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first</w:t>
      </w:r>
      <w:r>
        <w:t xml:space="preserve"> </w:t>
      </w:r>
      <w:r>
        <w:t xml:space="preserve">Markdown</w:t>
      </w:r>
      <w:r>
        <w:t xml:space="preserve"> </w:t>
      </w:r>
      <w:r>
        <w:t xml:space="preserve">demo:</w:t>
      </w:r>
      <w:r>
        <w:t xml:space="preserve"> </w:t>
      </w:r>
      <w:r>
        <w:t xml:space="preserve">European</w:t>
      </w:r>
      <w:r>
        <w:t xml:space="preserve"> </w:t>
      </w:r>
      <w:r>
        <w:t xml:space="preserve">stock</w:t>
      </w:r>
      <w:r>
        <w:t xml:space="preserve"> </w:t>
      </w:r>
      <w:r>
        <w:t xml:space="preserve">Indices</w:t>
      </w:r>
      <w:r>
        <w:t xml:space="preserve"> </w:t>
      </w:r>
      <w:r>
        <w:t xml:space="preserve">between</w:t>
      </w:r>
      <w:r>
        <w:t xml:space="preserve"> </w:t>
      </w:r>
      <w:r>
        <w:t xml:space="preserve">1991-1998</w:t>
      </w:r>
    </w:p>
    <w:p>
      <w:pPr>
        <w:pStyle w:val="Author"/>
      </w:pPr>
      <w:r>
        <w:t xml:space="preserve">Kathy</w:t>
      </w:r>
      <w:r>
        <w:t xml:space="preserve"> </w:t>
      </w:r>
      <w:r>
        <w:t xml:space="preserve">Arriola</w:t>
      </w:r>
    </w:p>
    <w:p>
      <w:pPr>
        <w:pStyle w:val="Date"/>
      </w:pPr>
      <w:r>
        <w:t xml:space="preserve">3/11/2020</w:t>
      </w:r>
    </w:p>
    <w:p>
      <w:pPr>
        <w:pStyle w:val="FirstParagraph"/>
      </w:pPr>
      <w:r>
        <w:t xml:space="preserve">This is my first Markdown document.</w:t>
      </w:r>
    </w:p>
    <w:p>
      <w:pPr>
        <w:pStyle w:val="SourceCode"/>
      </w:pPr>
      <w:r>
        <w:rPr>
          <w:rStyle w:val="KeywordTok"/>
        </w:rPr>
        <w:t xml:space="preserve">library</w:t>
      </w:r>
      <w:r>
        <w:rPr>
          <w:rStyle w:val="NormalTok"/>
        </w:rPr>
        <w:t xml:space="preserve">(datasets)</w:t>
      </w:r>
      <w:r>
        <w:br/>
      </w:r>
      <w:r>
        <w:rPr>
          <w:rStyle w:val="KeywordTok"/>
        </w:rPr>
        <w:t xml:space="preserve">data</w:t>
      </w:r>
      <w:r>
        <w:rPr>
          <w:rStyle w:val="NormalTok"/>
        </w:rPr>
        <w:t xml:space="preserve">(EuStockMarkets)</w:t>
      </w:r>
      <w:r>
        <w:br/>
      </w:r>
      <w:r>
        <w:rPr>
          <w:rStyle w:val="KeywordTok"/>
        </w:rPr>
        <w:t xml:space="preserve">summary</w:t>
      </w:r>
      <w:r>
        <w:rPr>
          <w:rStyle w:val="NormalTok"/>
        </w:rPr>
        <w:t xml:space="preserve">(EuStockMarkets)</w:t>
      </w:r>
    </w:p>
    <w:p>
      <w:pPr>
        <w:pStyle w:val="SourceCode"/>
      </w:pPr>
      <w:r>
        <w:rPr>
          <w:rStyle w:val="VerbatimChar"/>
        </w:rPr>
        <w:t xml:space="preserve">##       DAX            SMI            CAC            FTSE     </w:t>
      </w:r>
      <w:r>
        <w:br/>
      </w:r>
      <w:r>
        <w:rPr>
          <w:rStyle w:val="VerbatimChar"/>
        </w:rPr>
        <w:t xml:space="preserve">##  Min.   :1402   Min.   :1587   Min.   :1611   Min.   :2281  </w:t>
      </w:r>
      <w:r>
        <w:br/>
      </w:r>
      <w:r>
        <w:rPr>
          <w:rStyle w:val="VerbatimChar"/>
        </w:rPr>
        <w:t xml:space="preserve">##  1st Qu.:1744   1st Qu.:2166   1st Qu.:1875   1st Qu.:2843  </w:t>
      </w:r>
      <w:r>
        <w:br/>
      </w:r>
      <w:r>
        <w:rPr>
          <w:rStyle w:val="VerbatimChar"/>
        </w:rPr>
        <w:t xml:space="preserve">##  Median :2141   Median :2796   Median :1992   Median :3247  </w:t>
      </w:r>
      <w:r>
        <w:br/>
      </w:r>
      <w:r>
        <w:rPr>
          <w:rStyle w:val="VerbatimChar"/>
        </w:rPr>
        <w:t xml:space="preserve">##  Mean   :2531   Mean   :3376   Mean   :2228   Mean   :3566  </w:t>
      </w:r>
      <w:r>
        <w:br/>
      </w:r>
      <w:r>
        <w:rPr>
          <w:rStyle w:val="VerbatimChar"/>
        </w:rPr>
        <w:t xml:space="preserve">##  3rd Qu.:2722   3rd Qu.:3812   3rd Qu.:2274   3rd Qu.:3994  </w:t>
      </w:r>
      <w:r>
        <w:br/>
      </w:r>
      <w:r>
        <w:rPr>
          <w:rStyle w:val="VerbatimChar"/>
        </w:rPr>
        <w:t xml:space="preserve">##  Max.   :6186   Max.   :8412   Max.   :4388   Max.   :6179</w:t>
      </w:r>
    </w:p>
    <w:p>
      <w:pPr>
        <w:pStyle w:val="FirstParagraph"/>
      </w:pPr>
      <w:r>
        <w:t xml:space="preserve">First step is to download the data. The data I will be using the data set already available in RStudio.The data is the daily closing prices of major European stock Indices between 1991-1998. The main objective of this Markdown demo is to use this as a self-taught demonstration. I will also use this data further explore the trends of the stock market throughout history.</w:t>
      </w:r>
    </w:p>
    <w:p>
      <w:pPr>
        <w:pStyle w:val="SourceCode"/>
      </w:pPr>
      <w:r>
        <w:rPr>
          <w:rStyle w:val="KeywordTok"/>
        </w:rPr>
        <w:t xml:space="preserve">plot</w:t>
      </w:r>
      <w:r>
        <w:rPr>
          <w:rStyle w:val="NormalTok"/>
        </w:rPr>
        <w:t xml:space="preserve">(EuStockMarkets,</w:t>
      </w:r>
      <w:r>
        <w:rPr>
          <w:rStyle w:val="DataTypeTok"/>
        </w:rPr>
        <w:t xml:space="preserve">main=</w:t>
      </w:r>
      <w:r>
        <w:rPr>
          <w:rStyle w:val="StringTok"/>
        </w:rPr>
        <w:t xml:space="preserve">"European Stock Market from 1991-1999"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o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some general exploritory analysis. I started with plot of the data and showing the trends between the stock market. Ther breakdown is based on the daily closing prices. These data points excluded except for weekends and holiday. The four European stock exchanges: the DAX (Germany), the SMI (Switzerland), the CAC (France), and the FTSE (UK).</w:t>
      </w:r>
    </w:p>
    <w:p>
      <w:pPr>
        <w:pStyle w:val="SourceCode"/>
      </w:pPr>
      <w:r>
        <w:rPr>
          <w:rStyle w:val="KeywordTok"/>
        </w:rPr>
        <w:t xml:space="preserve">ts.plot</w:t>
      </w:r>
      <w:r>
        <w:rPr>
          <w:rStyle w:val="NormalTok"/>
        </w:rPr>
        <w:t xml:space="preserve">(EuStockMarkets,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"Prices in Euro"</w:t>
      </w:r>
      <w:r>
        <w:rPr>
          <w:rStyle w:val="NormalTok"/>
        </w:rPr>
        <w:t xml:space="preserve">, </w:t>
      </w:r>
      <w:r>
        <w:rPr>
          <w:rStyle w:val="DataTypeTok"/>
        </w:rPr>
        <w:t xml:space="preserve">main =</w:t>
      </w:r>
      <w:r>
        <w:rPr>
          <w:rStyle w:val="NormalTok"/>
        </w:rPr>
        <w:t xml:space="preserve"> </w:t>
      </w:r>
      <w:r>
        <w:rPr>
          <w:rStyle w:val="StringTok"/>
        </w:rPr>
        <w:t xml:space="preserve">"European Stock Indices"</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colnames</w:t>
      </w:r>
      <w:r>
        <w:rPr>
          <w:rStyle w:val="NormalTok"/>
        </w:rPr>
        <w:t xml:space="preserve">(EuStockMarkets),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o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highlights the prices of each European stock market. The color Germany is represented in black, Switzerland in red, France in green and UK in blue. There is clear an exponential growth from 1991. It appears Switzerland had the most growth within that recorded period of 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Markdown demo: European stock Indices between 1991-1998</dc:title>
  <dc:creator>Kathy Arriola</dc:creator>
  <cp:keywords/>
  <dcterms:created xsi:type="dcterms:W3CDTF">2020-03-12T03:48:56Z</dcterms:created>
  <dcterms:modified xsi:type="dcterms:W3CDTF">2020-03-12T03:48:56Z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3/11/2020</vt:lpwstr>
  </property>
  <property fmtid="{D5CDD505-2E9C-101B-9397-08002B2CF9AE}" pid="3" name="output">
    <vt:lpwstr/>
  </property>
</Properties>
</file>