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p>
    <w:p>
      <w:pPr>
        <w:bidi/>
        <w:jc w:val="center"/>
      </w:pPr>
      <w:r>
        <w:rPr>
          <w:rFonts w:ascii="Arial" w:cs="Arial" w:eastAsia="Arial" w:hAnsi="Arial"/>
          <w:b/>
          <w:bCs/>
          <w:color w:val="0E7C7B"/>
          <w:sz w:val="54"/>
          <w:szCs w:val="54"/>
          <w:rtl/>
        </w:rPr>
        <w:t xml:space="preserve">تدقيق هندسي قائم على الأدلة</w:t>
      </w:r>
    </w:p>
    <w:p>
      <w:pPr>
        <w:bidi/>
        <w:spacing w:after="100" w:before="200"/>
        <w:jc w:val="center"/>
      </w:pPr>
      <w:r>
        <w:rPr>
          <w:rFonts w:ascii="Arial" w:cs="Arial" w:eastAsia="Arial" w:hAnsi="Arial"/>
          <w:b/>
          <w:bCs/>
          <w:sz w:val="28"/>
          <w:szCs w:val="28"/>
          <w:rtl/>
        </w:rPr>
        <w:t xml:space="preserve">Evidence-Driven Engineering Audit — تنفيذ فعلي، لا تحليل كود فقط</w:t>
      </w:r>
    </w:p>
    <w:p>
      <w:pPr>
        <w:bidi/>
        <w:spacing w:before="60"/>
        <w:jc w:val="center"/>
      </w:pPr>
      <w:r>
        <w:rPr>
          <w:rFonts w:ascii="Arial" w:cs="Arial" w:eastAsia="Arial" w:hAnsi="Arial"/>
          <w:color w:val="595959"/>
          <w:sz w:val="24"/>
          <w:szCs w:val="24"/>
          <w:rtl/>
        </w:rPr>
        <w:t xml:space="preserve">مشروع AlphaCMS — منصّة "الشعب" الإخبارية</w:t>
      </w:r>
    </w:p>
    <w:p>
      <w:pPr>
        <w:bidi/>
        <w:spacing w:before="400"/>
        <w:jc w:val="center"/>
      </w:pPr>
      <w:r>
        <w:rPr>
          <w:rFonts w:ascii="Arial" w:cs="Arial" w:eastAsia="Arial" w:hAnsi="Arial"/>
          <w:i/>
          <w:iCs/>
          <w:color w:val="595959"/>
          <w:sz w:val="19"/>
          <w:szCs w:val="19"/>
          <w:rtl/>
        </w:rPr>
        <w:t xml:space="preserve">كل رقم في هذا التقرير إمّا نتيجة أمر تم تشغيله فعلياً وناتجه مُدرَج حرفياً، أو مُصرَّح صراحة بأنه غير قابل للإثبات في هذه البيئة مع ذكر السبب التقني الدقيق. لا كلمات احتمالية، لا استنتاجات من قراءة كود بلا تنفيذ.</w:t>
      </w:r>
    </w:p>
    <w:p>
      <w:pPr>
        <w:bidi/>
        <w:spacing w:before="700"/>
        <w:jc w:val="center"/>
      </w:pPr>
      <w:r>
        <w:rPr>
          <w:rFonts w:ascii="Arial" w:cs="Arial" w:eastAsia="Arial" w:hAnsi="Arial"/>
          <w:color w:val="595959"/>
          <w:sz w:val="20"/>
          <w:szCs w:val="20"/>
          <w:rtl/>
        </w:rPr>
        <w:t xml:space="preserve">15 يوليو 2026</w:t>
      </w:r>
    </w:p>
    <w:p>
      <w:pPr>
        <w:pageBreakBefore/>
      </w:pPr>
      <w:r>
        <w:br/>
      </w:r>
    </w:p>
    <w:p>
      <w:pPr>
        <w:pStyle w:val="Heading1"/>
        <w:pBdr>
          <w:bottom w:val="single" w:color="0E7C7B" w:sz="8" w:space="4"/>
        </w:pBdr>
        <w:bidi/>
        <w:spacing w:after="200" w:before="360"/>
        <w:jc w:val="right"/>
      </w:pPr>
      <w:r>
        <w:rPr>
          <w:rFonts w:ascii="Arial" w:cs="Arial" w:eastAsia="Arial" w:hAnsi="Arial"/>
          <w:b/>
          <w:bCs/>
          <w:color w:val="0E7C7B"/>
          <w:sz w:val="32"/>
          <w:szCs w:val="32"/>
          <w:rtl/>
        </w:rPr>
        <w:t xml:space="preserve">1. ملخص تنفيذي صادق</w:t>
      </w:r>
    </w:p>
    <w:p>
      <w:pPr>
        <w:shd w:fill="E36C09" w:val="clear"/>
        <w:bidi/>
        <w:spacing w:after="120"/>
        <w:jc w:val="right"/>
      </w:pPr>
      <w:r>
        <w:rPr>
          <w:rFonts w:ascii="Arial" w:cs="Arial" w:eastAsia="Arial" w:hAnsi="Arial"/>
          <w:b/>
          <w:bCs/>
          <w:color w:val="FFFFFF"/>
          <w:rtl/>
        </w:rPr>
        <w:t xml:space="preserve">  نتيجة صريحة: تعذّر تشغيل الحزمة الكاملة (PHP + MySQL + Redis + Meilisearch + Laravel) في هذا الصندوق المعزول. تم تشغيل وقياس طبقة Node.js/Next.js/Vite فعلياً بنجاح كامل، بأدلة تنفيذ حقيقية أدناه.  </w:t>
      </w:r>
    </w:p>
    <w:p>
      <w:pPr>
        <w:bidi/>
        <w:spacing w:after="120" w:before="0"/>
        <w:jc w:val="right"/>
      </w:pPr>
      <w:r>
        <w:rPr>
          <w:rFonts w:ascii="Arial" w:cs="Arial" w:eastAsia="Arial" w:hAnsi="Arial"/>
          <w:rtl/>
        </w:rPr>
        <w:t xml:space="preserve">هذا التقرير يطبّق دورة "أنشئ Benchmark → شغّله → احفظ النتائج → غيّر → أعد التشغيل → قارن" حرفياً حيثما أمكن التنفيذ، ويُصرِّح بعبارة "لا يمكن إثبات هذه الفرضية بسبب عدم توفر البيئة أو فشل التشغيل" حرفياً حيثما تعذّر ذلك — دون استثناء ودون صياغة ملطَّفة.</w:t>
      </w:r>
    </w:p>
    <w:p>
      <w:pPr>
        <w:pStyle w:val="Heading2"/>
        <w:bidi/>
        <w:spacing w:after="140" w:before="260"/>
        <w:jc w:val="right"/>
      </w:pPr>
      <w:r>
        <w:rPr>
          <w:rFonts w:ascii="Arial" w:cs="Arial" w:eastAsia="Arial" w:hAnsi="Arial"/>
          <w:b/>
          <w:bCs/>
          <w:color w:val="1F4E79"/>
          <w:sz w:val="26"/>
          <w:szCs w:val="26"/>
          <w:rtl/>
        </w:rPr>
        <w:t xml:space="preserve">لماذا تعذّر تشغيل الحزمة الكاملة — بالأدلة، لا بالافتراض</w:t>
      </w:r>
    </w:p>
    <w:p>
      <w:pPr>
        <w:pStyle w:val="ListParagraph"/>
        <w:numPr>
          <w:ilvl w:val="0"/>
          <w:numId w:val="2"/>
        </w:numPr>
        <w:bidi/>
        <w:spacing w:after="80"/>
        <w:jc w:val="right"/>
      </w:pPr>
      <w:r>
        <w:rPr>
          <w:rFonts w:ascii="Arial" w:cs="Arial" w:eastAsia="Arial" w:hAnsi="Arial"/>
          <w:rtl/>
        </w:rPr>
        <w:t xml:space="preserve">لا صلاحيات root: sudo يرفض العمل صراحة ("no new privileges flag is set") — تحقّق مباشر: أمر sudo -n true فشل.</w:t>
      </w:r>
    </w:p>
    <w:p>
      <w:pPr>
        <w:pStyle w:val="ListParagraph"/>
        <w:numPr>
          <w:ilvl w:val="0"/>
          <w:numId w:val="2"/>
        </w:numPr>
        <w:bidi/>
        <w:spacing w:after="80"/>
        <w:jc w:val="right"/>
      </w:pPr>
      <w:r>
        <w:rPr>
          <w:rFonts w:ascii="Arial" w:cs="Arial" w:eastAsia="Arial" w:hAnsi="Arial"/>
          <w:rtl/>
        </w:rPr>
        <w:t xml:space="preserve">مدير الحزم apt محظور فعلياً: apt-get install يفشل بخطأ Permission denied على قفل dpkg؛ apt-get update يفشل بنفس السبب على /var/lib/apt/lists — لا يمكن تثبيت PHP عبر apt إطلاقاً.</w:t>
      </w:r>
    </w:p>
    <w:p>
      <w:pPr>
        <w:pStyle w:val="ListParagraph"/>
        <w:numPr>
          <w:ilvl w:val="0"/>
          <w:numId w:val="2"/>
        </w:numPr>
        <w:bidi/>
        <w:spacing w:after="80"/>
        <w:jc w:val="right"/>
      </w:pPr>
      <w:r>
        <w:rPr>
          <w:rFonts w:ascii="Arial" w:cs="Arial" w:eastAsia="Arial" w:hAnsi="Arial"/>
          <w:rtl/>
        </w:rPr>
        <w:t xml:space="preserve">مثبِّت Composer محظور شبكياً: طلب مباشر لـ getcomposer.org وpackagist.org رجع 403 Forbidden — blocked-by-allowlist. حتى لو تم الحصول على ثنائي PHP، لا يمكن جلب حزم PHP جديدة (vendor/ الموجود فعلاً في المشروع يبقى الاستثناء الوحيد القابل للاستخدام لو وُجد PHP).</w:t>
      </w:r>
    </w:p>
    <w:p>
      <w:pPr>
        <w:pStyle w:val="ListParagraph"/>
        <w:numPr>
          <w:ilvl w:val="0"/>
          <w:numId w:val="2"/>
        </w:numPr>
        <w:bidi/>
        <w:spacing w:after="80"/>
        <w:jc w:val="right"/>
      </w:pPr>
      <w:r>
        <w:rPr>
          <w:rFonts w:ascii="Arial" w:cs="Arial" w:eastAsia="Arial" w:hAnsi="Arial"/>
          <w:rtl/>
        </w:rPr>
        <w:t xml:space="preserve">لا ثنائي PHP جاهز مسبقاً في هذا الصندوق (تحقّق مباشر: which php لم يُرجع شيئاً)، ومصادر ثنائيات PHP الساكنة البديلة (dl.static-php.dev) محظورة أيضاً (403)، وواجهة GitHub API (api.github.com) محظورة — يمنع اكتشاف روابط تنزيل الإصدارات آلياً.</w:t>
      </w:r>
    </w:p>
    <w:p>
      <w:pPr>
        <w:pStyle w:val="ListParagraph"/>
        <w:numPr>
          <w:ilvl w:val="0"/>
          <w:numId w:val="2"/>
        </w:numPr>
        <w:bidi/>
        <w:spacing w:after="80"/>
        <w:jc w:val="right"/>
      </w:pPr>
      <w:r>
        <w:rPr>
          <w:rFonts w:ascii="Arial" w:cs="Arial" w:eastAsia="Arial" w:hAnsi="Arial"/>
          <w:rtl/>
        </w:rPr>
        <w:t xml:space="preserve">لا MySQL ولا Redis ولا Meilisearch مثبّتة أو قابلة للتثبيت لنفس أسباب غياب الصلاحيات.</w:t>
      </w:r>
    </w:p>
    <w:p>
      <w:pPr>
        <w:pStyle w:val="ListParagraph"/>
        <w:numPr>
          <w:ilvl w:val="0"/>
          <w:numId w:val="2"/>
        </w:numPr>
        <w:bidi/>
        <w:spacing w:after="80"/>
        <w:jc w:val="right"/>
      </w:pPr>
      <w:r>
        <w:rPr>
          <w:rFonts w:ascii="Arial" w:cs="Arial" w:eastAsia="Arial" w:hAnsi="Arial"/>
          <w:rtl/>
        </w:rPr>
        <w:t xml:space="preserve">قيد تشغيلي إضافي اكتُشف أثناء التنفيذ نفسه (لا افتراضاً): كل أمر Shell في هذه الجلسة محدود بسقف صارم 45 ثانية، ولا تُبقي العمليات الخلفية (nohup/setsid/disown) حيّة بعد انتهاء الأمر المُطلِق لها — تم إثبات هذا بتجربة مباشرة (تشغيل حلقة عدّ في الخلفية، تسجيلها توقّف عند نهاية الأمر بالضبط). هذا يمنع أي اختبار يتطلب تشغيلاً مستمراً أطول من 45 ثانية (اختبار حمل، مراقبة ذاكرة 15 دقيقة) حتى لو توفّرت كل الأدوات.</w:t>
      </w:r>
    </w:p>
    <w:p>
      <w:pPr>
        <w:pStyle w:val="Heading2"/>
        <w:bidi/>
        <w:spacing w:after="140" w:before="260"/>
        <w:jc w:val="right"/>
      </w:pPr>
      <w:r>
        <w:rPr>
          <w:rFonts w:ascii="Arial" w:cs="Arial" w:eastAsia="Arial" w:hAnsi="Arial"/>
          <w:b/>
          <w:bCs/>
          <w:color w:val="1F4E79"/>
          <w:sz w:val="26"/>
          <w:szCs w:val="26"/>
          <w:rtl/>
        </w:rPr>
        <w:t xml:space="preserve">ما الذي أمكن تشغيله وقياسه فعلياً</w:t>
      </w:r>
    </w:p>
    <w:p>
      <w:pPr>
        <w:bidi/>
        <w:spacing w:after="120" w:before="0"/>
        <w:jc w:val="right"/>
      </w:pPr>
      <w:r>
        <w:rPr>
          <w:rFonts w:ascii="Arial" w:cs="Arial" w:eastAsia="Arial" w:hAnsi="Arial"/>
          <w:rtl/>
        </w:rPr>
        <w:t xml:space="preserve">طبقة Node.js تعمل بالكامل (node_modules مثبَّتة مسبقاً لكل من frontend وadmin-frontend، سجل npm يعمل). تم تنفيذ: بناء إنتاجي حقيقي لكل من admin-frontend (Vite) وfrontend (Next.js)، تجربة قبل/بعد فعلية لتقسيم الكود (code-splitting) على admin-frontend مع قياس حقيقي للنتيجة، وتجربة قبل/بعد لإعداد next.config.ts (cpus:1). كل هذا نُفِّذ داخل نسخ معزولة في /tmp — المشروع الأصلي في مجلدكم لم يُلمَس ولم يتغيّر (تم التحقق بـ md5sum بعد التنفيذ).</w:t>
      </w:r>
    </w:p>
    <w:p>
      <w:pPr>
        <w:pStyle w:val="Heading1"/>
        <w:pBdr>
          <w:bottom w:val="single" w:color="0E7C7B" w:sz="8" w:space="4"/>
        </w:pBdr>
        <w:bidi/>
        <w:spacing w:after="200" w:before="360"/>
        <w:jc w:val="right"/>
      </w:pPr>
      <w:r>
        <w:rPr>
          <w:rFonts w:ascii="Arial" w:cs="Arial" w:eastAsia="Arial" w:hAnsi="Arial"/>
          <w:b/>
          <w:bCs/>
          <w:color w:val="0E7C7B"/>
          <w:sz w:val="32"/>
          <w:szCs w:val="32"/>
          <w:rtl/>
        </w:rPr>
        <w:t xml:space="preserve">2. سجلّ محاولات تجهيز البيئة الكاملة (كل أمر ونتيجته الفعلية)</w:t>
      </w:r>
    </w:p>
    <w:p>
      <w:pPr>
        <w:sectPr>
          <w:pgSz w:w="11906" w:h="16838" w:orient="portrait"/>
          <w:pgMar w:top="1000" w:right="1000" w:bottom="1000" w:left="1000" w:header="708" w:footer="708" w:gutter="0"/>
          <w:pgNumType/>
          <w:docGrid w:linePitch="360"/>
        </w:sectPr>
      </w:pP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3800"/>
        <w:gridCol w:w="4700"/>
        <w:gridCol w:w="3000"/>
      </w:tblGrid>
      <w:tr>
        <w:trPr>
          <w:tblHeader/>
        </w:trPr>
        <w:tc>
          <w:tcPr>
            <w:tcW w:type="dxa" w:w="3800"/>
            <w:shd w:fill="0E7C7B"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الأمر</w:t>
            </w:r>
          </w:p>
        </w:tc>
        <w:tc>
          <w:tcPr>
            <w:tcW w:type="dxa" w:w="4700"/>
            <w:shd w:fill="0E7C7B"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الناتج الفعلي</w:t>
            </w:r>
          </w:p>
        </w:tc>
        <w:tc>
          <w:tcPr>
            <w:tcW w:type="dxa" w:w="3000"/>
            <w:shd w:fill="0E7C7B"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الاستنتاج</w:t>
            </w:r>
          </w:p>
        </w:tc>
      </w:tr>
      <w:tr>
        <w:tc>
          <w:tcPr>
            <w:tcW w:type="dxa" w:w="3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sudo -n true</w:t>
            </w:r>
          </w:p>
        </w:tc>
        <w:tc>
          <w:tcPr>
            <w:tcW w:type="dxa" w:w="47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no new privileges flag is set — رُفض</w:t>
            </w:r>
          </w:p>
        </w:tc>
        <w:tc>
          <w:tcPr>
            <w:tcW w:type="dxa" w:w="30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صلاحيات جذر</w:t>
            </w:r>
          </w:p>
        </w:tc>
      </w:tr>
      <w:tr>
        <w:tc>
          <w:tcPr>
            <w:tcW w:type="dxa" w:w="38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apt-get install -y php8.3</w:t>
            </w:r>
          </w:p>
        </w:tc>
        <w:tc>
          <w:tcPr>
            <w:tcW w:type="dxa" w:w="47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E: Could not open lock file — Permission denied</w:t>
            </w:r>
          </w:p>
        </w:tc>
        <w:tc>
          <w:tcPr>
            <w:tcW w:type="dxa" w:w="30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apt محظور بلا root</w:t>
            </w:r>
          </w:p>
        </w:tc>
      </w:tr>
      <w:tr>
        <w:tc>
          <w:tcPr>
            <w:tcW w:type="dxa" w:w="3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apt-get update</w:t>
            </w:r>
          </w:p>
        </w:tc>
        <w:tc>
          <w:tcPr>
            <w:tcW w:type="dxa" w:w="47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Permission denied على /var/lib/apt/lists</w:t>
            </w:r>
          </w:p>
        </w:tc>
        <w:tc>
          <w:tcPr>
            <w:tcW w:type="dxa" w:w="30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يمكن حتى تحديث الفهرس</w:t>
            </w:r>
          </w:p>
        </w:tc>
      </w:tr>
      <w:tr>
        <w:tc>
          <w:tcPr>
            <w:tcW w:type="dxa" w:w="38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curl -I https://getcomposer.org</w:t>
            </w:r>
          </w:p>
        </w:tc>
        <w:tc>
          <w:tcPr>
            <w:tcW w:type="dxa" w:w="47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403 Forbidden — blocked-by-allowlist</w:t>
            </w:r>
          </w:p>
        </w:tc>
        <w:tc>
          <w:tcPr>
            <w:tcW w:type="dxa" w:w="30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مثبِّت Composer محظور</w:t>
            </w:r>
          </w:p>
        </w:tc>
      </w:tr>
      <w:tr>
        <w:tc>
          <w:tcPr>
            <w:tcW w:type="dxa" w:w="3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curl -I https://packagist.org</w:t>
            </w:r>
          </w:p>
        </w:tc>
        <w:tc>
          <w:tcPr>
            <w:tcW w:type="dxa" w:w="47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403 Forbidden — blocked-by-allowlist</w:t>
            </w:r>
          </w:p>
        </w:tc>
        <w:tc>
          <w:tcPr>
            <w:tcW w:type="dxa" w:w="30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مستودع حزم PHP محظور</w:t>
            </w:r>
          </w:p>
        </w:tc>
      </w:tr>
      <w:tr>
        <w:tc>
          <w:tcPr>
            <w:tcW w:type="dxa" w:w="38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curl -I https://api.github.com/...</w:t>
            </w:r>
          </w:p>
        </w:tc>
        <w:tc>
          <w:tcPr>
            <w:tcW w:type="dxa" w:w="47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403 Forbidden — blocked-by-allowlist</w:t>
            </w:r>
          </w:p>
        </w:tc>
        <w:tc>
          <w:tcPr>
            <w:tcW w:type="dxa" w:w="30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اكتشاف آلي لإصدارات ثنائيات PHP</w:t>
            </w:r>
          </w:p>
        </w:tc>
      </w:tr>
      <w:tr>
        <w:tc>
          <w:tcPr>
            <w:tcW w:type="dxa" w:w="3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curl -I https://dl.static-php.dev</w:t>
            </w:r>
          </w:p>
        </w:tc>
        <w:tc>
          <w:tcPr>
            <w:tcW w:type="dxa" w:w="47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403 Forbidden — blocked-by-allowlist</w:t>
            </w:r>
          </w:p>
        </w:tc>
        <w:tc>
          <w:tcPr>
            <w:tcW w:type="dxa" w:w="30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مصدر PHP ساكن بديل محظور أيضاً</w:t>
            </w:r>
          </w:p>
        </w:tc>
      </w:tr>
      <w:tr>
        <w:tc>
          <w:tcPr>
            <w:tcW w:type="dxa" w:w="38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which conda / brew / phpenv / phpbrew</w:t>
            </w:r>
          </w:p>
        </w:tc>
        <w:tc>
          <w:tcPr>
            <w:tcW w:type="dxa" w:w="47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نتائج (غير مثبَّتة)</w:t>
            </w:r>
          </w:p>
        </w:tc>
        <w:tc>
          <w:tcPr>
            <w:tcW w:type="dxa" w:w="30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مدير حزم بديل متاح</w:t>
            </w:r>
          </w:p>
        </w:tc>
      </w:tr>
      <w:tr>
        <w:tc>
          <w:tcPr>
            <w:tcW w:type="dxa" w:w="3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find / -iname php*</w:t>
            </w:r>
          </w:p>
        </w:tc>
        <w:tc>
          <w:tcPr>
            <w:tcW w:type="dxa" w:w="47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ثنائي PHP فعلي موجود</w:t>
            </w:r>
          </w:p>
        </w:tc>
        <w:tc>
          <w:tcPr>
            <w:tcW w:type="dxa" w:w="30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الصندوق خالٍ من PHP كلياً</w:t>
            </w:r>
          </w:p>
        </w:tc>
      </w:tr>
      <w:tr>
        <w:tc>
          <w:tcPr>
            <w:tcW w:type="dxa" w:w="38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which sqlite3 / mysql / redis-cli</w:t>
            </w:r>
          </w:p>
        </w:tc>
        <w:tc>
          <w:tcPr>
            <w:tcW w:type="dxa" w:w="47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نتائج</w:t>
            </w:r>
          </w:p>
        </w:tc>
        <w:tc>
          <w:tcPr>
            <w:tcW w:type="dxa" w:w="30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أي محرك تخزين متاح كذلك</w:t>
            </w:r>
          </w:p>
        </w:tc>
      </w:tr>
      <w:tr>
        <w:tc>
          <w:tcPr>
            <w:tcW w:type="dxa" w:w="3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npm view @php-wasm/cli</w:t>
            </w:r>
          </w:p>
        </w:tc>
        <w:tc>
          <w:tcPr>
            <w:tcW w:type="dxa" w:w="47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موجود على npm (WASM PHP)</w:t>
            </w:r>
          </w:p>
        </w:tc>
        <w:tc>
          <w:tcPr>
            <w:tcW w:type="dxa" w:w="30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مرفوض للاستخدام — WASM لا يدعم اتصالات MySQL/Redis TCP حقيقية ولا pcntl، نتائجه غير ممثِّلة وسيكون استخدامه تضليلاً</w:t>
            </w:r>
          </w:p>
        </w:tc>
      </w:tr>
    </w:tbl>
    <w:p>
      <w:pPr>
        <w:sectPr>
          <w:pgSz w:w="16838" w:h="11906" w:orient="portrait"/>
          <w:pgMar w:top="900" w:right="900" w:bottom="900" w:left="900" w:header="708" w:footer="708" w:gutter="0"/>
          <w:pgNumType/>
          <w:docGrid w:linePitch="360"/>
        </w:sectPr>
      </w:pPr>
    </w:p>
    <w:p>
      <w:pPr>
        <w:pStyle w:val="Heading1"/>
        <w:pBdr>
          <w:bottom w:val="single" w:color="0E7C7B" w:sz="8" w:space="4"/>
        </w:pBdr>
        <w:bidi/>
        <w:spacing w:after="200" w:before="360"/>
        <w:jc w:val="right"/>
      </w:pPr>
      <w:r>
        <w:rPr>
          <w:rFonts w:ascii="Arial" w:cs="Arial" w:eastAsia="Arial" w:hAnsi="Arial"/>
          <w:b/>
          <w:bCs/>
          <w:color w:val="0E7C7B"/>
          <w:sz w:val="32"/>
          <w:szCs w:val="32"/>
          <w:rtl/>
        </w:rPr>
        <w:t xml:space="preserve">3. القيد الإضافي المُكتشَف بالتنفيذ: سقف 45 ثانية لكل أمر</w:t>
      </w:r>
    </w:p>
    <w:p>
      <w:pPr>
        <w:pStyle w:val="Heading3"/>
        <w:bidi/>
        <w:spacing w:after="100" w:before="200"/>
        <w:jc w:val="right"/>
      </w:pPr>
      <w:r>
        <w:rPr>
          <w:rFonts w:ascii="Arial" w:cs="Arial" w:eastAsia="Arial" w:hAnsi="Arial"/>
          <w:b/>
          <w:bCs/>
          <w:color w:val="000000"/>
          <w:sz w:val="23"/>
          <w:szCs w:val="23"/>
          <w:rtl/>
        </w:rPr>
        <w:t xml:space="preserve">التجربة المباشرة التي أثبتت هذا القيد</w:t>
      </w:r>
    </w:p>
    <w:p>
      <w:pPr>
        <w:pBdr>
          <w:top w:val="single" w:color="1E1E1E" w:sz="4" w:space="4"/>
          <w:bottom w:val="single" w:color="1E1E1E" w:sz="4" w:space="4"/>
          <w:left w:val="single" w:color="1E1E1E" w:sz="4" w:space="4"/>
          <w:right w:val="single" w:color="1E1E1E" w:sz="4" w:space="4"/>
        </w:pBdr>
        <w:shd w:fill="1E1E1E" w:val="clear"/>
        <w:spacing w:after="160" w:before="60"/>
        <w:jc w:val="left"/>
      </w:pPr>
      <w:r>
        <w:rPr>
          <w:rFonts w:ascii="Consolas" w:cs="Consolas" w:eastAsia="Consolas" w:hAnsi="Consolas"/>
          <w:color w:val="D4D4D4"/>
          <w:sz w:val="17"/>
          <w:szCs w:val="17"/>
        </w:rPr>
        <w:t xml:space="preserve">setsid nohup bash -c 'for i in $(seq 1 60); do echo "tick $i $(date +%T)" &gt;&gt; /tmp/persist-test.log; sleep 1; done' &lt; /dev/null &gt; /dev/null 2&gt;&amp;1 &amp;</w:t>
      </w:r>
      <w:r>
        <w:rPr>
          <w:rFonts w:ascii="Consolas" w:cs="Consolas" w:eastAsia="Consolas" w:hAnsi="Consolas"/>
          <w:color w:val="D4D4D4"/>
          <w:sz w:val="17"/>
          <w:szCs w:val="17"/>
        </w:rPr>
        <w:br/>
        <w:t xml:space="preserve">disown</w:t>
      </w:r>
      <w:r>
        <w:rPr>
          <w:rFonts w:ascii="Consolas" w:cs="Consolas" w:eastAsia="Consolas" w:hAnsi="Consolas"/>
          <w:color w:val="D4D4D4"/>
          <w:sz w:val="17"/>
          <w:szCs w:val="17"/>
        </w:rPr>
        <w:br/>
        <w:t xml:space="preserve">sleep 3</w:t>
      </w:r>
      <w:r>
        <w:rPr>
          <w:rFonts w:ascii="Consolas" w:cs="Consolas" w:eastAsia="Consolas" w:hAnsi="Consolas"/>
          <w:color w:val="D4D4D4"/>
          <w:sz w:val="17"/>
          <w:szCs w:val="17"/>
        </w:rPr>
        <w:br/>
        <w:t xml:space="preserve">cat /tmp/persist-test.log</w:t>
      </w:r>
    </w:p>
    <w:p>
      <w:pPr>
        <w:bidi/>
        <w:spacing w:after="120" w:before="0"/>
        <w:jc w:val="right"/>
      </w:pPr>
      <w:r>
        <w:rPr>
          <w:rFonts w:ascii="Arial" w:cs="Arial" w:eastAsia="Arial" w:hAnsi="Arial"/>
          <w:rtl/>
        </w:rPr>
        <w:t xml:space="preserve">الناتج داخل نفس الأمر: tick 1، tick 2، tick 3 (متوقَّع). في أمر منفصل لاحق (بعد انتهاء الأمر الأول):</w:t>
      </w:r>
    </w:p>
    <w:p>
      <w:pPr>
        <w:pBdr>
          <w:top w:val="single" w:color="1E1E1E" w:sz="4" w:space="4"/>
          <w:bottom w:val="single" w:color="1E1E1E" w:sz="4" w:space="4"/>
          <w:left w:val="single" w:color="1E1E1E" w:sz="4" w:space="4"/>
          <w:right w:val="single" w:color="1E1E1E" w:sz="4" w:space="4"/>
        </w:pBdr>
        <w:shd w:fill="1E1E1E" w:val="clear"/>
        <w:spacing w:after="160" w:before="60"/>
        <w:jc w:val="left"/>
      </w:pPr>
      <w:r>
        <w:rPr>
          <w:rFonts w:ascii="Consolas" w:cs="Consolas" w:eastAsia="Consolas" w:hAnsi="Consolas"/>
          <w:color w:val="D4D4D4"/>
          <w:sz w:val="17"/>
          <w:szCs w:val="17"/>
        </w:rPr>
        <w:t xml:space="preserve">cat /tmp/persist-test.log   →   لا يزال عند tick 3 فقط (لم يتقدّم)</w:t>
      </w:r>
      <w:r>
        <w:rPr>
          <w:rFonts w:ascii="Consolas" w:cs="Consolas" w:eastAsia="Consolas" w:hAnsi="Consolas"/>
          <w:color w:val="D4D4D4"/>
          <w:sz w:val="17"/>
          <w:szCs w:val="17"/>
        </w:rPr>
        <w:br/>
        <w:t xml:space="preserve">pgrep -fl "seq 1 60"          →   لا نتائج (العملية انتهت تماماً)</w:t>
      </w:r>
    </w:p>
    <w:p>
      <w:pPr>
        <w:bidi/>
        <w:spacing w:after="80"/>
        <w:jc w:val="right"/>
      </w:pPr>
      <w:r>
        <w:rPr>
          <w:rFonts w:ascii="Arial" w:cs="Arial" w:eastAsia="Arial" w:hAnsi="Arial"/>
          <w:b/>
          <w:bCs/>
          <w:color w:val="0E7C7B"/>
          <w:rtl/>
        </w:rPr>
        <w:t xml:space="preserve">الخلاصة： </w:t>
      </w:r>
      <w:r>
        <w:rPr>
          <w:rFonts w:ascii="Arial" w:cs="Arial" w:eastAsia="Arial" w:hAnsi="Arial"/>
          <w:rtl/>
        </w:rPr>
        <w:t xml:space="preserve">العملية الخلفية تُقتَل بالكامل عند انتهاء الأمر المُطلِق لها، حتى مع nohup/setsid/disown. هذا يعني: اختبار حمل k6 (يحتاج دقائق)، ومراقبة تسرّب الذاكرة لمدة 15 دقيقة كما طلب البرومبت، وتشغيل docker compose up لحزمة كاملة — كل هذا غير قابل للتنفيذ ضمن قيود هذه الجلسة تحديداً، بصرف النظر عن توفر الأدوات. هذا قيد بيئة التنفيذ نفسها لا قيد معرفي.</w:t>
      </w:r>
    </w:p>
    <w:p>
      <w:pPr>
        <w:pStyle w:val="Heading1"/>
        <w:pBdr>
          <w:bottom w:val="single" w:color="0E7C7B" w:sz="8" w:space="4"/>
        </w:pBdr>
        <w:bidi/>
        <w:spacing w:after="200" w:before="360"/>
        <w:jc w:val="right"/>
      </w:pPr>
      <w:r>
        <w:rPr>
          <w:rFonts w:ascii="Arial" w:cs="Arial" w:eastAsia="Arial" w:hAnsi="Arial"/>
          <w:b/>
          <w:bCs/>
          <w:color w:val="0E7C7B"/>
          <w:sz w:val="32"/>
          <w:szCs w:val="32"/>
          <w:rtl/>
        </w:rPr>
        <w:t xml:space="preserve">4. الفرضيات غير القابلة للإثبات في هذه البيئة (مُصرَّح بها صراحة)</w:t>
      </w:r>
    </w:p>
    <w:p>
      <w:pPr>
        <w:bidi/>
        <w:spacing w:after="120" w:before="0"/>
        <w:jc w:val="right"/>
      </w:pPr>
      <w:r>
        <w:rPr>
          <w:rFonts w:ascii="Arial" w:cs="Arial" w:eastAsia="Arial" w:hAnsi="Arial"/>
          <w:rtl/>
        </w:rPr>
        <w:t xml:space="preserve">كل فرضية أدناه من الفرضيات الثماني التي حدّدها طلب المستخدم بالضبط. الحكم في كل واحدة حرفي كما طُلب: "لا يمكن إثبات هذه الفرضية بسبب عدم توفر البيئة أو فشل التشغيل."</w:t>
      </w:r>
    </w:p>
    <w:p>
      <w:pPr>
        <w:pBdr>
          <w:top w:val="single" w:color="C00000" w:sz="10" w:space="6"/>
        </w:pBdr>
        <w:bidi/>
        <w:spacing w:after="40" w:before="180"/>
        <w:jc w:val="right"/>
      </w:pPr>
      <w:r>
        <w:rPr>
          <w:rFonts w:ascii="Arial" w:cs="Arial" w:eastAsia="Arial" w:hAnsi="Arial"/>
          <w:b/>
          <w:bCs/>
          <w:sz w:val="22"/>
          <w:szCs w:val="22"/>
          <w:rtl/>
        </w:rPr>
        <w:t xml:space="preserve">هناك N+1 queries في مسار عام معيّن</w:t>
      </w:r>
    </w:p>
    <w:p>
      <w:pPr>
        <w:shd w:fill="C00000" w:val="clear"/>
        <w:bidi/>
        <w:spacing w:after="120"/>
        <w:jc w:val="right"/>
      </w:pPr>
      <w:r>
        <w:rPr>
          <w:rFonts w:ascii="Arial" w:cs="Arial" w:eastAsia="Arial" w:hAnsi="Arial"/>
          <w:b/>
          <w:bCs/>
          <w:color w:val="FFFFFF"/>
          <w:rtl/>
        </w:rPr>
        <w:t xml:space="preserve">  لا يمكن إثبات هذه الفرضية بسبب عدم توفر البيئة أو فشل التشغيل.  </w:t>
      </w:r>
    </w:p>
    <w:p>
      <w:pPr>
        <w:bidi/>
        <w:spacing w:after="80"/>
        <w:jc w:val="right"/>
      </w:pPr>
      <w:r>
        <w:rPr>
          <w:rFonts w:ascii="Arial" w:cs="Arial" w:eastAsia="Arial" w:hAnsi="Arial"/>
          <w:b/>
          <w:bCs/>
          <w:color w:val="0E7C7B"/>
          <w:rtl/>
        </w:rPr>
        <w:t xml:space="preserve">السبب التقني الدقيق： </w:t>
      </w:r>
      <w:r>
        <w:rPr>
          <w:rFonts w:ascii="Arial" w:cs="Arial" w:eastAsia="Arial" w:hAnsi="Arial"/>
          <w:rtl/>
        </w:rPr>
        <w:t xml:space="preserve">يتطلب تشغيل الصفحة فعلياً عبر php artisan serve مع اتصال MySQL حقيقي وتسجيل الاستعلامات (DB::listen أو Laravel Debugbar) — كلاهما يتطلب PHP، غير متاح.</w:t>
      </w:r>
    </w:p>
    <w:p>
      <w:pPr>
        <w:pBdr>
          <w:top w:val="single" w:color="C00000" w:sz="10" w:space="6"/>
        </w:pBdr>
        <w:bidi/>
        <w:spacing w:after="40" w:before="180"/>
        <w:jc w:val="right"/>
      </w:pPr>
      <w:r>
        <w:rPr>
          <w:rFonts w:ascii="Arial" w:cs="Arial" w:eastAsia="Arial" w:hAnsi="Arial"/>
          <w:b/>
          <w:bCs/>
          <w:sz w:val="22"/>
          <w:szCs w:val="22"/>
          <w:rtl/>
        </w:rPr>
        <w:t xml:space="preserve">استعلام COUNT بطيء (EXPLAIN ANALYZE)</w:t>
      </w:r>
    </w:p>
    <w:p>
      <w:pPr>
        <w:shd w:fill="C00000" w:val="clear"/>
        <w:bidi/>
        <w:spacing w:after="120"/>
        <w:jc w:val="right"/>
      </w:pPr>
      <w:r>
        <w:rPr>
          <w:rFonts w:ascii="Arial" w:cs="Arial" w:eastAsia="Arial" w:hAnsi="Arial"/>
          <w:b/>
          <w:bCs/>
          <w:color w:val="FFFFFF"/>
          <w:rtl/>
        </w:rPr>
        <w:t xml:space="preserve">  لا يمكن إثبات هذه الفرضية بسبب عدم توفر البيئة أو فشل التشغيل.  </w:t>
      </w:r>
    </w:p>
    <w:p>
      <w:pPr>
        <w:bidi/>
        <w:spacing w:after="80"/>
        <w:jc w:val="right"/>
      </w:pPr>
      <w:r>
        <w:rPr>
          <w:rFonts w:ascii="Arial" w:cs="Arial" w:eastAsia="Arial" w:hAnsi="Arial"/>
          <w:b/>
          <w:bCs/>
          <w:color w:val="0E7C7B"/>
          <w:rtl/>
        </w:rPr>
        <w:t xml:space="preserve">السبب التقني الدقيق： </w:t>
      </w:r>
      <w:r>
        <w:rPr>
          <w:rFonts w:ascii="Arial" w:cs="Arial" w:eastAsia="Arial" w:hAnsi="Arial"/>
          <w:rtl/>
        </w:rPr>
        <w:t xml:space="preserve">يتطلب اتصال MySQL حقيقي بجدول articles الفعلي (217,460 صف) — لا محرك MySQL متاح أو قابل للتثبيت في هذا الصندوق.</w:t>
      </w:r>
    </w:p>
    <w:p>
      <w:pPr>
        <w:pBdr>
          <w:top w:val="single" w:color="C00000" w:sz="10" w:space="6"/>
        </w:pBdr>
        <w:bidi/>
        <w:spacing w:after="40" w:before="180"/>
        <w:jc w:val="right"/>
      </w:pPr>
      <w:r>
        <w:rPr>
          <w:rFonts w:ascii="Arial" w:cs="Arial" w:eastAsia="Arial" w:hAnsi="Arial"/>
          <w:b/>
          <w:bCs/>
          <w:sz w:val="22"/>
          <w:szCs w:val="22"/>
          <w:rtl/>
        </w:rPr>
        <w:t xml:space="preserve">cursor pagination أفضل من offset (p50/p95)</w:t>
      </w:r>
    </w:p>
    <w:p>
      <w:pPr>
        <w:shd w:fill="C00000" w:val="clear"/>
        <w:bidi/>
        <w:spacing w:after="120"/>
        <w:jc w:val="right"/>
      </w:pPr>
      <w:r>
        <w:rPr>
          <w:rFonts w:ascii="Arial" w:cs="Arial" w:eastAsia="Arial" w:hAnsi="Arial"/>
          <w:b/>
          <w:bCs/>
          <w:color w:val="FFFFFF"/>
          <w:rtl/>
        </w:rPr>
        <w:t xml:space="preserve">  لا يمكن إثبات هذه الفرضية بسبب عدم توفر البيئة أو فشل التشغيل.  </w:t>
      </w:r>
    </w:p>
    <w:p>
      <w:pPr>
        <w:bidi/>
        <w:spacing w:after="80"/>
        <w:jc w:val="right"/>
      </w:pPr>
      <w:r>
        <w:rPr>
          <w:rFonts w:ascii="Arial" w:cs="Arial" w:eastAsia="Arial" w:hAnsi="Arial"/>
          <w:b/>
          <w:bCs/>
          <w:color w:val="0E7C7B"/>
          <w:rtl/>
        </w:rPr>
        <w:t xml:space="preserve">السبب التقني الدقيق： </w:t>
      </w:r>
      <w:r>
        <w:rPr>
          <w:rFonts w:ascii="Arial" w:cs="Arial" w:eastAsia="Arial" w:hAnsi="Arial"/>
          <w:rtl/>
        </w:rPr>
        <w:t xml:space="preserve">يتطلب خادم PHP يعمل فعلياً + قاعدة بيانات حقيقية لتشغيل k6/curl متكرر وقياس التوزيع الإحصائي الحقيقي — لا PHP متاح.</w:t>
      </w:r>
    </w:p>
    <w:p>
      <w:pPr>
        <w:pBdr>
          <w:top w:val="single" w:color="C00000" w:sz="10" w:space="6"/>
        </w:pBdr>
        <w:bidi/>
        <w:spacing w:after="40" w:before="180"/>
        <w:jc w:val="right"/>
      </w:pPr>
      <w:r>
        <w:rPr>
          <w:rFonts w:ascii="Arial" w:cs="Arial" w:eastAsia="Arial" w:hAnsi="Arial"/>
          <w:b/>
          <w:bCs/>
          <w:sz w:val="22"/>
          <w:szCs w:val="22"/>
          <w:rtl/>
        </w:rPr>
        <w:t xml:space="preserve">SESSION_DRIVER=redis أفضل من database (قياس فعلي)</w:t>
      </w:r>
    </w:p>
    <w:p>
      <w:pPr>
        <w:shd w:fill="C00000" w:val="clear"/>
        <w:bidi/>
        <w:spacing w:after="120"/>
        <w:jc w:val="right"/>
      </w:pPr>
      <w:r>
        <w:rPr>
          <w:rFonts w:ascii="Arial" w:cs="Arial" w:eastAsia="Arial" w:hAnsi="Arial"/>
          <w:b/>
          <w:bCs/>
          <w:color w:val="FFFFFF"/>
          <w:rtl/>
        </w:rPr>
        <w:t xml:space="preserve">  لا يمكن إثبات هذه الفرضية بسبب عدم توفر البيئة أو فشل التشغيل.  </w:t>
      </w:r>
    </w:p>
    <w:p>
      <w:pPr>
        <w:bidi/>
        <w:spacing w:after="80"/>
        <w:jc w:val="right"/>
      </w:pPr>
      <w:r>
        <w:rPr>
          <w:rFonts w:ascii="Arial" w:cs="Arial" w:eastAsia="Arial" w:hAnsi="Arial"/>
          <w:b/>
          <w:bCs/>
          <w:color w:val="0E7C7B"/>
          <w:rtl/>
        </w:rPr>
        <w:t xml:space="preserve">السبب التقني الدقيق： </w:t>
      </w:r>
      <w:r>
        <w:rPr>
          <w:rFonts w:ascii="Arial" w:cs="Arial" w:eastAsia="Arial" w:hAnsi="Arial"/>
          <w:rtl/>
        </w:rPr>
        <w:t xml:space="preserve">يتطلب Redis حقيقي + PHP حقيقي + تبديل الإعداد وقياس زمن كل مسار جلسة فعلياً — لا PHP ولا Redis متاحان.</w:t>
      </w:r>
    </w:p>
    <w:p>
      <w:pPr>
        <w:pBdr>
          <w:top w:val="single" w:color="C00000" w:sz="10" w:space="6"/>
        </w:pBdr>
        <w:bidi/>
        <w:spacing w:after="40" w:before="180"/>
        <w:jc w:val="right"/>
      </w:pPr>
      <w:r>
        <w:rPr>
          <w:rFonts w:ascii="Arial" w:cs="Arial" w:eastAsia="Arial" w:hAnsi="Arial"/>
          <w:b/>
          <w:bCs/>
          <w:sz w:val="22"/>
          <w:szCs w:val="22"/>
          <w:rtl/>
        </w:rPr>
        <w:t xml:space="preserve">SCOUT_QUEUE=false يسبب تزامناً حاجباً في الحفظ</w:t>
      </w:r>
    </w:p>
    <w:p>
      <w:pPr>
        <w:shd w:fill="C00000" w:val="clear"/>
        <w:bidi/>
        <w:spacing w:after="120"/>
        <w:jc w:val="right"/>
      </w:pPr>
      <w:r>
        <w:rPr>
          <w:rFonts w:ascii="Arial" w:cs="Arial" w:eastAsia="Arial" w:hAnsi="Arial"/>
          <w:b/>
          <w:bCs/>
          <w:color w:val="FFFFFF"/>
          <w:rtl/>
        </w:rPr>
        <w:t xml:space="preserve">  لا يمكن إثبات هذه الفرضية بسبب عدم توفر البيئة أو فشل التشغيل.  </w:t>
      </w:r>
    </w:p>
    <w:p>
      <w:pPr>
        <w:bidi/>
        <w:spacing w:after="80"/>
        <w:jc w:val="right"/>
      </w:pPr>
      <w:r>
        <w:rPr>
          <w:rFonts w:ascii="Arial" w:cs="Arial" w:eastAsia="Arial" w:hAnsi="Arial"/>
          <w:b/>
          <w:bCs/>
          <w:color w:val="0E7C7B"/>
          <w:rtl/>
        </w:rPr>
        <w:t xml:space="preserve">السبب التقني الدقيق： </w:t>
      </w:r>
      <w:r>
        <w:rPr>
          <w:rFonts w:ascii="Arial" w:cs="Arial" w:eastAsia="Arial" w:hAnsi="Arial"/>
          <w:rtl/>
        </w:rPr>
        <w:t xml:space="preserve">يتطلب Meilisearch حقيقي + PHP + قياس زمن حفظ مقال فعلياً بكلا الإعدادين — لا شيء من هذا متاح.</w:t>
      </w:r>
    </w:p>
    <w:p>
      <w:pPr>
        <w:pBdr>
          <w:top w:val="single" w:color="C00000" w:sz="10" w:space="6"/>
        </w:pBdr>
        <w:bidi/>
        <w:spacing w:after="40" w:before="180"/>
        <w:jc w:val="right"/>
      </w:pPr>
      <w:r>
        <w:rPr>
          <w:rFonts w:ascii="Arial" w:cs="Arial" w:eastAsia="Arial" w:hAnsi="Arial"/>
          <w:b/>
          <w:bCs/>
          <w:sz w:val="22"/>
          <w:szCs w:val="22"/>
          <w:rtl/>
        </w:rPr>
        <w:t xml:space="preserve">يوجد Memory Leak (اختبار 15 دقيقة)</w:t>
      </w:r>
    </w:p>
    <w:p>
      <w:pPr>
        <w:shd w:fill="C00000" w:val="clear"/>
        <w:bidi/>
        <w:spacing w:after="120"/>
        <w:jc w:val="right"/>
      </w:pPr>
      <w:r>
        <w:rPr>
          <w:rFonts w:ascii="Arial" w:cs="Arial" w:eastAsia="Arial" w:hAnsi="Arial"/>
          <w:b/>
          <w:bCs/>
          <w:color w:val="FFFFFF"/>
          <w:rtl/>
        </w:rPr>
        <w:t xml:space="preserve">  لا يمكن إثبات هذه الفرضية بسبب عدم توفر البيئة أو فشل التشغيل.  </w:t>
      </w:r>
    </w:p>
    <w:p>
      <w:pPr>
        <w:bidi/>
        <w:spacing w:after="80"/>
        <w:jc w:val="right"/>
      </w:pPr>
      <w:r>
        <w:rPr>
          <w:rFonts w:ascii="Arial" w:cs="Arial" w:eastAsia="Arial" w:hAnsi="Arial"/>
          <w:b/>
          <w:bCs/>
          <w:color w:val="0E7C7B"/>
          <w:rtl/>
        </w:rPr>
        <w:t xml:space="preserve">السبب التقني الدقيق： </w:t>
      </w:r>
      <w:r>
        <w:rPr>
          <w:rFonts w:ascii="Arial" w:cs="Arial" w:eastAsia="Arial" w:hAnsi="Arial"/>
          <w:rtl/>
        </w:rPr>
        <w:t xml:space="preserve">يتطلب PHP يعمل لمدة 15 دقيقة متواصلة مع مراقبة CPU/Memory/GC — غير متاح بسبب غياب PHP، ومستحيل بنيوياً حتى لو توفّر PHP بسبب سقف 45 ثانية لكل أمر (القسم 3 أعلاه).</w:t>
      </w:r>
    </w:p>
    <w:p>
      <w:pPr>
        <w:pBdr>
          <w:top w:val="single" w:color="C00000" w:sz="10" w:space="6"/>
        </w:pBdr>
        <w:bidi/>
        <w:spacing w:after="40" w:before="180"/>
        <w:jc w:val="right"/>
      </w:pPr>
      <w:r>
        <w:rPr>
          <w:rFonts w:ascii="Arial" w:cs="Arial" w:eastAsia="Arial" w:hAnsi="Arial"/>
          <w:b/>
          <w:bCs/>
          <w:sz w:val="22"/>
          <w:szCs w:val="22"/>
          <w:rtl/>
        </w:rPr>
        <w:t xml:space="preserve">php-fpm عنق زجاجة فعلي تحت k6</w:t>
      </w:r>
    </w:p>
    <w:p>
      <w:pPr>
        <w:shd w:fill="C00000" w:val="clear"/>
        <w:bidi/>
        <w:spacing w:after="120"/>
        <w:jc w:val="right"/>
      </w:pPr>
      <w:r>
        <w:rPr>
          <w:rFonts w:ascii="Arial" w:cs="Arial" w:eastAsia="Arial" w:hAnsi="Arial"/>
          <w:b/>
          <w:bCs/>
          <w:color w:val="FFFFFF"/>
          <w:rtl/>
        </w:rPr>
        <w:t xml:space="preserve">  لا يمكن إثبات هذه الفرضية بسبب عدم توفر البيئة أو فشل التشغيل.  </w:t>
      </w:r>
    </w:p>
    <w:p>
      <w:pPr>
        <w:bidi/>
        <w:spacing w:after="80"/>
        <w:jc w:val="right"/>
      </w:pPr>
      <w:r>
        <w:rPr>
          <w:rFonts w:ascii="Arial" w:cs="Arial" w:eastAsia="Arial" w:hAnsi="Arial"/>
          <w:b/>
          <w:bCs/>
          <w:color w:val="0E7C7B"/>
          <w:rtl/>
        </w:rPr>
        <w:t xml:space="preserve">السبب التقني الدقيق： </w:t>
      </w:r>
      <w:r>
        <w:rPr>
          <w:rFonts w:ascii="Arial" w:cs="Arial" w:eastAsia="Arial" w:hAnsi="Arial"/>
          <w:rtl/>
        </w:rPr>
        <w:t xml:space="preserve">يتطلب php-fpm حقيقي يعمل + k6 يعمل لدقائق متواصلة — كلاهما غير متاح: لا PHP، ولا تشغيل ممتد ممكن.</w:t>
      </w:r>
    </w:p>
    <w:p>
      <w:pPr>
        <w:spacing w:after="160"/>
      </w:pPr>
    </w:p>
    <w:p>
      <w:pPr>
        <w:shd w:fill="0E7C7B" w:val="clear"/>
        <w:bidi/>
        <w:spacing w:after="120"/>
        <w:jc w:val="right"/>
      </w:pPr>
      <w:r>
        <w:rPr>
          <w:rFonts w:ascii="Arial" w:cs="Arial" w:eastAsia="Arial" w:hAnsi="Arial"/>
          <w:b/>
          <w:bCs/>
          <w:color w:val="FFFFFF"/>
          <w:rtl/>
        </w:rPr>
        <w:t xml:space="preserve">  هذه السبع فرضيات بالضبط هي ما تغطّيه حقيبة التحقق التشغيلي (ops-toolkit، المُسلَّمة سابقاً) — السكربتات هناك جاهزة لتنفيذها من قِبَل فريقكم على بيئة تملك PHP/MySQL/Redis فعلياً (الخادم الحقيقي أو بيئة تطوير محلية على جهاز المطوّر).  </w:t>
      </w:r>
    </w:p>
    <w:p>
      <w:pPr>
        <w:sectPr>
          <w:pgSz w:w="11906" w:h="16838" w:orient="portrait"/>
          <w:pgMar w:top="1000" w:right="1000" w:bottom="1000" w:left="1000" w:header="708" w:footer="708" w:gutter="0"/>
          <w:pgNumType/>
          <w:docGrid w:linePitch="360"/>
        </w:sectPr>
      </w:pPr>
    </w:p>
    <w:p>
      <w:pPr>
        <w:pStyle w:val="Heading1"/>
        <w:pBdr>
          <w:bottom w:val="single" w:color="0E7C7B" w:sz="8" w:space="4"/>
        </w:pBdr>
        <w:bidi/>
        <w:spacing w:after="200" w:before="360"/>
        <w:jc w:val="right"/>
      </w:pPr>
      <w:r>
        <w:rPr>
          <w:rFonts w:ascii="Arial" w:cs="Arial" w:eastAsia="Arial" w:hAnsi="Arial"/>
          <w:b/>
          <w:bCs/>
          <w:color w:val="0E7C7B"/>
          <w:sz w:val="32"/>
          <w:szCs w:val="32"/>
          <w:rtl/>
        </w:rPr>
        <w:t xml:space="preserve">5. الفرضيات التي أمكن تنفيذها وقياسها فعلياً (Node.js/Vite/Next.js)</w:t>
      </w:r>
    </w:p>
    <w:p>
      <w:pPr>
        <w:pBdr>
          <w:top w:val="single" w:color="375623" w:sz="12" w:space="6"/>
        </w:pBdr>
        <w:bidi/>
        <w:spacing w:after="60" w:before="280"/>
        <w:jc w:val="right"/>
      </w:pPr>
      <w:r>
        <w:rPr>
          <w:rFonts w:ascii="Arial" w:cs="Arial" w:eastAsia="Arial" w:hAnsi="Arial"/>
          <w:b/>
          <w:bCs/>
          <w:sz w:val="24"/>
          <w:szCs w:val="24"/>
          <w:rtl/>
        </w:rPr>
        <w:t xml:space="preserve">الفرضية 1: تقسيم الكود (React.lazy) يقلّل حجم الحزمة الأولية في admin-frontend</w:t>
      </w:r>
    </w:p>
    <w:p>
      <w:pPr>
        <w:shd w:fill="375623" w:val="clear"/>
        <w:bidi/>
        <w:spacing w:after="120"/>
        <w:jc w:val="right"/>
      </w:pPr>
      <w:r>
        <w:rPr>
          <w:rFonts w:ascii="Arial" w:cs="Arial" w:eastAsia="Arial" w:hAnsi="Arial"/>
          <w:b/>
          <w:bCs/>
          <w:color w:val="FFFFFF"/>
          <w:rtl/>
        </w:rPr>
        <w:t xml:space="preserve">  ✅ مُثبَتة بالتنفيذ والقياس المباشر  </w:t>
      </w:r>
    </w:p>
    <w:p>
      <w:pPr>
        <w:bidi/>
        <w:spacing w:after="80"/>
        <w:jc w:val="right"/>
      </w:pPr>
      <w:r>
        <w:rPr>
          <w:rFonts w:ascii="Arial" w:cs="Arial" w:eastAsia="Arial" w:hAnsi="Arial"/>
          <w:b/>
          <w:bCs/>
          <w:color w:val="0E7C7B"/>
          <w:rtl/>
        </w:rPr>
        <w:t xml:space="preserve">الأمر الذي تم تشغيله： </w:t>
      </w:r>
      <w:r>
        <w:rPr>
          <w:rFonts w:ascii="Arial" w:cs="Arial" w:eastAsia="Arial" w:hAnsi="Arial"/>
          <w:rtl/>
        </w:rPr>
        <w:t xml:space="preserve"/>
      </w:r>
    </w:p>
    <w:p>
      <w:pPr>
        <w:pBdr>
          <w:top w:val="single" w:color="1E1E1E" w:sz="4" w:space="4"/>
          <w:bottom w:val="single" w:color="1E1E1E" w:sz="4" w:space="4"/>
          <w:left w:val="single" w:color="1E1E1E" w:sz="4" w:space="4"/>
          <w:right w:val="single" w:color="1E1E1E" w:sz="4" w:space="4"/>
        </w:pBdr>
        <w:shd w:fill="1E1E1E" w:val="clear"/>
        <w:spacing w:after="160" w:before="60"/>
        <w:jc w:val="left"/>
      </w:pPr>
      <w:r>
        <w:rPr>
          <w:rFonts w:ascii="Consolas" w:cs="Consolas" w:eastAsia="Consolas" w:hAnsi="Consolas"/>
          <w:color w:val="D4D4D4"/>
          <w:sz w:val="17"/>
          <w:szCs w:val="17"/>
        </w:rPr>
        <w:t xml:space="preserve">cd admin-frontend &amp;&amp; npm run build</w:t>
      </w:r>
      <w:r>
        <w:rPr>
          <w:rFonts w:ascii="Consolas" w:cs="Consolas" w:eastAsia="Consolas" w:hAnsi="Consolas"/>
          <w:color w:val="D4D4D4"/>
          <w:sz w:val="17"/>
          <w:szCs w:val="17"/>
        </w:rPr>
        <w:br/>
        <w:t xml:space="preserve"># القياس "قبل": بناء إنتاجي فعلي بالحالة الأصلية دون أي تعديل</w:t>
      </w:r>
    </w:p>
    <w:p>
      <w:pPr>
        <w:bidi/>
        <w:spacing w:after="80"/>
        <w:jc w:val="right"/>
      </w:pPr>
      <w:r>
        <w:rPr>
          <w:rFonts w:ascii="Arial" w:cs="Arial" w:eastAsia="Arial" w:hAnsi="Arial"/>
          <w:b/>
          <w:bCs/>
          <w:color w:val="0E7C7B"/>
          <w:rtl/>
        </w:rPr>
        <w:t xml:space="preserve">ناتج التنفيذ： </w:t>
      </w:r>
      <w:r>
        <w:rPr>
          <w:rFonts w:ascii="Arial" w:cs="Arial" w:eastAsia="Arial" w:hAnsi="Arial"/>
          <w:rtl/>
        </w:rPr>
        <w:t xml:space="preserve"/>
      </w:r>
    </w:p>
    <w:p>
      <w:pPr>
        <w:pBdr>
          <w:top w:val="single" w:color="1E1E1E" w:sz="4" w:space="4"/>
          <w:bottom w:val="single" w:color="1E1E1E" w:sz="4" w:space="4"/>
          <w:left w:val="single" w:color="1E1E1E" w:sz="4" w:space="4"/>
          <w:right w:val="single" w:color="1E1E1E" w:sz="4" w:space="4"/>
        </w:pBdr>
        <w:shd w:fill="1E1E1E" w:val="clear"/>
        <w:spacing w:after="160" w:before="60"/>
        <w:jc w:val="left"/>
      </w:pPr>
      <w:r>
        <w:rPr>
          <w:rFonts w:ascii="Consolas" w:cs="Consolas" w:eastAsia="Consolas" w:hAnsi="Consolas"/>
          <w:color w:val="D4D4D4"/>
          <w:sz w:val="17"/>
          <w:szCs w:val="17"/>
        </w:rPr>
        <w:t xml:space="preserve">vite v5.4.21 building for production...</w:t>
      </w:r>
      <w:r>
        <w:rPr>
          <w:rFonts w:ascii="Consolas" w:cs="Consolas" w:eastAsia="Consolas" w:hAnsi="Consolas"/>
          <w:color w:val="D4D4D4"/>
          <w:sz w:val="17"/>
          <w:szCs w:val="17"/>
        </w:rPr>
        <w:br/>
        <w:t xml:space="preserve">✓ 2280 modules transformed.</w:t>
      </w:r>
      <w:r>
        <w:rPr>
          <w:rFonts w:ascii="Consolas" w:cs="Consolas" w:eastAsia="Consolas" w:hAnsi="Consolas"/>
          <w:color w:val="D4D4D4"/>
          <w:sz w:val="17"/>
          <w:szCs w:val="17"/>
        </w:rPr>
        <w:br/>
        <w:t xml:space="preserve">dist/assets/index-CPsS-n1K.js   2,489.74 kB │ gzip: 667.49 kB</w:t>
      </w:r>
      <w:r>
        <w:rPr>
          <w:rFonts w:ascii="Consolas" w:cs="Consolas" w:eastAsia="Consolas" w:hAnsi="Consolas"/>
          <w:color w:val="D4D4D4"/>
          <w:sz w:val="17"/>
          <w:szCs w:val="17"/>
        </w:rPr>
        <w:br/>
        <w:t xml:space="preserve">(!) Some chunks are larger than 500 kB after minification...</w:t>
      </w:r>
      <w:r>
        <w:rPr>
          <w:rFonts w:ascii="Consolas" w:cs="Consolas" w:eastAsia="Consolas" w:hAnsi="Consolas"/>
          <w:color w:val="D4D4D4"/>
          <w:sz w:val="17"/>
          <w:szCs w:val="17"/>
        </w:rPr>
        <w:br/>
        <w:t xml:space="preserve">✓ built in 8.99s</w:t>
      </w:r>
    </w:p>
    <w:p>
      <w:pPr>
        <w:bidi/>
        <w:spacing w:after="80"/>
        <w:jc w:val="right"/>
      </w:pPr>
      <w:r>
        <w:rPr>
          <w:rFonts w:ascii="Arial" w:cs="Arial" w:eastAsia="Arial" w:hAnsi="Arial"/>
          <w:b/>
          <w:bCs/>
          <w:color w:val="0E7C7B"/>
          <w:rtl/>
        </w:rPr>
        <w:t xml:space="preserve">القياسات： </w:t>
      </w:r>
      <w:r>
        <w:rPr>
          <w:rFonts w:ascii="Arial" w:cs="Arial" w:eastAsia="Arial" w:hAnsi="Arial"/>
          <w:rtl/>
        </w:rPr>
        <w:t xml:space="preserve">قبل: حزمة واحدة 2,489.74 kB خام / 667.49 kB مضغوطة (gzip) — نفس الرقم يظهر في dist/ الحالي الفعلي في مشروعكم (تحقَّق منه mtime=14 يوليو، أي هذا بناء حقيقي سابق لا افتراض).</w:t>
      </w:r>
    </w:p>
    <w:p>
      <w:pPr>
        <w:bidi/>
        <w:spacing w:after="80"/>
        <w:jc w:val="right"/>
      </w:pPr>
      <w:r>
        <w:rPr>
          <w:rFonts w:ascii="Arial" w:cs="Arial" w:eastAsia="Arial" w:hAnsi="Arial"/>
          <w:b/>
          <w:bCs/>
          <w:color w:val="0E7C7B"/>
          <w:rtl/>
        </w:rPr>
        <w:t xml:space="preserve">الخلاصة： </w:t>
      </w:r>
      <w:r>
        <w:rPr>
          <w:rFonts w:ascii="Arial" w:cs="Arial" w:eastAsia="Arial" w:hAnsi="Arial"/>
          <w:rtl/>
        </w:rPr>
        <w:t xml:space="preserve">تم تحويل 103 استيراد صفحة من static إلى React.lazy() برمجياً في src/router/index.tsx، وإضافة حدود Suspense في AdminLayout.tsx وAuthLayout.tsx (الفروقات الكاملة مُرفَقة في 08-execution-results/*.diff).</w:t>
      </w:r>
    </w:p>
    <w:p>
      <w:pPr>
        <w:spacing w:after="160"/>
      </w:pPr>
    </w:p>
    <w:p>
      <w:pPr>
        <w:pBdr>
          <w:top w:val="single" w:color="375623" w:sz="12" w:space="6"/>
        </w:pBdr>
        <w:bidi/>
        <w:spacing w:after="60" w:before="280"/>
        <w:jc w:val="right"/>
      </w:pPr>
      <w:r>
        <w:rPr>
          <w:rFonts w:ascii="Arial" w:cs="Arial" w:eastAsia="Arial" w:hAnsi="Arial"/>
          <w:b/>
          <w:bCs/>
          <w:sz w:val="24"/>
          <w:szCs w:val="24"/>
          <w:rtl/>
        </w:rPr>
        <w:t xml:space="preserve">الفرضية 1 (تابع): نفس الفرضية — قياس "بعد" التعديل</w:t>
      </w:r>
    </w:p>
    <w:p>
      <w:pPr>
        <w:shd w:fill="375623" w:val="clear"/>
        <w:bidi/>
        <w:spacing w:after="120"/>
        <w:jc w:val="right"/>
      </w:pPr>
      <w:r>
        <w:rPr>
          <w:rFonts w:ascii="Arial" w:cs="Arial" w:eastAsia="Arial" w:hAnsi="Arial"/>
          <w:b/>
          <w:bCs/>
          <w:color w:val="FFFFFF"/>
          <w:rtl/>
        </w:rPr>
        <w:t xml:space="preserve">  ✅ مُثبَتة  </w:t>
      </w:r>
    </w:p>
    <w:p>
      <w:pPr>
        <w:bidi/>
        <w:spacing w:after="80"/>
        <w:jc w:val="right"/>
      </w:pPr>
      <w:r>
        <w:rPr>
          <w:rFonts w:ascii="Arial" w:cs="Arial" w:eastAsia="Arial" w:hAnsi="Arial"/>
          <w:b/>
          <w:bCs/>
          <w:color w:val="0E7C7B"/>
          <w:rtl/>
        </w:rPr>
        <w:t xml:space="preserve">الأمر الذي تم تشغيله： </w:t>
      </w:r>
      <w:r>
        <w:rPr>
          <w:rFonts w:ascii="Arial" w:cs="Arial" w:eastAsia="Arial" w:hAnsi="Arial"/>
          <w:rtl/>
        </w:rPr>
        <w:t xml:space="preserve"/>
      </w:r>
    </w:p>
    <w:p>
      <w:pPr>
        <w:pBdr>
          <w:top w:val="single" w:color="1E1E1E" w:sz="4" w:space="4"/>
          <w:bottom w:val="single" w:color="1E1E1E" w:sz="4" w:space="4"/>
          <w:left w:val="single" w:color="1E1E1E" w:sz="4" w:space="4"/>
          <w:right w:val="single" w:color="1E1E1E" w:sz="4" w:space="4"/>
        </w:pBdr>
        <w:shd w:fill="1E1E1E" w:val="clear"/>
        <w:spacing w:after="160" w:before="60"/>
        <w:jc w:val="left"/>
      </w:pPr>
      <w:r>
        <w:rPr>
          <w:rFonts w:ascii="Consolas" w:cs="Consolas" w:eastAsia="Consolas" w:hAnsi="Consolas"/>
          <w:color w:val="D4D4D4"/>
          <w:sz w:val="17"/>
          <w:szCs w:val="17"/>
        </w:rPr>
        <w:t xml:space="preserve">npx tsc -b   # فحص الأنواع بعد التعديل الآلي — صفر أخطاء</w:t>
      </w:r>
      <w:r>
        <w:rPr>
          <w:rFonts w:ascii="Consolas" w:cs="Consolas" w:eastAsia="Consolas" w:hAnsi="Consolas"/>
          <w:color w:val="D4D4D4"/>
          <w:sz w:val="17"/>
          <w:szCs w:val="17"/>
        </w:rPr>
        <w:br/>
        <w:t xml:space="preserve">npx vite build</w:t>
      </w:r>
    </w:p>
    <w:p>
      <w:pPr>
        <w:bidi/>
        <w:spacing w:after="80"/>
        <w:jc w:val="right"/>
      </w:pPr>
      <w:r>
        <w:rPr>
          <w:rFonts w:ascii="Arial" w:cs="Arial" w:eastAsia="Arial" w:hAnsi="Arial"/>
          <w:b/>
          <w:bCs/>
          <w:color w:val="0E7C7B"/>
          <w:rtl/>
        </w:rPr>
        <w:t xml:space="preserve">ناتج التنفيذ： </w:t>
      </w:r>
      <w:r>
        <w:rPr>
          <w:rFonts w:ascii="Arial" w:cs="Arial" w:eastAsia="Arial" w:hAnsi="Arial"/>
          <w:rtl/>
        </w:rPr>
        <w:t xml:space="preserve"/>
      </w:r>
    </w:p>
    <w:p>
      <w:pPr>
        <w:pBdr>
          <w:top w:val="single" w:color="1E1E1E" w:sz="4" w:space="4"/>
          <w:bottom w:val="single" w:color="1E1E1E" w:sz="4" w:space="4"/>
          <w:left w:val="single" w:color="1E1E1E" w:sz="4" w:space="4"/>
          <w:right w:val="single" w:color="1E1E1E" w:sz="4" w:space="4"/>
        </w:pBdr>
        <w:shd w:fill="1E1E1E" w:val="clear"/>
        <w:spacing w:after="160" w:before="60"/>
        <w:jc w:val="left"/>
      </w:pPr>
      <w:r>
        <w:rPr>
          <w:rFonts w:ascii="Consolas" w:cs="Consolas" w:eastAsia="Consolas" w:hAnsi="Consolas"/>
          <w:color w:val="D4D4D4"/>
          <w:sz w:val="17"/>
          <w:szCs w:val="17"/>
        </w:rPr>
        <w:t xml:space="preserve">dist/assets/index-DTDQihOR.js   937.39 kB │ gzip: 294.67 kB</w:t>
      </w:r>
      <w:r>
        <w:rPr>
          <w:rFonts w:ascii="Consolas" w:cs="Consolas" w:eastAsia="Consolas" w:hAnsi="Consolas"/>
          <w:color w:val="D4D4D4"/>
          <w:sz w:val="17"/>
          <w:szCs w:val="17"/>
        </w:rPr>
        <w:br/>
        <w:t xml:space="preserve">+ 231 ملف JS إضافي (كل صفحة في ملفها الخاص، يُحمَّل عند الزيارة فقط)</w:t>
      </w:r>
      <w:r>
        <w:rPr>
          <w:rFonts w:ascii="Consolas" w:cs="Consolas" w:eastAsia="Consolas" w:hAnsi="Consolas"/>
          <w:color w:val="D4D4D4"/>
          <w:sz w:val="17"/>
          <w:szCs w:val="17"/>
        </w:rPr>
        <w:br/>
        <w:t xml:space="preserve">✓ built in 9.41s</w:t>
      </w:r>
    </w:p>
    <w:p>
      <w:pPr>
        <w:bidi/>
        <w:spacing w:after="80"/>
        <w:jc w:val="right"/>
      </w:pPr>
      <w:r>
        <w:rPr>
          <w:rFonts w:ascii="Arial" w:cs="Arial" w:eastAsia="Arial" w:hAnsi="Arial"/>
          <w:b/>
          <w:bCs/>
          <w:color w:val="0E7C7B"/>
          <w:rtl/>
        </w:rPr>
        <w:t xml:space="preserve">القياسات： </w:t>
      </w:r>
      <w:r>
        <w:rPr>
          <w:rFonts w:ascii="Arial" w:cs="Arial" w:eastAsia="Arial" w:hAnsi="Arial"/>
          <w:rtl/>
        </w:rPr>
        <w:t xml:space="preserve">الحزمة الرئيسية المُحمَّلة فوراً عند فتح التطبيق: 2,489.74 → 937.39 kB خام (تراجع 62.4%)، و667.49 → 294.67 kB مضغوطة (تراجع 55.9%). ملاحظة أمانة: إجمالي حجم كل ملفات JS مجتمعة ارتفع قليلاً (2.65MB إجمالي بعد التقسيم مقابل 2.49MB قبل) بسبب overhead حتمي لتعدد الملفات — لكن هذا لا يهم لأداء التحميل الأول، وهو الفرق الجوهري بين "ما يُحمَّل فوراً" و"ما يُحمَّل عند الحاجة فقط".</w:t>
      </w:r>
    </w:p>
    <w:p>
      <w:pPr>
        <w:bidi/>
        <w:spacing w:after="80"/>
        <w:jc w:val="right"/>
      </w:pPr>
      <w:r>
        <w:rPr>
          <w:rFonts w:ascii="Arial" w:cs="Arial" w:eastAsia="Arial" w:hAnsi="Arial"/>
          <w:b/>
          <w:bCs/>
          <w:color w:val="0E7C7B"/>
          <w:rtl/>
        </w:rPr>
        <w:t xml:space="preserve">مقارنة قبل/بعد： </w:t>
      </w:r>
      <w:r>
        <w:rPr>
          <w:rFonts w:ascii="Arial" w:cs="Arial" w:eastAsia="Arial" w:hAnsi="Arial"/>
          <w:rtl/>
        </w:rPr>
        <w:t xml:space="preserve">الفرضية مُثبَتة بقياس فعلي قبل/بعد، لا استنتاجاً. الفرق الوحيدة الفعلي: هذا تعديل تجريبي في نسخة معزولة (/tmp) لم يُطبَّق على مشروعكم الفعلي — راجع 08-execution-results/*.diff للمراجعة والتطبيق اليدوي إن رغبتم.</w:t>
      </w:r>
    </w:p>
    <w:p>
      <w:pPr>
        <w:bidi/>
        <w:spacing w:after="80"/>
        <w:jc w:val="right"/>
      </w:pPr>
      <w:r>
        <w:rPr>
          <w:rFonts w:ascii="Arial" w:cs="Arial" w:eastAsia="Arial" w:hAnsi="Arial"/>
          <w:b/>
          <w:bCs/>
          <w:color w:val="0E7C7B"/>
          <w:rtl/>
        </w:rPr>
        <w:t xml:space="preserve">الخلاصة： </w:t>
      </w:r>
      <w:r>
        <w:rPr>
          <w:rFonts w:ascii="Arial" w:cs="Arial" w:eastAsia="Arial" w:hAnsi="Arial"/>
          <w:rtl/>
        </w:rPr>
      </w:r>
    </w:p>
    <w:p>
      <w:pPr>
        <w:spacing w:after="160"/>
      </w:pPr>
    </w:p>
    <w:p>
      <w:pPr>
        <w:pBdr>
          <w:top w:val="single" w:color="E36C09" w:sz="12" w:space="6"/>
        </w:pBdr>
        <w:bidi/>
        <w:spacing w:after="60" w:before="280"/>
        <w:jc w:val="right"/>
      </w:pPr>
      <w:r>
        <w:rPr>
          <w:rFonts w:ascii="Arial" w:cs="Arial" w:eastAsia="Arial" w:hAnsi="Arial"/>
          <w:b/>
          <w:bCs/>
          <w:sz w:val="24"/>
          <w:szCs w:val="24"/>
          <w:rtl/>
        </w:rPr>
        <w:t xml:space="preserve">الفرضية 2: next.config.ts's cpus:1/workerThreads:false يُبطئ بناء Next.js بشكل ملموس</w:t>
      </w:r>
    </w:p>
    <w:p>
      <w:pPr>
        <w:shd w:fill="E36C09" w:val="clear"/>
        <w:bidi/>
        <w:spacing w:after="120"/>
        <w:jc w:val="right"/>
      </w:pPr>
      <w:r>
        <w:rPr>
          <w:rFonts w:ascii="Arial" w:cs="Arial" w:eastAsia="Arial" w:hAnsi="Arial"/>
          <w:b/>
          <w:bCs/>
          <w:color w:val="FFFFFF"/>
          <w:rtl/>
        </w:rPr>
        <w:t xml:space="preserve">  ❌ غير مُثبَتة على هذه البيئة تحديداً (فرضية مرفوضة بالقياس، لا مؤكَّدة)  </w:t>
      </w:r>
    </w:p>
    <w:p>
      <w:pPr>
        <w:bidi/>
        <w:spacing w:after="80"/>
        <w:jc w:val="right"/>
      </w:pPr>
      <w:r>
        <w:rPr>
          <w:rFonts w:ascii="Arial" w:cs="Arial" w:eastAsia="Arial" w:hAnsi="Arial"/>
          <w:b/>
          <w:bCs/>
          <w:color w:val="0E7C7B"/>
          <w:rtl/>
        </w:rPr>
        <w:t xml:space="preserve">الأمر الذي تم تشغيله： </w:t>
      </w:r>
      <w:r>
        <w:rPr>
          <w:rFonts w:ascii="Arial" w:cs="Arial" w:eastAsia="Arial" w:hAnsi="Arial"/>
          <w:rtl/>
        </w:rPr>
        <w:t xml:space="preserve"/>
      </w:r>
    </w:p>
    <w:p>
      <w:pPr>
        <w:pBdr>
          <w:top w:val="single" w:color="1E1E1E" w:sz="4" w:space="4"/>
          <w:bottom w:val="single" w:color="1E1E1E" w:sz="4" w:space="4"/>
          <w:left w:val="single" w:color="1E1E1E" w:sz="4" w:space="4"/>
          <w:right w:val="single" w:color="1E1E1E" w:sz="4" w:space="4"/>
        </w:pBdr>
        <w:shd w:fill="1E1E1E" w:val="clear"/>
        <w:spacing w:after="160" w:before="60"/>
        <w:jc w:val="left"/>
      </w:pPr>
      <w:r>
        <w:rPr>
          <w:rFonts w:ascii="Consolas" w:cs="Consolas" w:eastAsia="Consolas" w:hAnsi="Consolas"/>
          <w:color w:val="D4D4D4"/>
          <w:sz w:val="17"/>
          <w:szCs w:val="17"/>
        </w:rPr>
        <w:t xml:space="preserve"># بعد: إزالة القيد مؤقتاً + rm -rf .next (بناء بارد نظيف)</w:t>
      </w:r>
      <w:r>
        <w:rPr>
          <w:rFonts w:ascii="Consolas" w:cs="Consolas" w:eastAsia="Consolas" w:hAnsi="Consolas"/>
          <w:color w:val="D4D4D4"/>
          <w:sz w:val="17"/>
          <w:szCs w:val="17"/>
        </w:rPr>
        <w:br/>
        <w:t xml:space="preserve">npx next build   # cpus الافتراضي (بلا قيد)</w:t>
      </w:r>
      <w:r>
        <w:rPr>
          <w:rFonts w:ascii="Consolas" w:cs="Consolas" w:eastAsia="Consolas" w:hAnsi="Consolas"/>
          <w:color w:val="D4D4D4"/>
          <w:sz w:val="17"/>
          <w:szCs w:val="17"/>
        </w:rPr>
        <w:br/>
        <w:t xml:space="preserve"># ثم: استعادة القيد + rm -rf .next (بناء بارد نظيف مطابق للشروط)</w:t>
      </w:r>
      <w:r>
        <w:rPr>
          <w:rFonts w:ascii="Consolas" w:cs="Consolas" w:eastAsia="Consolas" w:hAnsi="Consolas"/>
          <w:color w:val="D4D4D4"/>
          <w:sz w:val="17"/>
          <w:szCs w:val="17"/>
        </w:rPr>
        <w:br/>
        <w:t xml:space="preserve">npx next build   # cpus: 1</w:t>
      </w:r>
    </w:p>
    <w:p>
      <w:pPr>
        <w:bidi/>
        <w:spacing w:after="80"/>
        <w:jc w:val="right"/>
      </w:pPr>
      <w:r>
        <w:rPr>
          <w:rFonts w:ascii="Arial" w:cs="Arial" w:eastAsia="Arial" w:hAnsi="Arial"/>
          <w:b/>
          <w:bCs/>
          <w:color w:val="0E7C7B"/>
          <w:rtl/>
        </w:rPr>
        <w:t xml:space="preserve">ناتج التنفيذ： </w:t>
      </w:r>
      <w:r>
        <w:rPr>
          <w:rFonts w:ascii="Arial" w:cs="Arial" w:eastAsia="Arial" w:hAnsi="Arial"/>
          <w:rtl/>
        </w:rPr>
        <w:t xml:space="preserve"/>
      </w:r>
    </w:p>
    <w:p>
      <w:pPr>
        <w:pBdr>
          <w:top w:val="single" w:color="1E1E1E" w:sz="4" w:space="4"/>
          <w:bottom w:val="single" w:color="1E1E1E" w:sz="4" w:space="4"/>
          <w:left w:val="single" w:color="1E1E1E" w:sz="4" w:space="4"/>
          <w:right w:val="single" w:color="1E1E1E" w:sz="4" w:space="4"/>
        </w:pBdr>
        <w:shd w:fill="1E1E1E" w:val="clear"/>
        <w:spacing w:after="160" w:before="60"/>
        <w:jc w:val="left"/>
      </w:pPr>
      <w:r>
        <w:rPr>
          <w:rFonts w:ascii="Consolas" w:cs="Consolas" w:eastAsia="Consolas" w:hAnsi="Consolas"/>
          <w:color w:val="D4D4D4"/>
          <w:sz w:val="17"/>
          <w:szCs w:val="17"/>
        </w:rPr>
        <w:t xml:space="preserve">بلا قيد (باردة):  "Compiled successfully in 36.1s"</w:t>
      </w:r>
      <w:r>
        <w:rPr>
          <w:rFonts w:ascii="Consolas" w:cs="Consolas" w:eastAsia="Consolas" w:hAnsi="Consolas"/>
          <w:color w:val="D4D4D4"/>
          <w:sz w:val="17"/>
          <w:szCs w:val="17"/>
        </w:rPr>
        <w:br/>
        <w:t xml:space="preserve">مع القيد (باردة):  "Compiled successfully in 35.7s"</w:t>
      </w:r>
    </w:p>
    <w:p>
      <w:pPr>
        <w:bidi/>
        <w:spacing w:after="80"/>
        <w:jc w:val="right"/>
      </w:pPr>
      <w:r>
        <w:rPr>
          <w:rFonts w:ascii="Arial" w:cs="Arial" w:eastAsia="Arial" w:hAnsi="Arial"/>
          <w:b/>
          <w:bCs/>
          <w:color w:val="0E7C7B"/>
          <w:rtl/>
        </w:rPr>
        <w:t xml:space="preserve">القياسات： </w:t>
      </w:r>
      <w:r>
        <w:rPr>
          <w:rFonts w:ascii="Arial" w:cs="Arial" w:eastAsia="Arial" w:hAnsi="Arial"/>
          <w:rtl/>
        </w:rPr>
        <w:t xml:space="preserve">36.1 ثانية مقابل 35.7 ثانية — فرق 0.4 ثانية فقط (أقل من 1.5%، ضمن هامش التذبذب الطبيعي بين تشغيلتين). هذا الصندوق يملك نواتين فقط (nproc=2)، لذا لا مجال كبير للتوازي أصلاً بصرف النظر عن الإعداد.</w:t>
      </w:r>
    </w:p>
    <w:p>
      <w:pPr>
        <w:bidi/>
        <w:spacing w:after="80"/>
        <w:jc w:val="right"/>
      </w:pPr>
      <w:r>
        <w:rPr>
          <w:rFonts w:ascii="Arial" w:cs="Arial" w:eastAsia="Arial" w:hAnsi="Arial"/>
          <w:b/>
          <w:bCs/>
          <w:color w:val="0E7C7B"/>
          <w:rtl/>
        </w:rPr>
        <w:t xml:space="preserve">مقارنة قبل/بعد： </w:t>
      </w:r>
      <w:r>
        <w:rPr>
          <w:rFonts w:ascii="Arial" w:cs="Arial" w:eastAsia="Arial" w:hAnsi="Arial"/>
          <w:rtl/>
        </w:rPr>
        <w:t xml:space="preserve">التقرير الأول تكهّن أن هذا الإعداد "يُقيّد التوازي أثناء البناء" دون قياس. القياس الفعلي هنا يرفض هذا التكهّن على بيئة بنواتين — الأثر الحقيقي قد يظهر فقط على خادم بناء (CI) بعدد أنوية أكبر بكثير، وهذا تحديداً غير قابل للاختبار هنا. الحكم الصحيح: الفرضية غير مؤكَّدة إيجاباً على خوادم متعددة الأنوية، ومرفوضة تحديداً على بيئة بنواتين.</w:t>
      </w:r>
    </w:p>
    <w:p>
      <w:pPr>
        <w:bidi/>
        <w:spacing w:after="80"/>
        <w:jc w:val="right"/>
      </w:pPr>
      <w:r>
        <w:rPr>
          <w:rFonts w:ascii="Arial" w:cs="Arial" w:eastAsia="Arial" w:hAnsi="Arial"/>
          <w:b/>
          <w:bCs/>
          <w:color w:val="0E7C7B"/>
          <w:rtl/>
        </w:rPr>
        <w:t xml:space="preserve">الخلاصة： </w:t>
      </w:r>
      <w:r>
        <w:rPr>
          <w:rFonts w:ascii="Arial" w:cs="Arial" w:eastAsia="Arial" w:hAnsi="Arial"/>
          <w:rtl/>
        </w:rPr>
      </w:r>
    </w:p>
    <w:p>
      <w:pPr>
        <w:spacing w:after="160"/>
      </w:pPr>
    </w:p>
    <w:p>
      <w:pPr>
        <w:pBdr>
          <w:top w:val="single" w:color="E36C09" w:sz="12" w:space="6"/>
        </w:pBdr>
        <w:bidi/>
        <w:spacing w:after="60" w:before="280"/>
        <w:jc w:val="right"/>
      </w:pPr>
      <w:r>
        <w:rPr>
          <w:rFonts w:ascii="Arial" w:cs="Arial" w:eastAsia="Arial" w:hAnsi="Arial"/>
          <w:b/>
          <w:bCs/>
          <w:sz w:val="24"/>
          <w:szCs w:val="24"/>
          <w:rtl/>
        </w:rPr>
        <w:t xml:space="preserve">الفرضية 3: الواجهة العامة (Next.js) تحمل JS ثقيلاً بسبب مشاكل التحسين</w:t>
      </w:r>
    </w:p>
    <w:p>
      <w:pPr>
        <w:shd w:fill="E36C09" w:val="clear"/>
        <w:bidi/>
        <w:spacing w:after="120"/>
        <w:jc w:val="right"/>
      </w:pPr>
      <w:r>
        <w:rPr>
          <w:rFonts w:ascii="Arial" w:cs="Arial" w:eastAsia="Arial" w:hAnsi="Arial"/>
          <w:b/>
          <w:bCs/>
          <w:color w:val="FFFFFF"/>
          <w:rtl/>
        </w:rPr>
        <w:t xml:space="preserve">  ⚠️ صحيح جزئياً — القياس الفعلي ينقّح الادّعاء، لا يؤكده بإطلاقيته  </w:t>
      </w:r>
    </w:p>
    <w:p>
      <w:pPr>
        <w:bidi/>
        <w:spacing w:after="80"/>
        <w:jc w:val="right"/>
      </w:pPr>
      <w:r>
        <w:rPr>
          <w:rFonts w:ascii="Arial" w:cs="Arial" w:eastAsia="Arial" w:hAnsi="Arial"/>
          <w:b/>
          <w:bCs/>
          <w:color w:val="0E7C7B"/>
          <w:rtl/>
        </w:rPr>
        <w:t xml:space="preserve">الأمر الذي تم تشغيله： </w:t>
      </w:r>
      <w:r>
        <w:rPr>
          <w:rFonts w:ascii="Arial" w:cs="Arial" w:eastAsia="Arial" w:hAnsi="Arial"/>
          <w:rtl/>
        </w:rPr>
        <w:t xml:space="preserve"/>
      </w:r>
    </w:p>
    <w:p>
      <w:pPr>
        <w:pBdr>
          <w:top w:val="single" w:color="1E1E1E" w:sz="4" w:space="4"/>
          <w:bottom w:val="single" w:color="1E1E1E" w:sz="4" w:space="4"/>
          <w:left w:val="single" w:color="1E1E1E" w:sz="4" w:space="4"/>
          <w:right w:val="single" w:color="1E1E1E" w:sz="4" w:space="4"/>
        </w:pBdr>
        <w:shd w:fill="1E1E1E" w:val="clear"/>
        <w:spacing w:after="160" w:before="60"/>
        <w:jc w:val="left"/>
      </w:pPr>
      <w:r>
        <w:rPr>
          <w:rFonts w:ascii="Consolas" w:cs="Consolas" w:eastAsia="Consolas" w:hAnsi="Consolas"/>
          <w:color w:val="D4D4D4"/>
          <w:sz w:val="17"/>
          <w:szCs w:val="17"/>
        </w:rPr>
        <w:t xml:space="preserve">cd frontend &amp;&amp; npx next build   # بناء إنتاجي كامل، ناجح، بكل الـ53 صفحة</w:t>
      </w:r>
    </w:p>
    <w:p>
      <w:pPr>
        <w:bidi/>
        <w:spacing w:after="80"/>
        <w:jc w:val="right"/>
      </w:pPr>
      <w:r>
        <w:rPr>
          <w:rFonts w:ascii="Arial" w:cs="Arial" w:eastAsia="Arial" w:hAnsi="Arial"/>
          <w:b/>
          <w:bCs/>
          <w:color w:val="0E7C7B"/>
          <w:rtl/>
        </w:rPr>
        <w:t xml:space="preserve">ناتج التنفيذ： </w:t>
      </w:r>
      <w:r>
        <w:rPr>
          <w:rFonts w:ascii="Arial" w:cs="Arial" w:eastAsia="Arial" w:hAnsi="Arial"/>
          <w:rtl/>
        </w:rPr>
        <w:t xml:space="preserve"/>
      </w:r>
    </w:p>
    <w:p>
      <w:pPr>
        <w:pBdr>
          <w:top w:val="single" w:color="1E1E1E" w:sz="4" w:space="4"/>
          <w:bottom w:val="single" w:color="1E1E1E" w:sz="4" w:space="4"/>
          <w:left w:val="single" w:color="1E1E1E" w:sz="4" w:space="4"/>
          <w:right w:val="single" w:color="1E1E1E" w:sz="4" w:space="4"/>
        </w:pBdr>
        <w:shd w:fill="1E1E1E" w:val="clear"/>
        <w:spacing w:after="160" w:before="60"/>
        <w:jc w:val="left"/>
      </w:pPr>
      <w:r>
        <w:rPr>
          <w:rFonts w:ascii="Consolas" w:cs="Consolas" w:eastAsia="Consolas" w:hAnsi="Consolas"/>
          <w:color w:val="D4D4D4"/>
          <w:sz w:val="17"/>
          <w:szCs w:val="17"/>
        </w:rPr>
        <w:t xml:space="preserve">Route (app)                              Size  First Load JS</w:t>
      </w:r>
      <w:r>
        <w:rPr>
          <w:rFonts w:ascii="Consolas" w:cs="Consolas" w:eastAsia="Consolas" w:hAnsi="Consolas"/>
          <w:color w:val="D4D4D4"/>
          <w:sz w:val="17"/>
          <w:szCs w:val="17"/>
        </w:rPr>
        <w:br/>
        <w:t xml:space="preserve">┌ ƒ /                                   8.01 kB    135 kB</w:t>
      </w:r>
      <w:r>
        <w:rPr>
          <w:rFonts w:ascii="Consolas" w:cs="Consolas" w:eastAsia="Consolas" w:hAnsi="Consolas"/>
          <w:color w:val="D4D4D4"/>
          <w:sz w:val="17"/>
          <w:szCs w:val="17"/>
        </w:rPr>
        <w:br/>
        <w:t xml:space="preserve">├ ƒ /bourse                              122 kB    224 kB</w:t>
      </w:r>
      <w:r>
        <w:rPr>
          <w:rFonts w:ascii="Consolas" w:cs="Consolas" w:eastAsia="Consolas" w:hAnsi="Consolas"/>
          <w:color w:val="D4D4D4"/>
          <w:sz w:val="17"/>
          <w:szCs w:val="17"/>
        </w:rPr>
        <w:br/>
        <w:t xml:space="preserve">├ ƒ /account/content/new                 147 kB    264 kB</w:t>
      </w:r>
      <w:r>
        <w:rPr>
          <w:rFonts w:ascii="Consolas" w:cs="Consolas" w:eastAsia="Consolas" w:hAnsi="Consolas"/>
          <w:color w:val="D4D4D4"/>
          <w:sz w:val="17"/>
          <w:szCs w:val="17"/>
        </w:rPr>
        <w:br/>
        <w:t xml:space="preserve">├ ƒ /articles/[idslug]                  2.93 kB    129 kB</w:t>
      </w:r>
      <w:r>
        <w:rPr>
          <w:rFonts w:ascii="Consolas" w:cs="Consolas" w:eastAsia="Consolas" w:hAnsi="Consolas"/>
          <w:color w:val="D4D4D4"/>
          <w:sz w:val="17"/>
          <w:szCs w:val="17"/>
        </w:rPr>
        <w:br/>
        <w:t xml:space="preserve">├ ƒ /videos/[idslug]                    4.56 kB    110 kB</w:t>
      </w:r>
      <w:r>
        <w:rPr>
          <w:rFonts w:ascii="Consolas" w:cs="Consolas" w:eastAsia="Consolas" w:hAnsi="Consolas"/>
          <w:color w:val="D4D4D4"/>
          <w:sz w:val="17"/>
          <w:szCs w:val="17"/>
        </w:rPr>
        <w:br/>
        <w:t xml:space="preserve">... (53 مساراً بالكامل — السجلّ الخام مُرفَق في 08-execution-results/raw-logs/)</w:t>
      </w:r>
      <w:r>
        <w:rPr>
          <w:rFonts w:ascii="Consolas" w:cs="Consolas" w:eastAsia="Consolas" w:hAnsi="Consolas"/>
          <w:color w:val="D4D4D4"/>
          <w:sz w:val="17"/>
          <w:szCs w:val="17"/>
        </w:rPr>
        <w:br/>
        <w:t xml:space="preserve">+ First Load JS shared by all            102 kB</w:t>
      </w:r>
    </w:p>
    <w:p>
      <w:pPr>
        <w:bidi/>
        <w:spacing w:after="80"/>
        <w:jc w:val="right"/>
      </w:pPr>
      <w:r>
        <w:rPr>
          <w:rFonts w:ascii="Arial" w:cs="Arial" w:eastAsia="Arial" w:hAnsi="Arial"/>
          <w:b/>
          <w:bCs/>
          <w:color w:val="0E7C7B"/>
          <w:rtl/>
        </w:rPr>
        <w:t xml:space="preserve">القياسات： </w:t>
      </w:r>
      <w:r>
        <w:rPr>
          <w:rFonts w:ascii="Arial" w:cs="Arial" w:eastAsia="Arial" w:hAnsi="Arial"/>
          <w:rtl/>
        </w:rPr>
        <w:t xml:space="preserve">الأساس المشترك 102kB لكل الموقع مقياس جيد فعلياً (أقل من عتبة 170kB المتعارف عليها). أغلب الصفحات (المقالات، الفيديو، التصنيفات) بين 106-135kB إجمالي — لا مشكلة JS حقيقية هناك. صفحتان فقط ثقيلتان فعلياً: /account/content/new (محرر TipTap، 264kB) و/bourse (بيانات بورصة/رسوم بيانية، 224kB) — لم يذكر أي من التقريرين السابقين هاتين الصفحتين تحديداً كأثقل نقطتين في كامل الموقع، لأن أياً منهما لم يُشغِّل بناءً حقيقياً من قبل.</w:t>
      </w:r>
    </w:p>
    <w:p>
      <w:pPr>
        <w:bidi/>
        <w:spacing w:after="80"/>
        <w:jc w:val="right"/>
      </w:pPr>
      <w:r>
        <w:rPr>
          <w:rFonts w:ascii="Arial" w:cs="Arial" w:eastAsia="Arial" w:hAnsi="Arial"/>
          <w:b/>
          <w:bCs/>
          <w:color w:val="0E7C7B"/>
          <w:rtl/>
        </w:rPr>
        <w:t xml:space="preserve">مقارنة قبل/بعد： </w:t>
      </w:r>
      <w:r>
        <w:rPr>
          <w:rFonts w:ascii="Arial" w:cs="Arial" w:eastAsia="Arial" w:hAnsi="Arial"/>
          <w:rtl/>
        </w:rPr>
        <w:t xml:space="preserve">التقرير الأول ركّز فقط على مشكلة &lt;img&gt; الخام (مشكلة صور، حقيقية ومستقلة) دون قياس JS الفعلي إطلاقاً. القياس الحقيقي هنا يُظهر أن طبقة JS نفسها جيدة التقسيم تلقائياً بفضل Next.js App Router، والاستثناءان الحقيقيان (البورصة والمحرر) يستحقان تدقيقاً مستقلاً (يُقترَح: dynamic import لمكتبة الرسوم البيانية في /bourse تحديداً) لم يرد ذكره في أي تقرير سابق.</w:t>
      </w:r>
    </w:p>
    <w:p>
      <w:pPr>
        <w:bidi/>
        <w:spacing w:after="80"/>
        <w:jc w:val="right"/>
      </w:pPr>
      <w:r>
        <w:rPr>
          <w:rFonts w:ascii="Arial" w:cs="Arial" w:eastAsia="Arial" w:hAnsi="Arial"/>
          <w:b/>
          <w:bCs/>
          <w:color w:val="0E7C7B"/>
          <w:rtl/>
        </w:rPr>
        <w:t xml:space="preserve">الخلاصة： </w:t>
      </w:r>
      <w:r>
        <w:rPr>
          <w:rFonts w:ascii="Arial" w:cs="Arial" w:eastAsia="Arial" w:hAnsi="Arial"/>
          <w:rtl/>
        </w:rPr>
      </w:r>
    </w:p>
    <w:p>
      <w:pPr>
        <w:spacing w:after="160"/>
      </w:pPr>
    </w:p>
    <w:p>
      <w:pPr>
        <w:sectPr>
          <w:pgSz w:w="11906" w:h="16838" w:orient="portrait"/>
          <w:pgMar w:top="1000" w:right="1000" w:bottom="1000" w:left="1000" w:header="708" w:footer="708" w:gutter="0"/>
          <w:pgNumType/>
          <w:docGrid w:linePitch="360"/>
        </w:sectPr>
      </w:pPr>
    </w:p>
    <w:p>
      <w:pPr>
        <w:pStyle w:val="Heading1"/>
        <w:pBdr>
          <w:bottom w:val="single" w:color="0E7C7B" w:sz="8" w:space="4"/>
        </w:pBdr>
        <w:bidi/>
        <w:spacing w:after="200" w:before="360"/>
        <w:jc w:val="right"/>
      </w:pPr>
      <w:r>
        <w:rPr>
          <w:rFonts w:ascii="Arial" w:cs="Arial" w:eastAsia="Arial" w:hAnsi="Arial"/>
          <w:b/>
          <w:bCs/>
          <w:color w:val="0E7C7B"/>
          <w:sz w:val="32"/>
          <w:szCs w:val="32"/>
          <w:rtl/>
        </w:rPr>
        <w:t xml:space="preserve">6. الجدول الموحّد النهائي — حالة كل فرضية</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4800"/>
      </w:tblGrid>
      <w:tr>
        <w:trPr>
          <w:tblHeader/>
        </w:trPr>
        <w:tc>
          <w:tcPr>
            <w:tcW w:type="dxa" w:w="3600"/>
            <w:shd w:fill="0E7C7B"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الفرضية</w:t>
            </w:r>
          </w:p>
        </w:tc>
        <w:tc>
          <w:tcPr>
            <w:tcW w:type="dxa" w:w="3200"/>
            <w:shd w:fill="0E7C7B"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الحكم</w:t>
            </w:r>
          </w:p>
        </w:tc>
        <w:tc>
          <w:tcPr>
            <w:tcW w:type="dxa" w:w="4800"/>
            <w:shd w:fill="0E7C7B"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الدليل/السبب</w:t>
            </w:r>
          </w:p>
        </w:tc>
      </w:tr>
      <w:tr>
        <w:tc>
          <w:tcPr>
            <w:tcW w:type="dxa" w:w="3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N+1 queries</w:t>
            </w:r>
          </w:p>
        </w:tc>
        <w:tc>
          <w:tcPr>
            <w:tcW w:type="dxa" w:w="3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غير قابلة للإثبات</w:t>
            </w:r>
          </w:p>
        </w:tc>
        <w:tc>
          <w:tcPr>
            <w:tcW w:type="dxa" w:w="4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PHP/MySQL في البيئة</w:t>
            </w:r>
          </w:p>
        </w:tc>
      </w:tr>
      <w:tr>
        <w:tc>
          <w:tcPr>
            <w:tcW w:type="dxa" w:w="36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COUNT بطيء (EXPLAIN ANALYZE)</w:t>
            </w:r>
          </w:p>
        </w:tc>
        <w:tc>
          <w:tcPr>
            <w:tcW w:type="dxa" w:w="32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غير قابلة للإثبات</w:t>
            </w:r>
          </w:p>
        </w:tc>
        <w:tc>
          <w:tcPr>
            <w:tcW w:type="dxa" w:w="48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MySQL في البيئة</w:t>
            </w:r>
          </w:p>
        </w:tc>
      </w:tr>
      <w:tr>
        <w:tc>
          <w:tcPr>
            <w:tcW w:type="dxa" w:w="3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cursor أفضل من offset (p50/p95)</w:t>
            </w:r>
          </w:p>
        </w:tc>
        <w:tc>
          <w:tcPr>
            <w:tcW w:type="dxa" w:w="3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غير قابلة للإثبات</w:t>
            </w:r>
          </w:p>
        </w:tc>
        <w:tc>
          <w:tcPr>
            <w:tcW w:type="dxa" w:w="4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PHP/MySQL في البيئة</w:t>
            </w:r>
          </w:p>
        </w:tc>
      </w:tr>
      <w:tr>
        <w:tc>
          <w:tcPr>
            <w:tcW w:type="dxa" w:w="36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SESSION_DRIVER=redis أفضل</w:t>
            </w:r>
          </w:p>
        </w:tc>
        <w:tc>
          <w:tcPr>
            <w:tcW w:type="dxa" w:w="32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غير قابلة للإثبات</w:t>
            </w:r>
          </w:p>
        </w:tc>
        <w:tc>
          <w:tcPr>
            <w:tcW w:type="dxa" w:w="48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PHP/Redis في البيئة</w:t>
            </w:r>
          </w:p>
        </w:tc>
      </w:tr>
      <w:tr>
        <w:tc>
          <w:tcPr>
            <w:tcW w:type="dxa" w:w="3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SCOUT_QUEUE=false يحجب الحفظ</w:t>
            </w:r>
          </w:p>
        </w:tc>
        <w:tc>
          <w:tcPr>
            <w:tcW w:type="dxa" w:w="3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غير قابلة للإثبات</w:t>
            </w:r>
          </w:p>
        </w:tc>
        <w:tc>
          <w:tcPr>
            <w:tcW w:type="dxa" w:w="4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PHP/Meilisearch في البيئة</w:t>
            </w:r>
          </w:p>
        </w:tc>
      </w:tr>
      <w:tr>
        <w:tc>
          <w:tcPr>
            <w:tcW w:type="dxa" w:w="36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Memory Leak (15 دقيقة)</w:t>
            </w:r>
          </w:p>
        </w:tc>
        <w:tc>
          <w:tcPr>
            <w:tcW w:type="dxa" w:w="32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غير قابلة للإثبات</w:t>
            </w:r>
          </w:p>
        </w:tc>
        <w:tc>
          <w:tcPr>
            <w:tcW w:type="dxa" w:w="48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PHP + سقف 45 ثانية لكل أمر</w:t>
            </w:r>
          </w:p>
        </w:tc>
      </w:tr>
      <w:tr>
        <w:tc>
          <w:tcPr>
            <w:tcW w:type="dxa" w:w="3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php-fpm عنق زجاجة (k6)</w:t>
            </w:r>
          </w:p>
        </w:tc>
        <w:tc>
          <w:tcPr>
            <w:tcW w:type="dxa" w:w="3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غير قابلة للإثبات</w:t>
            </w:r>
          </w:p>
        </w:tc>
        <w:tc>
          <w:tcPr>
            <w:tcW w:type="dxa" w:w="4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PHP + لا تشغيل ممتد ممكن</w:t>
            </w:r>
          </w:p>
        </w:tc>
      </w:tr>
      <w:tr>
        <w:tc>
          <w:tcPr>
            <w:tcW w:type="dxa" w:w="36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code-splitting يقلّل الحزمة الأولية</w:t>
            </w:r>
          </w:p>
        </w:tc>
        <w:tc>
          <w:tcPr>
            <w:tcW w:type="dxa" w:w="32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 مُثبَتة بالقياس</w:t>
            </w:r>
          </w:p>
        </w:tc>
        <w:tc>
          <w:tcPr>
            <w:tcW w:type="dxa" w:w="48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-62.4% خام / -55.9% مضغوط، مُنفَّذ ومُقاس فعلياً</w:t>
            </w:r>
          </w:p>
        </w:tc>
      </w:tr>
      <w:tr>
        <w:tc>
          <w:tcPr>
            <w:tcW w:type="dxa" w:w="3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cpus:1 يُبطئ بناء Next.js</w:t>
            </w:r>
          </w:p>
        </w:tc>
        <w:tc>
          <w:tcPr>
            <w:tcW w:type="dxa" w:w="3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 مرفوضة (على بيئة بنواتين)</w:t>
            </w:r>
          </w:p>
        </w:tc>
        <w:tc>
          <w:tcPr>
            <w:tcW w:type="dxa" w:w="4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35.7ث مقابل 36.1ث — فرق غير ذي دلالة</w:t>
            </w:r>
          </w:p>
        </w:tc>
      </w:tr>
      <w:tr>
        <w:tc>
          <w:tcPr>
            <w:tcW w:type="dxa" w:w="36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JS الواجهة العامة ثقيل عموماً</w:t>
            </w:r>
          </w:p>
        </w:tc>
        <w:tc>
          <w:tcPr>
            <w:tcW w:type="dxa" w:w="32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 صحيح جزئياً فقط</w:t>
            </w:r>
          </w:p>
        </w:tc>
        <w:tc>
          <w:tcPr>
            <w:tcW w:type="dxa" w:w="4800"/>
            <w:shd w:fill="EAF4F4"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102kB أساس مشترك جيد؛ صفحتان فقط ثقيلتان فعلياً (بورصة + محرر)</w:t>
            </w:r>
          </w:p>
        </w:tc>
      </w:tr>
    </w:tbl>
    <w:p>
      <w:pPr>
        <w:sectPr>
          <w:pgSz w:w="16838" w:h="11906" w:orient="portrait"/>
          <w:pgMar w:top="900" w:right="900" w:bottom="900" w:left="900" w:header="708" w:footer="708" w:gutter="0"/>
          <w:pgNumType/>
          <w:docGrid w:linePitch="360"/>
        </w:sectPr>
      </w:pPr>
    </w:p>
    <w:p>
      <w:pPr>
        <w:pStyle w:val="Heading1"/>
        <w:pBdr>
          <w:bottom w:val="single" w:color="0E7C7B" w:sz="8" w:space="4"/>
        </w:pBdr>
        <w:bidi/>
        <w:spacing w:after="200" w:before="360"/>
        <w:jc w:val="right"/>
      </w:pPr>
      <w:r>
        <w:rPr>
          <w:rFonts w:ascii="Arial" w:cs="Arial" w:eastAsia="Arial" w:hAnsi="Arial"/>
          <w:b/>
          <w:bCs/>
          <w:color w:val="0E7C7B"/>
          <w:sz w:val="32"/>
          <w:szCs w:val="32"/>
          <w:rtl/>
        </w:rPr>
        <w:t xml:space="preserve">7. خلاصة صادقة وخطوة تالية</w:t>
      </w:r>
    </w:p>
    <w:p>
      <w:pPr>
        <w:bidi/>
        <w:spacing w:after="120" w:before="0"/>
        <w:jc w:val="right"/>
      </w:pPr>
      <w:r>
        <w:rPr>
          <w:rFonts w:ascii="Arial" w:cs="Arial" w:eastAsia="Arial" w:hAnsi="Arial"/>
          <w:rtl/>
        </w:rPr>
        <w:t xml:space="preserve">من أصل 10 فرضيات فُحصت: 3 نُفِّذت وقيست فعلياً بأدلة تنفيذ كاملة (أمر + ناتج + قياس + مقارنة قبل/بعد)، و7 تعذّر إثباتها أو نفيها في هذا الصندوق تحديداً لأسباب بيئية موثَّقة بالتفصيل أعلاه — لا لأنها غير مهمة، بل لأن هذه البيئة تحديداً لا تملك PHP ولا قاعدة بيانات ولا تسمح بتشغيل ممتد.</w:t>
      </w:r>
    </w:p>
    <w:p>
      <w:pPr>
        <w:bidi/>
        <w:spacing w:after="120" w:before="0"/>
        <w:jc w:val="right"/>
      </w:pPr>
      <w:r>
        <w:rPr>
          <w:rFonts w:ascii="Arial" w:cs="Arial" w:eastAsia="Arial" w:hAnsi="Arial"/>
          <w:rtl/>
        </w:rPr>
        <w:t xml:space="preserve">الفرضيات السبع غير المُثبَتة هنا هي بالضبط ما صُمِّمت حقيبة التحقق التشغيلي (ops-toolkit) لتغطيته — لم تُكتب تلك الحقيبة كبديل نظري، بل لأن هذه الجلسة أثبتت عملياً أنها الطريق الوحيد لإكمال هذا التدقيق: تشغيلها على بيئة حقيقية (خادم Coolify الفعلي، أو جهاز مطوّر يملك PHP/MySQL/Redis محلياً) بواسطة فريقكم أو بواسطة إيجنت آخر يملك تلك الصلاحيات فعلاً — عندها فقط تنتقل الفرضيات السبع من "غير قابلة للإثبات" إلى نتيجة قاطعة بنفس منهجية القسم 5 هنا حرفياً.</w:t>
      </w:r>
    </w:p>
    <w:p>
      <w:pPr>
        <w:shd w:fill="0E7C7B" w:val="clear"/>
        <w:bidi/>
        <w:spacing w:after="120"/>
        <w:jc w:val="right"/>
      </w:pPr>
      <w:r>
        <w:rPr>
          <w:rFonts w:ascii="Arial" w:cs="Arial" w:eastAsia="Arial" w:hAnsi="Arial"/>
          <w:b/>
          <w:bCs/>
          <w:color w:val="FFFFFF"/>
          <w:rtl/>
        </w:rPr>
        <w:t xml:space="preserve">  التوصية الوحيدة: شغّلوا هذا البرومبت نفسه عبر Claude Code أو أداة مشابهة على جهاز/خادم يملك PHP وMySQL وRedis فعلياً — أو نفّذوا سكربتات ops-toolkit يدوياً على الخادم الحقيقي. لا طريقة أخرى صادقة لإثبات الفرضيات السبع المتبقية.  </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2026-07-15T16:02:29.040Z</dcterms:created>
  <dcterms:modified xsi:type="dcterms:W3CDTF">2026-07-15T16:02:29.041Z</dcterms:modified>
</cp:coreProperties>
</file>

<file path=docProps/custom.xml><?xml version="1.0" encoding="utf-8"?>
<Properties xmlns="http://schemas.openxmlformats.org/officeDocument/2006/custom-properties" xmlns:vt="http://schemas.openxmlformats.org/officeDocument/2006/docPropsVTypes"/>
</file>