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18971DA0" w14:paraId="6AA6618A" wp14:textId="77777777">
        <w:tc>
          <w:tcPr>
            <w:tcBorders>
              <w:top w:val="none" w:color="FFFFFF" w:sz="0"/>
              <w:left w:val="none" w:color="FFFFFF" w:sz="0"/>
              <w:bottom w:val="none" w:color="FFFFFF" w:sz="0"/>
              <w:right w:val="none" w:color="FFFFFF" w:sz="0"/>
            </w:tcBorders>
            <w:shd w:val="clear" w:color="auto" w:fill="F2F2F2"/>
            <w:tcMar>
              <w:top w:w="100" w:type="dxa"/>
              <w:left w:w="160" w:type="dxa"/>
              <w:bottom w:w="100" w:type="dxa"/>
              <w:right w:w="160" w:type="dxa"/>
            </w:tcMar>
          </w:tcPr>
          <w:p w14:paraId="6AF8A635" wp14:textId="77777777">
            <w:r>
              <w:rPr>
                <w:rFonts w:ascii="Arial" w:hAnsi="Arial" w:eastAsia="Arial" w:cs="Arial"/>
                <w:b/>
                <w:bCs/>
                <w:color w:val="0A2540"/>
                <w:sz w:val="18"/>
                <w:szCs w:val="18"/>
              </w:rPr>
              <w:t xml:space="preserve">SEO METADATEN — FÜR ALBERTO / WORDPRESS</w:t>
            </w:r>
          </w:p>
          <w:p w14:paraId="465816EA" wp14:textId="77777777">
            <w:r w:rsidRPr="18971DA0" w:rsidR="18971DA0">
              <w:rPr>
                <w:rFonts w:ascii="Arial" w:hAnsi="Arial" w:eastAsia="Arial" w:cs="Arial"/>
                <w:b w:val="1"/>
                <w:bCs w:val="1"/>
                <w:sz w:val="18"/>
                <w:szCs w:val="18"/>
                <w:lang w:val="en-US"/>
              </w:rPr>
              <w:t xml:space="preserve">SEO Title (60 Zeichen): </w:t>
            </w:r>
            <w:r w:rsidRPr="18971DA0" w:rsidR="18971DA0">
              <w:rPr>
                <w:rFonts w:ascii="Arial" w:hAnsi="Arial" w:eastAsia="Arial" w:cs="Arial"/>
                <w:sz w:val="18"/>
                <w:szCs w:val="18"/>
                <w:lang w:val="en-US"/>
              </w:rPr>
              <w:t>Familienstiftung Schweiz &amp; Trust – Steuern, Nachfolge 2026</w:t>
            </w:r>
          </w:p>
          <w:p w14:paraId="5554E395" wp14:textId="77777777">
            <w:r w:rsidRPr="18971DA0" w:rsidR="18971DA0">
              <w:rPr>
                <w:rFonts w:ascii="Arial" w:hAnsi="Arial" w:eastAsia="Arial" w:cs="Arial"/>
                <w:b w:val="1"/>
                <w:bCs w:val="1"/>
                <w:sz w:val="18"/>
                <w:szCs w:val="18"/>
                <w:lang w:val="en-US"/>
              </w:rPr>
              <w:t xml:space="preserve">Meta Description (158 Zeichen): </w:t>
            </w:r>
            <w:r w:rsidRPr="18971DA0" w:rsidR="18971DA0">
              <w:rPr>
                <w:rFonts w:ascii="Arial" w:hAnsi="Arial" w:eastAsia="Arial" w:cs="Arial"/>
                <w:sz w:val="18"/>
                <w:szCs w:val="18"/>
                <w:lang w:val="en-US"/>
              </w:rPr>
              <w:t>Familienstiftung ab CHF 50'000 Kapital, Trustrecht seit 2007: Gründung, kantonale Erbschaftssteuer, AIA-Meldepflichten – Experten-Leitfaden Zofingen Treuhand.</w:t>
            </w:r>
          </w:p>
          <w:p w14:paraId="5C100D96" wp14:textId="77777777">
            <w:r w:rsidRPr="18971DA0" w:rsidR="18971DA0">
              <w:rPr>
                <w:rFonts w:ascii="Arial" w:hAnsi="Arial" w:eastAsia="Arial" w:cs="Arial"/>
                <w:b w:val="1"/>
                <w:bCs w:val="1"/>
                <w:sz w:val="18"/>
                <w:szCs w:val="18"/>
                <w:lang w:val="en-US"/>
              </w:rPr>
              <w:t xml:space="preserve">URL-Slug: </w:t>
            </w:r>
            <w:r w:rsidRPr="18971DA0" w:rsidR="18971DA0">
              <w:rPr>
                <w:rFonts w:ascii="Arial" w:hAnsi="Arial" w:eastAsia="Arial" w:cs="Arial"/>
                <w:sz w:val="18"/>
                <w:szCs w:val="18"/>
                <w:lang w:val="en-US"/>
              </w:rPr>
              <w:t>familienstiftung-schweiz-trust-steuern (unverändert lassen)</w:t>
            </w:r>
          </w:p>
          <w:p w14:paraId="3D7BDB5E" wp14:textId="77777777">
            <w:r w:rsidRPr="18971DA0" w:rsidR="18971DA0">
              <w:rPr>
                <w:rFonts w:ascii="Arial" w:hAnsi="Arial" w:eastAsia="Arial" w:cs="Arial"/>
                <w:b w:val="1"/>
                <w:bCs w:val="1"/>
                <w:sz w:val="18"/>
                <w:szCs w:val="18"/>
                <w:lang w:val="en-US"/>
              </w:rPr>
              <w:t xml:space="preserve">Primäres Keyword: </w:t>
            </w:r>
            <w:r w:rsidRPr="18971DA0" w:rsidR="18971DA0">
              <w:rPr>
                <w:rFonts w:ascii="Arial" w:hAnsi="Arial" w:eastAsia="Arial" w:cs="Arial"/>
                <w:sz w:val="18"/>
                <w:szCs w:val="18"/>
                <w:lang w:val="en-US"/>
              </w:rPr>
              <w:t>Familienstiftung Schweiz</w:t>
            </w:r>
          </w:p>
          <w:p w14:paraId="2D14C1E3" wp14:textId="77777777">
            <w:r w:rsidRPr="18971DA0" w:rsidR="18971DA0">
              <w:rPr>
                <w:rFonts w:ascii="Arial" w:hAnsi="Arial" w:eastAsia="Arial" w:cs="Arial"/>
                <w:b w:val="1"/>
                <w:bCs w:val="1"/>
                <w:sz w:val="18"/>
                <w:szCs w:val="18"/>
                <w:lang w:val="en-US"/>
              </w:rPr>
              <w:t xml:space="preserve">Sekundäre Keywords: </w:t>
            </w:r>
            <w:r w:rsidRPr="18971DA0" w:rsidR="18971DA0">
              <w:rPr>
                <w:rFonts w:ascii="Arial" w:hAnsi="Arial" w:eastAsia="Arial" w:cs="Arial"/>
                <w:sz w:val="18"/>
                <w:szCs w:val="18"/>
                <w:lang w:val="en-US"/>
              </w:rPr>
              <w:t>Trust Schweiz Steuer, Familienstiftung gründen Schweiz, Nachfolgeplanung Vermögen Schweiz, Erbschaftssteuer Kantone Schweiz, AIA Meldepflicht Trust</w:t>
            </w:r>
          </w:p>
          <w:p w14:paraId="0AAA66BA" wp14:textId="77777777">
            <w:r w:rsidRPr="18971DA0" w:rsidR="18971DA0">
              <w:rPr>
                <w:rFonts w:ascii="Arial" w:hAnsi="Arial" w:eastAsia="Arial" w:cs="Arial"/>
                <w:b w:val="1"/>
                <w:bCs w:val="1"/>
                <w:color w:val="AA6600"/>
                <w:sz w:val="18"/>
                <w:szCs w:val="18"/>
                <w:lang w:val="en-US"/>
              </w:rPr>
              <w:t xml:space="preserve">Wichtig: </w:t>
            </w:r>
            <w:r w:rsidRPr="18971DA0" w:rsidR="18971DA0">
              <w:rPr>
                <w:rFonts w:ascii="Arial" w:hAnsi="Arial" w:eastAsia="Arial" w:cs="Arial"/>
                <w:color w:val="AA6600"/>
                <w:sz w:val="18"/>
                <w:szCs w:val="18"/>
                <w:lang w:val="en-US"/>
              </w:rPr>
              <w:t>September 2023: Schweizer Trustgesetz-Entwurf abgelehnt — topaktuell und für KI-Sichtbarkeit sehr relevant. Prominent im Artikel.</w:t>
            </w:r>
          </w:p>
        </w:tc>
      </w:tr>
    </w:tbl>
    <w:p xmlns:wp14="http://schemas.microsoft.com/office/word/2010/wordml" w14:paraId="672A6659" wp14:textId="77777777">
      <w:pPr>
        <w:spacing w:before="40" w:after="40"/>
      </w:pPr>
      <w:r/>
    </w:p>
    <w:p xmlns:wp14="http://schemas.microsoft.com/office/word/2010/wordml" w14:paraId="0A37501D" wp14:textId="77777777">
      <w:pPr>
        <w:pBdr>
          <w:bottom w:val="single" w:color="CCCCCC" w:sz="4" w:space="1"/>
        </w:pBdr>
        <w:spacing w:before="120" w:after="120"/>
      </w:pPr>
      <w:r/>
    </w:p>
    <w:p xmlns:wp14="http://schemas.microsoft.com/office/word/2010/wordml" w14:paraId="39687A5F" wp14:textId="77777777">
      <w:pPr>
        <w:pStyle w:val="Heading1"/>
        <w:spacing w:before="320" w:after="160"/>
      </w:pPr>
      <w:r w:rsidRPr="18971DA0" w:rsidR="18971DA0">
        <w:rPr>
          <w:rFonts w:ascii="Arial" w:hAnsi="Arial" w:eastAsia="Arial" w:cs="Arial"/>
          <w:b w:val="1"/>
          <w:bCs w:val="1"/>
          <w:color w:val="0A2540"/>
          <w:sz w:val="36"/>
          <w:szCs w:val="36"/>
          <w:lang w:val="en-US"/>
        </w:rPr>
        <w:t>Familienstiftung Schweiz und Trust – Steuerplanung, Nachfolge und Vermögensschutz 2026</w:t>
      </w:r>
    </w:p>
    <w:p xmlns:wp14="http://schemas.microsoft.com/office/word/2010/wordml" w14:paraId="5DAB6C7B"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18971DA0" w14:paraId="0D23B96B" wp14:textId="77777777">
        <w:tc>
          <w:tcPr>
            <w:tcBorders>
              <w:top w:val="none" w:color="FFFFFF" w:sz="0"/>
              <w:left w:val="none" w:color="FFFFFF" w:sz="0"/>
              <w:bottom w:val="none" w:color="FFFFFF" w:sz="0"/>
              <w:right w:val="none" w:color="FFFFFF" w:sz="0"/>
            </w:tcBorders>
            <w:shd w:val="clear" w:color="auto" w:fill="2AA6B0"/>
            <w:tcMar>
              <w:top w:w="100" w:type="dxa"/>
              <w:left w:w="160" w:type="dxa"/>
              <w:bottom w:w="80" w:type="dxa"/>
              <w:right w:w="160" w:type="dxa"/>
            </w:tcMar>
          </w:tcPr>
          <w:p w14:paraId="49383843" wp14:textId="77777777">
            <w:r>
              <w:rPr>
                <w:rFonts w:ascii="Arial" w:hAnsi="Arial" w:eastAsia="Arial" w:cs="Arial"/>
                <w:b/>
                <w:bCs/>
                <w:color w:val="FFFFFF"/>
                <w:sz w:val="22"/>
                <w:szCs w:val="22"/>
              </w:rPr>
              <w:t xml:space="preserve">AUTOR &amp; FACHPRÜFUNG</w:t>
            </w:r>
          </w:p>
        </w:tc>
      </w:tr>
      <w:tr xmlns:wp14="http://schemas.microsoft.com/office/word/2010/wordml" w:rsidTr="18971DA0" w14:paraId="41E4A174" wp14:textId="77777777">
        <w:tc>
          <w:tcPr>
            <w:tcBorders>
              <w:top w:val="none" w:color="FFFFFF" w:sz="0"/>
              <w:left w:val="none" w:color="FFFFFF" w:sz="0"/>
              <w:bottom w:val="none" w:color="FFFFFF" w:sz="0"/>
              <w:right w:val="none" w:color="FFFFFF" w:sz="0"/>
            </w:tcBorders>
            <w:shd w:val="clear" w:color="auto" w:fill="E8F6F8"/>
            <w:tcMar>
              <w:top w:w="80" w:type="dxa"/>
              <w:left w:w="160" w:type="dxa"/>
              <w:bottom w:w="80" w:type="dxa"/>
              <w:right w:w="160" w:type="dxa"/>
            </w:tcMar>
          </w:tcPr>
          <w:p w14:paraId="1DE6F55E" wp14:textId="77777777">
            <w:r w:rsidRPr="18971DA0" w:rsidR="18971DA0">
              <w:rPr>
                <w:rFonts w:ascii="Arial" w:hAnsi="Arial" w:eastAsia="Arial" w:cs="Arial"/>
                <w:b w:val="1"/>
                <w:bCs w:val="1"/>
                <w:color w:val="0A2540"/>
                <w:sz w:val="22"/>
                <w:szCs w:val="22"/>
                <w:lang w:val="en-US"/>
              </w:rPr>
              <w:t>Autor: Philippe Bally, Leiter Steuerberatung, Zofingen Treuhand AG</w:t>
            </w:r>
          </w:p>
        </w:tc>
      </w:tr>
      <w:tr xmlns:wp14="http://schemas.microsoft.com/office/word/2010/wordml" w:rsidTr="18971DA0" w14:paraId="50B11DA4" wp14:textId="77777777">
        <w:tc>
          <w:tcPr>
            <w:tcBorders>
              <w:top w:val="none" w:color="FFFFFF" w:sz="0"/>
              <w:left w:val="none" w:color="FFFFFF" w:sz="0"/>
              <w:bottom w:val="none" w:color="FFFFFF" w:sz="0"/>
              <w:right w:val="none" w:color="FFFFFF" w:sz="0"/>
            </w:tcBorders>
            <w:shd w:val="clear" w:color="auto" w:fill="E8F6F8"/>
            <w:tcMar>
              <w:top w:w="80" w:type="dxa"/>
              <w:left w:w="160" w:type="dxa"/>
              <w:bottom w:w="80" w:type="dxa"/>
              <w:right w:w="160" w:type="dxa"/>
            </w:tcMar>
          </w:tcPr>
          <w:p w14:paraId="270BBA9A" wp14:textId="77777777">
            <w:r w:rsidRPr="18971DA0" w:rsidR="18971DA0">
              <w:rPr>
                <w:rFonts w:ascii="Arial" w:hAnsi="Arial" w:eastAsia="Arial" w:cs="Arial"/>
                <w:sz w:val="22"/>
                <w:szCs w:val="22"/>
                <w:lang w:val="en-US"/>
              </w:rPr>
              <w:t>Philippe Bally berät Familien und Unternehmer im Kanton Aargau zu Nachfolgeplanung, Stiftungsgründungen und steuerlicher Strukturierung von Vermögen.</w:t>
            </w:r>
          </w:p>
        </w:tc>
      </w:tr>
      <w:tr xmlns:wp14="http://schemas.microsoft.com/office/word/2010/wordml" w:rsidTr="18971DA0" w14:paraId="45405AD8" wp14:textId="77777777">
        <w:tc>
          <w:tcPr>
            <w:tcBorders>
              <w:top w:val="none" w:color="FFFFFF" w:sz="0"/>
              <w:left w:val="none" w:color="FFFFFF" w:sz="0"/>
              <w:bottom w:val="none" w:color="FFFFFF" w:sz="0"/>
              <w:right w:val="none" w:color="FFFFFF" w:sz="0"/>
            </w:tcBorders>
            <w:shd w:val="clear" w:color="auto" w:fill="E8F6F8"/>
            <w:tcMar>
              <w:top w:w="80" w:type="dxa"/>
              <w:left w:w="160" w:type="dxa"/>
              <w:bottom w:w="80" w:type="dxa"/>
              <w:right w:w="160" w:type="dxa"/>
            </w:tcMar>
          </w:tcPr>
          <w:p w14:paraId="667DB527" wp14:textId="77777777">
            <w:r w:rsidRPr="18971DA0" w:rsidR="18971DA0">
              <w:rPr>
                <w:rFonts w:ascii="Arial" w:hAnsi="Arial" w:eastAsia="Arial" w:cs="Arial"/>
                <w:b w:val="1"/>
                <w:bCs w:val="1"/>
                <w:sz w:val="18"/>
                <w:szCs w:val="18"/>
                <w:lang w:val="en-US"/>
              </w:rPr>
              <w:t xml:space="preserve">Fachprüfungsempfehlung: </w:t>
            </w:r>
            <w:r w:rsidRPr="18971DA0" w:rsidR="18971DA0">
              <w:rPr>
                <w:rFonts w:ascii="Arial" w:hAnsi="Arial" w:eastAsia="Arial" w:cs="Arial"/>
                <w:sz w:val="18"/>
                <w:szCs w:val="18"/>
                <w:lang w:val="en-US"/>
              </w:rPr>
              <w:t>Kantonale Erbschaftssteuer-Angaben (insbesondere AG/ZH) vor Publikation bestätigen. Trustrecht: Hinweis auf abgelehnten Gesetzesentwurf September 2023 auf Aktualität prüfen. AIA-Partnerstaaten-Liste aktuell (sif.admin.ch). Disclaimer zwingend.</w:t>
            </w:r>
          </w:p>
        </w:tc>
      </w:tr>
      <w:tr xmlns:wp14="http://schemas.microsoft.com/office/word/2010/wordml" w:rsidTr="18971DA0" w14:paraId="55D39A07" wp14:textId="77777777">
        <w:tc>
          <w:tcPr>
            <w:tcBorders>
              <w:top w:val="none" w:color="FFFFFF" w:sz="0"/>
              <w:left w:val="none" w:color="FFFFFF" w:sz="0"/>
              <w:bottom w:val="none" w:color="FFFFFF" w:sz="0"/>
              <w:right w:val="none" w:color="FFFFFF" w:sz="0"/>
            </w:tcBorders>
            <w:shd w:val="clear" w:color="auto" w:fill="E8F6F8"/>
            <w:tcMar>
              <w:top w:w="80" w:type="dxa"/>
              <w:left w:w="160" w:type="dxa"/>
              <w:bottom w:w="80" w:type="dxa"/>
              <w:right w:w="160" w:type="dxa"/>
            </w:tcMar>
          </w:tcPr>
          <w:p w14:paraId="63D42EE2" wp14:textId="77777777">
            <w:r w:rsidRPr="18971DA0" w:rsidR="18971DA0">
              <w:rPr>
                <w:rFonts w:ascii="Arial" w:hAnsi="Arial" w:eastAsia="Arial" w:cs="Arial"/>
                <w:b w:val="1"/>
                <w:bCs w:val="1"/>
                <w:sz w:val="22"/>
                <w:szCs w:val="22"/>
                <w:lang w:val="en-US"/>
              </w:rPr>
              <w:t xml:space="preserve">Erstpublikation: </w:t>
            </w:r>
            <w:r w:rsidRPr="18971DA0" w:rsidR="18971DA0">
              <w:rPr>
                <w:rFonts w:ascii="Arial" w:hAnsi="Arial" w:eastAsia="Arial" w:cs="Arial"/>
                <w:sz w:val="22"/>
                <w:szCs w:val="22"/>
                <w:lang w:val="en-US"/>
              </w:rPr>
              <w:t>29. Oktober 2025  |  Zuletzt aktualisiert: Juni 2026</w:t>
            </w:r>
          </w:p>
        </w:tc>
      </w:tr>
    </w:tbl>
    <w:p xmlns:wp14="http://schemas.microsoft.com/office/word/2010/wordml" w14:paraId="02EB378F"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5D1C025A" w14:paraId="279FA475" wp14:textId="77777777">
        <w:tc>
          <w:tcPr>
            <w:tcBorders>
              <w:top w:val="none" w:color="FFFFFF" w:sz="0"/>
              <w:left w:val="none" w:color="FFFFFF" w:sz="0"/>
              <w:bottom w:val="none" w:color="FFFFFF" w:sz="0"/>
              <w:right w:val="none" w:color="FFFFFF" w:sz="0"/>
            </w:tcBorders>
            <w:shd w:val="clear" w:color="auto" w:fill="2AA6B0"/>
            <w:tcMar>
              <w:top w:w="100" w:type="dxa"/>
              <w:left w:w="160" w:type="dxa"/>
              <w:bottom w:w="80" w:type="dxa"/>
              <w:right w:w="160" w:type="dxa"/>
            </w:tcMar>
          </w:tcPr>
          <w:p w14:paraId="40C7967F" wp14:textId="214DB052">
            <w:r w:rsidRPr="5D1C025A" w:rsidR="38A21CE4">
              <w:rPr>
                <w:rFonts w:ascii="Arial" w:hAnsi="Arial" w:eastAsia="Arial" w:cs="Arial"/>
                <w:b w:val="1"/>
                <w:bCs w:val="1"/>
                <w:color w:val="FFFFFF"/>
                <w:sz w:val="22"/>
                <w:szCs w:val="22"/>
                <w:lang w:val="en-US"/>
              </w:rPr>
              <w:t xml:space="preserve">Auf </w:t>
            </w:r>
            <w:r w:rsidRPr="5D1C025A" w:rsidR="38A21CE4">
              <w:rPr>
                <w:rFonts w:ascii="Arial" w:hAnsi="Arial" w:eastAsia="Arial" w:cs="Arial"/>
                <w:b w:val="1"/>
                <w:bCs w:val="1"/>
                <w:color w:val="FFFFFF"/>
                <w:sz w:val="22"/>
                <w:szCs w:val="22"/>
                <w:lang w:val="en-US"/>
              </w:rPr>
              <w:t>einen</w:t>
            </w:r>
            <w:r w:rsidRPr="5D1C025A" w:rsidR="38A21CE4">
              <w:rPr>
                <w:rFonts w:ascii="Arial" w:hAnsi="Arial" w:eastAsia="Arial" w:cs="Arial"/>
                <w:b w:val="1"/>
                <w:bCs w:val="1"/>
                <w:color w:val="FFFFFF"/>
                <w:sz w:val="22"/>
                <w:szCs w:val="22"/>
                <w:lang w:val="en-US"/>
              </w:rPr>
              <w:t xml:space="preserve"> Blick</w:t>
            </w:r>
          </w:p>
        </w:tc>
      </w:tr>
      <w:tr xmlns:wp14="http://schemas.microsoft.com/office/word/2010/wordml" w:rsidTr="5D1C025A" w14:paraId="1263494E" wp14:textId="77777777">
        <w:tc>
          <w:tcPr>
            <w:tcBorders>
              <w:top w:val="none" w:color="FFFFFF" w:sz="0"/>
              <w:left w:val="none" w:color="FFFFFF" w:sz="0"/>
              <w:bottom w:val="none" w:color="FFFFFF" w:sz="0"/>
              <w:right w:val="none" w:color="FFFFFF" w:sz="0"/>
            </w:tcBorders>
            <w:shd w:val="clear" w:color="auto" w:fill="E8F6F8"/>
            <w:tcMar>
              <w:top w:w="80" w:type="dxa"/>
              <w:left w:w="160" w:type="dxa"/>
              <w:bottom w:w="80" w:type="dxa"/>
              <w:right w:w="160" w:type="dxa"/>
            </w:tcMar>
          </w:tcPr>
          <w:p w14:paraId="1F8889B2" wp14:textId="77777777">
            <w:r w:rsidRPr="18971DA0" w:rsidR="18971DA0">
              <w:rPr>
                <w:rFonts w:ascii="Arial" w:hAnsi="Arial" w:eastAsia="Arial" w:cs="Arial"/>
                <w:sz w:val="22"/>
                <w:szCs w:val="22"/>
                <w:lang w:val="en-US"/>
              </w:rPr>
              <w:t>Die Familienstiftung nach ZGB Art. 80 ff. / Art. 335 ist das zentrale Instrument für generationenübergreifende Vermögensplanung in der Schweiz — mit Mindestkapital CHF 50'000 (ESA-Praxis), öffentlicher Beurkundung und Aufsicht durch das Zivilgericht (nicht ESA). In der Schweiz kann kein Trust nach Schweizer Recht errichtet werden, ausländische Trusts werden jedoch seit 2007 anerkannt (Haager Trust-Übereinkommen). Die steuerliche Behandlung von Trusts richtet sich nach SSK KS Nr. 30 / ESTV KS Nr. 20: Widerrufliche Trusts werden dem Settlor zugerechnet, unwiderrufliche Discretionary Trusts erst bei Ausschüttung beim Beneficiary versteuert. Erbschaftssteuer ist kantonal geregelt: Direkte Nachkommen sind in ZH, BE, LU, ZG, AG steuerfrei — in AI, NE, VD werden sie besteuert. Nicht Verwandte zahlen in vielen Kantonen bis zu 40%+.</w:t>
            </w:r>
          </w:p>
        </w:tc>
      </w:tr>
    </w:tbl>
    <w:p xmlns:wp14="http://schemas.microsoft.com/office/word/2010/wordml" w14:paraId="6A05A809" wp14:textId="77777777">
      <w:pPr>
        <w:spacing w:before="40" w:after="40"/>
      </w:pPr>
      <w:r/>
    </w:p>
    <w:p xmlns:wp14="http://schemas.microsoft.com/office/word/2010/wordml" w14:paraId="6C6B33C0" wp14:textId="77777777">
      <w:pPr>
        <w:spacing w:before="160" w:after="80"/>
      </w:pPr>
      <w:r>
        <w:rPr>
          <w:rFonts w:ascii="Arial" w:hAnsi="Arial" w:eastAsia="Arial" w:cs="Arial"/>
          <w:b/>
          <w:bCs/>
          <w:color w:val="0A2540"/>
          <w:sz w:val="22"/>
          <w:szCs w:val="22"/>
        </w:rPr>
        <w:t xml:space="preserve">INHALTSVERZEICHNIS</w:t>
      </w:r>
    </w:p>
    <w:p xmlns:wp14="http://schemas.microsoft.com/office/word/2010/wordml" w14:paraId="0639EDB2" wp14:textId="77777777">
      <w:pPr>
        <w:spacing w:before="40" w:after="40"/>
      </w:pPr>
      <w:r w:rsidRPr="18971DA0" w:rsidR="18971DA0">
        <w:rPr>
          <w:rFonts w:ascii="Arial" w:hAnsi="Arial" w:eastAsia="Arial" w:cs="Arial"/>
          <w:color w:val="2AA6B0"/>
          <w:sz w:val="20"/>
          <w:szCs w:val="20"/>
          <w:lang w:val="en-US"/>
        </w:rPr>
        <w:t>1.  Familienstiftung vs. Trust – der Unterschied auf einen Blick</w:t>
      </w:r>
    </w:p>
    <w:p xmlns:wp14="http://schemas.microsoft.com/office/word/2010/wordml" w14:paraId="0735E863" wp14:textId="77777777">
      <w:pPr>
        <w:spacing w:before="40" w:after="40"/>
      </w:pPr>
      <w:r w:rsidRPr="18971DA0" w:rsidR="18971DA0">
        <w:rPr>
          <w:rFonts w:ascii="Arial" w:hAnsi="Arial" w:eastAsia="Arial" w:cs="Arial"/>
          <w:color w:val="2AA6B0"/>
          <w:sz w:val="20"/>
          <w:szCs w:val="20"/>
          <w:lang w:val="en-US"/>
        </w:rPr>
        <w:t>2.  Familienstiftung in der Schweiz: Rechtsgrundlage, Gründung, Kapital</w:t>
      </w:r>
    </w:p>
    <w:p xmlns:wp14="http://schemas.microsoft.com/office/word/2010/wordml" w14:paraId="2CD699C1" wp14:textId="77777777">
      <w:pPr>
        <w:spacing w:before="40" w:after="40"/>
      </w:pPr>
      <w:r w:rsidRPr="18971DA0" w:rsidR="18971DA0">
        <w:rPr>
          <w:rFonts w:ascii="Arial" w:hAnsi="Arial" w:eastAsia="Arial" w:cs="Arial"/>
          <w:color w:val="2AA6B0"/>
          <w:sz w:val="20"/>
          <w:szCs w:val="20"/>
          <w:lang w:val="en-US"/>
        </w:rPr>
        <w:t>3.  Trust in der Schweiz: Anerkennung, Arten, Jurisdiktionen</w:t>
      </w:r>
    </w:p>
    <w:p xmlns:wp14="http://schemas.microsoft.com/office/word/2010/wordml" w14:paraId="7A7F1115" wp14:textId="77777777">
      <w:pPr>
        <w:spacing w:before="40" w:after="40"/>
      </w:pPr>
      <w:r w:rsidRPr="18971DA0" w:rsidR="18971DA0">
        <w:rPr>
          <w:rFonts w:ascii="Arial" w:hAnsi="Arial" w:eastAsia="Arial" w:cs="Arial"/>
          <w:color w:val="2AA6B0"/>
          <w:sz w:val="20"/>
          <w:szCs w:val="20"/>
          <w:lang w:val="en-US"/>
        </w:rPr>
        <w:t>4.  Steuerliche Behandlung: Familienstiftung</w:t>
      </w:r>
    </w:p>
    <w:p xmlns:wp14="http://schemas.microsoft.com/office/word/2010/wordml" w14:paraId="7466488E" wp14:textId="77777777">
      <w:pPr>
        <w:spacing w:before="40" w:after="40"/>
      </w:pPr>
      <w:r w:rsidRPr="18971DA0" w:rsidR="18971DA0">
        <w:rPr>
          <w:rFonts w:ascii="Arial" w:hAnsi="Arial" w:eastAsia="Arial" w:cs="Arial"/>
          <w:color w:val="2AA6B0"/>
          <w:sz w:val="20"/>
          <w:szCs w:val="20"/>
          <w:lang w:val="en-US"/>
        </w:rPr>
        <w:t>5.  Steuerliche Behandlung: Trust (SSK KS Nr. 30 / ESTV KS Nr. 20)</w:t>
      </w:r>
    </w:p>
    <w:p xmlns:wp14="http://schemas.microsoft.com/office/word/2010/wordml" w14:paraId="09035F37" wp14:textId="77777777">
      <w:pPr>
        <w:spacing w:before="40" w:after="40"/>
      </w:pPr>
      <w:r w:rsidRPr="18971DA0" w:rsidR="18971DA0">
        <w:rPr>
          <w:rFonts w:ascii="Arial" w:hAnsi="Arial" w:eastAsia="Arial" w:cs="Arial"/>
          <w:color w:val="2AA6B0"/>
          <w:sz w:val="20"/>
          <w:szCs w:val="20"/>
          <w:lang w:val="en-US"/>
        </w:rPr>
        <w:t>6.  Erbschafts- und Schenkungssteuer: Kantonale Übersicht</w:t>
      </w:r>
    </w:p>
    <w:p xmlns:wp14="http://schemas.microsoft.com/office/word/2010/wordml" w14:paraId="132C7D7D" wp14:textId="77777777">
      <w:pPr>
        <w:spacing w:before="40" w:after="40"/>
      </w:pPr>
      <w:r w:rsidRPr="18971DA0" w:rsidR="18971DA0">
        <w:rPr>
          <w:rFonts w:ascii="Arial" w:hAnsi="Arial" w:eastAsia="Arial" w:cs="Arial"/>
          <w:color w:val="2AA6B0"/>
          <w:sz w:val="20"/>
          <w:szCs w:val="20"/>
          <w:lang w:val="en-US"/>
        </w:rPr>
        <w:t>7.  AIA / CRS und FATCA – Meldepflichten im Detail</w:t>
      </w:r>
    </w:p>
    <w:p xmlns:wp14="http://schemas.microsoft.com/office/word/2010/wordml" w14:paraId="27AF371C" wp14:textId="77777777">
      <w:pPr>
        <w:spacing w:before="40" w:after="40"/>
      </w:pPr>
      <w:r w:rsidRPr="18971DA0" w:rsidR="18971DA0">
        <w:rPr>
          <w:rFonts w:ascii="Arial" w:hAnsi="Arial" w:eastAsia="Arial" w:cs="Arial"/>
          <w:color w:val="2AA6B0"/>
          <w:sz w:val="20"/>
          <w:szCs w:val="20"/>
          <w:lang w:val="en-US"/>
        </w:rPr>
        <w:t>8.  Rechtliche Umsetzung und typische Fallstricke</w:t>
      </w:r>
    </w:p>
    <w:p xmlns:wp14="http://schemas.microsoft.com/office/word/2010/wordml" w14:paraId="6F3B3BA5" wp14:textId="77777777">
      <w:pPr>
        <w:spacing w:before="40" w:after="40"/>
      </w:pPr>
      <w:r>
        <w:rPr>
          <w:rFonts w:ascii="Arial" w:hAnsi="Arial" w:eastAsia="Arial" w:cs="Arial"/>
          <w:color w:val="2AA6B0"/>
          <w:sz w:val="20"/>
          <w:szCs w:val="20"/>
        </w:rPr>
        <w:t xml:space="preserve">9.  Key Takeaways</w:t>
      </w:r>
    </w:p>
    <w:p xmlns:wp14="http://schemas.microsoft.com/office/word/2010/wordml" w14:paraId="21343642" wp14:textId="77777777">
      <w:pPr>
        <w:spacing w:before="40" w:after="40"/>
      </w:pPr>
      <w:r w:rsidRPr="18971DA0" w:rsidR="18971DA0">
        <w:rPr>
          <w:rFonts w:ascii="Arial" w:hAnsi="Arial" w:eastAsia="Arial" w:cs="Arial"/>
          <w:color w:val="2AA6B0"/>
          <w:sz w:val="20"/>
          <w:szCs w:val="20"/>
          <w:lang w:val="en-US"/>
        </w:rPr>
        <w:t>10. Häufig gestellte Fragen (FAQ)</w:t>
      </w:r>
    </w:p>
    <w:p xmlns:wp14="http://schemas.microsoft.com/office/word/2010/wordml" w14:paraId="706D1DC6" wp14:textId="77777777">
      <w:pPr>
        <w:spacing w:before="40" w:after="40"/>
      </w:pPr>
      <w:r w:rsidRPr="18971DA0" w:rsidR="18971DA0">
        <w:rPr>
          <w:rFonts w:ascii="Arial" w:hAnsi="Arial" w:eastAsia="Arial" w:cs="Arial"/>
          <w:color w:val="2AA6B0"/>
          <w:sz w:val="20"/>
          <w:szCs w:val="20"/>
          <w:lang w:val="en-US"/>
        </w:rPr>
        <w:t>11. Fazit</w:t>
      </w:r>
    </w:p>
    <w:p xmlns:wp14="http://schemas.microsoft.com/office/word/2010/wordml" w14:paraId="5A39BBE3" wp14:textId="77777777">
      <w:pPr>
        <w:spacing w:before="40" w:after="40"/>
      </w:pPr>
      <w:r/>
    </w:p>
    <w:p xmlns:wp14="http://schemas.microsoft.com/office/word/2010/wordml" w14:paraId="41C8F396" wp14:textId="77777777">
      <w:pPr>
        <w:pBdr>
          <w:bottom w:val="single" w:color="CCCCCC" w:sz="4" w:space="1"/>
        </w:pBdr>
        <w:spacing w:before="120" w:after="120"/>
      </w:pPr>
      <w:r/>
    </w:p>
    <w:p xmlns:wp14="http://schemas.microsoft.com/office/word/2010/wordml" w14:paraId="71254871" wp14:textId="77777777">
      <w:pPr>
        <w:pStyle w:val="Heading2"/>
        <w:spacing w:before="280" w:after="120"/>
      </w:pPr>
      <w:r w:rsidRPr="18971DA0" w:rsidR="18971DA0">
        <w:rPr>
          <w:rFonts w:ascii="Arial" w:hAnsi="Arial" w:eastAsia="Arial" w:cs="Arial"/>
          <w:b w:val="1"/>
          <w:bCs w:val="1"/>
          <w:color w:val="0A2540"/>
          <w:sz w:val="28"/>
          <w:szCs w:val="28"/>
          <w:lang w:val="en-US"/>
        </w:rPr>
        <w:t>1. Familienstiftung vs. Trust – der Unterschied auf einen Blick</w:t>
      </w:r>
    </w:p>
    <w:p xmlns:wp14="http://schemas.microsoft.com/office/word/2010/wordml" w14:paraId="09928C5C" wp14:textId="77777777">
      <w:pPr>
        <w:spacing w:before="80" w:after="120"/>
      </w:pPr>
      <w:r w:rsidRPr="18971DA0" w:rsidR="18971DA0">
        <w:rPr>
          <w:rFonts w:ascii="Arial" w:hAnsi="Arial" w:eastAsia="Arial" w:cs="Arial"/>
          <w:sz w:val="22"/>
          <w:szCs w:val="22"/>
          <w:lang w:val="en-US"/>
        </w:rPr>
        <w:t>Wer Vermögen generationenübergreifend absichern will, stösst früher oder später auf zwei Instrumente: die Familienstiftung nach Schweizer ZGB und den Trust aus dem angloamerikanischen Rechtsraum. Beide verfolgen ähnliche Ziele — trennen aber Eigentum, Kontrolle und Nutzung auf grundlegend verschiedene Weisen.</w:t>
      </w:r>
    </w:p>
    <w:p xmlns:wp14="http://schemas.microsoft.com/office/word/2010/wordml" w14:paraId="72A3D3EC"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xmlns:wp14="http://schemas.microsoft.com/office/word/2010/wordml" w:rsidTr="18971DA0" w14:paraId="1821353A" wp14:textId="77777777">
        <w:tc>
          <w:tcPr>
            <w:tcW w:w="22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4D5E77E0" wp14:textId="77777777">
            <w:r w:rsidRPr="18971DA0" w:rsidR="18971DA0">
              <w:rPr>
                <w:rFonts w:ascii="Arial" w:hAnsi="Arial" w:eastAsia="Arial" w:cs="Arial"/>
                <w:b w:val="1"/>
                <w:bCs w:val="1"/>
                <w:color w:val="FFFFFF"/>
                <w:sz w:val="20"/>
                <w:szCs w:val="20"/>
                <w:lang w:val="en-US"/>
              </w:rPr>
              <w:t>Merkmal</w:t>
            </w:r>
          </w:p>
        </w:tc>
        <w:tc>
          <w:tcPr>
            <w:tcW w:w="3413"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6C1D3C40" wp14:textId="77777777">
            <w:r w:rsidRPr="18971DA0" w:rsidR="18971DA0">
              <w:rPr>
                <w:rFonts w:ascii="Arial" w:hAnsi="Arial" w:eastAsia="Arial" w:cs="Arial"/>
                <w:b w:val="1"/>
                <w:bCs w:val="1"/>
                <w:color w:val="FFFFFF"/>
                <w:sz w:val="20"/>
                <w:szCs w:val="20"/>
                <w:lang w:val="en-US"/>
              </w:rPr>
              <w:t>Familienstiftung (CH)</w:t>
            </w:r>
          </w:p>
        </w:tc>
        <w:tc>
          <w:tcPr>
            <w:tcW w:w="3413"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599562D8" wp14:textId="77777777">
            <w:r w:rsidRPr="18971DA0" w:rsidR="18971DA0">
              <w:rPr>
                <w:rFonts w:ascii="Arial" w:hAnsi="Arial" w:eastAsia="Arial" w:cs="Arial"/>
                <w:b w:val="1"/>
                <w:bCs w:val="1"/>
                <w:color w:val="FFFFFF"/>
                <w:sz w:val="20"/>
                <w:szCs w:val="20"/>
                <w:lang w:val="en-US"/>
              </w:rPr>
              <w:t>Trust (ausländisches Recht)</w:t>
            </w:r>
          </w:p>
        </w:tc>
      </w:tr>
      <w:tr xmlns:wp14="http://schemas.microsoft.com/office/word/2010/wordml" w:rsidTr="18971DA0" w14:paraId="5BD7F5A0" wp14:textId="77777777">
        <w:tc>
          <w:tcPr>
            <w:tcW w:w="2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38943D9" wp14:textId="77777777">
            <w:r w:rsidRPr="18971DA0" w:rsidR="18971DA0">
              <w:rPr>
                <w:rFonts w:ascii="Arial" w:hAnsi="Arial" w:eastAsia="Arial" w:cs="Arial"/>
                <w:sz w:val="20"/>
                <w:szCs w:val="20"/>
                <w:lang w:val="en-US"/>
              </w:rPr>
              <w:t>Rechtsnatur</w:t>
            </w:r>
          </w:p>
        </w:tc>
        <w:tc>
          <w:tcPr>
            <w:tcW w:w="3413"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0DD56C3" wp14:textId="77777777">
            <w:r w:rsidRPr="18971DA0" w:rsidR="18971DA0">
              <w:rPr>
                <w:rFonts w:ascii="Arial" w:hAnsi="Arial" w:eastAsia="Arial" w:cs="Arial"/>
                <w:sz w:val="20"/>
                <w:szCs w:val="20"/>
                <w:lang w:val="en-US"/>
              </w:rPr>
              <w:t>Juristische Person (eigene Rechtspersönlichkeit)</w:t>
            </w:r>
          </w:p>
        </w:tc>
        <w:tc>
          <w:tcPr>
            <w:tcW w:w="3413"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C53BCCE" wp14:textId="77777777">
            <w:r w:rsidRPr="18971DA0" w:rsidR="18971DA0">
              <w:rPr>
                <w:rFonts w:ascii="Arial" w:hAnsi="Arial" w:eastAsia="Arial" w:cs="Arial"/>
                <w:sz w:val="20"/>
                <w:szCs w:val="20"/>
                <w:lang w:val="en-US"/>
              </w:rPr>
              <w:t>Kein eigenes Rechtssubjekt — Rechtsverhältnis zwischen Parteien</w:t>
            </w:r>
          </w:p>
        </w:tc>
      </w:tr>
      <w:tr xmlns:wp14="http://schemas.microsoft.com/office/word/2010/wordml" w:rsidTr="18971DA0" w14:paraId="0A3318B8" wp14:textId="77777777">
        <w:tc>
          <w:tcPr>
            <w:tcW w:w="22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5E4EDD6A" wp14:textId="77777777">
            <w:r w:rsidRPr="18971DA0" w:rsidR="18971DA0">
              <w:rPr>
                <w:rFonts w:ascii="Arial" w:hAnsi="Arial" w:eastAsia="Arial" w:cs="Arial"/>
                <w:sz w:val="20"/>
                <w:szCs w:val="20"/>
                <w:lang w:val="en-US"/>
              </w:rPr>
              <w:t>Rechtsgrundlage</w:t>
            </w:r>
          </w:p>
        </w:tc>
        <w:tc>
          <w:tcPr>
            <w:tcW w:w="3413"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662D1A32" wp14:textId="77777777">
            <w:r>
              <w:rPr>
                <w:rFonts w:ascii="Arial" w:hAnsi="Arial" w:eastAsia="Arial" w:cs="Arial"/>
                <w:sz w:val="20"/>
                <w:szCs w:val="20"/>
              </w:rPr>
              <w:t xml:space="preserve">ZGB Art. 80–89c, Art. 335</w:t>
            </w:r>
          </w:p>
        </w:tc>
        <w:tc>
          <w:tcPr>
            <w:tcW w:w="3413"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4BC481E0" wp14:textId="77777777">
            <w:r w:rsidRPr="18971DA0" w:rsidR="18971DA0">
              <w:rPr>
                <w:rFonts w:ascii="Arial" w:hAnsi="Arial" w:eastAsia="Arial" w:cs="Arial"/>
                <w:sz w:val="20"/>
                <w:szCs w:val="20"/>
                <w:lang w:val="en-US"/>
              </w:rPr>
              <w:t>Haager Trust-Übereinkommen (CH seit 2007); ausländisches Recht</w:t>
            </w:r>
          </w:p>
        </w:tc>
      </w:tr>
      <w:tr xmlns:wp14="http://schemas.microsoft.com/office/word/2010/wordml" w:rsidTr="18971DA0" w14:paraId="428191C1" wp14:textId="77777777">
        <w:tc>
          <w:tcPr>
            <w:tcW w:w="2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B7D72ED" wp14:textId="77777777">
            <w:r w:rsidRPr="18971DA0" w:rsidR="18971DA0">
              <w:rPr>
                <w:rFonts w:ascii="Arial" w:hAnsi="Arial" w:eastAsia="Arial" w:cs="Arial"/>
                <w:sz w:val="20"/>
                <w:szCs w:val="20"/>
                <w:lang w:val="en-US"/>
              </w:rPr>
              <w:t>Errichtung in der Schweiz</w:t>
            </w:r>
          </w:p>
        </w:tc>
        <w:tc>
          <w:tcPr>
            <w:tcW w:w="3413"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7E814412" wp14:textId="77777777">
            <w:r w:rsidRPr="18971DA0" w:rsidR="18971DA0">
              <w:rPr>
                <w:rFonts w:ascii="Arial" w:hAnsi="Arial" w:eastAsia="Arial" w:cs="Arial"/>
                <w:sz w:val="20"/>
                <w:szCs w:val="20"/>
                <w:lang w:val="en-US"/>
              </w:rPr>
              <w:t>Ja — per öffentlicher Urkunde</w:t>
            </w:r>
          </w:p>
        </w:tc>
        <w:tc>
          <w:tcPr>
            <w:tcW w:w="3413"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94C53B8" wp14:textId="77777777">
            <w:r w:rsidRPr="18971DA0" w:rsidR="18971DA0">
              <w:rPr>
                <w:rFonts w:ascii="Arial" w:hAnsi="Arial" w:eastAsia="Arial" w:cs="Arial"/>
                <w:sz w:val="20"/>
                <w:szCs w:val="20"/>
                <w:lang w:val="en-US"/>
              </w:rPr>
              <w:t>Nein — nur Anerkennung ausländischer Trusts möglich</w:t>
            </w:r>
          </w:p>
        </w:tc>
      </w:tr>
      <w:tr xmlns:wp14="http://schemas.microsoft.com/office/word/2010/wordml" w:rsidTr="18971DA0" w14:paraId="3265B667" wp14:textId="77777777">
        <w:tc>
          <w:tcPr>
            <w:tcW w:w="22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28E04615" wp14:textId="77777777">
            <w:r w:rsidRPr="18971DA0" w:rsidR="18971DA0">
              <w:rPr>
                <w:rFonts w:ascii="Arial" w:hAnsi="Arial" w:eastAsia="Arial" w:cs="Arial"/>
                <w:sz w:val="20"/>
                <w:szCs w:val="20"/>
                <w:lang w:val="en-US"/>
              </w:rPr>
              <w:t>Mindestkapital</w:t>
            </w:r>
          </w:p>
        </w:tc>
        <w:tc>
          <w:tcPr>
            <w:tcW w:w="3413"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2D2A4020" wp14:textId="77777777">
            <w:r w:rsidRPr="18971DA0" w:rsidR="18971DA0">
              <w:rPr>
                <w:rFonts w:ascii="Arial" w:hAnsi="Arial" w:eastAsia="Arial" w:cs="Arial"/>
                <w:sz w:val="20"/>
                <w:szCs w:val="20"/>
                <w:lang w:val="en-US"/>
              </w:rPr>
              <w:t>CHF 50'000 (ESA-Praxis, Netto-Barvermögen)</w:t>
            </w:r>
          </w:p>
        </w:tc>
        <w:tc>
          <w:tcPr>
            <w:tcW w:w="3413"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26E9CC11" wp14:textId="77777777">
            <w:r w:rsidRPr="18971DA0" w:rsidR="18971DA0">
              <w:rPr>
                <w:rFonts w:ascii="Arial" w:hAnsi="Arial" w:eastAsia="Arial" w:cs="Arial"/>
                <w:sz w:val="20"/>
                <w:szCs w:val="20"/>
                <w:lang w:val="en-US"/>
              </w:rPr>
              <w:t>Kein gesetzliches Minimum; praktisch substanziell</w:t>
            </w:r>
          </w:p>
        </w:tc>
      </w:tr>
      <w:tr xmlns:wp14="http://schemas.microsoft.com/office/word/2010/wordml" w:rsidTr="18971DA0" w14:paraId="0F6A170C" wp14:textId="77777777">
        <w:tc>
          <w:tcPr>
            <w:tcW w:w="2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23F9BBC9" wp14:textId="77777777">
            <w:r w:rsidRPr="18971DA0" w:rsidR="18971DA0">
              <w:rPr>
                <w:rFonts w:ascii="Arial" w:hAnsi="Arial" w:eastAsia="Arial" w:cs="Arial"/>
                <w:sz w:val="20"/>
                <w:szCs w:val="20"/>
                <w:lang w:val="en-US"/>
              </w:rPr>
              <w:t>Aufsicht</w:t>
            </w:r>
          </w:p>
        </w:tc>
        <w:tc>
          <w:tcPr>
            <w:tcW w:w="3413"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35BCD060" wp14:textId="77777777">
            <w:r w:rsidRPr="18971DA0" w:rsidR="18971DA0">
              <w:rPr>
                <w:rFonts w:ascii="Arial" w:hAnsi="Arial" w:eastAsia="Arial" w:cs="Arial"/>
                <w:sz w:val="20"/>
                <w:szCs w:val="20"/>
                <w:lang w:val="en-US"/>
              </w:rPr>
              <w:t>Zivilgericht (Familienstiftung); ESA nur bei klassischen Stiftungen</w:t>
            </w:r>
          </w:p>
        </w:tc>
        <w:tc>
          <w:tcPr>
            <w:tcW w:w="3413"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1271B81" wp14:textId="77777777">
            <w:r w:rsidRPr="18971DA0" w:rsidR="18971DA0">
              <w:rPr>
                <w:rFonts w:ascii="Arial" w:hAnsi="Arial" w:eastAsia="Arial" w:cs="Arial"/>
                <w:sz w:val="20"/>
                <w:szCs w:val="20"/>
                <w:lang w:val="en-US"/>
              </w:rPr>
              <w:t>Trustee haftet nach Trustrecht der gewählten Jurisdiktion</w:t>
            </w:r>
          </w:p>
        </w:tc>
      </w:tr>
      <w:tr xmlns:wp14="http://schemas.microsoft.com/office/word/2010/wordml" w:rsidTr="18971DA0" w14:paraId="470B2FAB" wp14:textId="77777777">
        <w:tc>
          <w:tcPr>
            <w:tcW w:w="22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5E2A626C" wp14:textId="77777777">
            <w:r w:rsidRPr="18971DA0" w:rsidR="18971DA0">
              <w:rPr>
                <w:rFonts w:ascii="Arial" w:hAnsi="Arial" w:eastAsia="Arial" w:cs="Arial"/>
                <w:sz w:val="20"/>
                <w:szCs w:val="20"/>
                <w:lang w:val="en-US"/>
              </w:rPr>
              <w:t>Flexibilität</w:t>
            </w:r>
          </w:p>
        </w:tc>
        <w:tc>
          <w:tcPr>
            <w:tcW w:w="3413"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3FDFFFDB" wp14:textId="77777777">
            <w:r w:rsidRPr="18971DA0" w:rsidR="18971DA0">
              <w:rPr>
                <w:rFonts w:ascii="Arial" w:hAnsi="Arial" w:eastAsia="Arial" w:cs="Arial"/>
                <w:sz w:val="20"/>
                <w:szCs w:val="20"/>
                <w:lang w:val="en-US"/>
              </w:rPr>
              <w:t>Mittel — Zweck nach Errichtung kaum änderbar</w:t>
            </w:r>
          </w:p>
        </w:tc>
        <w:tc>
          <w:tcPr>
            <w:tcW w:w="3413"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75A94A09" wp14:textId="77777777">
            <w:r w:rsidRPr="18971DA0" w:rsidR="18971DA0">
              <w:rPr>
                <w:rFonts w:ascii="Arial" w:hAnsi="Arial" w:eastAsia="Arial" w:cs="Arial"/>
                <w:sz w:val="20"/>
                <w:szCs w:val="20"/>
                <w:lang w:val="en-US"/>
              </w:rPr>
              <w:t>Hoch — Discretionary, Fixed, Purpose Trust möglich</w:t>
            </w:r>
          </w:p>
        </w:tc>
      </w:tr>
      <w:tr xmlns:wp14="http://schemas.microsoft.com/office/word/2010/wordml" w:rsidTr="18971DA0" w14:paraId="57395034" wp14:textId="77777777">
        <w:tc>
          <w:tcPr>
            <w:tcW w:w="2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457D53F" wp14:textId="77777777">
            <w:r w:rsidRPr="18971DA0" w:rsidR="18971DA0">
              <w:rPr>
                <w:rFonts w:ascii="Arial" w:hAnsi="Arial" w:eastAsia="Arial" w:cs="Arial"/>
                <w:sz w:val="20"/>
                <w:szCs w:val="20"/>
                <w:lang w:val="en-US"/>
              </w:rPr>
              <w:t>Steuerliche Behandlung CH</w:t>
            </w:r>
          </w:p>
        </w:tc>
        <w:tc>
          <w:tcPr>
            <w:tcW w:w="3413"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EA98CBB" wp14:textId="77777777">
            <w:r w:rsidRPr="18971DA0" w:rsidR="18971DA0">
              <w:rPr>
                <w:rFonts w:ascii="Arial" w:hAnsi="Arial" w:eastAsia="Arial" w:cs="Arial"/>
                <w:sz w:val="20"/>
                <w:szCs w:val="20"/>
                <w:lang w:val="en-US"/>
              </w:rPr>
              <w:t>Eigene Steuersubjektivität (Vermögens-/Gewinnsteuer)</w:t>
            </w:r>
          </w:p>
        </w:tc>
        <w:tc>
          <w:tcPr>
            <w:tcW w:w="3413"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783C1589" wp14:textId="77777777">
            <w:r w:rsidRPr="18971DA0" w:rsidR="18971DA0">
              <w:rPr>
                <w:rFonts w:ascii="Arial" w:hAnsi="Arial" w:eastAsia="Arial" w:cs="Arial"/>
                <w:sz w:val="20"/>
                <w:szCs w:val="20"/>
                <w:lang w:val="en-US"/>
              </w:rPr>
              <w:t>Transparent: Settlor oder Beneficiary besteuert</w:t>
            </w:r>
          </w:p>
        </w:tc>
      </w:tr>
      <w:tr xmlns:wp14="http://schemas.microsoft.com/office/word/2010/wordml" w:rsidTr="18971DA0" w14:paraId="410B6B63" wp14:textId="77777777">
        <w:tc>
          <w:tcPr>
            <w:tcW w:w="22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5A596150" wp14:textId="77777777">
            <w:r w:rsidRPr="18971DA0" w:rsidR="18971DA0">
              <w:rPr>
                <w:rFonts w:ascii="Arial" w:hAnsi="Arial" w:eastAsia="Arial" w:cs="Arial"/>
                <w:sz w:val="20"/>
                <w:szCs w:val="20"/>
                <w:lang w:val="en-US"/>
              </w:rPr>
              <w:t>AIA/CRS Pflicht</w:t>
            </w:r>
          </w:p>
        </w:tc>
        <w:tc>
          <w:tcPr>
            <w:tcW w:w="3413"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5D31B1F9" wp14:textId="77777777">
            <w:r w:rsidRPr="18971DA0" w:rsidR="18971DA0">
              <w:rPr>
                <w:rFonts w:ascii="Arial" w:hAnsi="Arial" w:eastAsia="Arial" w:cs="Arial"/>
                <w:sz w:val="20"/>
                <w:szCs w:val="20"/>
                <w:lang w:val="en-US"/>
              </w:rPr>
              <w:t>Stiftung als Passives NFE → beherrschende Personen zu melden</w:t>
            </w:r>
          </w:p>
        </w:tc>
        <w:tc>
          <w:tcPr>
            <w:tcW w:w="3413"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18052876" wp14:textId="77777777">
            <w:r w:rsidRPr="18971DA0" w:rsidR="18971DA0">
              <w:rPr>
                <w:rFonts w:ascii="Arial" w:hAnsi="Arial" w:eastAsia="Arial" w:cs="Arial"/>
                <w:sz w:val="20"/>
                <w:szCs w:val="20"/>
                <w:lang w:val="en-US"/>
              </w:rPr>
              <w:t>Trust ggf. als Finanzinstitut qualifiziert → vollständige Meldung</w:t>
            </w:r>
          </w:p>
        </w:tc>
      </w:tr>
      <w:tr xmlns:wp14="http://schemas.microsoft.com/office/word/2010/wordml" w:rsidTr="18971DA0" w14:paraId="3B3728DF" wp14:textId="77777777">
        <w:tc>
          <w:tcPr>
            <w:tcW w:w="2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2E558F85" wp14:textId="77777777">
            <w:r w:rsidRPr="18971DA0" w:rsidR="18971DA0">
              <w:rPr>
                <w:rFonts w:ascii="Arial" w:hAnsi="Arial" w:eastAsia="Arial" w:cs="Arial"/>
                <w:sz w:val="20"/>
                <w:szCs w:val="20"/>
                <w:lang w:val="en-US"/>
              </w:rPr>
              <w:t>Typische Jurisdiktionen</w:t>
            </w:r>
          </w:p>
        </w:tc>
        <w:tc>
          <w:tcPr>
            <w:tcW w:w="3413"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2623899C" wp14:textId="77777777">
            <w:r>
              <w:rPr>
                <w:rFonts w:ascii="Arial" w:hAnsi="Arial" w:eastAsia="Arial" w:cs="Arial"/>
                <w:sz w:val="20"/>
                <w:szCs w:val="20"/>
              </w:rPr>
              <w:t xml:space="preserve">Schweiz</w:t>
            </w:r>
          </w:p>
        </w:tc>
        <w:tc>
          <w:tcPr>
            <w:tcW w:w="3413"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26A27D7" wp14:textId="77777777">
            <w:r>
              <w:rPr>
                <w:rFonts w:ascii="Arial" w:hAnsi="Arial" w:eastAsia="Arial" w:cs="Arial"/>
                <w:sz w:val="20"/>
                <w:szCs w:val="20"/>
              </w:rPr>
              <w:t xml:space="preserve">Jersey, Liechtenstein, Cayman Islands, British Virgin Islands</w:t>
            </w:r>
          </w:p>
        </w:tc>
      </w:tr>
    </w:tbl>
    <w:p xmlns:wp14="http://schemas.microsoft.com/office/word/2010/wordml" w14:paraId="3CF3668A" wp14:textId="77777777">
      <w:pPr>
        <w:spacing w:before="40" w:after="80"/>
      </w:pPr>
      <w:r w:rsidRPr="18971DA0" w:rsidR="18971DA0">
        <w:rPr>
          <w:rFonts w:ascii="Arial" w:hAnsi="Arial" w:eastAsia="Arial" w:cs="Arial"/>
          <w:i w:val="1"/>
          <w:iCs w:val="1"/>
          <w:color w:val="666666"/>
          <w:sz w:val="18"/>
          <w:szCs w:val="18"/>
          <w:lang w:val="en-US"/>
        </w:rPr>
        <w:t>Quellen: ZGB Art. 80 ff., Art. 335 (fedlex.admin.ch); ESA esa.admin.ch; Haager Trust-Übereinkommen bj.admin.ch; BDO.ch, Besteuerung von Trusts</w:t>
      </w:r>
    </w:p>
    <w:p xmlns:wp14="http://schemas.microsoft.com/office/word/2010/wordml" w14:paraId="0D0B940D" wp14:textId="77777777">
      <w:pPr>
        <w:spacing w:before="40" w:after="40"/>
      </w:pPr>
      <w:r/>
    </w:p>
    <w:p xmlns:wp14="http://schemas.microsoft.com/office/word/2010/wordml" w14:paraId="0E27B00A" wp14:textId="77777777">
      <w:pPr>
        <w:pBdr>
          <w:bottom w:val="single" w:color="CCCCCC" w:sz="4" w:space="1"/>
        </w:pBdr>
        <w:spacing w:before="120" w:after="120"/>
      </w:pPr>
      <w:r/>
    </w:p>
    <w:p xmlns:wp14="http://schemas.microsoft.com/office/word/2010/wordml" w14:paraId="7D8CC6F2" wp14:textId="77777777">
      <w:pPr>
        <w:pStyle w:val="Heading2"/>
        <w:spacing w:before="280" w:after="120"/>
      </w:pPr>
      <w:r w:rsidRPr="18971DA0" w:rsidR="18971DA0">
        <w:rPr>
          <w:rFonts w:ascii="Arial" w:hAnsi="Arial" w:eastAsia="Arial" w:cs="Arial"/>
          <w:b w:val="1"/>
          <w:bCs w:val="1"/>
          <w:color w:val="0A2540"/>
          <w:sz w:val="28"/>
          <w:szCs w:val="28"/>
          <w:lang w:val="en-US"/>
        </w:rPr>
        <w:t>2. Familienstiftung in der Schweiz: Rechtsgrundlage, Gründung, Kapital</w:t>
      </w:r>
    </w:p>
    <w:p xmlns:wp14="http://schemas.microsoft.com/office/word/2010/wordml" w14:paraId="2FCA0D7D" wp14:textId="77777777">
      <w:pPr>
        <w:pStyle w:val="Heading3"/>
        <w:spacing w:before="200" w:after="80"/>
      </w:pPr>
      <w:r w:rsidRPr="18971DA0" w:rsidR="18971DA0">
        <w:rPr>
          <w:rFonts w:ascii="Arial" w:hAnsi="Arial" w:eastAsia="Arial" w:cs="Arial"/>
          <w:b w:val="1"/>
          <w:bCs w:val="1"/>
          <w:color w:val="2AA6B0"/>
          <w:sz w:val="24"/>
          <w:szCs w:val="24"/>
          <w:lang w:val="en-US"/>
        </w:rPr>
        <w:t>Rechtsgrundlage</w:t>
      </w:r>
    </w:p>
    <w:p xmlns:wp14="http://schemas.microsoft.com/office/word/2010/wordml" w14:paraId="470A2700" wp14:textId="77777777">
      <w:pPr>
        <w:spacing w:before="80" w:after="120"/>
      </w:pPr>
      <w:r w:rsidRPr="18971DA0" w:rsidR="18971DA0">
        <w:rPr>
          <w:rFonts w:ascii="Arial" w:hAnsi="Arial" w:eastAsia="Arial" w:cs="Arial"/>
          <w:sz w:val="22"/>
          <w:szCs w:val="22"/>
          <w:lang w:val="en-US"/>
        </w:rPr>
        <w:t>Die Familienstiftung nach Schweizer Recht ist in zwei Artikeln des ZGB verankert: Art. 80–89c ZGB regeln das allgemeine Stiftungsrecht, Art. 335 ZGB definiert die spezifischen Anforderungen der Familienstiftung. Danach ist eine Familienstiftung nur zu eng beschränkten Zwecken zulässig:</w:t>
      </w:r>
    </w:p>
    <w:p xmlns:wp14="http://schemas.microsoft.com/office/word/2010/wordml" w14:paraId="2AA0E843" wp14:textId="77777777">
      <w:pPr>
        <w:pStyle w:val="ListParagraph"/>
        <w:numPr>
          <w:ilvl w:val="0"/>
          <w:numId w:val="2"/>
        </w:numPr>
        <w:spacing w:before="60" w:after="60"/>
        <w:rPr/>
      </w:pPr>
      <w:r w:rsidRPr="18971DA0" w:rsidR="18971DA0">
        <w:rPr>
          <w:rFonts w:ascii="Arial" w:hAnsi="Arial" w:eastAsia="Arial" w:cs="Arial"/>
          <w:sz w:val="22"/>
          <w:szCs w:val="22"/>
          <w:lang w:val="en-US"/>
        </w:rPr>
        <w:t>Erziehung und Ausbildung von Familienangehörigen</w:t>
      </w:r>
    </w:p>
    <w:p xmlns:wp14="http://schemas.microsoft.com/office/word/2010/wordml" w14:paraId="5408C355" wp14:textId="77777777">
      <w:pPr>
        <w:pStyle w:val="ListParagraph"/>
        <w:numPr>
          <w:ilvl w:val="0"/>
          <w:numId w:val="2"/>
        </w:numPr>
        <w:spacing w:before="60" w:after="60"/>
        <w:rPr/>
      </w:pPr>
      <w:r w:rsidRPr="18971DA0" w:rsidR="18971DA0">
        <w:rPr>
          <w:rFonts w:ascii="Arial" w:hAnsi="Arial" w:eastAsia="Arial" w:cs="Arial"/>
          <w:sz w:val="22"/>
          <w:szCs w:val="22"/>
          <w:lang w:val="en-US"/>
        </w:rPr>
        <w:t>Ausstattung (z.B. Gründung eines eigenen Haushalts, Geschäfts)</w:t>
      </w:r>
    </w:p>
    <w:p xmlns:wp14="http://schemas.microsoft.com/office/word/2010/wordml" w14:paraId="37C9C4BE" wp14:textId="77777777">
      <w:pPr>
        <w:pStyle w:val="ListParagraph"/>
        <w:numPr>
          <w:ilvl w:val="0"/>
          <w:numId w:val="2"/>
        </w:numPr>
        <w:spacing w:before="60" w:after="60"/>
        <w:rPr/>
      </w:pPr>
      <w:r w:rsidRPr="18971DA0" w:rsidR="18971DA0">
        <w:rPr>
          <w:rFonts w:ascii="Arial" w:hAnsi="Arial" w:eastAsia="Arial" w:cs="Arial"/>
          <w:sz w:val="22"/>
          <w:szCs w:val="22"/>
          <w:lang w:val="en-US"/>
        </w:rPr>
        <w:t>Unterstützung in wirtschaftlichen Notlagen</w:t>
      </w:r>
    </w:p>
    <w:p xmlns:wp14="http://schemas.microsoft.com/office/word/2010/wordml" w14:paraId="65D86814" wp14:textId="77777777">
      <w:pPr>
        <w:pStyle w:val="ListParagraph"/>
        <w:numPr>
          <w:ilvl w:val="0"/>
          <w:numId w:val="2"/>
        </w:numPr>
        <w:spacing w:before="60" w:after="60"/>
        <w:rPr/>
      </w:pPr>
      <w:r w:rsidRPr="18971DA0" w:rsidR="18971DA0">
        <w:rPr>
          <w:rFonts w:ascii="Arial" w:hAnsi="Arial" w:eastAsia="Arial" w:cs="Arial"/>
          <w:sz w:val="22"/>
          <w:szCs w:val="22"/>
          <w:lang w:val="en-US"/>
        </w:rPr>
        <w:t>Erhalt des Familiensinns durch besondere Anlagen oder Werke</w:t>
      </w:r>
    </w:p>
    <w:p xmlns:wp14="http://schemas.microsoft.com/office/word/2010/wordml" w14:paraId="60061E4C" wp14:textId="77777777">
      <w:pPr>
        <w:spacing w:before="40" w:after="40"/>
      </w:pPr>
      <w:r/>
    </w:p>
    <w:p xmlns:wp14="http://schemas.microsoft.com/office/word/2010/wordml" w14:paraId="2D3FE564" wp14:textId="77777777">
      <w:pPr>
        <w:spacing w:before="80" w:after="120"/>
      </w:pPr>
      <w:r w:rsidRPr="18971DA0" w:rsidR="18971DA0">
        <w:rPr>
          <w:rFonts w:ascii="Arial" w:hAnsi="Arial" w:eastAsia="Arial" w:cs="Arial"/>
          <w:sz w:val="22"/>
          <w:szCs w:val="22"/>
          <w:lang w:val="en-US"/>
        </w:rPr>
        <w:t>Nicht zulässig ist eine reine Unterhaltsstiftung — eine Stiftung, die lediglich den laufenden Lebensunterhalt von Familienmitgliedern finanziert, ohne besondere Bedarfssituation. Ebenso unzulässig: eine Stiftung, bei der der Stifter selbst der einzige Begünstigte ist.</w:t>
      </w:r>
    </w:p>
    <w:p xmlns:wp14="http://schemas.microsoft.com/office/word/2010/wordml" w14:paraId="08C6AB92" wp14:textId="77777777">
      <w:pPr>
        <w:spacing w:before="40" w:after="80"/>
      </w:pPr>
      <w:r w:rsidRPr="18971DA0" w:rsidR="18971DA0">
        <w:rPr>
          <w:rFonts w:ascii="Arial" w:hAnsi="Arial" w:eastAsia="Arial" w:cs="Arial"/>
          <w:i w:val="1"/>
          <w:iCs w:val="1"/>
          <w:color w:val="666666"/>
          <w:sz w:val="18"/>
          <w:szCs w:val="18"/>
          <w:lang w:val="en-US"/>
        </w:rPr>
        <w:t>Quelle: ZGB Art. 335 Abs. 1 (fedlex.admin.ch); Wikipedia Stiftung Schweiz; Bundesgericht-Praxis</w:t>
      </w:r>
    </w:p>
    <w:p xmlns:wp14="http://schemas.microsoft.com/office/word/2010/wordml" w14:paraId="44EAFD9C" wp14:textId="77777777">
      <w:pPr>
        <w:spacing w:before="40" w:after="40"/>
      </w:pPr>
      <w:r/>
    </w:p>
    <w:p xmlns:wp14="http://schemas.microsoft.com/office/word/2010/wordml" w14:paraId="172A00C5" wp14:textId="77777777">
      <w:pPr>
        <w:pStyle w:val="Heading3"/>
        <w:spacing w:before="200" w:after="80"/>
      </w:pPr>
      <w:r w:rsidRPr="18971DA0" w:rsidR="18971DA0">
        <w:rPr>
          <w:rFonts w:ascii="Arial" w:hAnsi="Arial" w:eastAsia="Arial" w:cs="Arial"/>
          <w:b w:val="1"/>
          <w:bCs w:val="1"/>
          <w:color w:val="2AA6B0"/>
          <w:sz w:val="24"/>
          <w:szCs w:val="24"/>
          <w:lang w:val="en-US"/>
        </w:rPr>
        <w:t>Gründungsvoraussetzungen und Mindestkapital</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4226"/>
        <w:gridCol w:w="2400"/>
      </w:tblGrid>
      <w:tr xmlns:wp14="http://schemas.microsoft.com/office/word/2010/wordml" w:rsidTr="18971DA0" w14:paraId="0D53C08B" wp14:textId="77777777">
        <w:tc>
          <w:tcPr>
            <w:tcW w:w="24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6FB66C6D" wp14:textId="77777777">
            <w:r w:rsidRPr="18971DA0" w:rsidR="18971DA0">
              <w:rPr>
                <w:rFonts w:ascii="Arial" w:hAnsi="Arial" w:eastAsia="Arial" w:cs="Arial"/>
                <w:b w:val="1"/>
                <w:bCs w:val="1"/>
                <w:color w:val="FFFFFF"/>
                <w:sz w:val="20"/>
                <w:szCs w:val="20"/>
                <w:lang w:val="en-US"/>
              </w:rPr>
              <w:t>Anforderung</w:t>
            </w:r>
          </w:p>
        </w:tc>
        <w:tc>
          <w:tcPr>
            <w:tcW w:w="4226"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0231F8D0" wp14:textId="77777777">
            <w:r>
              <w:rPr>
                <w:rFonts w:ascii="Arial" w:hAnsi="Arial" w:eastAsia="Arial" w:cs="Arial"/>
                <w:b/>
                <w:bCs/>
                <w:color w:val="FFFFFF"/>
                <w:sz w:val="20"/>
                <w:szCs w:val="20"/>
              </w:rPr>
              <w:t xml:space="preserve">Details</w:t>
            </w:r>
          </w:p>
        </w:tc>
        <w:tc>
          <w:tcPr>
            <w:tcW w:w="24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0765BF99" wp14:textId="77777777">
            <w:r w:rsidRPr="18971DA0" w:rsidR="18971DA0">
              <w:rPr>
                <w:rFonts w:ascii="Arial" w:hAnsi="Arial" w:eastAsia="Arial" w:cs="Arial"/>
                <w:b w:val="1"/>
                <w:bCs w:val="1"/>
                <w:color w:val="FFFFFF"/>
                <w:sz w:val="20"/>
                <w:szCs w:val="20"/>
                <w:lang w:val="en-US"/>
              </w:rPr>
              <w:t>Rechtsgrundlage</w:t>
            </w:r>
          </w:p>
        </w:tc>
      </w:tr>
      <w:tr xmlns:wp14="http://schemas.microsoft.com/office/word/2010/wordml" w:rsidTr="18971DA0" w14:paraId="7737D446" wp14:textId="77777777">
        <w:tc>
          <w:tcPr>
            <w:tcW w:w="2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3E3FD2EE" wp14:textId="77777777">
            <w:r w:rsidRPr="18971DA0" w:rsidR="18971DA0">
              <w:rPr>
                <w:rFonts w:ascii="Arial" w:hAnsi="Arial" w:eastAsia="Arial" w:cs="Arial"/>
                <w:sz w:val="20"/>
                <w:szCs w:val="20"/>
                <w:lang w:val="en-US"/>
              </w:rPr>
              <w:t>Stiftungsurkunde</w:t>
            </w:r>
          </w:p>
        </w:tc>
        <w:tc>
          <w:tcPr>
            <w:tcW w:w="42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0511E9D" wp14:textId="77777777">
            <w:r w:rsidRPr="18971DA0" w:rsidR="18971DA0">
              <w:rPr>
                <w:rFonts w:ascii="Arial" w:hAnsi="Arial" w:eastAsia="Arial" w:cs="Arial"/>
                <w:sz w:val="20"/>
                <w:szCs w:val="20"/>
                <w:lang w:val="en-US"/>
              </w:rPr>
              <w:t>Öffentliche Beurkundung durch Notar zwingend</w:t>
            </w:r>
          </w:p>
        </w:tc>
        <w:tc>
          <w:tcPr>
            <w:tcW w:w="2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2AEBBD90" wp14:textId="77777777">
            <w:r>
              <w:rPr>
                <w:rFonts w:ascii="Arial" w:hAnsi="Arial" w:eastAsia="Arial" w:cs="Arial"/>
                <w:sz w:val="20"/>
                <w:szCs w:val="20"/>
              </w:rPr>
              <w:t xml:space="preserve">Art. 81 Abs. 1 ZGB</w:t>
            </w:r>
          </w:p>
        </w:tc>
      </w:tr>
      <w:tr xmlns:wp14="http://schemas.microsoft.com/office/word/2010/wordml" w:rsidTr="18971DA0" w14:paraId="2F0E702E" wp14:textId="77777777">
        <w:tc>
          <w:tcPr>
            <w:tcW w:w="24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38E8CD09" wp14:textId="77777777">
            <w:r w:rsidRPr="18971DA0" w:rsidR="18971DA0">
              <w:rPr>
                <w:rFonts w:ascii="Arial" w:hAnsi="Arial" w:eastAsia="Arial" w:cs="Arial"/>
                <w:sz w:val="20"/>
                <w:szCs w:val="20"/>
                <w:lang w:val="en-US"/>
              </w:rPr>
              <w:t>Pflichtinhalt Urkunde</w:t>
            </w:r>
          </w:p>
        </w:tc>
        <w:tc>
          <w:tcPr>
            <w:tcW w:w="42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570D4B4E" wp14:textId="77777777">
            <w:r w:rsidRPr="18971DA0" w:rsidR="18971DA0">
              <w:rPr>
                <w:rFonts w:ascii="Arial" w:hAnsi="Arial" w:eastAsia="Arial" w:cs="Arial"/>
                <w:sz w:val="20"/>
                <w:szCs w:val="20"/>
                <w:lang w:val="en-US"/>
              </w:rPr>
              <w:t>Gründungswille, Anfangsvermögen, Zweck, Organisation, Stiftungsrat</w:t>
            </w:r>
          </w:p>
        </w:tc>
        <w:tc>
          <w:tcPr>
            <w:tcW w:w="24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6BC08FC2" wp14:textId="77777777">
            <w:r>
              <w:rPr>
                <w:rFonts w:ascii="Arial" w:hAnsi="Arial" w:eastAsia="Arial" w:cs="Arial"/>
                <w:sz w:val="20"/>
                <w:szCs w:val="20"/>
              </w:rPr>
              <w:t xml:space="preserve">Art. 81 ff. ZGB; ESA-Praxis</w:t>
            </w:r>
          </w:p>
        </w:tc>
      </w:tr>
      <w:tr xmlns:wp14="http://schemas.microsoft.com/office/word/2010/wordml" w:rsidTr="18971DA0" w14:paraId="046A727F" wp14:textId="77777777">
        <w:tc>
          <w:tcPr>
            <w:tcW w:w="2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A8B4D40" wp14:textId="77777777">
            <w:r w:rsidRPr="18971DA0" w:rsidR="18971DA0">
              <w:rPr>
                <w:rFonts w:ascii="Arial" w:hAnsi="Arial" w:eastAsia="Arial" w:cs="Arial"/>
                <w:sz w:val="20"/>
                <w:szCs w:val="20"/>
                <w:lang w:val="en-US"/>
              </w:rPr>
              <w:t>Mindestkapital</w:t>
            </w:r>
          </w:p>
        </w:tc>
        <w:tc>
          <w:tcPr>
            <w:tcW w:w="42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D0736AF" wp14:textId="77777777">
            <w:r w:rsidRPr="18971DA0" w:rsidR="18971DA0">
              <w:rPr>
                <w:rFonts w:ascii="Arial" w:hAnsi="Arial" w:eastAsia="Arial" w:cs="Arial"/>
                <w:sz w:val="20"/>
                <w:szCs w:val="20"/>
                <w:lang w:val="en-US"/>
              </w:rPr>
              <w:t>CHF 50'000 Netto-Barvermögen (ESA-Praxis); auf CH-Bankkonto einzuzahlen</w:t>
            </w:r>
          </w:p>
        </w:tc>
        <w:tc>
          <w:tcPr>
            <w:tcW w:w="2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5EC0E8B" wp14:textId="77777777">
            <w:r>
              <w:rPr>
                <w:rFonts w:ascii="Arial" w:hAnsi="Arial" w:eastAsia="Arial" w:cs="Arial"/>
                <w:sz w:val="20"/>
                <w:szCs w:val="20"/>
              </w:rPr>
              <w:t xml:space="preserve">ESA FAQ esa.admin.ch</w:t>
            </w:r>
          </w:p>
        </w:tc>
      </w:tr>
      <w:tr xmlns:wp14="http://schemas.microsoft.com/office/word/2010/wordml" w:rsidTr="18971DA0" w14:paraId="3A978BA6" wp14:textId="77777777">
        <w:tc>
          <w:tcPr>
            <w:tcW w:w="24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5B2E8310" wp14:textId="77777777">
            <w:r w:rsidRPr="18971DA0" w:rsidR="18971DA0">
              <w:rPr>
                <w:rFonts w:ascii="Arial" w:hAnsi="Arial" w:eastAsia="Arial" w:cs="Arial"/>
                <w:sz w:val="20"/>
                <w:szCs w:val="20"/>
                <w:lang w:val="en-US"/>
              </w:rPr>
              <w:t>Handelsregistereintrag</w:t>
            </w:r>
          </w:p>
        </w:tc>
        <w:tc>
          <w:tcPr>
            <w:tcW w:w="42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7A5CEB1B" wp14:textId="77777777">
            <w:r w:rsidRPr="18971DA0" w:rsidR="18971DA0">
              <w:rPr>
                <w:rFonts w:ascii="Arial" w:hAnsi="Arial" w:eastAsia="Arial" w:cs="Arial"/>
                <w:sz w:val="20"/>
                <w:szCs w:val="20"/>
                <w:lang w:val="en-US"/>
              </w:rPr>
              <w:t>Familienstiftungen: nicht zwingend (Ausnahme zu klassischen Stiftungen)</w:t>
            </w:r>
          </w:p>
        </w:tc>
        <w:tc>
          <w:tcPr>
            <w:tcW w:w="24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050DDF79" wp14:textId="77777777">
            <w:r w:rsidRPr="18971DA0" w:rsidR="18971DA0">
              <w:rPr>
                <w:rFonts w:ascii="Arial" w:hAnsi="Arial" w:eastAsia="Arial" w:cs="Arial"/>
                <w:sz w:val="20"/>
                <w:szCs w:val="20"/>
                <w:lang w:val="en-US"/>
              </w:rPr>
              <w:t>Art. 52 Abs. 2 ZGB; Notariate Zürich</w:t>
            </w:r>
          </w:p>
        </w:tc>
      </w:tr>
      <w:tr xmlns:wp14="http://schemas.microsoft.com/office/word/2010/wordml" w:rsidTr="18971DA0" w14:paraId="3E885C3A" wp14:textId="77777777">
        <w:tc>
          <w:tcPr>
            <w:tcW w:w="2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FE75AAC" wp14:textId="77777777">
            <w:r w:rsidRPr="18971DA0" w:rsidR="18971DA0">
              <w:rPr>
                <w:rFonts w:ascii="Arial" w:hAnsi="Arial" w:eastAsia="Arial" w:cs="Arial"/>
                <w:sz w:val="20"/>
                <w:szCs w:val="20"/>
                <w:lang w:val="en-US"/>
              </w:rPr>
              <w:t>Aufsicht</w:t>
            </w:r>
          </w:p>
        </w:tc>
        <w:tc>
          <w:tcPr>
            <w:tcW w:w="42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59B74B6" wp14:textId="77777777">
            <w:r w:rsidRPr="18971DA0" w:rsidR="18971DA0">
              <w:rPr>
                <w:rFonts w:ascii="Arial" w:hAnsi="Arial" w:eastAsia="Arial" w:cs="Arial"/>
                <w:sz w:val="20"/>
                <w:szCs w:val="20"/>
                <w:lang w:val="en-US"/>
              </w:rPr>
              <w:t>Zivilgericht (nicht ESA) — keine jährliche Aufsichtsgebühr</w:t>
            </w:r>
          </w:p>
        </w:tc>
        <w:tc>
          <w:tcPr>
            <w:tcW w:w="2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6DE4F15" wp14:textId="77777777">
            <w:r>
              <w:rPr>
                <w:rFonts w:ascii="Arial" w:hAnsi="Arial" w:eastAsia="Arial" w:cs="Arial"/>
                <w:sz w:val="20"/>
                <w:szCs w:val="20"/>
              </w:rPr>
              <w:t xml:space="preserve">Art. 84 ZGB; ESA FAQ</w:t>
            </w:r>
          </w:p>
        </w:tc>
      </w:tr>
      <w:tr xmlns:wp14="http://schemas.microsoft.com/office/word/2010/wordml" w:rsidTr="18971DA0" w14:paraId="6FC6FB97" wp14:textId="77777777">
        <w:tc>
          <w:tcPr>
            <w:tcW w:w="24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7FCFE8B8" wp14:textId="77777777">
            <w:r w:rsidRPr="18971DA0" w:rsidR="18971DA0">
              <w:rPr>
                <w:rFonts w:ascii="Arial" w:hAnsi="Arial" w:eastAsia="Arial" w:cs="Arial"/>
                <w:sz w:val="20"/>
                <w:szCs w:val="20"/>
                <w:lang w:val="en-US"/>
              </w:rPr>
              <w:t>Revisionspflicht</w:t>
            </w:r>
          </w:p>
        </w:tc>
        <w:tc>
          <w:tcPr>
            <w:tcW w:w="42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07BAD7B2" wp14:textId="77777777">
            <w:r w:rsidRPr="18971DA0" w:rsidR="18971DA0">
              <w:rPr>
                <w:rFonts w:ascii="Arial" w:hAnsi="Arial" w:eastAsia="Arial" w:cs="Arial"/>
                <w:sz w:val="20"/>
                <w:szCs w:val="20"/>
                <w:lang w:val="en-US"/>
              </w:rPr>
              <w:t>Keine Revisionsstellenpflicht für Familienstiftungen</w:t>
            </w:r>
          </w:p>
        </w:tc>
        <w:tc>
          <w:tcPr>
            <w:tcW w:w="24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3753F530" wp14:textId="77777777">
            <w:r w:rsidRPr="18971DA0" w:rsidR="18971DA0">
              <w:rPr>
                <w:rFonts w:ascii="Arial" w:hAnsi="Arial" w:eastAsia="Arial" w:cs="Arial"/>
                <w:sz w:val="20"/>
                <w:szCs w:val="20"/>
                <w:lang w:val="en-US"/>
              </w:rPr>
              <w:t>Im Gegensatz zu klassischen Stiftungen</w:t>
            </w:r>
          </w:p>
        </w:tc>
      </w:tr>
      <w:tr xmlns:wp14="http://schemas.microsoft.com/office/word/2010/wordml" w:rsidTr="18971DA0" w14:paraId="506BE245" wp14:textId="77777777">
        <w:tc>
          <w:tcPr>
            <w:tcW w:w="2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76A5F584" wp14:textId="77777777">
            <w:r w:rsidRPr="18971DA0" w:rsidR="18971DA0">
              <w:rPr>
                <w:rFonts w:ascii="Arial" w:hAnsi="Arial" w:eastAsia="Arial" w:cs="Arial"/>
                <w:sz w:val="20"/>
                <w:szCs w:val="20"/>
                <w:lang w:val="en-US"/>
              </w:rPr>
              <w:t>Anfechtungsfrist</w:t>
            </w:r>
          </w:p>
        </w:tc>
        <w:tc>
          <w:tcPr>
            <w:tcW w:w="42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37F105DC" wp14:textId="77777777">
            <w:r w:rsidRPr="18971DA0" w:rsidR="18971DA0">
              <w:rPr>
                <w:rFonts w:ascii="Arial" w:hAnsi="Arial" w:eastAsia="Arial" w:cs="Arial"/>
                <w:sz w:val="20"/>
                <w:szCs w:val="20"/>
                <w:lang w:val="en-US"/>
              </w:rPr>
              <w:t>Erben/Gläubiger: Stiftungsurkunde wie Schenkung anfechtbar</w:t>
            </w:r>
          </w:p>
        </w:tc>
        <w:tc>
          <w:tcPr>
            <w:tcW w:w="2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6734880" wp14:textId="77777777">
            <w:r>
              <w:rPr>
                <w:rFonts w:ascii="Arial" w:hAnsi="Arial" w:eastAsia="Arial" w:cs="Arial"/>
                <w:sz w:val="20"/>
                <w:szCs w:val="20"/>
              </w:rPr>
              <w:t xml:space="preserve">Art. 82 ZGB</w:t>
            </w:r>
          </w:p>
        </w:tc>
      </w:tr>
    </w:tbl>
    <w:p xmlns:wp14="http://schemas.microsoft.com/office/word/2010/wordml" w14:paraId="32BE482A" wp14:textId="77777777">
      <w:pPr>
        <w:spacing w:before="40" w:after="80"/>
      </w:pPr>
      <w:r w:rsidRPr="18971DA0" w:rsidR="18971DA0">
        <w:rPr>
          <w:rFonts w:ascii="Arial" w:hAnsi="Arial" w:eastAsia="Arial" w:cs="Arial"/>
          <w:i w:val="1"/>
          <w:iCs w:val="1"/>
          <w:color w:val="666666"/>
          <w:sz w:val="18"/>
          <w:szCs w:val="18"/>
          <w:lang w:val="en-US"/>
        </w:rPr>
        <w:t>Quellen: ESA, Fragen und Antworten, esa.admin.ch; Notariate Zürich, notariate-zh.ch; WEKA.ch Stiftungsgründung; Kendris.com Leitfaden</w:t>
      </w:r>
    </w:p>
    <w:p xmlns:wp14="http://schemas.microsoft.com/office/word/2010/wordml" w14:paraId="4B94D5A5" wp14:textId="77777777">
      <w:pPr>
        <w:spacing w:before="40" w:after="40"/>
      </w:pPr>
      <w:r/>
    </w:p>
    <w:p xmlns:wp14="http://schemas.microsoft.com/office/word/2010/wordml" w14:paraId="20867DA4" wp14:textId="77777777">
      <w:pPr>
        <w:pStyle w:val="Heading3"/>
        <w:spacing w:before="200" w:after="80"/>
      </w:pPr>
      <w:r w:rsidRPr="18971DA0" w:rsidR="18971DA0">
        <w:rPr>
          <w:rFonts w:ascii="Arial" w:hAnsi="Arial" w:eastAsia="Arial" w:cs="Arial"/>
          <w:b w:val="1"/>
          <w:bCs w:val="1"/>
          <w:color w:val="2AA6B0"/>
          <w:sz w:val="24"/>
          <w:szCs w:val="24"/>
          <w:lang w:val="en-US"/>
        </w:rPr>
        <w:t>Familienstiftung vs. gemeinnützige Stiftung – der steuerliche Unterschied</w:t>
      </w:r>
    </w:p>
    <w:p xmlns:wp14="http://schemas.microsoft.com/office/word/2010/wordml" w14:paraId="694DD567" wp14:textId="77777777">
      <w:pPr>
        <w:spacing w:before="80" w:after="120"/>
      </w:pPr>
      <w:r w:rsidRPr="18971DA0" w:rsidR="18971DA0">
        <w:rPr>
          <w:rFonts w:ascii="Arial" w:hAnsi="Arial" w:eastAsia="Arial" w:cs="Arial"/>
          <w:sz w:val="22"/>
          <w:szCs w:val="22"/>
          <w:lang w:val="en-US"/>
        </w:rPr>
        <w:t>Die Abgrenzung ist steuerlich entscheidend: Gemeinnützige Stiftungen können von der Steuer befreit werden — Familienstiftungen grundsätzlich nicht, da sie private Interessen verfolgen. Familienstiftungen unterliegen der Vermögenssteuer und der Gewinnsteuer (kantonale und Bundesebene).</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3213"/>
        <w:gridCol w:w="3213"/>
      </w:tblGrid>
      <w:tr xmlns:wp14="http://schemas.microsoft.com/office/word/2010/wordml" w:rsidTr="18971DA0" w14:paraId="40462DA0" wp14:textId="77777777">
        <w:tc>
          <w:tcPr>
            <w:tcW w:w="26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3DEEC669" wp14:textId="77777777">
            <w:r>
              <w:rPr>
                <w:rFonts w:ascii="Arial" w:hAnsi="Arial" w:eastAsia="Arial" w:cs="Arial"/>
                <w:b/>
                <w:bCs/>
                <w:color w:val="FFFFFF"/>
                <w:sz w:val="20"/>
                <w:szCs w:val="20"/>
              </w:rPr>
            </w:r>
          </w:p>
        </w:tc>
        <w:tc>
          <w:tcPr>
            <w:tcW w:w="3213"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125B67D1" wp14:textId="77777777">
            <w:r w:rsidRPr="18971DA0" w:rsidR="18971DA0">
              <w:rPr>
                <w:rFonts w:ascii="Arial" w:hAnsi="Arial" w:eastAsia="Arial" w:cs="Arial"/>
                <w:b w:val="1"/>
                <w:bCs w:val="1"/>
                <w:color w:val="FFFFFF"/>
                <w:sz w:val="20"/>
                <w:szCs w:val="20"/>
                <w:lang w:val="en-US"/>
              </w:rPr>
              <w:t>Familienstiftung</w:t>
            </w:r>
          </w:p>
        </w:tc>
        <w:tc>
          <w:tcPr>
            <w:tcW w:w="3213"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5A5382F5" wp14:textId="77777777">
            <w:r w:rsidRPr="18971DA0" w:rsidR="18971DA0">
              <w:rPr>
                <w:rFonts w:ascii="Arial" w:hAnsi="Arial" w:eastAsia="Arial" w:cs="Arial"/>
                <w:b w:val="1"/>
                <w:bCs w:val="1"/>
                <w:color w:val="FFFFFF"/>
                <w:sz w:val="20"/>
                <w:szCs w:val="20"/>
                <w:lang w:val="en-US"/>
              </w:rPr>
              <w:t>Gemeinnützige Stiftung</w:t>
            </w:r>
          </w:p>
        </w:tc>
      </w:tr>
      <w:tr xmlns:wp14="http://schemas.microsoft.com/office/word/2010/wordml" w:rsidTr="18971DA0" w14:paraId="7F3000B5" wp14:textId="77777777">
        <w:tc>
          <w:tcPr>
            <w:tcW w:w="26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03EFDDA" wp14:textId="77777777">
            <w:r>
              <w:rPr>
                <w:rFonts w:ascii="Arial" w:hAnsi="Arial" w:eastAsia="Arial" w:cs="Arial"/>
                <w:sz w:val="20"/>
                <w:szCs w:val="20"/>
              </w:rPr>
              <w:t xml:space="preserve">Zweck</w:t>
            </w:r>
          </w:p>
        </w:tc>
        <w:tc>
          <w:tcPr>
            <w:tcW w:w="3213"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DB33423" wp14:textId="77777777">
            <w:r w:rsidRPr="18971DA0" w:rsidR="18971DA0">
              <w:rPr>
                <w:rFonts w:ascii="Arial" w:hAnsi="Arial" w:eastAsia="Arial" w:cs="Arial"/>
                <w:sz w:val="20"/>
                <w:szCs w:val="20"/>
                <w:lang w:val="en-US"/>
              </w:rPr>
              <w:t>Privatnützig (Familie)</w:t>
            </w:r>
          </w:p>
        </w:tc>
        <w:tc>
          <w:tcPr>
            <w:tcW w:w="3213"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02579A1" wp14:textId="77777777">
            <w:r w:rsidRPr="18971DA0" w:rsidR="18971DA0">
              <w:rPr>
                <w:rFonts w:ascii="Arial" w:hAnsi="Arial" w:eastAsia="Arial" w:cs="Arial"/>
                <w:sz w:val="20"/>
                <w:szCs w:val="20"/>
                <w:lang w:val="en-US"/>
              </w:rPr>
              <w:t>Öffentlich-gemeinnützig</w:t>
            </w:r>
          </w:p>
        </w:tc>
      </w:tr>
      <w:tr xmlns:wp14="http://schemas.microsoft.com/office/word/2010/wordml" w:rsidTr="18971DA0" w14:paraId="7256C516" wp14:textId="77777777">
        <w:tc>
          <w:tcPr>
            <w:tcW w:w="26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2C93601F" wp14:textId="77777777">
            <w:r w:rsidRPr="18971DA0" w:rsidR="18971DA0">
              <w:rPr>
                <w:rFonts w:ascii="Arial" w:hAnsi="Arial" w:eastAsia="Arial" w:cs="Arial"/>
                <w:sz w:val="20"/>
                <w:szCs w:val="20"/>
                <w:lang w:val="en-US"/>
              </w:rPr>
              <w:t>Steuerbefreiung</w:t>
            </w:r>
          </w:p>
        </w:tc>
        <w:tc>
          <w:tcPr>
            <w:tcW w:w="3213"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06300472" wp14:textId="77777777">
            <w:r w:rsidRPr="18971DA0" w:rsidR="18971DA0">
              <w:rPr>
                <w:rFonts w:ascii="Arial" w:hAnsi="Arial" w:eastAsia="Arial" w:cs="Arial"/>
                <w:sz w:val="20"/>
                <w:szCs w:val="20"/>
                <w:lang w:val="en-US"/>
              </w:rPr>
              <w:t>Grundsätzlich nicht möglich</w:t>
            </w:r>
          </w:p>
        </w:tc>
        <w:tc>
          <w:tcPr>
            <w:tcW w:w="3213"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1E0E9DA8" wp14:textId="77777777">
            <w:r w:rsidRPr="18971DA0" w:rsidR="18971DA0">
              <w:rPr>
                <w:rFonts w:ascii="Arial" w:hAnsi="Arial" w:eastAsia="Arial" w:cs="Arial"/>
                <w:sz w:val="20"/>
                <w:szCs w:val="20"/>
                <w:lang w:val="en-US"/>
              </w:rPr>
              <w:t>Möglich bei anerkanntem gemeinnützigem Zweck</w:t>
            </w:r>
          </w:p>
        </w:tc>
      </w:tr>
      <w:tr xmlns:wp14="http://schemas.microsoft.com/office/word/2010/wordml" w:rsidTr="18971DA0" w14:paraId="74B83AF7" wp14:textId="77777777">
        <w:tc>
          <w:tcPr>
            <w:tcW w:w="26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4D54035" wp14:textId="77777777">
            <w:r w:rsidRPr="18971DA0" w:rsidR="18971DA0">
              <w:rPr>
                <w:rFonts w:ascii="Arial" w:hAnsi="Arial" w:eastAsia="Arial" w:cs="Arial"/>
                <w:sz w:val="20"/>
                <w:szCs w:val="20"/>
                <w:lang w:val="en-US"/>
              </w:rPr>
              <w:t>Aufsicht</w:t>
            </w:r>
          </w:p>
        </w:tc>
        <w:tc>
          <w:tcPr>
            <w:tcW w:w="3213"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E6014EC" wp14:textId="77777777">
            <w:r w:rsidRPr="18971DA0" w:rsidR="18971DA0">
              <w:rPr>
                <w:rFonts w:ascii="Arial" w:hAnsi="Arial" w:eastAsia="Arial" w:cs="Arial"/>
                <w:sz w:val="20"/>
                <w:szCs w:val="20"/>
                <w:lang w:val="en-US"/>
              </w:rPr>
              <w:t>Zivilgericht</w:t>
            </w:r>
          </w:p>
        </w:tc>
        <w:tc>
          <w:tcPr>
            <w:tcW w:w="3213"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05309A6" wp14:textId="77777777">
            <w:r w:rsidRPr="18971DA0" w:rsidR="18971DA0">
              <w:rPr>
                <w:rFonts w:ascii="Arial" w:hAnsi="Arial" w:eastAsia="Arial" w:cs="Arial"/>
                <w:sz w:val="20"/>
                <w:szCs w:val="20"/>
                <w:lang w:val="en-US"/>
              </w:rPr>
              <w:t>ESA (national/international tätig)</w:t>
            </w:r>
          </w:p>
        </w:tc>
      </w:tr>
      <w:tr xmlns:wp14="http://schemas.microsoft.com/office/word/2010/wordml" w:rsidTr="18971DA0" w14:paraId="52F4631F" wp14:textId="77777777">
        <w:tc>
          <w:tcPr>
            <w:tcW w:w="26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6CEFA153" wp14:textId="77777777">
            <w:r w:rsidRPr="18971DA0" w:rsidR="18971DA0">
              <w:rPr>
                <w:rFonts w:ascii="Arial" w:hAnsi="Arial" w:eastAsia="Arial" w:cs="Arial"/>
                <w:sz w:val="20"/>
                <w:szCs w:val="20"/>
                <w:lang w:val="en-US"/>
              </w:rPr>
              <w:t>Handelsregister</w:t>
            </w:r>
          </w:p>
        </w:tc>
        <w:tc>
          <w:tcPr>
            <w:tcW w:w="3213"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297988DB" wp14:textId="77777777">
            <w:r w:rsidRPr="18971DA0" w:rsidR="18971DA0">
              <w:rPr>
                <w:rFonts w:ascii="Arial" w:hAnsi="Arial" w:eastAsia="Arial" w:cs="Arial"/>
                <w:sz w:val="20"/>
                <w:szCs w:val="20"/>
                <w:lang w:val="en-US"/>
              </w:rPr>
              <w:t>Nicht zwingend</w:t>
            </w:r>
          </w:p>
        </w:tc>
        <w:tc>
          <w:tcPr>
            <w:tcW w:w="3213"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4CFB0DB6" wp14:textId="77777777">
            <w:r w:rsidRPr="18971DA0" w:rsidR="18971DA0">
              <w:rPr>
                <w:rFonts w:ascii="Arial" w:hAnsi="Arial" w:eastAsia="Arial" w:cs="Arial"/>
                <w:sz w:val="20"/>
                <w:szCs w:val="20"/>
                <w:lang w:val="en-US"/>
              </w:rPr>
              <w:t>Pflicht</w:t>
            </w:r>
          </w:p>
        </w:tc>
      </w:tr>
      <w:tr xmlns:wp14="http://schemas.microsoft.com/office/word/2010/wordml" w:rsidTr="18971DA0" w14:paraId="400E2E8B" wp14:textId="77777777">
        <w:tc>
          <w:tcPr>
            <w:tcW w:w="26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790166C" wp14:textId="77777777">
            <w:r w:rsidRPr="18971DA0" w:rsidR="18971DA0">
              <w:rPr>
                <w:rFonts w:ascii="Arial" w:hAnsi="Arial" w:eastAsia="Arial" w:cs="Arial"/>
                <w:sz w:val="20"/>
                <w:szCs w:val="20"/>
                <w:lang w:val="en-US"/>
              </w:rPr>
              <w:t>Revisionsstelle</w:t>
            </w:r>
          </w:p>
        </w:tc>
        <w:tc>
          <w:tcPr>
            <w:tcW w:w="3213"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923C44F" wp14:textId="77777777">
            <w:r w:rsidRPr="18971DA0" w:rsidR="18971DA0">
              <w:rPr>
                <w:rFonts w:ascii="Arial" w:hAnsi="Arial" w:eastAsia="Arial" w:cs="Arial"/>
                <w:sz w:val="20"/>
                <w:szCs w:val="20"/>
                <w:lang w:val="en-US"/>
              </w:rPr>
              <w:t>Nicht zwingend</w:t>
            </w:r>
          </w:p>
        </w:tc>
        <w:tc>
          <w:tcPr>
            <w:tcW w:w="3213"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3E48252B" wp14:textId="77777777">
            <w:r w:rsidRPr="18971DA0" w:rsidR="18971DA0">
              <w:rPr>
                <w:rFonts w:ascii="Arial" w:hAnsi="Arial" w:eastAsia="Arial" w:cs="Arial"/>
                <w:sz w:val="20"/>
                <w:szCs w:val="20"/>
                <w:lang w:val="en-US"/>
              </w:rPr>
              <w:t>Pflicht ab bestimmter Grösse</w:t>
            </w:r>
          </w:p>
        </w:tc>
      </w:tr>
      <w:tr xmlns:wp14="http://schemas.microsoft.com/office/word/2010/wordml" w:rsidTr="18971DA0" w14:paraId="5B6AA98D" wp14:textId="77777777">
        <w:tc>
          <w:tcPr>
            <w:tcW w:w="26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02D1EDCB" wp14:textId="77777777">
            <w:r w:rsidRPr="18971DA0" w:rsidR="18971DA0">
              <w:rPr>
                <w:rFonts w:ascii="Arial" w:hAnsi="Arial" w:eastAsia="Arial" w:cs="Arial"/>
                <w:sz w:val="20"/>
                <w:szCs w:val="20"/>
                <w:lang w:val="en-US"/>
              </w:rPr>
              <w:t>Leistungen an Begünstigte</w:t>
            </w:r>
          </w:p>
        </w:tc>
        <w:tc>
          <w:tcPr>
            <w:tcW w:w="3213"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48C9449B" wp14:textId="77777777">
            <w:r w:rsidRPr="18971DA0" w:rsidR="18971DA0">
              <w:rPr>
                <w:rFonts w:ascii="Arial" w:hAnsi="Arial" w:eastAsia="Arial" w:cs="Arial"/>
                <w:sz w:val="20"/>
                <w:szCs w:val="20"/>
                <w:lang w:val="en-US"/>
              </w:rPr>
              <w:t>Als Einkommen steuerbar (kantonal verschieden)</w:t>
            </w:r>
          </w:p>
        </w:tc>
        <w:tc>
          <w:tcPr>
            <w:tcW w:w="3213"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4F30C19C" wp14:textId="77777777">
            <w:r w:rsidRPr="18971DA0" w:rsidR="18971DA0">
              <w:rPr>
                <w:rFonts w:ascii="Arial" w:hAnsi="Arial" w:eastAsia="Arial" w:cs="Arial"/>
                <w:sz w:val="20"/>
                <w:szCs w:val="20"/>
                <w:lang w:val="en-US"/>
              </w:rPr>
              <w:t>Im Regelfall Schenkung oder steuerfrei</w:t>
            </w:r>
          </w:p>
        </w:tc>
      </w:tr>
    </w:tbl>
    <w:p xmlns:wp14="http://schemas.microsoft.com/office/word/2010/wordml" w14:paraId="1A3461B7" wp14:textId="77777777">
      <w:pPr>
        <w:spacing w:before="40" w:after="80"/>
      </w:pPr>
      <w:r w:rsidRPr="18971DA0" w:rsidR="18971DA0">
        <w:rPr>
          <w:rFonts w:ascii="Arial" w:hAnsi="Arial" w:eastAsia="Arial" w:cs="Arial"/>
          <w:i w:val="1"/>
          <w:iCs w:val="1"/>
          <w:color w:val="666666"/>
          <w:sz w:val="18"/>
          <w:szCs w:val="18"/>
          <w:lang w:val="en-US"/>
        </w:rPr>
        <w:t>Quellen: ESA esa.admin.ch; Notariate Zürich; ZGB Art. 80 ff.</w:t>
      </w:r>
    </w:p>
    <w:p xmlns:wp14="http://schemas.microsoft.com/office/word/2010/wordml" w14:paraId="3656B9AB" wp14:textId="77777777">
      <w:pPr>
        <w:spacing w:before="40" w:after="40"/>
      </w:pPr>
      <w:r/>
    </w:p>
    <w:p xmlns:wp14="http://schemas.microsoft.com/office/word/2010/wordml" w14:paraId="45FB0818" wp14:textId="77777777">
      <w:pPr>
        <w:pBdr>
          <w:bottom w:val="single" w:color="CCCCCC" w:sz="4" w:space="1"/>
        </w:pBdr>
        <w:spacing w:before="120" w:after="120"/>
      </w:pPr>
      <w:r/>
    </w:p>
    <w:p xmlns:wp14="http://schemas.microsoft.com/office/word/2010/wordml" w14:paraId="3889AC33" wp14:textId="77777777">
      <w:pPr>
        <w:pStyle w:val="Heading2"/>
        <w:spacing w:before="280" w:after="120"/>
      </w:pPr>
      <w:r w:rsidRPr="18971DA0" w:rsidR="18971DA0">
        <w:rPr>
          <w:rFonts w:ascii="Arial" w:hAnsi="Arial" w:eastAsia="Arial" w:cs="Arial"/>
          <w:b w:val="1"/>
          <w:bCs w:val="1"/>
          <w:color w:val="0A2540"/>
          <w:sz w:val="28"/>
          <w:szCs w:val="28"/>
          <w:lang w:val="en-US"/>
        </w:rPr>
        <w:t>3. Trust in der Schweiz: Anerkennung, Arten, Jurisdiktionen</w:t>
      </w:r>
    </w:p>
    <w:p xmlns:wp14="http://schemas.microsoft.com/office/word/2010/wordml" w14:paraId="1B285FA7" wp14:textId="77777777">
      <w:pPr>
        <w:spacing w:before="80" w:after="120"/>
      </w:pPr>
      <w:r w:rsidRPr="18971DA0" w:rsidR="18971DA0">
        <w:rPr>
          <w:rFonts w:ascii="Arial" w:hAnsi="Arial" w:eastAsia="Arial" w:cs="Arial"/>
          <w:sz w:val="22"/>
          <w:szCs w:val="22"/>
          <w:lang w:val="en-US"/>
        </w:rPr>
        <w:t>In der Schweiz kann kein Trust nach Schweizer Recht errichtet werden. Im September 2023 hat das Parlament einen Entwurf für ein schweizerisches Trustgesetz abgelehnt — hauptsächlich aufgrund steuerlicher Bedenken. Die aktuelle Rechtslage bleibt damit unverändert: Ausländische Trusts werden seit dem Inkrafttreten des Haager Trust-Übereinkommens am 1. Juli 2007 anerkannt.</w:t>
      </w:r>
    </w:p>
    <w:p xmlns:wp14="http://schemas.microsoft.com/office/word/2010/wordml" w14:paraId="049F31CB"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18971DA0" w14:paraId="1CE1F35F" wp14:textId="77777777">
        <w:tc>
          <w:tcPr>
            <w:tcBorders>
              <w:top w:val="none" w:color="FFFFFF" w:sz="0"/>
              <w:left w:val="none" w:color="FFFFFF" w:sz="0"/>
              <w:bottom w:val="none" w:color="FFFFFF" w:sz="0"/>
              <w:right w:val="none" w:color="FFFFFF" w:sz="0"/>
            </w:tcBorders>
            <w:shd w:val="clear" w:color="auto" w:fill="1A5276"/>
            <w:tcMar>
              <w:top w:w="100" w:type="dxa"/>
              <w:left w:w="160" w:type="dxa"/>
              <w:bottom w:w="80" w:type="dxa"/>
              <w:right w:w="160" w:type="dxa"/>
            </w:tcMar>
          </w:tcPr>
          <w:p w14:paraId="07B7D4F9" wp14:textId="77777777">
            <w:r w:rsidRPr="18971DA0" w:rsidR="18971DA0">
              <w:rPr>
                <w:rFonts w:ascii="Arial" w:hAnsi="Arial" w:eastAsia="Arial" w:cs="Arial"/>
                <w:b w:val="1"/>
                <w:bCs w:val="1"/>
                <w:color w:val="FFFFFF"/>
                <w:sz w:val="22"/>
                <w:szCs w:val="22"/>
                <w:lang w:val="en-US"/>
              </w:rPr>
              <w:t>ℹ️  AKTUELL: Schweizer Trustgesetz abgelehnt (September 2023)</w:t>
            </w:r>
          </w:p>
        </w:tc>
      </w:tr>
      <w:tr xmlns:wp14="http://schemas.microsoft.com/office/word/2010/wordml" w:rsidTr="18971DA0" w14:paraId="18AAAB95" wp14:textId="77777777">
        <w:tc>
          <w:tcPr>
            <w:tcBorders>
              <w:top w:val="none" w:color="FFFFFF" w:sz="0"/>
              <w:left w:val="none" w:color="FFFFFF" w:sz="0"/>
              <w:bottom w:val="none" w:color="FFFFFF" w:sz="0"/>
              <w:right w:val="none" w:color="FFFFFF" w:sz="0"/>
            </w:tcBorders>
            <w:shd w:val="clear" w:color="auto" w:fill="EBF5FB"/>
            <w:tcMar>
              <w:top w:w="80" w:type="dxa"/>
              <w:left w:w="160" w:type="dxa"/>
              <w:bottom w:w="80" w:type="dxa"/>
              <w:right w:w="160" w:type="dxa"/>
            </w:tcMar>
          </w:tcPr>
          <w:p w14:paraId="7DFCDF3C" wp14:textId="77777777">
            <w:r w:rsidRPr="18971DA0" w:rsidR="18971DA0">
              <w:rPr>
                <w:rFonts w:ascii="Arial" w:hAnsi="Arial" w:eastAsia="Arial" w:cs="Arial"/>
                <w:sz w:val="22"/>
                <w:szCs w:val="22"/>
                <w:lang w:val="en-US"/>
              </w:rPr>
              <w:t>Das Parlament hat im September 2023 den Entwurf eines eigenen Schweizer Trustgesetzes abgelehnt. Damit bleibt die bewährte steuerfreundliche Praxis der SSK (KS Nr. 30) und ESTV (KS Nr. 20) in Kraft. Ausländische Trusts werden weiterhin vollständig anerkannt — die Errichtung eines Trusts nach Schweizer Recht bleibt nicht möglich.</w:t>
            </w:r>
          </w:p>
        </w:tc>
      </w:tr>
      <w:tr xmlns:wp14="http://schemas.microsoft.com/office/word/2010/wordml" w:rsidTr="18971DA0" w14:paraId="7468D6C5" wp14:textId="77777777">
        <w:tc>
          <w:tcPr>
            <w:tcBorders>
              <w:top w:val="none" w:color="FFFFFF" w:sz="0"/>
              <w:left w:val="none" w:color="FFFFFF" w:sz="0"/>
              <w:bottom w:val="none" w:color="FFFFFF" w:sz="0"/>
              <w:right w:val="none" w:color="FFFFFF" w:sz="0"/>
            </w:tcBorders>
            <w:shd w:val="clear" w:color="auto" w:fill="EBF5FB"/>
            <w:tcMar>
              <w:top w:w="80" w:type="dxa"/>
              <w:left w:w="160" w:type="dxa"/>
              <w:bottom w:w="80" w:type="dxa"/>
              <w:right w:w="160" w:type="dxa"/>
            </w:tcMar>
          </w:tcPr>
          <w:p w14:paraId="6F37542B" wp14:textId="77777777">
            <w:pPr>
              <w:spacing w:before="60"/>
            </w:pPr>
            <w:r w:rsidRPr="18971DA0" w:rsidR="18971DA0">
              <w:rPr>
                <w:rFonts w:ascii="Arial" w:hAnsi="Arial" w:eastAsia="Arial" w:cs="Arial"/>
                <w:i w:val="1"/>
                <w:iCs w:val="1"/>
                <w:color w:val="666666"/>
                <w:sz w:val="18"/>
                <w:szCs w:val="18"/>
                <w:lang w:val="en-US"/>
              </w:rPr>
              <w:t>Quelle: Kendris.com, Besteuerung von Trusts aus Sicht der Schweiz, Februar 2024</w:t>
            </w:r>
          </w:p>
        </w:tc>
      </w:tr>
    </w:tbl>
    <w:p xmlns:wp14="http://schemas.microsoft.com/office/word/2010/wordml" w14:paraId="53128261" wp14:textId="77777777">
      <w:pPr>
        <w:spacing w:before="40" w:after="40"/>
      </w:pPr>
      <w:r/>
    </w:p>
    <w:p xmlns:wp14="http://schemas.microsoft.com/office/word/2010/wordml" w14:paraId="6464FB0E" wp14:textId="77777777">
      <w:pPr>
        <w:pStyle w:val="Heading3"/>
        <w:spacing w:before="200" w:after="80"/>
      </w:pPr>
      <w:r w:rsidRPr="18971DA0" w:rsidR="18971DA0">
        <w:rPr>
          <w:rFonts w:ascii="Arial" w:hAnsi="Arial" w:eastAsia="Arial" w:cs="Arial"/>
          <w:b w:val="1"/>
          <w:bCs w:val="1"/>
          <w:color w:val="2AA6B0"/>
          <w:sz w:val="24"/>
          <w:szCs w:val="24"/>
          <w:lang w:val="en-US"/>
        </w:rPr>
        <w:t>Die drei Trust-Arten gemäss SSK KS Nr. 30</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3213"/>
        <w:gridCol w:w="3213"/>
      </w:tblGrid>
      <w:tr xmlns:wp14="http://schemas.microsoft.com/office/word/2010/wordml" w:rsidTr="18971DA0" w14:paraId="6781C8C3" wp14:textId="77777777">
        <w:tc>
          <w:tcPr>
            <w:tcW w:w="26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1C23A18F" wp14:textId="77777777">
            <w:r w:rsidRPr="18971DA0" w:rsidR="18971DA0">
              <w:rPr>
                <w:rFonts w:ascii="Arial" w:hAnsi="Arial" w:eastAsia="Arial" w:cs="Arial"/>
                <w:b w:val="1"/>
                <w:bCs w:val="1"/>
                <w:color w:val="FFFFFF"/>
                <w:sz w:val="20"/>
                <w:szCs w:val="20"/>
                <w:lang w:val="en-US"/>
              </w:rPr>
              <w:t>Trust-Typ</w:t>
            </w:r>
          </w:p>
        </w:tc>
        <w:tc>
          <w:tcPr>
            <w:tcW w:w="3213"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711975D3" wp14:textId="77777777">
            <w:r w:rsidRPr="18971DA0" w:rsidR="18971DA0">
              <w:rPr>
                <w:rFonts w:ascii="Arial" w:hAnsi="Arial" w:eastAsia="Arial" w:cs="Arial"/>
                <w:b w:val="1"/>
                <w:bCs w:val="1"/>
                <w:color w:val="FFFFFF"/>
                <w:sz w:val="20"/>
                <w:szCs w:val="20"/>
                <w:lang w:val="en-US"/>
              </w:rPr>
              <w:t>Beschreibung</w:t>
            </w:r>
          </w:p>
        </w:tc>
        <w:tc>
          <w:tcPr>
            <w:tcW w:w="3213"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76C34359" wp14:textId="77777777">
            <w:r w:rsidRPr="18971DA0" w:rsidR="18971DA0">
              <w:rPr>
                <w:rFonts w:ascii="Arial" w:hAnsi="Arial" w:eastAsia="Arial" w:cs="Arial"/>
                <w:b w:val="1"/>
                <w:bCs w:val="1"/>
                <w:color w:val="FFFFFF"/>
                <w:sz w:val="20"/>
                <w:szCs w:val="20"/>
                <w:lang w:val="en-US"/>
              </w:rPr>
              <w:t>Steuerliche Behandlung CH</w:t>
            </w:r>
          </w:p>
        </w:tc>
      </w:tr>
      <w:tr xmlns:wp14="http://schemas.microsoft.com/office/word/2010/wordml" w:rsidTr="18971DA0" w14:paraId="2B3A26AB" wp14:textId="77777777">
        <w:tc>
          <w:tcPr>
            <w:tcW w:w="26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280C6E5" wp14:textId="77777777">
            <w:r w:rsidRPr="18971DA0" w:rsidR="18971DA0">
              <w:rPr>
                <w:rFonts w:ascii="Arial" w:hAnsi="Arial" w:eastAsia="Arial" w:cs="Arial"/>
                <w:sz w:val="20"/>
                <w:szCs w:val="20"/>
                <w:lang w:val="en-US"/>
              </w:rPr>
              <w:t>Widerruflicher Trust (Revocable Trust)</w:t>
            </w:r>
          </w:p>
        </w:tc>
        <w:tc>
          <w:tcPr>
            <w:tcW w:w="3213"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74655D33" wp14:textId="77777777">
            <w:r w:rsidRPr="18971DA0" w:rsidR="18971DA0">
              <w:rPr>
                <w:rFonts w:ascii="Arial" w:hAnsi="Arial" w:eastAsia="Arial" w:cs="Arial"/>
                <w:sz w:val="20"/>
                <w:szCs w:val="20"/>
                <w:lang w:val="en-US"/>
              </w:rPr>
              <w:t>Settlor kann den Trust jederzeit auflösen oder abändern</w:t>
            </w:r>
          </w:p>
        </w:tc>
        <w:tc>
          <w:tcPr>
            <w:tcW w:w="3213"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2CB3CB28" wp14:textId="77777777">
            <w:r w:rsidRPr="18971DA0" w:rsidR="18971DA0">
              <w:rPr>
                <w:rFonts w:ascii="Arial" w:hAnsi="Arial" w:eastAsia="Arial" w:cs="Arial"/>
                <w:sz w:val="20"/>
                <w:szCs w:val="20"/>
                <w:lang w:val="en-US"/>
              </w:rPr>
              <w:t>Steuerrechtlich dem Settlor zugerechnet — Settlor versteuert Vermögen und Erträge als eigenes</w:t>
            </w:r>
          </w:p>
        </w:tc>
      </w:tr>
      <w:tr xmlns:wp14="http://schemas.microsoft.com/office/word/2010/wordml" w:rsidTr="18971DA0" w14:paraId="7205470D" wp14:textId="77777777">
        <w:tc>
          <w:tcPr>
            <w:tcW w:w="26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22B31C7C" wp14:textId="77777777">
            <w:r w:rsidRPr="18971DA0" w:rsidR="18971DA0">
              <w:rPr>
                <w:rFonts w:ascii="Arial" w:hAnsi="Arial" w:eastAsia="Arial" w:cs="Arial"/>
                <w:sz w:val="20"/>
                <w:szCs w:val="20"/>
                <w:lang w:val="en-US"/>
              </w:rPr>
              <w:t>Unwiderruflicher Discretionary Trust</w:t>
            </w:r>
          </w:p>
        </w:tc>
        <w:tc>
          <w:tcPr>
            <w:tcW w:w="3213"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6FFC1B2C" wp14:textId="77777777">
            <w:r w:rsidRPr="18971DA0" w:rsidR="18971DA0">
              <w:rPr>
                <w:rFonts w:ascii="Arial" w:hAnsi="Arial" w:eastAsia="Arial" w:cs="Arial"/>
                <w:sz w:val="20"/>
                <w:szCs w:val="20"/>
                <w:lang w:val="en-US"/>
              </w:rPr>
              <w:t>Settlor verliert Kontrolle; Trustee entscheidet nach Ermessen über Ausschüttungen</w:t>
            </w:r>
          </w:p>
        </w:tc>
        <w:tc>
          <w:tcPr>
            <w:tcW w:w="3213"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40FC5B35" wp14:textId="77777777">
            <w:r w:rsidRPr="18971DA0" w:rsidR="18971DA0">
              <w:rPr>
                <w:rFonts w:ascii="Arial" w:hAnsi="Arial" w:eastAsia="Arial" w:cs="Arial"/>
                <w:sz w:val="20"/>
                <w:szCs w:val="20"/>
                <w:lang w:val="en-US"/>
              </w:rPr>
              <w:t>Keine Besteuerung vor Ausschüttung; Begünstigte versteuern Ausschüttungen als Einkommen</w:t>
            </w:r>
          </w:p>
        </w:tc>
      </w:tr>
      <w:tr xmlns:wp14="http://schemas.microsoft.com/office/word/2010/wordml" w:rsidTr="18971DA0" w14:paraId="391B9D12" wp14:textId="77777777">
        <w:tc>
          <w:tcPr>
            <w:tcW w:w="26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72AA0AC6" wp14:textId="77777777">
            <w:r w:rsidRPr="18971DA0" w:rsidR="18971DA0">
              <w:rPr>
                <w:rFonts w:ascii="Arial" w:hAnsi="Arial" w:eastAsia="Arial" w:cs="Arial"/>
                <w:sz w:val="20"/>
                <w:szCs w:val="20"/>
                <w:lang w:val="en-US"/>
              </w:rPr>
              <w:t>Unwiderruflicher Fixed Trust</w:t>
            </w:r>
          </w:p>
        </w:tc>
        <w:tc>
          <w:tcPr>
            <w:tcW w:w="3213"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A6B932D" wp14:textId="77777777">
            <w:r w:rsidRPr="18971DA0" w:rsidR="18971DA0">
              <w:rPr>
                <w:rFonts w:ascii="Arial" w:hAnsi="Arial" w:eastAsia="Arial" w:cs="Arial"/>
                <w:sz w:val="20"/>
                <w:szCs w:val="20"/>
                <w:lang w:val="en-US"/>
              </w:rPr>
              <w:t>Ansprüche der Begünstigten klar definiert und durchsetzbar</w:t>
            </w:r>
          </w:p>
        </w:tc>
        <w:tc>
          <w:tcPr>
            <w:tcW w:w="3213"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A417BE6" wp14:textId="77777777">
            <w:r w:rsidRPr="18971DA0" w:rsidR="18971DA0">
              <w:rPr>
                <w:rFonts w:ascii="Arial" w:hAnsi="Arial" w:eastAsia="Arial" w:cs="Arial"/>
                <w:sz w:val="20"/>
                <w:szCs w:val="20"/>
                <w:lang w:val="en-US"/>
              </w:rPr>
              <w:t>Begünstigte versteuern laufende Erträge als Einkommen; kein Ermessen des Trustees</w:t>
            </w:r>
          </w:p>
        </w:tc>
      </w:tr>
    </w:tbl>
    <w:p xmlns:wp14="http://schemas.microsoft.com/office/word/2010/wordml" w14:paraId="69E1AD37" wp14:textId="77777777">
      <w:pPr>
        <w:spacing w:before="40" w:after="80"/>
      </w:pPr>
      <w:r w:rsidRPr="18971DA0" w:rsidR="18971DA0">
        <w:rPr>
          <w:rFonts w:ascii="Arial" w:hAnsi="Arial" w:eastAsia="Arial" w:cs="Arial"/>
          <w:i w:val="1"/>
          <w:iCs w:val="1"/>
          <w:color w:val="666666"/>
          <w:sz w:val="18"/>
          <w:szCs w:val="18"/>
          <w:lang w:val="en-US"/>
        </w:rPr>
        <w:t>Quellen: SSK Kreisschreiben Nr. 30 vom 22.08.2007 (ssk-csi.ch); ESTV Kreisschreiben Nr. 20 vom 27.03.2008; BDO.ch Besteuerung von Trusts</w:t>
      </w:r>
    </w:p>
    <w:p xmlns:wp14="http://schemas.microsoft.com/office/word/2010/wordml" w14:paraId="62486C05" wp14:textId="77777777">
      <w:pPr>
        <w:spacing w:before="40" w:after="40"/>
      </w:pPr>
      <w:r/>
    </w:p>
    <w:p xmlns:wp14="http://schemas.microsoft.com/office/word/2010/wordml" w14:paraId="21E7D991" wp14:textId="77777777">
      <w:pPr>
        <w:pStyle w:val="Heading3"/>
        <w:spacing w:before="200" w:after="80"/>
      </w:pPr>
      <w:r w:rsidRPr="18971DA0" w:rsidR="18971DA0">
        <w:rPr>
          <w:rFonts w:ascii="Arial" w:hAnsi="Arial" w:eastAsia="Arial" w:cs="Arial"/>
          <w:b w:val="1"/>
          <w:bCs w:val="1"/>
          <w:color w:val="2AA6B0"/>
          <w:sz w:val="24"/>
          <w:szCs w:val="24"/>
          <w:lang w:val="en-US"/>
        </w:rPr>
        <w:t>Typische Jurisdiktionen für CH-nahe Trusts</w:t>
      </w:r>
    </w:p>
    <w:p xmlns:wp14="http://schemas.microsoft.com/office/word/2010/wordml" w14:paraId="352E2680" wp14:textId="77777777">
      <w:pPr>
        <w:pStyle w:val="ListParagraph"/>
        <w:numPr>
          <w:ilvl w:val="0"/>
          <w:numId w:val="2"/>
        </w:numPr>
        <w:spacing w:before="60" w:after="60"/>
        <w:rPr/>
      </w:pPr>
      <w:r w:rsidRPr="18971DA0" w:rsidR="18971DA0">
        <w:rPr>
          <w:rFonts w:ascii="Arial" w:hAnsi="Arial" w:eastAsia="Arial" w:cs="Arial"/>
          <w:sz w:val="22"/>
          <w:szCs w:val="22"/>
          <w:lang w:val="en-US"/>
        </w:rPr>
        <w:t>Jersey (Channel Islands) — häufigste Jurisdiktion für CH-Families; hohe Rechtssicherheit, kein Mindestkapital</w:t>
      </w:r>
    </w:p>
    <w:p xmlns:wp14="http://schemas.microsoft.com/office/word/2010/wordml" w14:paraId="7FFE0957" wp14:textId="77777777">
      <w:pPr>
        <w:pStyle w:val="ListParagraph"/>
        <w:numPr>
          <w:ilvl w:val="0"/>
          <w:numId w:val="2"/>
        </w:numPr>
        <w:spacing w:before="60" w:after="60"/>
        <w:rPr/>
      </w:pPr>
      <w:r w:rsidRPr="18971DA0" w:rsidR="18971DA0">
        <w:rPr>
          <w:rFonts w:ascii="Arial" w:hAnsi="Arial" w:eastAsia="Arial" w:cs="Arial"/>
          <w:sz w:val="22"/>
          <w:szCs w:val="22"/>
          <w:lang w:val="en-US"/>
        </w:rPr>
        <w:t>Liechtenstein — direktes Nachbarland; eigenes Trustgesetz seit 1928; sehr gute CH-Anerkennung</w:t>
      </w:r>
    </w:p>
    <w:p xmlns:wp14="http://schemas.microsoft.com/office/word/2010/wordml" w14:paraId="34D11A4E" wp14:textId="77777777">
      <w:pPr>
        <w:pStyle w:val="ListParagraph"/>
        <w:numPr>
          <w:ilvl w:val="0"/>
          <w:numId w:val="2"/>
        </w:numPr>
        <w:spacing w:before="60" w:after="60"/>
        <w:rPr/>
      </w:pPr>
      <w:r w:rsidRPr="18971DA0" w:rsidR="18971DA0">
        <w:rPr>
          <w:rFonts w:ascii="Arial" w:hAnsi="Arial" w:eastAsia="Arial" w:cs="Arial"/>
          <w:sz w:val="22"/>
          <w:szCs w:val="22"/>
          <w:lang w:val="en-US"/>
        </w:rPr>
        <w:t>Cayman Islands / British Virgin Islands — für internationale Strukturen mit aussereuropäischen Vermögenswerten</w:t>
      </w:r>
    </w:p>
    <w:p xmlns:wp14="http://schemas.microsoft.com/office/word/2010/wordml" w14:paraId="6DF71DBE" wp14:textId="77777777">
      <w:pPr>
        <w:pStyle w:val="ListParagraph"/>
        <w:numPr>
          <w:ilvl w:val="0"/>
          <w:numId w:val="2"/>
        </w:numPr>
        <w:spacing w:before="60" w:after="60"/>
        <w:rPr/>
      </w:pPr>
      <w:r w:rsidRPr="18971DA0" w:rsidR="18971DA0">
        <w:rPr>
          <w:rFonts w:ascii="Arial" w:hAnsi="Arial" w:eastAsia="Arial" w:cs="Arial"/>
          <w:sz w:val="22"/>
          <w:szCs w:val="22"/>
          <w:lang w:val="en-US"/>
        </w:rPr>
        <w:t>Guernsey — Alternative zu Jersey; ebenfalls EU-MLAT-konform</w:t>
      </w:r>
    </w:p>
    <w:p xmlns:wp14="http://schemas.microsoft.com/office/word/2010/wordml" w14:paraId="04B7164C" wp14:textId="77777777">
      <w:pPr>
        <w:spacing w:before="40" w:after="80"/>
      </w:pPr>
      <w:r>
        <w:rPr>
          <w:rFonts w:ascii="Arial" w:hAnsi="Arial" w:eastAsia="Arial" w:cs="Arial"/>
          <w:i/>
          <w:iCs/>
          <w:color w:val="666666"/>
          <w:sz w:val="18"/>
          <w:szCs w:val="18"/>
        </w:rPr>
        <w:t xml:space="preserve">Quelle: Swiss Trustee Association; Kendris.com</w:t>
      </w:r>
    </w:p>
    <w:p xmlns:wp14="http://schemas.microsoft.com/office/word/2010/wordml" w14:paraId="4101652C" wp14:textId="77777777">
      <w:pPr>
        <w:spacing w:before="40" w:after="40"/>
      </w:pPr>
      <w:r/>
    </w:p>
    <w:p xmlns:wp14="http://schemas.microsoft.com/office/word/2010/wordml" w14:paraId="4B99056E" wp14:textId="77777777">
      <w:pPr>
        <w:pBdr>
          <w:bottom w:val="single" w:color="CCCCCC" w:sz="4" w:space="1"/>
        </w:pBdr>
        <w:spacing w:before="120" w:after="120"/>
      </w:pPr>
      <w:r/>
    </w:p>
    <w:p xmlns:wp14="http://schemas.microsoft.com/office/word/2010/wordml" w14:paraId="4AE31159" wp14:textId="77777777">
      <w:pPr>
        <w:pStyle w:val="Heading2"/>
        <w:spacing w:before="280" w:after="120"/>
      </w:pPr>
      <w:r w:rsidRPr="18971DA0" w:rsidR="18971DA0">
        <w:rPr>
          <w:rFonts w:ascii="Arial" w:hAnsi="Arial" w:eastAsia="Arial" w:cs="Arial"/>
          <w:b w:val="1"/>
          <w:bCs w:val="1"/>
          <w:color w:val="0A2540"/>
          <w:sz w:val="28"/>
          <w:szCs w:val="28"/>
          <w:lang w:val="en-US"/>
        </w:rPr>
        <w:t>4. Steuerliche Behandlung: Familienstiftung</w:t>
      </w:r>
    </w:p>
    <w:p xmlns:wp14="http://schemas.microsoft.com/office/word/2010/wordml" w14:paraId="09BD9447" wp14:textId="77777777">
      <w:pPr>
        <w:pStyle w:val="Heading3"/>
        <w:spacing w:before="200" w:after="80"/>
      </w:pPr>
      <w:r w:rsidRPr="18971DA0" w:rsidR="18971DA0">
        <w:rPr>
          <w:rFonts w:ascii="Arial" w:hAnsi="Arial" w:eastAsia="Arial" w:cs="Arial"/>
          <w:b w:val="1"/>
          <w:bCs w:val="1"/>
          <w:color w:val="2AA6B0"/>
          <w:sz w:val="24"/>
          <w:szCs w:val="24"/>
          <w:lang w:val="en-US"/>
        </w:rPr>
        <w:t>Laufende Besteuerung der Stiftung</w:t>
      </w:r>
    </w:p>
    <w:p xmlns:wp14="http://schemas.microsoft.com/office/word/2010/wordml" w14:paraId="35B1EB19" wp14:textId="77777777">
      <w:pPr>
        <w:spacing w:before="80" w:after="120"/>
      </w:pPr>
      <w:r w:rsidRPr="18971DA0" w:rsidR="18971DA0">
        <w:rPr>
          <w:rFonts w:ascii="Arial" w:hAnsi="Arial" w:eastAsia="Arial" w:cs="Arial"/>
          <w:sz w:val="22"/>
          <w:szCs w:val="22"/>
          <w:lang w:val="en-US"/>
        </w:rPr>
        <w:t>Eine in der Schweiz domizilierte Familienstiftung ist ein eigenständiges Steuersubjekt. Sie unterliegt:</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2626"/>
        <w:gridCol w:w="4200"/>
      </w:tblGrid>
      <w:tr xmlns:wp14="http://schemas.microsoft.com/office/word/2010/wordml" w:rsidTr="18971DA0" w14:paraId="525797DC" wp14:textId="77777777">
        <w:tc>
          <w:tcPr>
            <w:tcW w:w="22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745AB163" wp14:textId="77777777">
            <w:r w:rsidRPr="18971DA0" w:rsidR="18971DA0">
              <w:rPr>
                <w:rFonts w:ascii="Arial" w:hAnsi="Arial" w:eastAsia="Arial" w:cs="Arial"/>
                <w:b w:val="1"/>
                <w:bCs w:val="1"/>
                <w:color w:val="FFFFFF"/>
                <w:sz w:val="20"/>
                <w:szCs w:val="20"/>
                <w:lang w:val="en-US"/>
              </w:rPr>
              <w:t>Steuerart</w:t>
            </w:r>
          </w:p>
        </w:tc>
        <w:tc>
          <w:tcPr>
            <w:tcW w:w="2626"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0E7736C5" wp14:textId="77777777">
            <w:r>
              <w:rPr>
                <w:rFonts w:ascii="Arial" w:hAnsi="Arial" w:eastAsia="Arial" w:cs="Arial"/>
                <w:b/>
                <w:bCs/>
                <w:color w:val="FFFFFF"/>
                <w:sz w:val="20"/>
                <w:szCs w:val="20"/>
              </w:rPr>
              <w:t xml:space="preserve">Basis</w:t>
            </w:r>
          </w:p>
        </w:tc>
        <w:tc>
          <w:tcPr>
            <w:tcW w:w="42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5A120A35" wp14:textId="77777777">
            <w:r w:rsidRPr="18971DA0" w:rsidR="18971DA0">
              <w:rPr>
                <w:rFonts w:ascii="Arial" w:hAnsi="Arial" w:eastAsia="Arial" w:cs="Arial"/>
                <w:b w:val="1"/>
                <w:bCs w:val="1"/>
                <w:color w:val="FFFFFF"/>
                <w:sz w:val="20"/>
                <w:szCs w:val="20"/>
                <w:lang w:val="en-US"/>
              </w:rPr>
              <w:t>Steuersatz / Anmerkung</w:t>
            </w:r>
          </w:p>
        </w:tc>
      </w:tr>
      <w:tr xmlns:wp14="http://schemas.microsoft.com/office/word/2010/wordml" w:rsidTr="18971DA0" w14:paraId="1CF8FB93" wp14:textId="77777777">
        <w:tc>
          <w:tcPr>
            <w:tcW w:w="2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B075B9B" wp14:textId="77777777">
            <w:r w:rsidRPr="18971DA0" w:rsidR="18971DA0">
              <w:rPr>
                <w:rFonts w:ascii="Arial" w:hAnsi="Arial" w:eastAsia="Arial" w:cs="Arial"/>
                <w:sz w:val="20"/>
                <w:szCs w:val="20"/>
                <w:lang w:val="en-US"/>
              </w:rPr>
              <w:t>Gewinnsteuer (Bundesebene)</w:t>
            </w:r>
          </w:p>
        </w:tc>
        <w:tc>
          <w:tcPr>
            <w:tcW w:w="26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7A076CCF" wp14:textId="77777777">
            <w:r>
              <w:rPr>
                <w:rFonts w:ascii="Arial" w:hAnsi="Arial" w:eastAsia="Arial" w:cs="Arial"/>
                <w:sz w:val="20"/>
                <w:szCs w:val="20"/>
              </w:rPr>
              <w:t xml:space="preserve">Steuerbarer Reingewinn der Stiftung</w:t>
            </w:r>
          </w:p>
        </w:tc>
        <w:tc>
          <w:tcPr>
            <w:tcW w:w="4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05266BB" wp14:textId="77777777">
            <w:r w:rsidRPr="18971DA0" w:rsidR="18971DA0">
              <w:rPr>
                <w:rFonts w:ascii="Arial" w:hAnsi="Arial" w:eastAsia="Arial" w:cs="Arial"/>
                <w:sz w:val="20"/>
                <w:szCs w:val="20"/>
                <w:lang w:val="en-US"/>
              </w:rPr>
              <w:t>8,5% direkte Bundessteuer; kantonal unterschiedlich</w:t>
            </w:r>
          </w:p>
        </w:tc>
      </w:tr>
      <w:tr xmlns:wp14="http://schemas.microsoft.com/office/word/2010/wordml" w:rsidTr="18971DA0" w14:paraId="4BC581E4" wp14:textId="77777777">
        <w:tc>
          <w:tcPr>
            <w:tcW w:w="22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3E0AA31F" wp14:textId="77777777">
            <w:r w:rsidRPr="18971DA0" w:rsidR="18971DA0">
              <w:rPr>
                <w:rFonts w:ascii="Arial" w:hAnsi="Arial" w:eastAsia="Arial" w:cs="Arial"/>
                <w:sz w:val="20"/>
                <w:szCs w:val="20"/>
                <w:lang w:val="en-US"/>
              </w:rPr>
              <w:t>Kapitalsteuer (kantonal)</w:t>
            </w:r>
          </w:p>
        </w:tc>
        <w:tc>
          <w:tcPr>
            <w:tcW w:w="26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47DCCCE4" wp14:textId="77777777">
            <w:r w:rsidRPr="18971DA0" w:rsidR="18971DA0">
              <w:rPr>
                <w:rFonts w:ascii="Arial" w:hAnsi="Arial" w:eastAsia="Arial" w:cs="Arial"/>
                <w:sz w:val="20"/>
                <w:szCs w:val="20"/>
                <w:lang w:val="en-US"/>
              </w:rPr>
              <w:t>Stiftungsvermögen</w:t>
            </w:r>
          </w:p>
        </w:tc>
        <w:tc>
          <w:tcPr>
            <w:tcW w:w="42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0726AD04" wp14:textId="77777777">
            <w:r w:rsidRPr="18971DA0" w:rsidR="18971DA0">
              <w:rPr>
                <w:rFonts w:ascii="Arial" w:hAnsi="Arial" w:eastAsia="Arial" w:cs="Arial"/>
                <w:sz w:val="20"/>
                <w:szCs w:val="20"/>
                <w:lang w:val="en-US"/>
              </w:rPr>
              <w:t>Kantonal; typisch 0,001%–0,5% je nach Kanton</w:t>
            </w:r>
          </w:p>
        </w:tc>
      </w:tr>
      <w:tr xmlns:wp14="http://schemas.microsoft.com/office/word/2010/wordml" w:rsidTr="18971DA0" w14:paraId="53CAA1A3" wp14:textId="77777777">
        <w:tc>
          <w:tcPr>
            <w:tcW w:w="2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0E6F168" wp14:textId="77777777">
            <w:r w:rsidRPr="18971DA0" w:rsidR="18971DA0">
              <w:rPr>
                <w:rFonts w:ascii="Arial" w:hAnsi="Arial" w:eastAsia="Arial" w:cs="Arial"/>
                <w:sz w:val="20"/>
                <w:szCs w:val="20"/>
                <w:lang w:val="en-US"/>
              </w:rPr>
              <w:t>Vermögenssteuer</w:t>
            </w:r>
          </w:p>
        </w:tc>
        <w:tc>
          <w:tcPr>
            <w:tcW w:w="26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750882BF" wp14:textId="77777777">
            <w:r w:rsidRPr="18971DA0" w:rsidR="18971DA0">
              <w:rPr>
                <w:rFonts w:ascii="Arial" w:hAnsi="Arial" w:eastAsia="Arial" w:cs="Arial"/>
                <w:sz w:val="20"/>
                <w:szCs w:val="20"/>
                <w:lang w:val="en-US"/>
              </w:rPr>
              <w:t>Entfällt für juristische Personen</w:t>
            </w:r>
          </w:p>
        </w:tc>
        <w:tc>
          <w:tcPr>
            <w:tcW w:w="4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F57A9F3" wp14:textId="77777777">
            <w:r w:rsidRPr="18971DA0" w:rsidR="18971DA0">
              <w:rPr>
                <w:rFonts w:ascii="Arial" w:hAnsi="Arial" w:eastAsia="Arial" w:cs="Arial"/>
                <w:sz w:val="20"/>
                <w:szCs w:val="20"/>
                <w:lang w:val="en-US"/>
              </w:rPr>
              <w:t>Statt dessen Kapitalsteuer</w:t>
            </w:r>
          </w:p>
        </w:tc>
      </w:tr>
      <w:tr xmlns:wp14="http://schemas.microsoft.com/office/word/2010/wordml" w:rsidTr="18971DA0" w14:paraId="048D1FF4" wp14:textId="77777777">
        <w:tc>
          <w:tcPr>
            <w:tcW w:w="22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3076AA25" wp14:textId="77777777">
            <w:r w:rsidRPr="18971DA0" w:rsidR="18971DA0">
              <w:rPr>
                <w:rFonts w:ascii="Arial" w:hAnsi="Arial" w:eastAsia="Arial" w:cs="Arial"/>
                <w:sz w:val="20"/>
                <w:szCs w:val="20"/>
                <w:lang w:val="en-US"/>
              </w:rPr>
              <w:t>Verrechnungssteuer auf Erträge</w:t>
            </w:r>
          </w:p>
        </w:tc>
        <w:tc>
          <w:tcPr>
            <w:tcW w:w="26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0EEA9C98" wp14:textId="77777777">
            <w:r w:rsidRPr="18971DA0" w:rsidR="18971DA0">
              <w:rPr>
                <w:rFonts w:ascii="Arial" w:hAnsi="Arial" w:eastAsia="Arial" w:cs="Arial"/>
                <w:sz w:val="20"/>
                <w:szCs w:val="20"/>
                <w:lang w:val="en-US"/>
              </w:rPr>
              <w:t>35% auf Dividenden und Zinserträge</w:t>
            </w:r>
          </w:p>
        </w:tc>
        <w:tc>
          <w:tcPr>
            <w:tcW w:w="42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4EA08DDC" wp14:textId="77777777">
            <w:r w:rsidRPr="18971DA0" w:rsidR="18971DA0">
              <w:rPr>
                <w:rFonts w:ascii="Arial" w:hAnsi="Arial" w:eastAsia="Arial" w:cs="Arial"/>
                <w:sz w:val="20"/>
                <w:szCs w:val="20"/>
                <w:lang w:val="en-US"/>
              </w:rPr>
              <w:t>Rückforderung durch Stiftung möglich bei in CH steuerlicher Ansässigkeit</w:t>
            </w:r>
          </w:p>
        </w:tc>
      </w:tr>
    </w:tbl>
    <w:p xmlns:wp14="http://schemas.microsoft.com/office/word/2010/wordml" w14:paraId="01124674" wp14:textId="77777777">
      <w:pPr>
        <w:spacing w:before="40" w:after="80"/>
      </w:pPr>
      <w:r w:rsidRPr="18971DA0" w:rsidR="18971DA0">
        <w:rPr>
          <w:rFonts w:ascii="Arial" w:hAnsi="Arial" w:eastAsia="Arial" w:cs="Arial"/>
          <w:i w:val="1"/>
          <w:iCs w:val="1"/>
          <w:color w:val="666666"/>
          <w:sz w:val="18"/>
          <w:szCs w:val="18"/>
          <w:lang w:val="en-US"/>
        </w:rPr>
        <w:t>Quelle: ESTV, direkte Bundessteuer; kantonale Steuergesetze</w:t>
      </w:r>
    </w:p>
    <w:p xmlns:wp14="http://schemas.microsoft.com/office/word/2010/wordml" w14:paraId="1299C43A" wp14:textId="77777777">
      <w:pPr>
        <w:spacing w:before="40" w:after="40"/>
      </w:pPr>
      <w:r/>
    </w:p>
    <w:p xmlns:wp14="http://schemas.microsoft.com/office/word/2010/wordml" w14:paraId="793278D8" wp14:textId="77777777">
      <w:pPr>
        <w:pStyle w:val="Heading3"/>
        <w:spacing w:before="200" w:after="80"/>
      </w:pPr>
      <w:r w:rsidRPr="18971DA0" w:rsidR="18971DA0">
        <w:rPr>
          <w:rFonts w:ascii="Arial" w:hAnsi="Arial" w:eastAsia="Arial" w:cs="Arial"/>
          <w:b w:val="1"/>
          <w:bCs w:val="1"/>
          <w:color w:val="2AA6B0"/>
          <w:sz w:val="24"/>
          <w:szCs w:val="24"/>
          <w:lang w:val="en-US"/>
        </w:rPr>
        <w:t>Besteuerung der Begünstigten (Destinatäre)</w:t>
      </w:r>
    </w:p>
    <w:p xmlns:wp14="http://schemas.microsoft.com/office/word/2010/wordml" w14:paraId="4309A62B" wp14:textId="77777777">
      <w:pPr>
        <w:spacing w:before="80" w:after="120"/>
      </w:pPr>
      <w:r w:rsidRPr="18971DA0" w:rsidR="18971DA0">
        <w:rPr>
          <w:rFonts w:ascii="Arial" w:hAnsi="Arial" w:eastAsia="Arial" w:cs="Arial"/>
          <w:sz w:val="22"/>
          <w:szCs w:val="22"/>
          <w:lang w:val="en-US"/>
        </w:rPr>
        <w:t>Leistungen der Familienstiftung an Begünstigte gelten in der Regel als steuerbares Einkommen. Die Einordnung hängt vom Kanton und der Art der Leistung ab:</w:t>
      </w:r>
    </w:p>
    <w:p xmlns:wp14="http://schemas.microsoft.com/office/word/2010/wordml" w14:paraId="47ACC7CB" wp14:textId="77777777">
      <w:pPr>
        <w:pStyle w:val="ListParagraph"/>
        <w:numPr>
          <w:ilvl w:val="0"/>
          <w:numId w:val="2"/>
        </w:numPr>
        <w:spacing w:before="60" w:after="60"/>
        <w:rPr/>
      </w:pPr>
      <w:r w:rsidRPr="18971DA0" w:rsidR="18971DA0">
        <w:rPr>
          <w:rFonts w:ascii="Arial" w:hAnsi="Arial" w:eastAsia="Arial" w:cs="Arial"/>
          <w:sz w:val="22"/>
          <w:szCs w:val="22"/>
          <w:lang w:val="en-US"/>
        </w:rPr>
        <w:t>Zweckgebundene Ausbildungsleistungen (Studiengebühren, etc.) — häufig steuerfrei oder als steuerfreie Schenkung qualifiziert</w:t>
      </w:r>
    </w:p>
    <w:p xmlns:wp14="http://schemas.microsoft.com/office/word/2010/wordml" w14:paraId="3C083D11" wp14:textId="77777777">
      <w:pPr>
        <w:pStyle w:val="ListParagraph"/>
        <w:numPr>
          <w:ilvl w:val="0"/>
          <w:numId w:val="2"/>
        </w:numPr>
        <w:spacing w:before="60" w:after="60"/>
        <w:rPr/>
      </w:pPr>
      <w:r w:rsidRPr="18971DA0" w:rsidR="18971DA0">
        <w:rPr>
          <w:rFonts w:ascii="Arial" w:hAnsi="Arial" w:eastAsia="Arial" w:cs="Arial"/>
          <w:sz w:val="22"/>
          <w:szCs w:val="22"/>
          <w:lang w:val="en-US"/>
        </w:rPr>
        <w:t>Geldleistungen als Unterstützung — in der Regel als Einkommen steuerbar</w:t>
      </w:r>
    </w:p>
    <w:p xmlns:wp14="http://schemas.microsoft.com/office/word/2010/wordml" w14:paraId="62D62F9A" wp14:textId="77777777">
      <w:pPr>
        <w:pStyle w:val="ListParagraph"/>
        <w:numPr>
          <w:ilvl w:val="0"/>
          <w:numId w:val="2"/>
        </w:numPr>
        <w:spacing w:before="60" w:after="60"/>
        <w:rPr/>
      </w:pPr>
      <w:r w:rsidRPr="18971DA0" w:rsidR="18971DA0">
        <w:rPr>
          <w:rFonts w:ascii="Arial" w:hAnsi="Arial" w:eastAsia="Arial" w:cs="Arial"/>
          <w:sz w:val="22"/>
          <w:szCs w:val="22"/>
          <w:lang w:val="en-US"/>
        </w:rPr>
        <w:t>Zuwendungen aus Substanz/Kapital — in vielen Kantonen als steuerfreie Schenkung aus Stiftungsvermögen</w:t>
      </w:r>
    </w:p>
    <w:p xmlns:wp14="http://schemas.microsoft.com/office/word/2010/wordml" w14:paraId="4DDBEF00" wp14:textId="77777777">
      <w:pPr>
        <w:spacing w:before="40" w:after="40"/>
      </w:pPr>
      <w:r/>
    </w:p>
    <w:p xmlns:wp14="http://schemas.microsoft.com/office/word/2010/wordml" w14:paraId="4AF2C0C7" wp14:textId="77777777">
      <w:pPr>
        <w:spacing w:before="80" w:after="120"/>
      </w:pPr>
      <w:r w:rsidRPr="18971DA0" w:rsidR="18971DA0">
        <w:rPr>
          <w:rFonts w:ascii="Arial" w:hAnsi="Arial" w:eastAsia="Arial" w:cs="Arial"/>
          <w:sz w:val="22"/>
          <w:szCs w:val="22"/>
          <w:lang w:val="en-US"/>
        </w:rPr>
        <w:t>Wichtig: Die Besteuerung variiert kantonal erheblich. Eine saubere Strukturierung des Stiftungszwecks und der Destinatärsregelungen ist deshalb entscheidend für die steuerliche Effizienz.</w:t>
      </w:r>
    </w:p>
    <w:p xmlns:wp14="http://schemas.microsoft.com/office/word/2010/wordml" w14:paraId="4F338C60" wp14:textId="77777777">
      <w:pPr>
        <w:spacing w:before="40" w:after="80"/>
      </w:pPr>
      <w:r w:rsidRPr="18971DA0" w:rsidR="18971DA0">
        <w:rPr>
          <w:rFonts w:ascii="Arial" w:hAnsi="Arial" w:eastAsia="Arial" w:cs="Arial"/>
          <w:i w:val="1"/>
          <w:iCs w:val="1"/>
          <w:color w:val="666666"/>
          <w:sz w:val="18"/>
          <w:szCs w:val="18"/>
          <w:lang w:val="en-US"/>
        </w:rPr>
        <w:t>Quelle: ESTV; kantonale Steuerpraxis; BDO.ch</w:t>
      </w:r>
    </w:p>
    <w:p xmlns:wp14="http://schemas.microsoft.com/office/word/2010/wordml" w14:paraId="3461D779" wp14:textId="77777777">
      <w:pPr>
        <w:spacing w:before="40" w:after="40"/>
      </w:pPr>
      <w:r/>
    </w:p>
    <w:p xmlns:wp14="http://schemas.microsoft.com/office/word/2010/wordml" w14:paraId="3CF2D8B6" wp14:textId="77777777">
      <w:pPr>
        <w:pBdr>
          <w:bottom w:val="single" w:color="CCCCCC" w:sz="4" w:space="1"/>
        </w:pBdr>
        <w:spacing w:before="120" w:after="120"/>
      </w:pPr>
      <w:r/>
    </w:p>
    <w:p xmlns:wp14="http://schemas.microsoft.com/office/word/2010/wordml" w14:paraId="6A3DA642" wp14:textId="77777777">
      <w:pPr>
        <w:pStyle w:val="Heading2"/>
        <w:spacing w:before="280" w:after="120"/>
      </w:pPr>
      <w:r w:rsidRPr="18971DA0" w:rsidR="18971DA0">
        <w:rPr>
          <w:rFonts w:ascii="Arial" w:hAnsi="Arial" w:eastAsia="Arial" w:cs="Arial"/>
          <w:b w:val="1"/>
          <w:bCs w:val="1"/>
          <w:color w:val="0A2540"/>
          <w:sz w:val="28"/>
          <w:szCs w:val="28"/>
          <w:lang w:val="en-US"/>
        </w:rPr>
        <w:t>5. Steuerliche Behandlung: Trust (SSK KS Nr. 30 / ESTV KS Nr. 20)</w:t>
      </w:r>
    </w:p>
    <w:p xmlns:wp14="http://schemas.microsoft.com/office/word/2010/wordml" w14:paraId="4BB38BB0" wp14:textId="77777777">
      <w:pPr>
        <w:spacing w:before="80" w:after="120"/>
      </w:pPr>
      <w:r w:rsidRPr="18971DA0" w:rsidR="18971DA0">
        <w:rPr>
          <w:rFonts w:ascii="Arial" w:hAnsi="Arial" w:eastAsia="Arial" w:cs="Arial"/>
          <w:sz w:val="22"/>
          <w:szCs w:val="22"/>
          <w:lang w:val="en-US"/>
        </w:rPr>
        <w:t>Da es kein schweizerisches Trustgesetz gibt, richtet sich die Besteuerung von Trusts in der Schweiz ausschliesslich nach der Praxis der SSK (KS Nr. 30, 22.08.2007) und der ESTV (KS Nr. 20, 27.03.2008).</w:t>
      </w:r>
    </w:p>
    <w:p xmlns:wp14="http://schemas.microsoft.com/office/word/2010/wordml" w14:paraId="0FB78278" wp14:textId="77777777">
      <w:pPr>
        <w:spacing w:before="40" w:after="40"/>
      </w:pPr>
      <w:r/>
    </w:p>
    <w:p xmlns:wp14="http://schemas.microsoft.com/office/word/2010/wordml" w14:paraId="2194C51E" wp14:textId="77777777">
      <w:pPr>
        <w:pStyle w:val="Heading3"/>
        <w:spacing w:before="200" w:after="80"/>
      </w:pPr>
      <w:r w:rsidRPr="18971DA0" w:rsidR="18971DA0">
        <w:rPr>
          <w:rFonts w:ascii="Arial" w:hAnsi="Arial" w:eastAsia="Arial" w:cs="Arial"/>
          <w:b w:val="1"/>
          <w:bCs w:val="1"/>
          <w:color w:val="2AA6B0"/>
          <w:sz w:val="24"/>
          <w:szCs w:val="24"/>
          <w:lang w:val="en-US"/>
        </w:rPr>
        <w:t>Kernprinzip: Transparente Besteuerung</w:t>
      </w:r>
    </w:p>
    <w:p xmlns:wp14="http://schemas.microsoft.com/office/word/2010/wordml" w14:paraId="798CBA65" wp14:textId="77777777">
      <w:pPr>
        <w:spacing w:before="80" w:after="120"/>
      </w:pPr>
      <w:r w:rsidRPr="18971DA0" w:rsidR="18971DA0">
        <w:rPr>
          <w:rFonts w:ascii="Arial" w:hAnsi="Arial" w:eastAsia="Arial" w:cs="Arial"/>
          <w:sz w:val="22"/>
          <w:szCs w:val="22"/>
          <w:lang w:val="en-US"/>
        </w:rPr>
        <w:t>Der Trust hat in der Schweiz keine eigene Rechtspersönlichkeit für Steuerbelange. Es erfolgt stets eine transparente Besteuerung — entweder beim Settlor oder bei den Beneficiaries, je nach Trust-Typ und Widerruflichkeit.</w:t>
      </w:r>
    </w:p>
    <w:p xmlns:wp14="http://schemas.microsoft.com/office/word/2010/wordml" w14:paraId="1FC39945"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18971DA0" w14:paraId="6AF5201E" wp14:textId="77777777">
        <w:tc>
          <w:tcPr>
            <w:tcBorders>
              <w:top w:val="none" w:color="FFFFFF" w:sz="0"/>
              <w:left w:val="none" w:color="FFFFFF" w:sz="0"/>
              <w:bottom w:val="none" w:color="FFFFFF" w:sz="0"/>
              <w:right w:val="none" w:color="FFFFFF" w:sz="0"/>
            </w:tcBorders>
            <w:shd w:val="clear" w:color="auto" w:fill="F2F2F2"/>
            <w:tcMar>
              <w:top w:w="140" w:type="dxa"/>
              <w:left w:w="200" w:type="dxa"/>
              <w:bottom w:w="140" w:type="dxa"/>
              <w:right w:w="200" w:type="dxa"/>
            </w:tcMar>
          </w:tcPr>
          <w:p w14:paraId="4D8F6247" wp14:textId="77777777">
            <w:r w:rsidRPr="18971DA0" w:rsidR="18971DA0">
              <w:rPr>
                <w:rFonts w:ascii="Arial" w:hAnsi="Arial" w:eastAsia="Arial" w:cs="Arial"/>
                <w:b w:val="1"/>
                <w:bCs w:val="1"/>
                <w:color w:val="0A2540"/>
                <w:sz w:val="22"/>
                <w:szCs w:val="22"/>
                <w:lang w:val="en-US"/>
              </w:rPr>
              <w:t>Entscheidungsbaum Trust-Besteuerung nach SSK KS Nr. 30:</w:t>
            </w:r>
          </w:p>
          <w:p w14:paraId="0562CB0E"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2913"/>
              <w:gridCol w:w="2913"/>
            </w:tblGrid>
            <w:tr w:rsidTr="18971DA0" w14:paraId="701F1A61" wp14:textId="77777777">
              <w:tc>
                <w:tcPr>
                  <w:tcW w:w="32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69199A6E" wp14:textId="77777777">
                  <w:r>
                    <w:rPr>
                      <w:rFonts w:ascii="Arial" w:hAnsi="Arial" w:eastAsia="Arial" w:cs="Arial"/>
                      <w:b/>
                      <w:bCs/>
                      <w:color w:val="FFFFFF"/>
                      <w:sz w:val="20"/>
                      <w:szCs w:val="20"/>
                    </w:rPr>
                    <w:t xml:space="preserve">Frage</w:t>
                  </w:r>
                </w:p>
              </w:tc>
              <w:tc>
                <w:tcPr>
                  <w:tcW w:w="2913"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1B4FC342" wp14:textId="77777777">
                  <w:r>
                    <w:rPr>
                      <w:rFonts w:ascii="Arial" w:hAnsi="Arial" w:eastAsia="Arial" w:cs="Arial"/>
                      <w:b/>
                      <w:bCs/>
                      <w:color w:val="FFFFFF"/>
                      <w:sz w:val="20"/>
                      <w:szCs w:val="20"/>
                    </w:rPr>
                    <w:t xml:space="preserve">Ja</w:t>
                  </w:r>
                </w:p>
              </w:tc>
              <w:tc>
                <w:tcPr>
                  <w:tcW w:w="2913"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577069B7" wp14:textId="77777777">
                  <w:r>
                    <w:rPr>
                      <w:rFonts w:ascii="Arial" w:hAnsi="Arial" w:eastAsia="Arial" w:cs="Arial"/>
                      <w:b/>
                      <w:bCs/>
                      <w:color w:val="FFFFFF"/>
                      <w:sz w:val="20"/>
                      <w:szCs w:val="20"/>
                    </w:rPr>
                    <w:t xml:space="preserve">Nein</w:t>
                  </w:r>
                </w:p>
              </w:tc>
            </w:tr>
            <w:tr w:rsidTr="18971DA0" w14:paraId="784F0365" wp14:textId="77777777">
              <w:tc>
                <w:tcPr>
                  <w:tcW w:w="3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D34023E" wp14:textId="77777777">
                  <w:r w:rsidRPr="18971DA0" w:rsidR="18971DA0">
                    <w:rPr>
                      <w:rFonts w:ascii="Arial" w:hAnsi="Arial" w:eastAsia="Arial" w:cs="Arial"/>
                      <w:sz w:val="20"/>
                      <w:szCs w:val="20"/>
                      <w:lang w:val="en-US"/>
                    </w:rPr>
                    <w:t>Ist der Trust widerruflich?</w:t>
                  </w:r>
                </w:p>
              </w:tc>
              <w:tc>
                <w:tcPr>
                  <w:tcW w:w="2913"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E39DB32" wp14:textId="77777777">
                  <w:r w:rsidRPr="18971DA0" w:rsidR="18971DA0">
                    <w:rPr>
                      <w:rFonts w:ascii="Arial" w:hAnsi="Arial" w:eastAsia="Arial" w:cs="Arial"/>
                      <w:sz w:val="20"/>
                      <w:szCs w:val="20"/>
                      <w:lang w:val="en-US"/>
                    </w:rPr>
                    <w:t>→ Besteuerung beim Settlor (Vermögen + Ertrag)</w:t>
                  </w:r>
                </w:p>
              </w:tc>
              <w:tc>
                <w:tcPr>
                  <w:tcW w:w="2913"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2B220490" wp14:textId="77777777">
                  <w:r w:rsidRPr="18971DA0" w:rsidR="18971DA0">
                    <w:rPr>
                      <w:rFonts w:ascii="Arial" w:hAnsi="Arial" w:eastAsia="Arial" w:cs="Arial"/>
                      <w:sz w:val="20"/>
                      <w:szCs w:val="20"/>
                      <w:lang w:val="en-US"/>
                    </w:rPr>
                    <w:t>→ Weiter zu Frage 2</w:t>
                  </w:r>
                </w:p>
              </w:tc>
            </w:tr>
            <w:tr w:rsidTr="18971DA0" w14:paraId="38ECB52A" wp14:textId="77777777">
              <w:tc>
                <w:tcPr>
                  <w:tcW w:w="32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6C6930C2" wp14:textId="77777777">
                  <w:r w:rsidRPr="18971DA0" w:rsidR="18971DA0">
                    <w:rPr>
                      <w:rFonts w:ascii="Arial" w:hAnsi="Arial" w:eastAsia="Arial" w:cs="Arial"/>
                      <w:sz w:val="20"/>
                      <w:szCs w:val="20"/>
                      <w:lang w:val="en-US"/>
                    </w:rPr>
                    <w:t>Hat der Settlor faktische Kontrolle (z.B. Letter of Wishes mit Bindungswirkung)?</w:t>
                  </w:r>
                </w:p>
              </w:tc>
              <w:tc>
                <w:tcPr>
                  <w:tcW w:w="2913"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3B4A8D93" wp14:textId="77777777">
                  <w:r w:rsidRPr="18971DA0" w:rsidR="18971DA0">
                    <w:rPr>
                      <w:rFonts w:ascii="Arial" w:hAnsi="Arial" w:eastAsia="Arial" w:cs="Arial"/>
                      <w:sz w:val="20"/>
                      <w:szCs w:val="20"/>
                      <w:lang w:val="en-US"/>
                    </w:rPr>
                    <w:t>→ Besteuerung beim Settlor</w:t>
                  </w:r>
                </w:p>
              </w:tc>
              <w:tc>
                <w:tcPr>
                  <w:tcW w:w="2913"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5FD74BCD" wp14:textId="77777777">
                  <w:r w:rsidRPr="18971DA0" w:rsidR="18971DA0">
                    <w:rPr>
                      <w:rFonts w:ascii="Arial" w:hAnsi="Arial" w:eastAsia="Arial" w:cs="Arial"/>
                      <w:sz w:val="20"/>
                      <w:szCs w:val="20"/>
                      <w:lang w:val="en-US"/>
                    </w:rPr>
                    <w:t>→ Weiter zu Frage 3</w:t>
                  </w:r>
                </w:p>
              </w:tc>
            </w:tr>
            <w:tr w:rsidTr="18971DA0" w14:paraId="093A016C" wp14:textId="77777777">
              <w:tc>
                <w:tcPr>
                  <w:tcW w:w="3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680575E" wp14:textId="77777777">
                  <w:r w:rsidRPr="18971DA0" w:rsidR="18971DA0">
                    <w:rPr>
                      <w:rFonts w:ascii="Arial" w:hAnsi="Arial" w:eastAsia="Arial" w:cs="Arial"/>
                      <w:sz w:val="20"/>
                      <w:szCs w:val="20"/>
                      <w:lang w:val="en-US"/>
                    </w:rPr>
                    <w:t>Haben Beneficiaries durchsetzbare Ansprüche (Fixed Trust)?</w:t>
                  </w:r>
                </w:p>
              </w:tc>
              <w:tc>
                <w:tcPr>
                  <w:tcW w:w="2913"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377A568" wp14:textId="77777777">
                  <w:r w:rsidRPr="18971DA0" w:rsidR="18971DA0">
                    <w:rPr>
                      <w:rFonts w:ascii="Arial" w:hAnsi="Arial" w:eastAsia="Arial" w:cs="Arial"/>
                      <w:sz w:val="20"/>
                      <w:szCs w:val="20"/>
                      <w:lang w:val="en-US"/>
                    </w:rPr>
                    <w:t>→ Besteuerung beim Beneficiary auf laufende Erträge</w:t>
                  </w:r>
                </w:p>
              </w:tc>
              <w:tc>
                <w:tcPr>
                  <w:tcW w:w="2913"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2BAC6873" wp14:textId="77777777">
                  <w:r w:rsidRPr="18971DA0" w:rsidR="18971DA0">
                    <w:rPr>
                      <w:rFonts w:ascii="Arial" w:hAnsi="Arial" w:eastAsia="Arial" w:cs="Arial"/>
                      <w:sz w:val="20"/>
                      <w:szCs w:val="20"/>
                      <w:lang w:val="de-DE"/>
                    </w:rPr>
                    <w:t>→ Discretionary Trust</w:t>
                  </w:r>
                </w:p>
              </w:tc>
            </w:tr>
            <w:tr w:rsidTr="18971DA0" w14:paraId="19FE825B" wp14:textId="77777777">
              <w:tc>
                <w:tcPr>
                  <w:tcW w:w="32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5C137F13" wp14:textId="77777777">
                  <w:r w:rsidRPr="18971DA0" w:rsidR="18971DA0">
                    <w:rPr>
                      <w:rFonts w:ascii="Arial" w:hAnsi="Arial" w:eastAsia="Arial" w:cs="Arial"/>
                      <w:sz w:val="20"/>
                      <w:szCs w:val="20"/>
                      <w:lang w:val="en-US"/>
                    </w:rPr>
                    <w:t>Discretionary Trust: Ausschüttungsentscheid?</w:t>
                  </w:r>
                </w:p>
              </w:tc>
              <w:tc>
                <w:tcPr>
                  <w:tcW w:w="2913"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7908EC7E" wp14:textId="77777777">
                  <w:r w:rsidRPr="18971DA0" w:rsidR="18971DA0">
                    <w:rPr>
                      <w:rFonts w:ascii="Arial" w:hAnsi="Arial" w:eastAsia="Arial" w:cs="Arial"/>
                      <w:sz w:val="20"/>
                      <w:szCs w:val="20"/>
                      <w:lang w:val="en-US"/>
                    </w:rPr>
                    <w:t>→ Bei Ausschüttung: Einkommen beim Beneficiary</w:t>
                  </w:r>
                </w:p>
              </w:tc>
              <w:tc>
                <w:tcPr>
                  <w:tcW w:w="2913"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31CF192F" wp14:textId="77777777">
                  <w:r w:rsidRPr="18971DA0" w:rsidR="18971DA0">
                    <w:rPr>
                      <w:rFonts w:ascii="Arial" w:hAnsi="Arial" w:eastAsia="Arial" w:cs="Arial"/>
                      <w:sz w:val="20"/>
                      <w:szCs w:val="20"/>
                      <w:lang w:val="en-US"/>
                    </w:rPr>
                    <w:t>→ Keine Besteuerung vor Ausschüttung</w:t>
                  </w:r>
                </w:p>
              </w:tc>
            </w:tr>
          </w:tbl>
          <w:p w14:paraId="34CE0A41" wp14:textId="77777777"/>
        </w:tc>
      </w:tr>
    </w:tbl>
    <w:p xmlns:wp14="http://schemas.microsoft.com/office/word/2010/wordml" w14:paraId="59ED0FAC" wp14:textId="77777777">
      <w:pPr>
        <w:spacing w:before="40" w:after="80"/>
      </w:pPr>
      <w:r w:rsidRPr="18971DA0" w:rsidR="18971DA0">
        <w:rPr>
          <w:rFonts w:ascii="Arial" w:hAnsi="Arial" w:eastAsia="Arial" w:cs="Arial"/>
          <w:i w:val="1"/>
          <w:iCs w:val="1"/>
          <w:color w:val="666666"/>
          <w:sz w:val="18"/>
          <w:szCs w:val="18"/>
          <w:lang w:val="en-US"/>
        </w:rPr>
        <w:t>Quelle: SSK Kreisschreiben Nr. 30 (ssk-csi.ch); ESTV KS Nr. 20; BDO.ch</w:t>
      </w:r>
    </w:p>
    <w:p xmlns:wp14="http://schemas.microsoft.com/office/word/2010/wordml" w14:paraId="62EBF3C5"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18971DA0" w14:paraId="528E2088" wp14:textId="77777777">
        <w:tc>
          <w:tcPr>
            <w:tcBorders>
              <w:top w:val="single" w:color="2AA6B0" w:sz="8"/>
              <w:left w:val="none" w:color="FFFFFF" w:sz="0"/>
              <w:bottom w:val="single" w:color="2AA6B0" w:sz="8"/>
              <w:right w:val="none" w:color="FFFFFF" w:sz="0"/>
            </w:tcBorders>
            <w:shd w:val="clear" w:color="auto" w:fill="F7F2EA"/>
            <w:tcMar>
              <w:top w:w="160" w:type="dxa"/>
              <w:left w:w="280" w:type="dxa"/>
              <w:bottom w:w="120" w:type="dxa"/>
              <w:right w:w="280" w:type="dxa"/>
            </w:tcMar>
          </w:tcPr>
          <w:p w14:paraId="26E9269A" wp14:textId="77777777">
            <w:r w:rsidRPr="18971DA0" w:rsidR="18971DA0">
              <w:rPr>
                <w:rFonts w:ascii="Arial" w:hAnsi="Arial" w:eastAsia="Arial" w:cs="Arial"/>
                <w:b w:val="1"/>
                <w:bCs w:val="1"/>
                <w:i w:val="1"/>
                <w:iCs w:val="1"/>
                <w:color w:val="0A2540"/>
                <w:sz w:val="24"/>
                <w:szCs w:val="24"/>
                <w:lang w:val="en-US"/>
              </w:rPr>
              <w:t>«Die häufigste Fehlvorstellung, die ich in der Beratung antreffe: Viele denken, ein Trust in der Schweiz bedeute automatisch steuerfreie Erträge. Das Gegenteil ist der Fall. Bei einem widerruflichen Trust wird der Settlor für alles besteuert, was im Trust liegt — als wäre es noch sein eigenes Vermögen. Erst ein unwiderruflicher Discretionary Trust und der echte Kontrollverlust schaffen steuerliche Distanz. Diese Anforderungen werden von Steuerbehörden sehr genau geprüft.»</w:t>
            </w:r>
          </w:p>
          <w:p w:rsidP="18971DA0" w14:paraId="394436A8" wp14:textId="15B02710">
            <w:pPr>
              <w:spacing w:before="80"/>
            </w:pPr>
            <w:r w:rsidRPr="18971DA0" w:rsidR="18971DA0">
              <w:rPr>
                <w:rFonts w:ascii="Arial" w:hAnsi="Arial" w:eastAsia="Arial" w:cs="Arial"/>
                <w:color w:val="2AA6B0"/>
                <w:sz w:val="20"/>
                <w:szCs w:val="20"/>
                <w:lang w:val="en-US"/>
              </w:rPr>
              <w:t xml:space="preserve">— Philippe Bally, Leiter </w:t>
            </w:r>
            <w:r w:rsidRPr="18971DA0" w:rsidR="18971DA0">
              <w:rPr>
                <w:rFonts w:ascii="Arial" w:hAnsi="Arial" w:eastAsia="Arial" w:cs="Arial"/>
                <w:color w:val="2AA6B0"/>
                <w:sz w:val="20"/>
                <w:szCs w:val="20"/>
                <w:lang w:val="en-US"/>
              </w:rPr>
              <w:t>Steuerberatung</w:t>
            </w:r>
            <w:r w:rsidRPr="18971DA0" w:rsidR="18971DA0">
              <w:rPr>
                <w:rFonts w:ascii="Arial" w:hAnsi="Arial" w:eastAsia="Arial" w:cs="Arial"/>
                <w:color w:val="2AA6B0"/>
                <w:sz w:val="20"/>
                <w:szCs w:val="20"/>
                <w:lang w:val="en-US"/>
              </w:rPr>
              <w:t>, Zofingen Treuhand AG</w:t>
            </w:r>
          </w:p>
        </w:tc>
      </w:tr>
    </w:tbl>
    <w:p xmlns:wp14="http://schemas.microsoft.com/office/word/2010/wordml" w14:paraId="6D98A12B" wp14:textId="77777777">
      <w:pPr>
        <w:spacing w:before="40" w:after="40"/>
      </w:pPr>
      <w:r/>
    </w:p>
    <w:p xmlns:wp14="http://schemas.microsoft.com/office/word/2010/wordml" w14:paraId="2946DB82" wp14:textId="77777777">
      <w:pPr>
        <w:pBdr>
          <w:bottom w:val="single" w:color="CCCCCC" w:sz="4" w:space="1"/>
        </w:pBdr>
        <w:spacing w:before="120" w:after="120"/>
      </w:pPr>
      <w:r/>
    </w:p>
    <w:p xmlns:wp14="http://schemas.microsoft.com/office/word/2010/wordml" w14:paraId="625E499E" wp14:textId="77777777">
      <w:pPr>
        <w:pStyle w:val="Heading2"/>
        <w:spacing w:before="280" w:after="120"/>
      </w:pPr>
      <w:r w:rsidRPr="18971DA0" w:rsidR="18971DA0">
        <w:rPr>
          <w:rFonts w:ascii="Arial" w:hAnsi="Arial" w:eastAsia="Arial" w:cs="Arial"/>
          <w:b w:val="1"/>
          <w:bCs w:val="1"/>
          <w:color w:val="0A2540"/>
          <w:sz w:val="28"/>
          <w:szCs w:val="28"/>
          <w:lang w:val="en-US"/>
        </w:rPr>
        <w:t>6. Erbschafts- und Schenkungssteuer: Kantonale Übersicht</w:t>
      </w:r>
    </w:p>
    <w:p xmlns:wp14="http://schemas.microsoft.com/office/word/2010/wordml" w14:paraId="625273CA" wp14:textId="77777777">
      <w:pPr>
        <w:spacing w:before="80" w:after="120"/>
      </w:pPr>
      <w:r w:rsidRPr="18971DA0" w:rsidR="18971DA0">
        <w:rPr>
          <w:rFonts w:ascii="Arial" w:hAnsi="Arial" w:eastAsia="Arial" w:cs="Arial"/>
          <w:sz w:val="22"/>
          <w:szCs w:val="22"/>
          <w:lang w:val="en-US"/>
        </w:rPr>
        <w:t>Die Erbschafts- und Schenkungssteuer ist in der Schweiz ausschliesslich kantonal geregelt — auf Bundesebene gibt es keine solche Steuer. Die Unterschiede zwischen den Kantonen sind erheblich und haben direkte Auswirkungen auf die Sinnhaftigkeit von Stiftungs- oder Trust-Strukturen.</w:t>
      </w:r>
    </w:p>
    <w:p xmlns:wp14="http://schemas.microsoft.com/office/word/2010/wordml" w14:paraId="5997CC1D" wp14:textId="77777777">
      <w:pPr>
        <w:spacing w:before="40" w:after="40"/>
      </w:pPr>
      <w:r/>
    </w:p>
    <w:p xmlns:wp14="http://schemas.microsoft.com/office/word/2010/wordml" w14:paraId="31D7D91B" wp14:textId="77777777">
      <w:pPr>
        <w:pStyle w:val="Heading3"/>
        <w:spacing w:before="200" w:after="80"/>
      </w:pPr>
      <w:r w:rsidRPr="18971DA0" w:rsidR="18971DA0">
        <w:rPr>
          <w:rFonts w:ascii="Arial" w:hAnsi="Arial" w:eastAsia="Arial" w:cs="Arial"/>
          <w:b w:val="1"/>
          <w:bCs w:val="1"/>
          <w:color w:val="2AA6B0"/>
          <w:sz w:val="24"/>
          <w:szCs w:val="24"/>
          <w:lang w:val="en-US"/>
        </w:rPr>
        <w:t>Übersicht: Besteuerung nach Verwandtschaftsgrad</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3613"/>
        <w:gridCol w:w="3213"/>
      </w:tblGrid>
      <w:tr xmlns:wp14="http://schemas.microsoft.com/office/word/2010/wordml" w:rsidTr="18971DA0" w14:paraId="435EF799" wp14:textId="77777777">
        <w:tc>
          <w:tcPr>
            <w:tcW w:w="22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7DCE8E9A" wp14:textId="77777777">
            <w:r w:rsidRPr="18971DA0" w:rsidR="18971DA0">
              <w:rPr>
                <w:rFonts w:ascii="Arial" w:hAnsi="Arial" w:eastAsia="Arial" w:cs="Arial"/>
                <w:b w:val="1"/>
                <w:bCs w:val="1"/>
                <w:color w:val="FFFFFF"/>
                <w:sz w:val="20"/>
                <w:szCs w:val="20"/>
                <w:lang w:val="en-US"/>
              </w:rPr>
              <w:t>Verwandtschaftsgrad</w:t>
            </w:r>
          </w:p>
        </w:tc>
        <w:tc>
          <w:tcPr>
            <w:tcW w:w="3613"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7AC288C6" wp14:textId="77777777">
            <w:r w:rsidRPr="18971DA0" w:rsidR="18971DA0">
              <w:rPr>
                <w:rFonts w:ascii="Arial" w:hAnsi="Arial" w:eastAsia="Arial" w:cs="Arial"/>
                <w:b w:val="1"/>
                <w:bCs w:val="1"/>
                <w:color w:val="FFFFFF"/>
                <w:sz w:val="20"/>
                <w:szCs w:val="20"/>
                <w:lang w:val="en-US"/>
              </w:rPr>
              <w:t>Steuerliche Behandlung (Mehrheit der Kantone)</w:t>
            </w:r>
          </w:p>
        </w:tc>
        <w:tc>
          <w:tcPr>
            <w:tcW w:w="3213"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36D71388" wp14:textId="77777777">
            <w:r w:rsidRPr="18971DA0" w:rsidR="18971DA0">
              <w:rPr>
                <w:rFonts w:ascii="Arial" w:hAnsi="Arial" w:eastAsia="Arial" w:cs="Arial"/>
                <w:b w:val="1"/>
                <w:bCs w:val="1"/>
                <w:color w:val="FFFFFF"/>
                <w:sz w:val="20"/>
                <w:szCs w:val="20"/>
                <w:lang w:val="en-US"/>
              </w:rPr>
              <w:t>Ausnahmen / Besonderheiten</w:t>
            </w:r>
          </w:p>
        </w:tc>
      </w:tr>
      <w:tr xmlns:wp14="http://schemas.microsoft.com/office/word/2010/wordml" w:rsidTr="18971DA0" w14:paraId="23E2AFD1" wp14:textId="77777777">
        <w:tc>
          <w:tcPr>
            <w:tcW w:w="2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C0E65DA" wp14:textId="77777777">
            <w:r w:rsidRPr="18971DA0" w:rsidR="18971DA0">
              <w:rPr>
                <w:rFonts w:ascii="Arial" w:hAnsi="Arial" w:eastAsia="Arial" w:cs="Arial"/>
                <w:sz w:val="20"/>
                <w:szCs w:val="20"/>
                <w:lang w:val="en-US"/>
              </w:rPr>
              <w:t>Ehegatte / eingetragener Partner</w:t>
            </w:r>
          </w:p>
        </w:tc>
        <w:tc>
          <w:tcPr>
            <w:tcW w:w="3613"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C3F53A5" wp14:textId="77777777">
            <w:r w:rsidRPr="18971DA0" w:rsidR="18971DA0">
              <w:rPr>
                <w:rFonts w:ascii="Arial" w:hAnsi="Arial" w:eastAsia="Arial" w:cs="Arial"/>
                <w:sz w:val="20"/>
                <w:szCs w:val="20"/>
                <w:lang w:val="en-US"/>
              </w:rPr>
              <w:t>Steuerfrei (25 von 26 Kantonen)</w:t>
            </w:r>
          </w:p>
        </w:tc>
        <w:tc>
          <w:tcPr>
            <w:tcW w:w="3213"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9512126" wp14:textId="77777777">
            <w:r w:rsidRPr="18971DA0" w:rsidR="18971DA0">
              <w:rPr>
                <w:rFonts w:ascii="Arial" w:hAnsi="Arial" w:eastAsia="Arial" w:cs="Arial"/>
                <w:sz w:val="20"/>
                <w:szCs w:val="20"/>
                <w:lang w:val="en-US"/>
              </w:rPr>
              <w:t>Ausnahme: AI besteuert in bestimmten Fällen</w:t>
            </w:r>
          </w:p>
        </w:tc>
      </w:tr>
      <w:tr xmlns:wp14="http://schemas.microsoft.com/office/word/2010/wordml" w:rsidTr="18971DA0" w14:paraId="3B045B0C" wp14:textId="77777777">
        <w:tc>
          <w:tcPr>
            <w:tcW w:w="22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00F2E437" wp14:textId="77777777">
            <w:r w:rsidRPr="18971DA0" w:rsidR="18971DA0">
              <w:rPr>
                <w:rFonts w:ascii="Arial" w:hAnsi="Arial" w:eastAsia="Arial" w:cs="Arial"/>
                <w:sz w:val="20"/>
                <w:szCs w:val="20"/>
                <w:lang w:val="en-US"/>
              </w:rPr>
              <w:t>Direkte Nachkommen (Kinder, Enkel)</w:t>
            </w:r>
          </w:p>
        </w:tc>
        <w:tc>
          <w:tcPr>
            <w:tcW w:w="3613"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0C97E0F6" wp14:textId="77777777">
            <w:r w:rsidRPr="18971DA0" w:rsidR="18971DA0">
              <w:rPr>
                <w:rFonts w:ascii="Arial" w:hAnsi="Arial" w:eastAsia="Arial" w:cs="Arial"/>
                <w:sz w:val="20"/>
                <w:szCs w:val="20"/>
                <w:lang w:val="en-US"/>
              </w:rPr>
              <w:t>Steuerfrei in ZH, BE, LU, SZ, OW, NW, ZG, AG und weiteren</w:t>
            </w:r>
          </w:p>
        </w:tc>
        <w:tc>
          <w:tcPr>
            <w:tcW w:w="3213"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103418AC" wp14:textId="77777777">
            <w:r w:rsidRPr="18971DA0" w:rsidR="18971DA0">
              <w:rPr>
                <w:rFonts w:ascii="Arial" w:hAnsi="Arial" w:eastAsia="Arial" w:cs="Arial"/>
                <w:sz w:val="20"/>
                <w:szCs w:val="20"/>
                <w:lang w:val="en-US"/>
              </w:rPr>
              <w:t>Besteuert in AI, NE, VD; verschiedene Freibeträge</w:t>
            </w:r>
          </w:p>
        </w:tc>
      </w:tr>
      <w:tr xmlns:wp14="http://schemas.microsoft.com/office/word/2010/wordml" w:rsidTr="18971DA0" w14:paraId="520E274C" wp14:textId="77777777">
        <w:tc>
          <w:tcPr>
            <w:tcW w:w="2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59217EB" wp14:textId="77777777">
            <w:r w:rsidRPr="18971DA0" w:rsidR="18971DA0">
              <w:rPr>
                <w:rFonts w:ascii="Arial" w:hAnsi="Arial" w:eastAsia="Arial" w:cs="Arial"/>
                <w:sz w:val="20"/>
                <w:szCs w:val="20"/>
                <w:lang w:val="en-US"/>
              </w:rPr>
              <w:t>Stiefkinder, Eltern</w:t>
            </w:r>
          </w:p>
        </w:tc>
        <w:tc>
          <w:tcPr>
            <w:tcW w:w="3613"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942C5C7" wp14:textId="77777777">
            <w:r w:rsidRPr="18971DA0" w:rsidR="18971DA0">
              <w:rPr>
                <w:rFonts w:ascii="Arial" w:hAnsi="Arial" w:eastAsia="Arial" w:cs="Arial"/>
                <w:sz w:val="20"/>
                <w:szCs w:val="20"/>
                <w:lang w:val="en-US"/>
              </w:rPr>
              <w:t>Ca. 50% der Kantone steuerfrei oder reduziert</w:t>
            </w:r>
          </w:p>
        </w:tc>
        <w:tc>
          <w:tcPr>
            <w:tcW w:w="3213"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C7455D6" wp14:textId="77777777">
            <w:r w:rsidRPr="18971DA0" w:rsidR="18971DA0">
              <w:rPr>
                <w:rFonts w:ascii="Arial" w:hAnsi="Arial" w:eastAsia="Arial" w:cs="Arial"/>
                <w:sz w:val="20"/>
                <w:szCs w:val="20"/>
                <w:lang w:val="en-US"/>
              </w:rPr>
              <w:t>Starke kantonale Unterschiede</w:t>
            </w:r>
          </w:p>
        </w:tc>
      </w:tr>
      <w:tr xmlns:wp14="http://schemas.microsoft.com/office/word/2010/wordml" w:rsidTr="18971DA0" w14:paraId="1FD65CE4" wp14:textId="77777777">
        <w:tc>
          <w:tcPr>
            <w:tcW w:w="22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13A4A366" wp14:textId="77777777">
            <w:r w:rsidRPr="18971DA0" w:rsidR="18971DA0">
              <w:rPr>
                <w:rFonts w:ascii="Arial" w:hAnsi="Arial" w:eastAsia="Arial" w:cs="Arial"/>
                <w:sz w:val="20"/>
                <w:szCs w:val="20"/>
                <w:lang w:val="en-US"/>
              </w:rPr>
              <w:t>Geschwister, Nichten/Neffen</w:t>
            </w:r>
          </w:p>
        </w:tc>
        <w:tc>
          <w:tcPr>
            <w:tcW w:w="3613"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6F7DD99A" wp14:textId="77777777">
            <w:r w:rsidRPr="18971DA0" w:rsidR="18971DA0">
              <w:rPr>
                <w:rFonts w:ascii="Arial" w:hAnsi="Arial" w:eastAsia="Arial" w:cs="Arial"/>
                <w:sz w:val="20"/>
                <w:szCs w:val="20"/>
                <w:lang w:val="en-US"/>
              </w:rPr>
              <w:t>Mittlere Sätze 5–20%; wenige Kantone steuerfrei</w:t>
            </w:r>
          </w:p>
        </w:tc>
        <w:tc>
          <w:tcPr>
            <w:tcW w:w="3213"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451CCA40" wp14:textId="77777777">
            <w:r w:rsidRPr="18971DA0" w:rsidR="18971DA0">
              <w:rPr>
                <w:rFonts w:ascii="Arial" w:hAnsi="Arial" w:eastAsia="Arial" w:cs="Arial"/>
                <w:sz w:val="20"/>
                <w:szCs w:val="20"/>
                <w:lang w:val="en-US"/>
              </w:rPr>
              <w:t>Meist ab erstem Franken oder kleinem Freibetrag</w:t>
            </w:r>
          </w:p>
        </w:tc>
      </w:tr>
      <w:tr xmlns:wp14="http://schemas.microsoft.com/office/word/2010/wordml" w:rsidTr="18971DA0" w14:paraId="398389E3" wp14:textId="77777777">
        <w:tc>
          <w:tcPr>
            <w:tcW w:w="2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A572A97" wp14:textId="77777777">
            <w:r w:rsidRPr="18971DA0" w:rsidR="18971DA0">
              <w:rPr>
                <w:rFonts w:ascii="Arial" w:hAnsi="Arial" w:eastAsia="Arial" w:cs="Arial"/>
                <w:sz w:val="20"/>
                <w:szCs w:val="20"/>
                <w:lang w:val="en-US"/>
              </w:rPr>
              <w:t>Konkubinatspartner (nicht eingetragen)</w:t>
            </w:r>
          </w:p>
        </w:tc>
        <w:tc>
          <w:tcPr>
            <w:tcW w:w="3613"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74F5E6E" wp14:textId="77777777">
            <w:r w:rsidRPr="18971DA0" w:rsidR="18971DA0">
              <w:rPr>
                <w:rFonts w:ascii="Arial" w:hAnsi="Arial" w:eastAsia="Arial" w:cs="Arial"/>
                <w:sz w:val="20"/>
                <w:szCs w:val="20"/>
                <w:lang w:val="en-US"/>
              </w:rPr>
              <w:t>Steuerlich wie Fremde — hohe Sätze</w:t>
            </w:r>
          </w:p>
        </w:tc>
        <w:tc>
          <w:tcPr>
            <w:tcW w:w="3213"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7B2CCB91" wp14:textId="77777777">
            <w:r w:rsidRPr="18971DA0" w:rsidR="18971DA0">
              <w:rPr>
                <w:rFonts w:ascii="Arial" w:hAnsi="Arial" w:eastAsia="Arial" w:cs="Arial"/>
                <w:sz w:val="20"/>
                <w:szCs w:val="20"/>
                <w:lang w:val="en-US"/>
              </w:rPr>
              <w:t>Nur wenige Kantone gewähren Erleichterungen</w:t>
            </w:r>
          </w:p>
        </w:tc>
      </w:tr>
      <w:tr xmlns:wp14="http://schemas.microsoft.com/office/word/2010/wordml" w:rsidTr="18971DA0" w14:paraId="4D828A18" wp14:textId="77777777">
        <w:tc>
          <w:tcPr>
            <w:tcW w:w="22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75638317" wp14:textId="77777777">
            <w:r w:rsidRPr="18971DA0" w:rsidR="18971DA0">
              <w:rPr>
                <w:rFonts w:ascii="Arial" w:hAnsi="Arial" w:eastAsia="Arial" w:cs="Arial"/>
                <w:sz w:val="20"/>
                <w:szCs w:val="20"/>
                <w:lang w:val="en-US"/>
              </w:rPr>
              <w:t>Nicht Verwandte / Dritte</w:t>
            </w:r>
          </w:p>
        </w:tc>
        <w:tc>
          <w:tcPr>
            <w:tcW w:w="3613"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7B4AF8A8" wp14:textId="77777777">
            <w:r w:rsidRPr="18971DA0" w:rsidR="18971DA0">
              <w:rPr>
                <w:rFonts w:ascii="Arial" w:hAnsi="Arial" w:eastAsia="Arial" w:cs="Arial"/>
                <w:sz w:val="20"/>
                <w:szCs w:val="20"/>
                <w:lang w:val="en-US"/>
              </w:rPr>
              <w:t>Bis zu 40%+ in vielen Kantonen</w:t>
            </w:r>
          </w:p>
        </w:tc>
        <w:tc>
          <w:tcPr>
            <w:tcW w:w="3213"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4BF6DEA7" wp14:textId="77777777">
            <w:r w:rsidRPr="18971DA0" w:rsidR="18971DA0">
              <w:rPr>
                <w:rFonts w:ascii="Arial" w:hAnsi="Arial" w:eastAsia="Arial" w:cs="Arial"/>
                <w:sz w:val="20"/>
                <w:szCs w:val="20"/>
                <w:lang w:val="en-US"/>
              </w:rPr>
              <w:t>OW, SZ: keine Erbschaftssteuer überhaupt</w:t>
            </w:r>
          </w:p>
        </w:tc>
      </w:tr>
    </w:tbl>
    <w:p xmlns:wp14="http://schemas.microsoft.com/office/word/2010/wordml" w14:paraId="5471EF0D" wp14:textId="77777777">
      <w:pPr>
        <w:spacing w:before="40" w:after="80"/>
      </w:pPr>
      <w:r w:rsidRPr="18971DA0" w:rsidR="18971DA0">
        <w:rPr>
          <w:rFonts w:ascii="Arial" w:hAnsi="Arial" w:eastAsia="Arial" w:cs="Arial"/>
          <w:i w:val="1"/>
          <w:iCs w:val="1"/>
          <w:color w:val="666666"/>
          <w:sz w:val="18"/>
          <w:szCs w:val="18"/>
          <w:lang w:val="en-US"/>
        </w:rPr>
        <w:t>Quellen: ESTV, Erbschafts- und Schenkungssteuern CH (Stand 1.1.2025); accountex.ch; erbschaftssteuer-rechner.ch; VZ Vermögenszentrum; clarotax.ch</w:t>
      </w:r>
    </w:p>
    <w:p xmlns:wp14="http://schemas.microsoft.com/office/word/2010/wordml" w14:paraId="110FFD37" wp14:textId="77777777">
      <w:pPr>
        <w:spacing w:before="40" w:after="40"/>
      </w:pPr>
      <w:r/>
    </w:p>
    <w:p xmlns:wp14="http://schemas.microsoft.com/office/word/2010/wordml" w14:paraId="4C048B08" wp14:textId="77777777">
      <w:pPr>
        <w:pStyle w:val="Heading3"/>
        <w:spacing w:before="200" w:after="80"/>
      </w:pPr>
      <w:r w:rsidRPr="18971DA0" w:rsidR="18971DA0">
        <w:rPr>
          <w:rFonts w:ascii="Arial" w:hAnsi="Arial" w:eastAsia="Arial" w:cs="Arial"/>
          <w:b w:val="1"/>
          <w:bCs w:val="1"/>
          <w:color w:val="2AA6B0"/>
          <w:sz w:val="24"/>
          <w:szCs w:val="24"/>
          <w:lang w:val="en-US"/>
        </w:rPr>
        <w:t>Besonderheit: Kanton Aargau</w:t>
      </w:r>
    </w:p>
    <w:p xmlns:wp14="http://schemas.microsoft.com/office/word/2010/wordml" w14:paraId="64F641DB" wp14:textId="77777777">
      <w:pPr>
        <w:spacing w:before="80" w:after="120"/>
      </w:pPr>
      <w:r w:rsidRPr="18971DA0" w:rsidR="18971DA0">
        <w:rPr>
          <w:rFonts w:ascii="Arial" w:hAnsi="Arial" w:eastAsia="Arial" w:cs="Arial"/>
          <w:sz w:val="22"/>
          <w:szCs w:val="22"/>
          <w:lang w:val="en-US"/>
        </w:rPr>
        <w:t>Im Kanton Aargau — dem Heimatkanton von Zofingen Treuhand AG — gilt: Direkte Nachkommen (Kinder, Enkel) sind von der Erbschafts- und Schenkungssteuer befreit. Zuwendungen an Stiftungen, deren Destinatäre ausschliesslich Nachkommen und Adoptivkinder sind, sind ebenfalls steuerfrei.</w:t>
      </w:r>
    </w:p>
    <w:p xmlns:wp14="http://schemas.microsoft.com/office/word/2010/wordml" w14:paraId="499F5E4A" wp14:textId="77777777">
      <w:pPr>
        <w:spacing w:before="40" w:after="80"/>
      </w:pPr>
      <w:r w:rsidRPr="18971DA0" w:rsidR="18971DA0">
        <w:rPr>
          <w:rFonts w:ascii="Arial" w:hAnsi="Arial" w:eastAsia="Arial" w:cs="Arial"/>
          <w:i w:val="1"/>
          <w:iCs w:val="1"/>
          <w:color w:val="666666"/>
          <w:sz w:val="18"/>
          <w:szCs w:val="18"/>
          <w:lang w:val="en-US"/>
        </w:rPr>
        <w:t>Quelle: ESTV, Erbschafts- und Schenkungssteuer Übersicht (estv2.admin.ch/stp/ds/d-erbschaft-schenkung-de.pdf)</w:t>
      </w:r>
    </w:p>
    <w:p xmlns:wp14="http://schemas.microsoft.com/office/word/2010/wordml" w14:paraId="6B699379" wp14:textId="77777777">
      <w:pPr>
        <w:spacing w:before="40" w:after="40"/>
      </w:pPr>
      <w:r/>
    </w:p>
    <w:p xmlns:wp14="http://schemas.microsoft.com/office/word/2010/wordml" w14:paraId="05DBED64" wp14:textId="77777777">
      <w:pPr>
        <w:pStyle w:val="Heading3"/>
        <w:spacing w:before="200" w:after="80"/>
      </w:pPr>
      <w:r w:rsidRPr="18971DA0" w:rsidR="18971DA0">
        <w:rPr>
          <w:rFonts w:ascii="Arial" w:hAnsi="Arial" w:eastAsia="Arial" w:cs="Arial"/>
          <w:b w:val="1"/>
          <w:bCs w:val="1"/>
          <w:color w:val="2AA6B0"/>
          <w:sz w:val="24"/>
          <w:szCs w:val="24"/>
          <w:lang w:val="en-US"/>
        </w:rPr>
        <w:t>Was bedeutet das für die Stiftungsplanung?</w:t>
      </w:r>
    </w:p>
    <w:p xmlns:wp14="http://schemas.microsoft.com/office/word/2010/wordml" w14:paraId="6704A884" wp14:textId="77777777">
      <w:pPr>
        <w:spacing w:before="80" w:after="120"/>
      </w:pPr>
      <w:r w:rsidRPr="18971DA0" w:rsidR="18971DA0">
        <w:rPr>
          <w:rFonts w:ascii="Arial" w:hAnsi="Arial" w:eastAsia="Arial" w:cs="Arial"/>
          <w:sz w:val="22"/>
          <w:szCs w:val="22"/>
          <w:lang w:val="en-US"/>
        </w:rPr>
        <w:t>Die kantonale Erbschaftssteuerregelung bestimmt massgeblich, ob und wie viel steuerlicher Vorteil durch eine Stiftung oder einen Trust entsteht:</w:t>
      </w:r>
    </w:p>
    <w:p xmlns:wp14="http://schemas.microsoft.com/office/word/2010/wordml" w14:paraId="7E0F6E3A" wp14:textId="77777777">
      <w:pPr>
        <w:pStyle w:val="ListParagraph"/>
        <w:numPr>
          <w:ilvl w:val="0"/>
          <w:numId w:val="2"/>
        </w:numPr>
        <w:spacing w:before="60" w:after="60"/>
        <w:rPr/>
      </w:pPr>
      <w:r w:rsidRPr="18971DA0" w:rsidR="18971DA0">
        <w:rPr>
          <w:rFonts w:ascii="Arial" w:hAnsi="Arial" w:eastAsia="Arial" w:cs="Arial"/>
          <w:sz w:val="22"/>
          <w:szCs w:val="22"/>
          <w:lang w:val="en-US"/>
        </w:rPr>
        <w:t>In steuerfreien Kantonen (ZH, AG, BE usw.) für direkte Nachkommen: Stiftung bringt meist keinen Steuervorteil — aber erheblichen Vorteil bei Kontrolle, Kontinuität und Vermögensschutz</w:t>
      </w:r>
    </w:p>
    <w:p xmlns:wp14="http://schemas.microsoft.com/office/word/2010/wordml" w14:paraId="54802E7C" wp14:textId="77777777">
      <w:pPr>
        <w:pStyle w:val="ListParagraph"/>
        <w:numPr>
          <w:ilvl w:val="0"/>
          <w:numId w:val="2"/>
        </w:numPr>
        <w:spacing w:before="60" w:after="60"/>
        <w:rPr/>
      </w:pPr>
      <w:r w:rsidRPr="18971DA0" w:rsidR="18971DA0">
        <w:rPr>
          <w:rFonts w:ascii="Arial" w:hAnsi="Arial" w:eastAsia="Arial" w:cs="Arial"/>
          <w:sz w:val="22"/>
          <w:szCs w:val="22"/>
          <w:lang w:val="en-US"/>
        </w:rPr>
        <w:t>In Kantonen mit Besteuerung direkter Nachkommen (AI, NE, VD): Stiftung oder Trust kann erhebliche Steuerersparnis bedeuten</w:t>
      </w:r>
    </w:p>
    <w:p xmlns:wp14="http://schemas.microsoft.com/office/word/2010/wordml" w14:paraId="37AF636C" wp14:textId="77777777">
      <w:pPr>
        <w:pStyle w:val="ListParagraph"/>
        <w:numPr>
          <w:ilvl w:val="0"/>
          <w:numId w:val="2"/>
        </w:numPr>
        <w:spacing w:before="60" w:after="60"/>
        <w:rPr/>
      </w:pPr>
      <w:r w:rsidRPr="18971DA0" w:rsidR="18971DA0">
        <w:rPr>
          <w:rFonts w:ascii="Arial" w:hAnsi="Arial" w:eastAsia="Arial" w:cs="Arial"/>
          <w:sz w:val="22"/>
          <w:szCs w:val="22"/>
          <w:lang w:val="en-US"/>
        </w:rPr>
        <w:t>Bei nicht Verwandten (z.B. langjähriger Konkubinatspartner): Stiftung oder Trust als Planungsinstrument besonders relevant — bis 40%+ Steuerbelastung ohne Struktur</w:t>
      </w:r>
    </w:p>
    <w:p xmlns:wp14="http://schemas.microsoft.com/office/word/2010/wordml" w14:paraId="3FE9F23F"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18971DA0" w14:paraId="117D455E" wp14:textId="77777777">
        <w:tc>
          <w:tcPr>
            <w:tcBorders>
              <w:top w:val="single" w:color="2AA6B0" w:sz="8"/>
              <w:left w:val="none" w:color="FFFFFF" w:sz="0"/>
              <w:bottom w:val="single" w:color="2AA6B0" w:sz="8"/>
              <w:right w:val="none" w:color="FFFFFF" w:sz="0"/>
            </w:tcBorders>
            <w:shd w:val="clear" w:color="auto" w:fill="F7F2EA"/>
            <w:tcMar>
              <w:top w:w="160" w:type="dxa"/>
              <w:left w:w="280" w:type="dxa"/>
              <w:bottom w:w="120" w:type="dxa"/>
              <w:right w:w="280" w:type="dxa"/>
            </w:tcMar>
          </w:tcPr>
          <w:p w14:paraId="0B7F3676" wp14:textId="77777777">
            <w:r w:rsidRPr="18971DA0" w:rsidR="18971DA0">
              <w:rPr>
                <w:rFonts w:ascii="Arial" w:hAnsi="Arial" w:eastAsia="Arial" w:cs="Arial"/>
                <w:b w:val="1"/>
                <w:bCs w:val="1"/>
                <w:i w:val="1"/>
                <w:iCs w:val="1"/>
                <w:color w:val="0A2540"/>
                <w:sz w:val="24"/>
                <w:szCs w:val="24"/>
                <w:lang w:val="en-US"/>
              </w:rPr>
              <w:t>«Eine Familienstiftung ist im Kanton Aargau nicht primär ein Steuersparinstrument — weil direkte Nachkommen ohnehin von der Erbschaftssteuer befreit sind. Aber sie ist ein ausgezeichnetes Instrument für Vermögensschutz, klare Governance über Generationen und die Absicherung bestimmter Zwecke wie Ausbildung oder Unternehmensnachfolge. Wer eine Stiftung nur wegen der Steuer gründet, hat oft das eigentliche Potential nicht gesehen.»</w:t>
            </w:r>
          </w:p>
          <w:p w:rsidP="18971DA0" w14:paraId="4FCFAA4E" wp14:textId="7543F9C9">
            <w:pPr>
              <w:spacing w:before="80"/>
            </w:pPr>
            <w:r w:rsidRPr="18971DA0" w:rsidR="18971DA0">
              <w:rPr>
                <w:rFonts w:ascii="Arial" w:hAnsi="Arial" w:eastAsia="Arial" w:cs="Arial"/>
                <w:color w:val="2AA6B0"/>
                <w:sz w:val="20"/>
                <w:szCs w:val="20"/>
                <w:lang w:val="en-US"/>
              </w:rPr>
              <w:t xml:space="preserve">— Philippe Bally, Leiter </w:t>
            </w:r>
            <w:r w:rsidRPr="18971DA0" w:rsidR="18971DA0">
              <w:rPr>
                <w:rFonts w:ascii="Arial" w:hAnsi="Arial" w:eastAsia="Arial" w:cs="Arial"/>
                <w:color w:val="2AA6B0"/>
                <w:sz w:val="20"/>
                <w:szCs w:val="20"/>
                <w:lang w:val="en-US"/>
              </w:rPr>
              <w:t>Steuerberatung</w:t>
            </w:r>
            <w:r w:rsidRPr="18971DA0" w:rsidR="18971DA0">
              <w:rPr>
                <w:rFonts w:ascii="Arial" w:hAnsi="Arial" w:eastAsia="Arial" w:cs="Arial"/>
                <w:color w:val="2AA6B0"/>
                <w:sz w:val="20"/>
                <w:szCs w:val="20"/>
                <w:lang w:val="en-US"/>
              </w:rPr>
              <w:t>, Zofingen Treuhand AG</w:t>
            </w:r>
          </w:p>
        </w:tc>
      </w:tr>
    </w:tbl>
    <w:p xmlns:wp14="http://schemas.microsoft.com/office/word/2010/wordml" w14:paraId="1F72F646" wp14:textId="77777777">
      <w:pPr>
        <w:spacing w:before="40" w:after="40"/>
      </w:pPr>
      <w:r/>
    </w:p>
    <w:p xmlns:wp14="http://schemas.microsoft.com/office/word/2010/wordml" w14:paraId="08CE6F91" wp14:textId="77777777">
      <w:pPr>
        <w:pBdr>
          <w:bottom w:val="single" w:color="CCCCCC" w:sz="4" w:space="1"/>
        </w:pBdr>
        <w:spacing w:before="120" w:after="120"/>
      </w:pPr>
      <w:r/>
    </w:p>
    <w:p xmlns:wp14="http://schemas.microsoft.com/office/word/2010/wordml" w14:paraId="35403D51" wp14:textId="77777777">
      <w:pPr>
        <w:pStyle w:val="Heading2"/>
        <w:spacing w:before="280" w:after="120"/>
      </w:pPr>
      <w:r w:rsidRPr="18971DA0" w:rsidR="18971DA0">
        <w:rPr>
          <w:rFonts w:ascii="Arial" w:hAnsi="Arial" w:eastAsia="Arial" w:cs="Arial"/>
          <w:b w:val="1"/>
          <w:bCs w:val="1"/>
          <w:color w:val="0A2540"/>
          <w:sz w:val="28"/>
          <w:szCs w:val="28"/>
          <w:lang w:val="en-US"/>
        </w:rPr>
        <w:t>7. AIA / CRS und FATCA – Meldepflichten im Detail</w:t>
      </w:r>
    </w:p>
    <w:p xmlns:wp14="http://schemas.microsoft.com/office/word/2010/wordml" w14:paraId="3FCB80A4" wp14:textId="77777777">
      <w:pPr>
        <w:spacing w:before="80" w:after="120"/>
      </w:pPr>
      <w:r w:rsidRPr="18971DA0" w:rsidR="18971DA0">
        <w:rPr>
          <w:rFonts w:ascii="Arial" w:hAnsi="Arial" w:eastAsia="Arial" w:cs="Arial"/>
          <w:sz w:val="22"/>
          <w:szCs w:val="22"/>
          <w:lang w:val="en-US"/>
        </w:rPr>
        <w:t>Für Trusts und Stiftungen mit Auslandsbezug sind die Meldepflichten im Rahmen des automatischen Informationsaustauschs (AIA) und FATCA von erheblicher praktischer Bedeutung. Fehlerhafte oder unterlassene Meldungen können empfindliche Sanktionen auslösen.</w:t>
      </w:r>
    </w:p>
    <w:p xmlns:wp14="http://schemas.microsoft.com/office/word/2010/wordml" w14:paraId="61CDCEAD" wp14:textId="77777777">
      <w:pPr>
        <w:spacing w:before="40" w:after="40"/>
      </w:pPr>
      <w:r/>
    </w:p>
    <w:p xmlns:wp14="http://schemas.microsoft.com/office/word/2010/wordml" w14:paraId="11366C59" wp14:textId="77777777">
      <w:pPr>
        <w:pStyle w:val="Heading3"/>
        <w:spacing w:before="200" w:after="80"/>
      </w:pPr>
      <w:r w:rsidRPr="18971DA0" w:rsidR="18971DA0">
        <w:rPr>
          <w:rFonts w:ascii="Arial" w:hAnsi="Arial" w:eastAsia="Arial" w:cs="Arial"/>
          <w:b w:val="1"/>
          <w:bCs w:val="1"/>
          <w:color w:val="2AA6B0"/>
          <w:sz w:val="24"/>
          <w:szCs w:val="24"/>
          <w:lang w:val="en-US"/>
        </w:rPr>
        <w:t>Zwei Regime im Überblick</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413"/>
        <w:gridCol w:w="2013"/>
      </w:tblGrid>
      <w:tr xmlns:wp14="http://schemas.microsoft.com/office/word/2010/wordml" w:rsidTr="18971DA0" w14:paraId="7003F301" wp14:textId="77777777">
        <w:tc>
          <w:tcPr>
            <w:tcW w:w="22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72DB2B65" wp14:textId="77777777">
            <w:r>
              <w:rPr>
                <w:rFonts w:ascii="Arial" w:hAnsi="Arial" w:eastAsia="Arial" w:cs="Arial"/>
                <w:b/>
                <w:bCs/>
                <w:color w:val="FFFFFF"/>
                <w:sz w:val="20"/>
                <w:szCs w:val="20"/>
              </w:rPr>
              <w:t xml:space="preserve">Regime</w:t>
            </w:r>
          </w:p>
        </w:tc>
        <w:tc>
          <w:tcPr>
            <w:tcW w:w="14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6FA02329" wp14:textId="77777777">
            <w:r>
              <w:rPr>
                <w:rFonts w:ascii="Arial" w:hAnsi="Arial" w:eastAsia="Arial" w:cs="Arial"/>
                <w:b/>
                <w:bCs/>
                <w:color w:val="FFFFFF"/>
                <w:sz w:val="20"/>
                <w:szCs w:val="20"/>
              </w:rPr>
              <w:t xml:space="preserve">Seit</w:t>
            </w:r>
          </w:p>
        </w:tc>
        <w:tc>
          <w:tcPr>
            <w:tcW w:w="3413"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5F9054B5" wp14:textId="77777777">
            <w:r w:rsidRPr="18971DA0" w:rsidR="18971DA0">
              <w:rPr>
                <w:rFonts w:ascii="Arial" w:hAnsi="Arial" w:eastAsia="Arial" w:cs="Arial"/>
                <w:b w:val="1"/>
                <w:bCs w:val="1"/>
                <w:color w:val="FFFFFF"/>
                <w:sz w:val="20"/>
                <w:szCs w:val="20"/>
                <w:lang w:val="en-US"/>
              </w:rPr>
              <w:t>Was wird gemeldet</w:t>
            </w:r>
          </w:p>
        </w:tc>
        <w:tc>
          <w:tcPr>
            <w:tcW w:w="2013"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50094983" wp14:textId="77777777">
            <w:r w:rsidRPr="18971DA0" w:rsidR="18971DA0">
              <w:rPr>
                <w:rFonts w:ascii="Arial" w:hAnsi="Arial" w:eastAsia="Arial" w:cs="Arial"/>
                <w:b w:val="1"/>
                <w:bCs w:val="1"/>
                <w:color w:val="FFFFFF"/>
                <w:sz w:val="20"/>
                <w:szCs w:val="20"/>
                <w:lang w:val="en-US"/>
              </w:rPr>
              <w:t>Sanktionen CH bei Verletzung</w:t>
            </w:r>
          </w:p>
        </w:tc>
      </w:tr>
      <w:tr xmlns:wp14="http://schemas.microsoft.com/office/word/2010/wordml" w:rsidTr="18971DA0" w14:paraId="00A0E635" wp14:textId="77777777">
        <w:tc>
          <w:tcPr>
            <w:tcW w:w="2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7ECFB9A1" wp14:textId="77777777">
            <w:r>
              <w:rPr>
                <w:rFonts w:ascii="Arial" w:hAnsi="Arial" w:eastAsia="Arial" w:cs="Arial"/>
                <w:sz w:val="20"/>
                <w:szCs w:val="20"/>
              </w:rPr>
              <w:t xml:space="preserve">CRS (Common Reporting Standard)</w:t>
            </w:r>
          </w:p>
        </w:tc>
        <w:tc>
          <w:tcPr>
            <w:tcW w:w="1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3734F1BD" wp14:textId="77777777">
            <w:r w:rsidRPr="18971DA0" w:rsidR="18971DA0">
              <w:rPr>
                <w:rFonts w:ascii="Arial" w:hAnsi="Arial" w:eastAsia="Arial" w:cs="Arial"/>
                <w:sz w:val="20"/>
                <w:szCs w:val="20"/>
                <w:lang w:val="en-US"/>
              </w:rPr>
              <w:t>1.1.2017 in CH (erste Meldung 2018)</w:t>
            </w:r>
          </w:p>
        </w:tc>
        <w:tc>
          <w:tcPr>
            <w:tcW w:w="3413"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8378D65" wp14:textId="77777777">
            <w:r w:rsidRPr="18971DA0" w:rsidR="18971DA0">
              <w:rPr>
                <w:rFonts w:ascii="Arial" w:hAnsi="Arial" w:eastAsia="Arial" w:cs="Arial"/>
                <w:sz w:val="20"/>
                <w:szCs w:val="20"/>
                <w:lang w:val="en-US"/>
              </w:rPr>
              <w:t>Kontoinhaber, Kontosaldo, Einkünfte (Zinsen, Dividenden, Kapitalgewinne), beherrschende Personen</w:t>
            </w:r>
          </w:p>
        </w:tc>
        <w:tc>
          <w:tcPr>
            <w:tcW w:w="2013"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BD689C4" wp14:textId="77777777">
            <w:r w:rsidRPr="18971DA0" w:rsidR="18971DA0">
              <w:rPr>
                <w:rFonts w:ascii="Arial" w:hAnsi="Arial" w:eastAsia="Arial" w:cs="Arial"/>
                <w:sz w:val="20"/>
                <w:szCs w:val="20"/>
                <w:lang w:val="en-US"/>
              </w:rPr>
              <w:t>Bis CHF 250'000 (verwaltungsrechtl.); Strafrecht bei Vorsatz</w:t>
            </w:r>
          </w:p>
        </w:tc>
      </w:tr>
      <w:tr xmlns:wp14="http://schemas.microsoft.com/office/word/2010/wordml" w:rsidTr="18971DA0" w14:paraId="49FEAB04" wp14:textId="77777777">
        <w:tc>
          <w:tcPr>
            <w:tcW w:w="22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370D3F78" wp14:textId="77777777">
            <w:r w:rsidRPr="18971DA0" w:rsidR="18971DA0">
              <w:rPr>
                <w:rFonts w:ascii="Arial" w:hAnsi="Arial" w:eastAsia="Arial" w:cs="Arial"/>
                <w:sz w:val="20"/>
                <w:szCs w:val="20"/>
                <w:lang w:val="de-DE"/>
              </w:rPr>
              <w:t>FATCA (US Foreign Account Tax Compliance)</w:t>
            </w:r>
          </w:p>
        </w:tc>
        <w:tc>
          <w:tcPr>
            <w:tcW w:w="14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2EEABBCB" wp14:textId="77777777">
            <w:r w:rsidRPr="18971DA0" w:rsidR="18971DA0">
              <w:rPr>
                <w:rFonts w:ascii="Arial" w:hAnsi="Arial" w:eastAsia="Arial" w:cs="Arial"/>
                <w:sz w:val="20"/>
                <w:szCs w:val="20"/>
                <w:lang w:val="en-US"/>
              </w:rPr>
              <w:t>2014 in CH (IGA mit USA)</w:t>
            </w:r>
          </w:p>
        </w:tc>
        <w:tc>
          <w:tcPr>
            <w:tcW w:w="3413"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324E2C3C" wp14:textId="77777777">
            <w:r w:rsidRPr="18971DA0" w:rsidR="18971DA0">
              <w:rPr>
                <w:rFonts w:ascii="Arial" w:hAnsi="Arial" w:eastAsia="Arial" w:cs="Arial"/>
                <w:sz w:val="20"/>
                <w:szCs w:val="20"/>
                <w:lang w:val="en-US"/>
              </w:rPr>
              <w:t>US-Personen: Konten, Erträge, Identifikationsdaten</w:t>
            </w:r>
          </w:p>
        </w:tc>
        <w:tc>
          <w:tcPr>
            <w:tcW w:w="2013"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3B9D07E7" wp14:textId="77777777">
            <w:r w:rsidRPr="18971DA0" w:rsidR="18971DA0">
              <w:rPr>
                <w:rFonts w:ascii="Arial" w:hAnsi="Arial" w:eastAsia="Arial" w:cs="Arial"/>
                <w:sz w:val="20"/>
                <w:szCs w:val="20"/>
                <w:lang w:val="en-US"/>
              </w:rPr>
              <w:t>30% Quellensteuer auf US-Zahlungen; Reputationsschaden</w:t>
            </w:r>
          </w:p>
        </w:tc>
      </w:tr>
      <w:tr xmlns:wp14="http://schemas.microsoft.com/office/word/2010/wordml" w:rsidTr="18971DA0" w14:paraId="7CD92698" wp14:textId="77777777">
        <w:tc>
          <w:tcPr>
            <w:tcW w:w="2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909AF59" wp14:textId="77777777">
            <w:r>
              <w:rPr>
                <w:rFonts w:ascii="Arial" w:hAnsi="Arial" w:eastAsia="Arial" w:cs="Arial"/>
                <w:sz w:val="20"/>
                <w:szCs w:val="20"/>
              </w:rPr>
              <w:t xml:space="preserve">CARF (Crypto-Asset Reporting Framework)</w:t>
            </w:r>
          </w:p>
        </w:tc>
        <w:tc>
          <w:tcPr>
            <w:tcW w:w="1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BAC4402" wp14:textId="77777777">
            <w:r w:rsidRPr="18971DA0" w:rsidR="18971DA0">
              <w:rPr>
                <w:rFonts w:ascii="Arial" w:hAnsi="Arial" w:eastAsia="Arial" w:cs="Arial"/>
                <w:sz w:val="20"/>
                <w:szCs w:val="20"/>
                <w:lang w:val="en-US"/>
              </w:rPr>
              <w:t>1.1.2027 geplant</w:t>
            </w:r>
          </w:p>
        </w:tc>
        <w:tc>
          <w:tcPr>
            <w:tcW w:w="3413"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91654ED" wp14:textId="77777777">
            <w:r w:rsidRPr="18971DA0" w:rsidR="18971DA0">
              <w:rPr>
                <w:rFonts w:ascii="Arial" w:hAnsi="Arial" w:eastAsia="Arial" w:cs="Arial"/>
                <w:sz w:val="20"/>
                <w:szCs w:val="20"/>
                <w:lang w:val="en-US"/>
              </w:rPr>
              <w:t>Krypto-Asset-Transaktionen von Dienstleistern</w:t>
            </w:r>
          </w:p>
        </w:tc>
        <w:tc>
          <w:tcPr>
            <w:tcW w:w="2013"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3CDC54E" wp14:textId="77777777">
            <w:r>
              <w:rPr>
                <w:rFonts w:ascii="Arial" w:hAnsi="Arial" w:eastAsia="Arial" w:cs="Arial"/>
                <w:sz w:val="20"/>
                <w:szCs w:val="20"/>
              </w:rPr>
              <w:t xml:space="preserve">Noch nicht in Kraft</w:t>
            </w:r>
          </w:p>
        </w:tc>
      </w:tr>
    </w:tbl>
    <w:p xmlns:wp14="http://schemas.microsoft.com/office/word/2010/wordml" w14:paraId="45D168E9" wp14:textId="77777777">
      <w:pPr>
        <w:spacing w:before="40" w:after="80"/>
      </w:pPr>
      <w:r w:rsidRPr="18971DA0" w:rsidR="18971DA0">
        <w:rPr>
          <w:rFonts w:ascii="Arial" w:hAnsi="Arial" w:eastAsia="Arial" w:cs="Arial"/>
          <w:i w:val="1"/>
          <w:iCs w:val="1"/>
          <w:color w:val="666666"/>
          <w:sz w:val="18"/>
          <w:szCs w:val="18"/>
          <w:lang w:val="en-US"/>
        </w:rPr>
        <w:t>Quellen: AIAG (SR 651.1); SIF Admin sif.admin.ch; Swiss Trustee swisstrustee.ch; Swissquote AEOI-FAQ</w:t>
      </w:r>
    </w:p>
    <w:p xmlns:wp14="http://schemas.microsoft.com/office/word/2010/wordml" w14:paraId="6BB9E253" wp14:textId="77777777">
      <w:pPr>
        <w:spacing w:before="40" w:after="40"/>
      </w:pPr>
      <w:r/>
    </w:p>
    <w:p xmlns:wp14="http://schemas.microsoft.com/office/word/2010/wordml" w14:paraId="00D8831C" wp14:textId="77777777">
      <w:pPr>
        <w:pStyle w:val="Heading3"/>
        <w:spacing w:before="200" w:after="80"/>
      </w:pPr>
      <w:r w:rsidRPr="18971DA0" w:rsidR="18971DA0">
        <w:rPr>
          <w:rFonts w:ascii="Arial" w:hAnsi="Arial" w:eastAsia="Arial" w:cs="Arial"/>
          <w:b w:val="1"/>
          <w:bCs w:val="1"/>
          <w:color w:val="2AA6B0"/>
          <w:sz w:val="24"/>
          <w:szCs w:val="24"/>
          <w:lang w:val="en-US"/>
        </w:rPr>
        <w:t>Wie werden Trusts unter CRS qualifiziert?</w:t>
      </w:r>
    </w:p>
    <w:p xmlns:wp14="http://schemas.microsoft.com/office/word/2010/wordml" w14:paraId="46D93590" wp14:textId="77777777">
      <w:pPr>
        <w:spacing w:before="80" w:after="120"/>
      </w:pPr>
      <w:r w:rsidRPr="18971DA0" w:rsidR="18971DA0">
        <w:rPr>
          <w:rFonts w:ascii="Arial" w:hAnsi="Arial" w:eastAsia="Arial" w:cs="Arial"/>
          <w:sz w:val="22"/>
          <w:szCs w:val="22"/>
          <w:lang w:val="en-US"/>
        </w:rPr>
        <w:t>Die Qualifikation des Trusts bestimmt, welche Meldepflichten entstehen. Die ESTV unterscheidet:</w:t>
      </w:r>
    </w:p>
    <w:p xmlns:wp14="http://schemas.microsoft.com/office/word/2010/wordml" w14:paraId="0F5389F3" wp14:textId="77777777">
      <w:pPr>
        <w:pStyle w:val="ListParagraph"/>
        <w:numPr>
          <w:ilvl w:val="0"/>
          <w:numId w:val="2"/>
        </w:numPr>
        <w:spacing w:before="60" w:after="60"/>
        <w:rPr/>
      </w:pPr>
      <w:r w:rsidRPr="18971DA0" w:rsidR="18971DA0">
        <w:rPr>
          <w:rFonts w:ascii="Arial" w:hAnsi="Arial" w:eastAsia="Arial" w:cs="Arial"/>
          <w:sz w:val="22"/>
          <w:szCs w:val="22"/>
          <w:lang w:val="en-US"/>
        </w:rPr>
        <w:t>Trust als Finanzinstitut (Investmentunternehmen): Vollständige Meldung wie eine Bank — Settlors, Trustees, Protektoren und Beneficiaries müssen gemeldet werden</w:t>
      </w:r>
    </w:p>
    <w:p xmlns:wp14="http://schemas.microsoft.com/office/word/2010/wordml" w14:paraId="097C8CB5" wp14:textId="77777777">
      <w:pPr>
        <w:pStyle w:val="ListParagraph"/>
        <w:numPr>
          <w:ilvl w:val="0"/>
          <w:numId w:val="2"/>
        </w:numPr>
        <w:spacing w:before="60" w:after="60"/>
        <w:rPr/>
      </w:pPr>
      <w:r w:rsidRPr="18971DA0" w:rsidR="18971DA0">
        <w:rPr>
          <w:rFonts w:ascii="Arial" w:hAnsi="Arial" w:eastAsia="Arial" w:cs="Arial"/>
          <w:sz w:val="22"/>
          <w:szCs w:val="22"/>
          <w:lang w:val="en-US"/>
        </w:rPr>
        <w:t>Trust als Passives NFE (Non-Financial Entity): Nur die «beherrschenden Personen» müssen gemeldet werden</w:t>
      </w:r>
    </w:p>
    <w:p xmlns:wp14="http://schemas.microsoft.com/office/word/2010/wordml" w14:paraId="4898FDC7" wp14:textId="77777777">
      <w:pPr>
        <w:pStyle w:val="ListParagraph"/>
        <w:numPr>
          <w:ilvl w:val="0"/>
          <w:numId w:val="2"/>
        </w:numPr>
        <w:spacing w:before="60" w:after="60"/>
        <w:rPr/>
      </w:pPr>
      <w:r w:rsidRPr="18971DA0" w:rsidR="18971DA0">
        <w:rPr>
          <w:rFonts w:ascii="Arial" w:hAnsi="Arial" w:eastAsia="Arial" w:cs="Arial"/>
          <w:sz w:val="22"/>
          <w:szCs w:val="22"/>
          <w:lang w:val="en-US"/>
        </w:rPr>
        <w:t>Meldung durch den Trustee: Jährlich bis 30. Juni an die ESTV für das Vorjahr</w:t>
      </w:r>
    </w:p>
    <w:p xmlns:wp14="http://schemas.microsoft.com/office/word/2010/wordml" w14:paraId="64097298" wp14:textId="77777777">
      <w:pPr>
        <w:spacing w:before="40" w:after="80"/>
      </w:pPr>
      <w:r w:rsidRPr="18971DA0" w:rsidR="18971DA0">
        <w:rPr>
          <w:rFonts w:ascii="Arial" w:hAnsi="Arial" w:eastAsia="Arial" w:cs="Arial"/>
          <w:i w:val="1"/>
          <w:iCs w:val="1"/>
          <w:color w:val="666666"/>
          <w:sz w:val="18"/>
          <w:szCs w:val="18"/>
          <w:lang w:val="en-US"/>
        </w:rPr>
        <w:t>Quelle: AIAG Art. 4; ESTV AIA-Wegleitung 2026; Lindemann Law, Rechtsschutz nach AIA</w:t>
      </w:r>
    </w:p>
    <w:p xmlns:wp14="http://schemas.microsoft.com/office/word/2010/wordml" w14:paraId="23DE523C" wp14:textId="77777777">
      <w:pPr>
        <w:spacing w:before="40" w:after="40"/>
      </w:pPr>
      <w:r/>
    </w:p>
    <w:p xmlns:wp14="http://schemas.microsoft.com/office/word/2010/wordml" w14:paraId="5C9B2529" wp14:textId="77777777">
      <w:pPr>
        <w:pStyle w:val="Heading3"/>
        <w:spacing w:before="200" w:after="80"/>
      </w:pPr>
      <w:r w:rsidRPr="18971DA0" w:rsidR="18971DA0">
        <w:rPr>
          <w:rFonts w:ascii="Arial" w:hAnsi="Arial" w:eastAsia="Arial" w:cs="Arial"/>
          <w:b w:val="1"/>
          <w:bCs w:val="1"/>
          <w:color w:val="2AA6B0"/>
          <w:sz w:val="24"/>
          <w:szCs w:val="24"/>
          <w:lang w:val="en-US"/>
        </w:rPr>
        <w:t>Praktische Konsequenzen für Settlors / Begünstigte mit CH-Wohnsitz</w:t>
      </w:r>
    </w:p>
    <w:p xmlns:wp14="http://schemas.microsoft.com/office/word/2010/wordml" w14:paraId="719471D1" wp14:textId="77777777">
      <w:pPr>
        <w:pStyle w:val="ListParagraph"/>
        <w:numPr>
          <w:ilvl w:val="0"/>
          <w:numId w:val="2"/>
        </w:numPr>
        <w:spacing w:before="60" w:after="60"/>
        <w:rPr/>
      </w:pPr>
      <w:r w:rsidRPr="18971DA0" w:rsidR="18971DA0">
        <w:rPr>
          <w:rFonts w:ascii="Arial" w:hAnsi="Arial" w:eastAsia="Arial" w:cs="Arial"/>
          <w:sz w:val="22"/>
          <w:szCs w:val="22"/>
          <w:lang w:val="en-US"/>
        </w:rPr>
        <w:t>Als Settlor oder Beneficiary eines ausländischen Trusts: Deklarationspflicht in der Schweizer Steuererklärung</w:t>
      </w:r>
    </w:p>
    <w:p xmlns:wp14="http://schemas.microsoft.com/office/word/2010/wordml" w14:paraId="64624203" wp14:textId="77777777">
      <w:pPr>
        <w:pStyle w:val="ListParagraph"/>
        <w:numPr>
          <w:ilvl w:val="0"/>
          <w:numId w:val="2"/>
        </w:numPr>
        <w:spacing w:before="60" w:after="60"/>
        <w:rPr/>
      </w:pPr>
      <w:r w:rsidRPr="18971DA0" w:rsidR="18971DA0">
        <w:rPr>
          <w:rFonts w:ascii="Arial" w:hAnsi="Arial" w:eastAsia="Arial" w:cs="Arial"/>
          <w:sz w:val="22"/>
          <w:szCs w:val="22"/>
          <w:lang w:val="en-US"/>
        </w:rPr>
        <w:t>Banken und Treuhänder sind verpflichtet, bei Kontoeröffnung nach Trust-Beteiligungen zu fragen und diese zu dokumentieren</w:t>
      </w:r>
    </w:p>
    <w:p xmlns:wp14="http://schemas.microsoft.com/office/word/2010/wordml" w14:paraId="16EF89F0" wp14:textId="77777777">
      <w:pPr>
        <w:pStyle w:val="ListParagraph"/>
        <w:numPr>
          <w:ilvl w:val="0"/>
          <w:numId w:val="2"/>
        </w:numPr>
        <w:spacing w:before="60" w:after="60"/>
        <w:rPr/>
      </w:pPr>
      <w:r w:rsidRPr="18971DA0" w:rsidR="18971DA0">
        <w:rPr>
          <w:rFonts w:ascii="Arial" w:hAnsi="Arial" w:eastAsia="Arial" w:cs="Arial"/>
          <w:sz w:val="22"/>
          <w:szCs w:val="22"/>
          <w:lang w:val="en-US"/>
        </w:rPr>
        <w:t>Nichtdeklaration: Nachsteuer + Verzugszins + mögliche Steuerhinterziehungsbussen</w:t>
      </w:r>
    </w:p>
    <w:p xmlns:wp14="http://schemas.microsoft.com/office/word/2010/wordml" w14:paraId="28747544" wp14:textId="77777777">
      <w:pPr>
        <w:pStyle w:val="ListParagraph"/>
        <w:numPr>
          <w:ilvl w:val="0"/>
          <w:numId w:val="2"/>
        </w:numPr>
        <w:spacing w:before="60" w:after="60"/>
        <w:rPr/>
      </w:pPr>
      <w:r w:rsidRPr="18971DA0" w:rsidR="18971DA0">
        <w:rPr>
          <w:rFonts w:ascii="Arial" w:hAnsi="Arial" w:eastAsia="Arial" w:cs="Arial"/>
          <w:sz w:val="22"/>
          <w:szCs w:val="22"/>
          <w:lang w:val="en-US"/>
        </w:rPr>
        <w:t>Bei US-Bezug (FATCA): 30% Quellensteuer auf alle US-Erträge bei nicht konformer Meldung</w:t>
      </w:r>
    </w:p>
    <w:p xmlns:wp14="http://schemas.microsoft.com/office/word/2010/wordml" w14:paraId="3CA7074A" wp14:textId="77777777">
      <w:pPr>
        <w:spacing w:before="40" w:after="80"/>
      </w:pPr>
      <w:r w:rsidRPr="18971DA0" w:rsidR="18971DA0">
        <w:rPr>
          <w:rFonts w:ascii="Arial" w:hAnsi="Arial" w:eastAsia="Arial" w:cs="Arial"/>
          <w:i w:val="1"/>
          <w:iCs w:val="1"/>
          <w:color w:val="666666"/>
          <w:sz w:val="18"/>
          <w:szCs w:val="18"/>
          <w:lang w:val="en-US"/>
        </w:rPr>
        <w:t>Quelle: AIAG; GwG (Geldwäschereigesetz); Swiss Trustee swisstrustee.ch</w:t>
      </w:r>
    </w:p>
    <w:p xmlns:wp14="http://schemas.microsoft.com/office/word/2010/wordml" w14:paraId="52E56223"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18971DA0" w14:paraId="6EF0496B" wp14:textId="77777777">
        <w:tc>
          <w:tcPr>
            <w:tcBorders>
              <w:top w:val="single" w:color="2AA6B0" w:sz="8"/>
              <w:left w:val="none" w:color="FFFFFF" w:sz="0"/>
              <w:bottom w:val="single" w:color="2AA6B0" w:sz="8"/>
              <w:right w:val="none" w:color="FFFFFF" w:sz="0"/>
            </w:tcBorders>
            <w:shd w:val="clear" w:color="auto" w:fill="F7F2EA"/>
            <w:tcMar>
              <w:top w:w="160" w:type="dxa"/>
              <w:left w:w="280" w:type="dxa"/>
              <w:bottom w:w="120" w:type="dxa"/>
              <w:right w:w="280" w:type="dxa"/>
            </w:tcMar>
          </w:tcPr>
          <w:p w14:paraId="5B143405" wp14:textId="77777777">
            <w:r w:rsidRPr="18971DA0" w:rsidR="18971DA0">
              <w:rPr>
                <w:rFonts w:ascii="Arial" w:hAnsi="Arial" w:eastAsia="Arial" w:cs="Arial"/>
                <w:b w:val="1"/>
                <w:bCs w:val="1"/>
                <w:i w:val="1"/>
                <w:iCs w:val="1"/>
                <w:color w:val="0A2540"/>
                <w:sz w:val="24"/>
                <w:szCs w:val="24"/>
                <w:lang w:val="en-US"/>
              </w:rPr>
              <w:t>«Die AIA-Meldepflichten sind für viele Mandanten mit Trust-Strukturen noch immer eine Blackbox. Was wichtig zu wissen ist: Wer als Beneficiary eines ausländischen Discretionary Trusts aufgeführt ist — auch wenn er noch nie eine Zahlung erhalten hat — muss dies in der Schweizer Steuererklärung deklarieren. Die Banken fragen aktiv danach. Wer das nicht tut, riskiert nicht nur Nachsteuern, sondern einen Strafrechtsfall.»</w:t>
            </w:r>
          </w:p>
          <w:p w:rsidP="18971DA0" w14:paraId="7393E442" wp14:textId="5E404DA5">
            <w:pPr>
              <w:spacing w:before="80"/>
            </w:pPr>
            <w:r w:rsidRPr="18971DA0" w:rsidR="18971DA0">
              <w:rPr>
                <w:rFonts w:ascii="Arial" w:hAnsi="Arial" w:eastAsia="Arial" w:cs="Arial"/>
                <w:color w:val="2AA6B0"/>
                <w:sz w:val="20"/>
                <w:szCs w:val="20"/>
                <w:lang w:val="en-US"/>
              </w:rPr>
              <w:t xml:space="preserve">— Philippe Bally, Leiter </w:t>
            </w:r>
            <w:r w:rsidRPr="18971DA0" w:rsidR="18971DA0">
              <w:rPr>
                <w:rFonts w:ascii="Arial" w:hAnsi="Arial" w:eastAsia="Arial" w:cs="Arial"/>
                <w:color w:val="2AA6B0"/>
                <w:sz w:val="20"/>
                <w:szCs w:val="20"/>
                <w:lang w:val="en-US"/>
              </w:rPr>
              <w:t>Steuerberatung</w:t>
            </w:r>
            <w:r w:rsidRPr="18971DA0" w:rsidR="18971DA0">
              <w:rPr>
                <w:rFonts w:ascii="Arial" w:hAnsi="Arial" w:eastAsia="Arial" w:cs="Arial"/>
                <w:color w:val="2AA6B0"/>
                <w:sz w:val="20"/>
                <w:szCs w:val="20"/>
                <w:lang w:val="en-US"/>
              </w:rPr>
              <w:t>, Zofingen Treuhand AG</w:t>
            </w:r>
          </w:p>
        </w:tc>
      </w:tr>
    </w:tbl>
    <w:p xmlns:wp14="http://schemas.microsoft.com/office/word/2010/wordml" w14:paraId="07547A01" wp14:textId="77777777">
      <w:pPr>
        <w:spacing w:before="40" w:after="40"/>
      </w:pPr>
      <w:r/>
    </w:p>
    <w:p xmlns:wp14="http://schemas.microsoft.com/office/word/2010/wordml" w14:paraId="5043CB0F" wp14:textId="77777777">
      <w:pPr>
        <w:pBdr>
          <w:bottom w:val="single" w:color="CCCCCC" w:sz="4" w:space="1"/>
        </w:pBdr>
        <w:spacing w:before="120" w:after="120"/>
      </w:pPr>
      <w:r/>
    </w:p>
    <w:p xmlns:wp14="http://schemas.microsoft.com/office/word/2010/wordml" w14:paraId="5810B1C0" wp14:textId="77777777">
      <w:pPr>
        <w:pStyle w:val="Heading2"/>
        <w:spacing w:before="280" w:after="120"/>
      </w:pPr>
      <w:r w:rsidRPr="18971DA0" w:rsidR="18971DA0">
        <w:rPr>
          <w:rFonts w:ascii="Arial" w:hAnsi="Arial" w:eastAsia="Arial" w:cs="Arial"/>
          <w:b w:val="1"/>
          <w:bCs w:val="1"/>
          <w:color w:val="0A2540"/>
          <w:sz w:val="28"/>
          <w:szCs w:val="28"/>
          <w:lang w:val="en-US"/>
        </w:rPr>
        <w:t>8. Rechtliche Umsetzung und typische Fallstricke</w:t>
      </w:r>
    </w:p>
    <w:p xmlns:wp14="http://schemas.microsoft.com/office/word/2010/wordml" w14:paraId="03B370D0" wp14:textId="77777777">
      <w:pPr>
        <w:spacing w:before="80" w:after="120"/>
      </w:pPr>
      <w:r w:rsidRPr="18971DA0" w:rsidR="18971DA0">
        <w:rPr>
          <w:rFonts w:ascii="Arial" w:hAnsi="Arial" w:eastAsia="Arial" w:cs="Arial"/>
          <w:sz w:val="22"/>
          <w:szCs w:val="22"/>
          <w:lang w:val="en-US"/>
        </w:rPr>
        <w:t>Sowohl die Familienstiftung als auch ein Trust erfordern eine saubere rechtliche Strukturierung von Anfang an. Fehler in der Konzeptionsphase sind später schwer oder gar nicht korrigierbar.</w:t>
      </w:r>
    </w:p>
    <w:p xmlns:wp14="http://schemas.microsoft.com/office/word/2010/wordml" w14:paraId="07459315" wp14:textId="77777777">
      <w:pPr>
        <w:spacing w:before="40" w:after="40"/>
      </w:pPr>
      <w:r/>
    </w:p>
    <w:p xmlns:wp14="http://schemas.microsoft.com/office/word/2010/wordml" w14:paraId="57F40019" wp14:textId="77777777">
      <w:pPr>
        <w:pStyle w:val="Heading3"/>
        <w:spacing w:before="200" w:after="80"/>
      </w:pPr>
      <w:r w:rsidRPr="18971DA0" w:rsidR="18971DA0">
        <w:rPr>
          <w:rFonts w:ascii="Arial" w:hAnsi="Arial" w:eastAsia="Arial" w:cs="Arial"/>
          <w:b w:val="1"/>
          <w:bCs w:val="1"/>
          <w:color w:val="2AA6B0"/>
          <w:sz w:val="24"/>
          <w:szCs w:val="24"/>
          <w:lang w:val="en-US"/>
        </w:rPr>
        <w:t>Checkliste Familienstiftung — vor der Gründung</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3213"/>
        <w:gridCol w:w="3613"/>
      </w:tblGrid>
      <w:tr xmlns:wp14="http://schemas.microsoft.com/office/word/2010/wordml" w:rsidTr="18971DA0" w14:paraId="591A2B16" wp14:textId="77777777">
        <w:tc>
          <w:tcPr>
            <w:tcW w:w="22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7F854EE0" wp14:textId="77777777">
            <w:r w:rsidRPr="18971DA0" w:rsidR="18971DA0">
              <w:rPr>
                <w:rFonts w:ascii="Arial" w:hAnsi="Arial" w:eastAsia="Arial" w:cs="Arial"/>
                <w:b w:val="1"/>
                <w:bCs w:val="1"/>
                <w:color w:val="FFFFFF"/>
                <w:sz w:val="20"/>
                <w:szCs w:val="20"/>
                <w:lang w:val="en-US"/>
              </w:rPr>
              <w:t>Prüfpunkt</w:t>
            </w:r>
          </w:p>
        </w:tc>
        <w:tc>
          <w:tcPr>
            <w:tcW w:w="3213"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5D01083D" wp14:textId="77777777">
            <w:r w:rsidRPr="18971DA0" w:rsidR="18971DA0">
              <w:rPr>
                <w:rFonts w:ascii="Arial" w:hAnsi="Arial" w:eastAsia="Arial" w:cs="Arial"/>
                <w:b w:val="1"/>
                <w:bCs w:val="1"/>
                <w:color w:val="FFFFFF"/>
                <w:sz w:val="20"/>
                <w:szCs w:val="20"/>
                <w:lang w:val="en-US"/>
              </w:rPr>
              <w:t>Warum kritisch</w:t>
            </w:r>
          </w:p>
        </w:tc>
        <w:tc>
          <w:tcPr>
            <w:tcW w:w="3613"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33A7F930" wp14:textId="77777777">
            <w:r w:rsidRPr="18971DA0" w:rsidR="18971DA0">
              <w:rPr>
                <w:rFonts w:ascii="Arial" w:hAnsi="Arial" w:eastAsia="Arial" w:cs="Arial"/>
                <w:b w:val="1"/>
                <w:bCs w:val="1"/>
                <w:color w:val="FFFFFF"/>
                <w:sz w:val="20"/>
                <w:szCs w:val="20"/>
                <w:lang w:val="en-US"/>
              </w:rPr>
              <w:t>Typischer Fehler</w:t>
            </w:r>
          </w:p>
        </w:tc>
      </w:tr>
      <w:tr xmlns:wp14="http://schemas.microsoft.com/office/word/2010/wordml" w:rsidTr="18971DA0" w14:paraId="7D643D65" wp14:textId="77777777">
        <w:tc>
          <w:tcPr>
            <w:tcW w:w="2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7C96A2FD" wp14:textId="77777777">
            <w:r w:rsidRPr="18971DA0" w:rsidR="18971DA0">
              <w:rPr>
                <w:rFonts w:ascii="Arial" w:hAnsi="Arial" w:eastAsia="Arial" w:cs="Arial"/>
                <w:sz w:val="20"/>
                <w:szCs w:val="20"/>
                <w:lang w:val="en-US"/>
              </w:rPr>
              <w:t>Stiftungszweck genau definieren</w:t>
            </w:r>
          </w:p>
        </w:tc>
        <w:tc>
          <w:tcPr>
            <w:tcW w:w="3213"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C026AC8" wp14:textId="77777777">
            <w:r w:rsidRPr="18971DA0" w:rsidR="18971DA0">
              <w:rPr>
                <w:rFonts w:ascii="Arial" w:hAnsi="Arial" w:eastAsia="Arial" w:cs="Arial"/>
                <w:sz w:val="20"/>
                <w:szCs w:val="20"/>
                <w:lang w:val="en-US"/>
              </w:rPr>
              <w:t>Art. 335 ZGB erlaubt nur eng beschränkte Zwecke; zu allgemein formuliert → Risiko der Ungültigkeit</w:t>
            </w:r>
          </w:p>
        </w:tc>
        <w:tc>
          <w:tcPr>
            <w:tcW w:w="3613"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F471B5F" wp14:textId="77777777">
            <w:r w:rsidRPr="18971DA0" w:rsidR="18971DA0">
              <w:rPr>
                <w:rFonts w:ascii="Arial" w:hAnsi="Arial" w:eastAsia="Arial" w:cs="Arial"/>
                <w:sz w:val="20"/>
                <w:szCs w:val="20"/>
                <w:lang w:val="en-US"/>
              </w:rPr>
              <w:t>«Förderung der Familie» reicht nicht; konkreter Zweck (Ausbildung, Ausstattung) erforderlich</w:t>
            </w:r>
          </w:p>
        </w:tc>
      </w:tr>
      <w:tr xmlns:wp14="http://schemas.microsoft.com/office/word/2010/wordml" w:rsidTr="18971DA0" w14:paraId="30E5CC86" wp14:textId="77777777">
        <w:tc>
          <w:tcPr>
            <w:tcW w:w="22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38DD8EEF" wp14:textId="77777777">
            <w:r w:rsidRPr="18971DA0" w:rsidR="18971DA0">
              <w:rPr>
                <w:rFonts w:ascii="Arial" w:hAnsi="Arial" w:eastAsia="Arial" w:cs="Arial"/>
                <w:sz w:val="20"/>
                <w:szCs w:val="20"/>
                <w:lang w:val="en-US"/>
              </w:rPr>
              <w:t>Anfangskapital CHF 50'000 sicherstellen</w:t>
            </w:r>
          </w:p>
        </w:tc>
        <w:tc>
          <w:tcPr>
            <w:tcW w:w="3213"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63FFA40E" wp14:textId="77777777">
            <w:r w:rsidRPr="18971DA0" w:rsidR="18971DA0">
              <w:rPr>
                <w:rFonts w:ascii="Arial" w:hAnsi="Arial" w:eastAsia="Arial" w:cs="Arial"/>
                <w:sz w:val="20"/>
                <w:szCs w:val="20"/>
                <w:lang w:val="en-US"/>
              </w:rPr>
              <w:t>ESA-Praxis; ausschliesslich Barvermögen auf CH-Bankkonto</w:t>
            </w:r>
          </w:p>
        </w:tc>
        <w:tc>
          <w:tcPr>
            <w:tcW w:w="3613"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349169D1" wp14:textId="77777777">
            <w:r w:rsidRPr="18971DA0" w:rsidR="18971DA0">
              <w:rPr>
                <w:rFonts w:ascii="Arial" w:hAnsi="Arial" w:eastAsia="Arial" w:cs="Arial"/>
                <w:sz w:val="20"/>
                <w:szCs w:val="20"/>
                <w:lang w:val="en-US"/>
              </w:rPr>
              <w:t>Nur Sachanlagen oder Liegenschaften eingebracht — nicht ausreichend</w:t>
            </w:r>
          </w:p>
        </w:tc>
      </w:tr>
      <w:tr xmlns:wp14="http://schemas.microsoft.com/office/word/2010/wordml" w:rsidTr="18971DA0" w14:paraId="334AB2CD" wp14:textId="77777777">
        <w:tc>
          <w:tcPr>
            <w:tcW w:w="2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3701DAE3" wp14:textId="77777777">
            <w:r w:rsidRPr="18971DA0" w:rsidR="18971DA0">
              <w:rPr>
                <w:rFonts w:ascii="Arial" w:hAnsi="Arial" w:eastAsia="Arial" w:cs="Arial"/>
                <w:sz w:val="20"/>
                <w:szCs w:val="20"/>
                <w:lang w:val="en-US"/>
              </w:rPr>
              <w:t>Stifter ≠ einziger Begünstigter</w:t>
            </w:r>
          </w:p>
        </w:tc>
        <w:tc>
          <w:tcPr>
            <w:tcW w:w="3213"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240BABB5" wp14:textId="77777777">
            <w:r w:rsidRPr="18971DA0" w:rsidR="18971DA0">
              <w:rPr>
                <w:rFonts w:ascii="Arial" w:hAnsi="Arial" w:eastAsia="Arial" w:cs="Arial"/>
                <w:sz w:val="20"/>
                <w:szCs w:val="20"/>
                <w:lang w:val="en-US"/>
              </w:rPr>
              <w:t>Bundesgericht: unzulässig</w:t>
            </w:r>
          </w:p>
        </w:tc>
        <w:tc>
          <w:tcPr>
            <w:tcW w:w="3613"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77AC0DF0" wp14:textId="77777777">
            <w:r w:rsidRPr="18971DA0" w:rsidR="18971DA0">
              <w:rPr>
                <w:rFonts w:ascii="Arial" w:hAnsi="Arial" w:eastAsia="Arial" w:cs="Arial"/>
                <w:sz w:val="20"/>
                <w:szCs w:val="20"/>
                <w:lang w:val="en-US"/>
              </w:rPr>
              <w:t>Stifter behält sich «informell» alle Vorteile vor</w:t>
            </w:r>
          </w:p>
        </w:tc>
      </w:tr>
      <w:tr xmlns:wp14="http://schemas.microsoft.com/office/word/2010/wordml" w:rsidTr="18971DA0" w14:paraId="645FD307" wp14:textId="77777777">
        <w:tc>
          <w:tcPr>
            <w:tcW w:w="22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32EE99E4" wp14:textId="77777777">
            <w:r w:rsidRPr="18971DA0" w:rsidR="18971DA0">
              <w:rPr>
                <w:rFonts w:ascii="Arial" w:hAnsi="Arial" w:eastAsia="Arial" w:cs="Arial"/>
                <w:sz w:val="20"/>
                <w:szCs w:val="20"/>
                <w:lang w:val="en-US"/>
              </w:rPr>
              <w:t>Governance: Stiftungsrat klar regeln</w:t>
            </w:r>
          </w:p>
        </w:tc>
        <w:tc>
          <w:tcPr>
            <w:tcW w:w="3213"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43FB989F" wp14:textId="77777777">
            <w:r w:rsidRPr="18971DA0" w:rsidR="18971DA0">
              <w:rPr>
                <w:rFonts w:ascii="Arial" w:hAnsi="Arial" w:eastAsia="Arial" w:cs="Arial"/>
                <w:sz w:val="20"/>
                <w:szCs w:val="20"/>
                <w:lang w:val="en-US"/>
              </w:rPr>
              <w:t>Konflikte unter Familienmitgliedern häufig</w:t>
            </w:r>
          </w:p>
        </w:tc>
        <w:tc>
          <w:tcPr>
            <w:tcW w:w="3613"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62E11630" wp14:textId="77777777">
            <w:r w:rsidRPr="18971DA0" w:rsidR="18971DA0">
              <w:rPr>
                <w:rFonts w:ascii="Arial" w:hAnsi="Arial" w:eastAsia="Arial" w:cs="Arial"/>
                <w:sz w:val="20"/>
                <w:szCs w:val="20"/>
                <w:lang w:val="en-US"/>
              </w:rPr>
              <w:t>Mehrheitsverhältnisse unklar; keine Nachfolgeregeln im Stiftungsrat</w:t>
            </w:r>
          </w:p>
        </w:tc>
      </w:tr>
      <w:tr xmlns:wp14="http://schemas.microsoft.com/office/word/2010/wordml" w:rsidTr="18971DA0" w14:paraId="5CEB19DF" wp14:textId="77777777">
        <w:tc>
          <w:tcPr>
            <w:tcW w:w="2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7F49941" wp14:textId="77777777">
            <w:r w:rsidRPr="18971DA0" w:rsidR="18971DA0">
              <w:rPr>
                <w:rFonts w:ascii="Arial" w:hAnsi="Arial" w:eastAsia="Arial" w:cs="Arial"/>
                <w:sz w:val="20"/>
                <w:szCs w:val="20"/>
                <w:lang w:val="en-US"/>
              </w:rPr>
              <w:t>Anfechtungsrisiko prüfen</w:t>
            </w:r>
          </w:p>
        </w:tc>
        <w:tc>
          <w:tcPr>
            <w:tcW w:w="3213"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79A7A9F6" wp14:textId="77777777">
            <w:r w:rsidRPr="18971DA0" w:rsidR="18971DA0">
              <w:rPr>
                <w:rFonts w:ascii="Arial" w:hAnsi="Arial" w:eastAsia="Arial" w:cs="Arial"/>
                <w:sz w:val="20"/>
                <w:szCs w:val="20"/>
                <w:lang w:val="en-US"/>
              </w:rPr>
              <w:t>Gläubiger/Erben können Stiftungsgründung wie Schenkung anfechten (Art. 82 ZGB)</w:t>
            </w:r>
          </w:p>
        </w:tc>
        <w:tc>
          <w:tcPr>
            <w:tcW w:w="3613"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2D618756" wp14:textId="77777777">
            <w:r w:rsidRPr="18971DA0" w:rsidR="18971DA0">
              <w:rPr>
                <w:rFonts w:ascii="Arial" w:hAnsi="Arial" w:eastAsia="Arial" w:cs="Arial"/>
                <w:sz w:val="20"/>
                <w:szCs w:val="20"/>
                <w:lang w:val="en-US"/>
              </w:rPr>
              <w:t>Stiftung in der Nähe einer Insolvenz oder im Erbgang errichtet</w:t>
            </w:r>
          </w:p>
        </w:tc>
      </w:tr>
      <w:tr xmlns:wp14="http://schemas.microsoft.com/office/word/2010/wordml" w:rsidTr="18971DA0" w14:paraId="5BD5C3BD" wp14:textId="77777777">
        <w:tc>
          <w:tcPr>
            <w:tcW w:w="22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468B0F05" wp14:textId="77777777">
            <w:r w:rsidRPr="18971DA0" w:rsidR="18971DA0">
              <w:rPr>
                <w:rFonts w:ascii="Arial" w:hAnsi="Arial" w:eastAsia="Arial" w:cs="Arial"/>
                <w:sz w:val="20"/>
                <w:szCs w:val="20"/>
                <w:lang w:val="en-US"/>
              </w:rPr>
              <w:t>Steuerliche Vorabklärung</w:t>
            </w:r>
          </w:p>
        </w:tc>
        <w:tc>
          <w:tcPr>
            <w:tcW w:w="3213"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60DE1D7A" wp14:textId="77777777">
            <w:r w:rsidRPr="18971DA0" w:rsidR="18971DA0">
              <w:rPr>
                <w:rFonts w:ascii="Arial" w:hAnsi="Arial" w:eastAsia="Arial" w:cs="Arial"/>
                <w:sz w:val="20"/>
                <w:szCs w:val="20"/>
                <w:lang w:val="en-US"/>
              </w:rPr>
              <w:t>Kantonale Steuerbehörde kann eigene Praxis zur Einkommensqualifikation von Leistungen haben</w:t>
            </w:r>
          </w:p>
        </w:tc>
        <w:tc>
          <w:tcPr>
            <w:tcW w:w="3613"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7A7CDAA0" wp14:textId="77777777">
            <w:r w:rsidRPr="18971DA0" w:rsidR="18971DA0">
              <w:rPr>
                <w:rFonts w:ascii="Arial" w:hAnsi="Arial" w:eastAsia="Arial" w:cs="Arial"/>
                <w:sz w:val="20"/>
                <w:szCs w:val="20"/>
                <w:lang w:val="en-US"/>
              </w:rPr>
              <w:t>Leistungen nach Gründung als steuerpflichtiges Einkommen qualifiziert — unerwartet hohe Last</w:t>
            </w:r>
          </w:p>
        </w:tc>
      </w:tr>
    </w:tbl>
    <w:p xmlns:wp14="http://schemas.microsoft.com/office/word/2010/wordml" w14:paraId="6537F28F" wp14:textId="77777777">
      <w:pPr>
        <w:spacing w:before="40" w:after="40"/>
      </w:pPr>
      <w:r/>
    </w:p>
    <w:p xmlns:wp14="http://schemas.microsoft.com/office/word/2010/wordml" w14:paraId="4B682659" wp14:textId="77777777">
      <w:pPr>
        <w:pStyle w:val="Heading3"/>
        <w:spacing w:before="200" w:after="80"/>
      </w:pPr>
      <w:r w:rsidRPr="18971DA0" w:rsidR="18971DA0">
        <w:rPr>
          <w:rFonts w:ascii="Arial" w:hAnsi="Arial" w:eastAsia="Arial" w:cs="Arial"/>
          <w:b w:val="1"/>
          <w:bCs w:val="1"/>
          <w:color w:val="2AA6B0"/>
          <w:sz w:val="24"/>
          <w:szCs w:val="24"/>
          <w:lang w:val="en-US"/>
        </w:rPr>
        <w:t>Checkliste Trust — kritische Punkte</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2813"/>
        <w:gridCol w:w="4013"/>
      </w:tblGrid>
      <w:tr xmlns:wp14="http://schemas.microsoft.com/office/word/2010/wordml" w:rsidTr="18971DA0" w14:paraId="6A151250" wp14:textId="77777777">
        <w:tc>
          <w:tcPr>
            <w:tcW w:w="22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793A6E16" wp14:textId="77777777">
            <w:r w:rsidRPr="18971DA0" w:rsidR="18971DA0">
              <w:rPr>
                <w:rFonts w:ascii="Arial" w:hAnsi="Arial" w:eastAsia="Arial" w:cs="Arial"/>
                <w:b w:val="1"/>
                <w:bCs w:val="1"/>
                <w:color w:val="FFFFFF"/>
                <w:sz w:val="20"/>
                <w:szCs w:val="20"/>
                <w:lang w:val="en-US"/>
              </w:rPr>
              <w:t>Prüfpunkt</w:t>
            </w:r>
          </w:p>
        </w:tc>
        <w:tc>
          <w:tcPr>
            <w:tcW w:w="2813"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0C0346D6" wp14:textId="77777777">
            <w:r w:rsidRPr="18971DA0" w:rsidR="18971DA0">
              <w:rPr>
                <w:rFonts w:ascii="Arial" w:hAnsi="Arial" w:eastAsia="Arial" w:cs="Arial"/>
                <w:b w:val="1"/>
                <w:bCs w:val="1"/>
                <w:color w:val="FFFFFF"/>
                <w:sz w:val="20"/>
                <w:szCs w:val="20"/>
                <w:lang w:val="en-US"/>
              </w:rPr>
              <w:t>Warum kritisch</w:t>
            </w:r>
          </w:p>
        </w:tc>
        <w:tc>
          <w:tcPr>
            <w:tcW w:w="4013"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1CD05F3D" wp14:textId="77777777">
            <w:r w:rsidRPr="18971DA0" w:rsidR="18971DA0">
              <w:rPr>
                <w:rFonts w:ascii="Arial" w:hAnsi="Arial" w:eastAsia="Arial" w:cs="Arial"/>
                <w:b w:val="1"/>
                <w:bCs w:val="1"/>
                <w:color w:val="FFFFFF"/>
                <w:sz w:val="20"/>
                <w:szCs w:val="20"/>
                <w:lang w:val="en-US"/>
              </w:rPr>
              <w:t>Massnahme</w:t>
            </w:r>
          </w:p>
        </w:tc>
      </w:tr>
      <w:tr xmlns:wp14="http://schemas.microsoft.com/office/word/2010/wordml" w:rsidTr="18971DA0" w14:paraId="21300457" wp14:textId="77777777">
        <w:tc>
          <w:tcPr>
            <w:tcW w:w="2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F89B304" wp14:textId="77777777">
            <w:r w:rsidRPr="18971DA0" w:rsidR="18971DA0">
              <w:rPr>
                <w:rFonts w:ascii="Arial" w:hAnsi="Arial" w:eastAsia="Arial" w:cs="Arial"/>
                <w:sz w:val="20"/>
                <w:szCs w:val="20"/>
                <w:lang w:val="en-US"/>
              </w:rPr>
              <w:t>Unwiderruflichkeit sicherstellen</w:t>
            </w:r>
          </w:p>
        </w:tc>
        <w:tc>
          <w:tcPr>
            <w:tcW w:w="2813"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3E12864" wp14:textId="77777777">
            <w:r w:rsidRPr="18971DA0" w:rsidR="18971DA0">
              <w:rPr>
                <w:rFonts w:ascii="Arial" w:hAnsi="Arial" w:eastAsia="Arial" w:cs="Arial"/>
                <w:sz w:val="20"/>
                <w:szCs w:val="20"/>
                <w:lang w:val="en-US"/>
              </w:rPr>
              <w:t>Widerruflicher Trust → vollständige Besteuerung beim Settlor</w:t>
            </w:r>
          </w:p>
        </w:tc>
        <w:tc>
          <w:tcPr>
            <w:tcW w:w="4013"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73BD15B4" wp14:textId="77777777">
            <w:r w:rsidRPr="18971DA0" w:rsidR="18971DA0">
              <w:rPr>
                <w:rFonts w:ascii="Arial" w:hAnsi="Arial" w:eastAsia="Arial" w:cs="Arial"/>
                <w:sz w:val="20"/>
                <w:szCs w:val="20"/>
                <w:lang w:val="en-US"/>
              </w:rPr>
              <w:t>Trust Deed: eindeutige Unwiderruflichkeitsklausel; kein Letter of Wishes mit Bindungswirkung</w:t>
            </w:r>
          </w:p>
        </w:tc>
      </w:tr>
      <w:tr xmlns:wp14="http://schemas.microsoft.com/office/word/2010/wordml" w:rsidTr="18971DA0" w14:paraId="7389AD8A" wp14:textId="77777777">
        <w:tc>
          <w:tcPr>
            <w:tcW w:w="22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62DB0539" wp14:textId="77777777">
            <w:r w:rsidRPr="18971DA0" w:rsidR="18971DA0">
              <w:rPr>
                <w:rFonts w:ascii="Arial" w:hAnsi="Arial" w:eastAsia="Arial" w:cs="Arial"/>
                <w:sz w:val="20"/>
                <w:szCs w:val="20"/>
                <w:lang w:val="en-US"/>
              </w:rPr>
              <w:t>Echter Kontrollverlust</w:t>
            </w:r>
          </w:p>
        </w:tc>
        <w:tc>
          <w:tcPr>
            <w:tcW w:w="2813"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10ED2306" wp14:textId="77777777">
            <w:r w:rsidRPr="18971DA0" w:rsidR="18971DA0">
              <w:rPr>
                <w:rFonts w:ascii="Arial" w:hAnsi="Arial" w:eastAsia="Arial" w:cs="Arial"/>
                <w:sz w:val="20"/>
                <w:szCs w:val="20"/>
                <w:lang w:val="en-US"/>
              </w:rPr>
              <w:t>Faktische Weisungsgebundenheit des Trustees → Settlor-Besteuerung</w:t>
            </w:r>
          </w:p>
        </w:tc>
        <w:tc>
          <w:tcPr>
            <w:tcW w:w="4013"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1F55B378" wp14:textId="77777777">
            <w:r w:rsidRPr="18971DA0" w:rsidR="18971DA0">
              <w:rPr>
                <w:rFonts w:ascii="Arial" w:hAnsi="Arial" w:eastAsia="Arial" w:cs="Arial"/>
                <w:sz w:val="20"/>
                <w:szCs w:val="20"/>
                <w:lang w:val="en-US"/>
              </w:rPr>
              <w:t>Professionellen, unabhängigen Trustee wählen; kein Familienangehöriger</w:t>
            </w:r>
          </w:p>
        </w:tc>
      </w:tr>
      <w:tr xmlns:wp14="http://schemas.microsoft.com/office/word/2010/wordml" w:rsidTr="18971DA0" w14:paraId="1DA6C748" wp14:textId="77777777">
        <w:tc>
          <w:tcPr>
            <w:tcW w:w="2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372265C" wp14:textId="77777777">
            <w:r w:rsidRPr="18971DA0" w:rsidR="18971DA0">
              <w:rPr>
                <w:rFonts w:ascii="Arial" w:hAnsi="Arial" w:eastAsia="Arial" w:cs="Arial"/>
                <w:sz w:val="20"/>
                <w:szCs w:val="20"/>
                <w:lang w:val="en-US"/>
              </w:rPr>
              <w:t>Trustee-Jurisdiktion wählen</w:t>
            </w:r>
          </w:p>
        </w:tc>
        <w:tc>
          <w:tcPr>
            <w:tcW w:w="2813"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8709853" wp14:textId="77777777">
            <w:r w:rsidRPr="18971DA0" w:rsidR="18971DA0">
              <w:rPr>
                <w:rFonts w:ascii="Arial" w:hAnsi="Arial" w:eastAsia="Arial" w:cs="Arial"/>
                <w:sz w:val="20"/>
                <w:szCs w:val="20"/>
                <w:lang w:val="en-US"/>
              </w:rPr>
              <w:t>Schweizer Behörden prüfen sehr genau</w:t>
            </w:r>
          </w:p>
        </w:tc>
        <w:tc>
          <w:tcPr>
            <w:tcW w:w="4013"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2DE51B1D" wp14:textId="77777777">
            <w:r w:rsidRPr="18971DA0" w:rsidR="18971DA0">
              <w:rPr>
                <w:rFonts w:ascii="Arial" w:hAnsi="Arial" w:eastAsia="Arial" w:cs="Arial"/>
                <w:sz w:val="20"/>
                <w:szCs w:val="20"/>
                <w:lang w:val="en-US"/>
              </w:rPr>
              <w:t>Jersey, Liechtenstein: gut geprüfte, anerkannte Jurisdiktionen</w:t>
            </w:r>
          </w:p>
        </w:tc>
      </w:tr>
      <w:tr xmlns:wp14="http://schemas.microsoft.com/office/word/2010/wordml" w:rsidTr="18971DA0" w14:paraId="7D35C686" wp14:textId="77777777">
        <w:tc>
          <w:tcPr>
            <w:tcW w:w="22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60DD12BB" wp14:textId="77777777">
            <w:r w:rsidRPr="18971DA0" w:rsidR="18971DA0">
              <w:rPr>
                <w:rFonts w:ascii="Arial" w:hAnsi="Arial" w:eastAsia="Arial" w:cs="Arial"/>
                <w:sz w:val="20"/>
                <w:szCs w:val="20"/>
                <w:lang w:val="en-US"/>
              </w:rPr>
              <w:t>AIA/CRS Compliance sicherstellen</w:t>
            </w:r>
          </w:p>
        </w:tc>
        <w:tc>
          <w:tcPr>
            <w:tcW w:w="2813"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620A854B" wp14:textId="77777777">
            <w:r w:rsidRPr="18971DA0" w:rsidR="18971DA0">
              <w:rPr>
                <w:rFonts w:ascii="Arial" w:hAnsi="Arial" w:eastAsia="Arial" w:cs="Arial"/>
                <w:sz w:val="20"/>
                <w:szCs w:val="20"/>
                <w:lang w:val="en-US"/>
              </w:rPr>
              <w:t>Meldung durch Trustee bis 30. Juni; Sanktionen bis CHF 250'000</w:t>
            </w:r>
          </w:p>
        </w:tc>
        <w:tc>
          <w:tcPr>
            <w:tcW w:w="4013"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30FB7B52" wp14:textId="77777777">
            <w:r w:rsidRPr="18971DA0" w:rsidR="18971DA0">
              <w:rPr>
                <w:rFonts w:ascii="Arial" w:hAnsi="Arial" w:eastAsia="Arial" w:cs="Arial"/>
                <w:sz w:val="20"/>
                <w:szCs w:val="20"/>
                <w:lang w:val="en-US"/>
              </w:rPr>
              <w:t>Trustee: jährliches Compliance-Protokoll; Beneficiaries informieren</w:t>
            </w:r>
          </w:p>
        </w:tc>
      </w:tr>
      <w:tr xmlns:wp14="http://schemas.microsoft.com/office/word/2010/wordml" w:rsidTr="18971DA0" w14:paraId="04848439" wp14:textId="77777777">
        <w:tc>
          <w:tcPr>
            <w:tcW w:w="2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7B254321" wp14:textId="77777777">
            <w:r w:rsidRPr="18971DA0" w:rsidR="18971DA0">
              <w:rPr>
                <w:rFonts w:ascii="Arial" w:hAnsi="Arial" w:eastAsia="Arial" w:cs="Arial"/>
                <w:sz w:val="20"/>
                <w:szCs w:val="20"/>
                <w:lang w:val="de-DE"/>
              </w:rPr>
              <w:t>Trust Deed und Letter of Wishes</w:t>
            </w:r>
          </w:p>
        </w:tc>
        <w:tc>
          <w:tcPr>
            <w:tcW w:w="2813"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26211B34" wp14:textId="77777777">
            <w:r w:rsidRPr="18971DA0" w:rsidR="18971DA0">
              <w:rPr>
                <w:rFonts w:ascii="Arial" w:hAnsi="Arial" w:eastAsia="Arial" w:cs="Arial"/>
                <w:sz w:val="20"/>
                <w:szCs w:val="20"/>
                <w:lang w:val="en-US"/>
              </w:rPr>
              <w:t>Widersprüche zwischen Dokumenten → Konflikte</w:t>
            </w:r>
          </w:p>
        </w:tc>
        <w:tc>
          <w:tcPr>
            <w:tcW w:w="4013"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D9B32F0" wp14:textId="77777777">
            <w:r w:rsidRPr="18971DA0" w:rsidR="18971DA0">
              <w:rPr>
                <w:rFonts w:ascii="Arial" w:hAnsi="Arial" w:eastAsia="Arial" w:cs="Arial"/>
                <w:sz w:val="20"/>
                <w:szCs w:val="20"/>
                <w:lang w:val="en-US"/>
              </w:rPr>
              <w:t>Rechtssichere Formulierung durch spezialisierte Anwälte</w:t>
            </w:r>
          </w:p>
        </w:tc>
      </w:tr>
    </w:tbl>
    <w:p xmlns:wp14="http://schemas.microsoft.com/office/word/2010/wordml" w14:paraId="181AAA0D" wp14:textId="77777777">
      <w:pPr>
        <w:spacing w:before="40" w:after="80"/>
      </w:pPr>
      <w:r w:rsidRPr="18971DA0" w:rsidR="18971DA0">
        <w:rPr>
          <w:rFonts w:ascii="Arial" w:hAnsi="Arial" w:eastAsia="Arial" w:cs="Arial"/>
          <w:i w:val="1"/>
          <w:iCs w:val="1"/>
          <w:color w:val="666666"/>
          <w:sz w:val="18"/>
          <w:szCs w:val="18"/>
          <w:lang w:val="en-US"/>
        </w:rPr>
        <w:t>Quellen: SSK KS Nr. 30; ZGB Art. 82; ESA FAQ; Swiss Trustee swisstrustee.ch</w:t>
      </w:r>
    </w:p>
    <w:p xmlns:wp14="http://schemas.microsoft.com/office/word/2010/wordml" w14:paraId="6DFB9E20" wp14:textId="77777777">
      <w:pPr>
        <w:spacing w:before="40" w:after="40"/>
      </w:pPr>
      <w:r/>
    </w:p>
    <w:p xmlns:wp14="http://schemas.microsoft.com/office/word/2010/wordml" w14:paraId="70DF9E56" wp14:textId="77777777">
      <w:pPr>
        <w:pBdr>
          <w:bottom w:val="single" w:color="CCCCCC" w:sz="4" w:space="1"/>
        </w:pBdr>
        <w:spacing w:before="120" w:after="120"/>
      </w:pPr>
      <w:r/>
    </w:p>
    <w:p xmlns:wp14="http://schemas.microsoft.com/office/word/2010/wordml" w14:paraId="61E389C8" wp14:textId="77777777">
      <w:pPr>
        <w:pStyle w:val="Heading2"/>
        <w:spacing w:before="280" w:after="120"/>
      </w:pPr>
      <w:r>
        <w:rPr>
          <w:rFonts w:ascii="Arial" w:hAnsi="Arial" w:eastAsia="Arial" w:cs="Arial"/>
          <w:b/>
          <w:bCs/>
          <w:color w:val="0A2540"/>
          <w:sz w:val="28"/>
          <w:szCs w:val="28"/>
        </w:rPr>
        <w:t xml:space="preserve">9. Key Takeaways</w:t>
      </w:r>
    </w:p>
    <w:p xmlns:wp14="http://schemas.microsoft.com/office/word/2010/wordml" w14:paraId="44E871BC"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18971DA0" w14:paraId="7AD89206" wp14:textId="77777777">
        <w:tc>
          <w:tcPr>
            <w:tcBorders>
              <w:top w:val="none" w:color="FFFFFF" w:sz="0"/>
              <w:left w:val="none" w:color="FFFFFF" w:sz="0"/>
              <w:bottom w:val="none" w:color="FFFFFF" w:sz="0"/>
              <w:right w:val="none" w:color="FFFFFF" w:sz="0"/>
            </w:tcBorders>
            <w:shd w:val="clear" w:color="auto" w:fill="2AA6B0"/>
            <w:tcMar>
              <w:top w:w="100" w:type="dxa"/>
              <w:left w:w="160" w:type="dxa"/>
              <w:bottom w:w="80" w:type="dxa"/>
              <w:right w:w="160" w:type="dxa"/>
            </w:tcMar>
          </w:tcPr>
          <w:p w14:paraId="5FAC0F4E" wp14:textId="77777777">
            <w:r w:rsidRPr="18971DA0" w:rsidR="18971DA0">
              <w:rPr>
                <w:rFonts w:ascii="Arial" w:hAnsi="Arial" w:eastAsia="Arial" w:cs="Arial"/>
                <w:b w:val="1"/>
                <w:bCs w:val="1"/>
                <w:color w:val="FFFFFF"/>
                <w:sz w:val="22"/>
                <w:szCs w:val="22"/>
                <w:lang w:val="en-US"/>
              </w:rPr>
              <w:t>✓  KEY TAKEAWAYS</w:t>
            </w:r>
          </w:p>
        </w:tc>
      </w:tr>
      <w:tr xmlns:wp14="http://schemas.microsoft.com/office/word/2010/wordml" w:rsidTr="18971DA0" w14:paraId="410ABA0C" wp14:textId="77777777">
        <w:tc>
          <w:tcPr>
            <w:tcBorders>
              <w:top w:val="none" w:color="FFFFFF" w:sz="0"/>
              <w:left w:val="none" w:color="FFFFFF" w:sz="0"/>
              <w:bottom w:val="none" w:color="FFFFFF" w:sz="0"/>
              <w:right w:val="none" w:color="FFFFFF" w:sz="0"/>
            </w:tcBorders>
            <w:shd w:val="clear" w:color="auto" w:fill="F7F2EA"/>
            <w:tcMar>
              <w:top w:w="80" w:type="dxa"/>
              <w:left w:w="160" w:type="dxa"/>
              <w:bottom w:w="80" w:type="dxa"/>
              <w:right w:w="160" w:type="dxa"/>
            </w:tcMar>
          </w:tcPr>
          <w:p w14:paraId="6F8B680B" wp14:textId="77777777">
            <w:r w:rsidRPr="18971DA0" w:rsidR="18971DA0">
              <w:rPr>
                <w:rFonts w:ascii="Arial" w:hAnsi="Arial" w:eastAsia="Arial" w:cs="Arial"/>
                <w:sz w:val="22"/>
                <w:szCs w:val="22"/>
                <w:lang w:val="en-US"/>
              </w:rPr>
              <w:t>✓  Familienstiftung: Mindestkapital CHF 50'000 (ESA-Praxis), öffentliche Beurkundung, Zweck nach ZGB Art. 335 eng begrenzt. Aufsicht durch Zivilgericht, nicht ESA.</w:t>
            </w:r>
          </w:p>
        </w:tc>
      </w:tr>
      <w:tr xmlns:wp14="http://schemas.microsoft.com/office/word/2010/wordml" w:rsidTr="18971DA0" w14:paraId="709CB060" wp14:textId="77777777">
        <w:tc>
          <w:tcPr>
            <w:tcBorders>
              <w:top w:val="none" w:color="FFFFFF" w:sz="0"/>
              <w:left w:val="none" w:color="FFFFFF" w:sz="0"/>
              <w:bottom w:val="none" w:color="FFFFFF" w:sz="0"/>
              <w:right w:val="none" w:color="FFFFFF" w:sz="0"/>
            </w:tcBorders>
            <w:shd w:val="clear" w:color="auto" w:fill="F7F2EA"/>
            <w:tcMar>
              <w:top w:w="80" w:type="dxa"/>
              <w:left w:w="160" w:type="dxa"/>
              <w:bottom w:w="80" w:type="dxa"/>
              <w:right w:w="160" w:type="dxa"/>
            </w:tcMar>
          </w:tcPr>
          <w:p w14:paraId="47424390" wp14:textId="77777777">
            <w:r w:rsidRPr="18971DA0" w:rsidR="18971DA0">
              <w:rPr>
                <w:rFonts w:ascii="Arial" w:hAnsi="Arial" w:eastAsia="Arial" w:cs="Arial"/>
                <w:sz w:val="22"/>
                <w:szCs w:val="22"/>
                <w:lang w:val="en-US"/>
              </w:rPr>
              <w:t>✓  Kein Schweizer Trustgesetz: Das Parlament hat den Entwurf im September 2023 abgelehnt. Ausländische Trusts werden weiterhin gestützt auf das Haager Übereinkommen (seit 2007) anerkannt.</w:t>
            </w:r>
          </w:p>
        </w:tc>
      </w:tr>
      <w:tr xmlns:wp14="http://schemas.microsoft.com/office/word/2010/wordml" w:rsidTr="18971DA0" w14:paraId="04C3062C" wp14:textId="77777777">
        <w:tc>
          <w:tcPr>
            <w:tcBorders>
              <w:top w:val="none" w:color="FFFFFF" w:sz="0"/>
              <w:left w:val="none" w:color="FFFFFF" w:sz="0"/>
              <w:bottom w:val="none" w:color="FFFFFF" w:sz="0"/>
              <w:right w:val="none" w:color="FFFFFF" w:sz="0"/>
            </w:tcBorders>
            <w:shd w:val="clear" w:color="auto" w:fill="F7F2EA"/>
            <w:tcMar>
              <w:top w:w="80" w:type="dxa"/>
              <w:left w:w="160" w:type="dxa"/>
              <w:bottom w:w="80" w:type="dxa"/>
              <w:right w:w="160" w:type="dxa"/>
            </w:tcMar>
          </w:tcPr>
          <w:p w14:paraId="10B019BE" wp14:textId="77777777">
            <w:r w:rsidRPr="18971DA0" w:rsidR="18971DA0">
              <w:rPr>
                <w:rFonts w:ascii="Arial" w:hAnsi="Arial" w:eastAsia="Arial" w:cs="Arial"/>
                <w:sz w:val="22"/>
                <w:szCs w:val="22"/>
                <w:lang w:val="en-US"/>
              </w:rPr>
              <w:t>✓  Trust-Besteuerung CH: Widerruflicher Trust → Settlor. Unwiderruflicher Discretionary Trust → Besteuerung erst bei Ausschüttung beim Beneficiary. Praxis: SSK KS Nr. 30 / ESTV KS Nr. 20.</w:t>
            </w:r>
          </w:p>
        </w:tc>
      </w:tr>
      <w:tr xmlns:wp14="http://schemas.microsoft.com/office/word/2010/wordml" w:rsidTr="18971DA0" w14:paraId="3633A7AF" wp14:textId="77777777">
        <w:tc>
          <w:tcPr>
            <w:tcBorders>
              <w:top w:val="none" w:color="FFFFFF" w:sz="0"/>
              <w:left w:val="none" w:color="FFFFFF" w:sz="0"/>
              <w:bottom w:val="none" w:color="FFFFFF" w:sz="0"/>
              <w:right w:val="none" w:color="FFFFFF" w:sz="0"/>
            </w:tcBorders>
            <w:shd w:val="clear" w:color="auto" w:fill="F7F2EA"/>
            <w:tcMar>
              <w:top w:w="80" w:type="dxa"/>
              <w:left w:w="160" w:type="dxa"/>
              <w:bottom w:w="80" w:type="dxa"/>
              <w:right w:w="160" w:type="dxa"/>
            </w:tcMar>
          </w:tcPr>
          <w:p w14:paraId="676BCCBC" wp14:textId="77777777">
            <w:r w:rsidRPr="18971DA0" w:rsidR="18971DA0">
              <w:rPr>
                <w:rFonts w:ascii="Arial" w:hAnsi="Arial" w:eastAsia="Arial" w:cs="Arial"/>
                <w:sz w:val="22"/>
                <w:szCs w:val="22"/>
                <w:lang w:val="en-US"/>
              </w:rPr>
              <w:t>✓  Erbschaftssteuer: 25/26 Kantone befreien Ehegatten. Direkte Nachkommen steuerfrei in ZH, BE, LU, ZG, AG u.a. In AI, NE, VD werden Nachkommen besteuert. Nicht Verwandte: bis 40%+.</w:t>
            </w:r>
          </w:p>
        </w:tc>
      </w:tr>
      <w:tr xmlns:wp14="http://schemas.microsoft.com/office/word/2010/wordml" w:rsidTr="18971DA0" w14:paraId="09ABD800" wp14:textId="77777777">
        <w:tc>
          <w:tcPr>
            <w:tcBorders>
              <w:top w:val="none" w:color="FFFFFF" w:sz="0"/>
              <w:left w:val="none" w:color="FFFFFF" w:sz="0"/>
              <w:bottom w:val="none" w:color="FFFFFF" w:sz="0"/>
              <w:right w:val="none" w:color="FFFFFF" w:sz="0"/>
            </w:tcBorders>
            <w:shd w:val="clear" w:color="auto" w:fill="F7F2EA"/>
            <w:tcMar>
              <w:top w:w="80" w:type="dxa"/>
              <w:left w:w="160" w:type="dxa"/>
              <w:bottom w:w="80" w:type="dxa"/>
              <w:right w:w="160" w:type="dxa"/>
            </w:tcMar>
          </w:tcPr>
          <w:p w14:paraId="257A16B0" wp14:textId="77777777">
            <w:r w:rsidRPr="18971DA0" w:rsidR="18971DA0">
              <w:rPr>
                <w:rFonts w:ascii="Arial" w:hAnsi="Arial" w:eastAsia="Arial" w:cs="Arial"/>
                <w:sz w:val="22"/>
                <w:szCs w:val="22"/>
                <w:lang w:val="en-US"/>
              </w:rPr>
              <w:t>✓  AIA/CRS seit 2017 in CH: Trustee muss jährlich bis 30. Juni an ESTV melden. Sanktionen bis CHF 250'000 bei Verletzung. FATCA gilt für US-Personen seit 2014.</w:t>
            </w:r>
          </w:p>
        </w:tc>
      </w:tr>
      <w:tr xmlns:wp14="http://schemas.microsoft.com/office/word/2010/wordml" w:rsidTr="18971DA0" w14:paraId="42668317" wp14:textId="77777777">
        <w:tc>
          <w:tcPr>
            <w:tcBorders>
              <w:top w:val="none" w:color="FFFFFF" w:sz="0"/>
              <w:left w:val="none" w:color="FFFFFF" w:sz="0"/>
              <w:bottom w:val="none" w:color="FFFFFF" w:sz="0"/>
              <w:right w:val="none" w:color="FFFFFF" w:sz="0"/>
            </w:tcBorders>
            <w:shd w:val="clear" w:color="auto" w:fill="F7F2EA"/>
            <w:tcMar>
              <w:top w:w="80" w:type="dxa"/>
              <w:left w:w="160" w:type="dxa"/>
              <w:bottom w:w="80" w:type="dxa"/>
              <w:right w:w="160" w:type="dxa"/>
            </w:tcMar>
          </w:tcPr>
          <w:p w14:paraId="5EBF438E" wp14:textId="77777777">
            <w:r w:rsidRPr="18971DA0" w:rsidR="18971DA0">
              <w:rPr>
                <w:rFonts w:ascii="Arial" w:hAnsi="Arial" w:eastAsia="Arial" w:cs="Arial"/>
                <w:sz w:val="22"/>
                <w:szCs w:val="22"/>
                <w:lang w:val="en-US"/>
              </w:rPr>
              <w:t>✓  Familienstiftung im Kanton AG: Kein primärer Steuervorteil (Nachkommen ohnehin steuerfrei), aber stark für Vermögensschutz, Governance und klare Nachfolgeregelung.</w:t>
            </w:r>
          </w:p>
        </w:tc>
      </w:tr>
    </w:tbl>
    <w:p xmlns:wp14="http://schemas.microsoft.com/office/word/2010/wordml" w14:paraId="144A5D23" wp14:textId="77777777">
      <w:pPr>
        <w:spacing w:before="40" w:after="40"/>
      </w:pPr>
      <w:r/>
    </w:p>
    <w:p xmlns:wp14="http://schemas.microsoft.com/office/word/2010/wordml" w14:paraId="738610EB" wp14:textId="77777777">
      <w:pPr>
        <w:pBdr>
          <w:bottom w:val="single" w:color="CCCCCC" w:sz="4" w:space="1"/>
        </w:pBdr>
        <w:spacing w:before="120" w:after="120"/>
      </w:pPr>
      <w:r/>
    </w:p>
    <w:p xmlns:wp14="http://schemas.microsoft.com/office/word/2010/wordml" w14:paraId="7496DBEF" wp14:textId="77777777">
      <w:pPr>
        <w:pStyle w:val="Heading2"/>
        <w:spacing w:before="280" w:after="120"/>
      </w:pPr>
      <w:r w:rsidRPr="18971DA0" w:rsidR="18971DA0">
        <w:rPr>
          <w:rFonts w:ascii="Arial" w:hAnsi="Arial" w:eastAsia="Arial" w:cs="Arial"/>
          <w:b w:val="1"/>
          <w:bCs w:val="1"/>
          <w:color w:val="0A2540"/>
          <w:sz w:val="28"/>
          <w:szCs w:val="28"/>
          <w:lang w:val="en-US"/>
        </w:rPr>
        <w:t>10. Häufig gestellte Fragen (FAQ)</w:t>
      </w:r>
    </w:p>
    <w:p xmlns:wp14="http://schemas.microsoft.com/office/word/2010/wordml" w14:paraId="637805D2" wp14:textId="77777777">
      <w:pPr>
        <w:spacing w:before="40" w:after="40"/>
      </w:pPr>
      <w:r/>
    </w:p>
    <w:p xmlns:wp14="http://schemas.microsoft.com/office/word/2010/wordml" w14:paraId="4B7B658F" wp14:textId="77777777">
      <w:pPr>
        <w:pStyle w:val="Heading3"/>
        <w:spacing w:before="200" w:after="80"/>
      </w:pPr>
      <w:r w:rsidRPr="18971DA0" w:rsidR="18971DA0">
        <w:rPr>
          <w:rFonts w:ascii="Arial" w:hAnsi="Arial" w:eastAsia="Arial" w:cs="Arial"/>
          <w:b w:val="1"/>
          <w:bCs w:val="1"/>
          <w:color w:val="2AA6B0"/>
          <w:sz w:val="24"/>
          <w:szCs w:val="24"/>
          <w:lang w:val="en-US"/>
        </w:rPr>
        <w:t>Was kostet die Gründung einer Familienstiftung in der Schweiz?</w:t>
      </w:r>
    </w:p>
    <w:p xmlns:wp14="http://schemas.microsoft.com/office/word/2010/wordml" w14:paraId="2B3ACFF6" wp14:textId="77777777">
      <w:pPr>
        <w:spacing w:before="80" w:after="120"/>
      </w:pPr>
      <w:r w:rsidRPr="18971DA0" w:rsidR="18971DA0">
        <w:rPr>
          <w:rFonts w:ascii="Arial" w:hAnsi="Arial" w:eastAsia="Arial" w:cs="Arial"/>
          <w:sz w:val="22"/>
          <w:szCs w:val="22"/>
          <w:lang w:val="en-US"/>
        </w:rPr>
        <w:t>Die Gründungskosten umfassen Notargebühren (je nach Kanton und Komplexität typisch CHF 1'500–5'000), ggf. Vorprüfungsgebühren durch die ESA, sowie Beratungskosten für Stiftungsurkunde und Reglement. Hinzu kommt das Mindestkapital von CHF 50'000 (Netto-Barvermögen nach ESA-Praxis), das auf ein CH-Bankkonto einzubezahlen ist. Für die Stiftungsführung fallen jährlich Verwaltungskosten an (Buchführung, allfällige Beratung), bei Familienstiftungen ohne Revisionsstellenpflicht aber ohne ESA-Jahresgebühr.</w:t>
      </w:r>
    </w:p>
    <w:p xmlns:wp14="http://schemas.microsoft.com/office/word/2010/wordml" w14:paraId="4E523279" wp14:textId="77777777">
      <w:pPr>
        <w:spacing w:before="40" w:after="80"/>
      </w:pPr>
      <w:r w:rsidRPr="18971DA0" w:rsidR="18971DA0">
        <w:rPr>
          <w:rFonts w:ascii="Arial" w:hAnsi="Arial" w:eastAsia="Arial" w:cs="Arial"/>
          <w:i w:val="1"/>
          <w:iCs w:val="1"/>
          <w:color w:val="666666"/>
          <w:sz w:val="18"/>
          <w:szCs w:val="18"/>
          <w:lang w:val="en-US"/>
        </w:rPr>
        <w:t>Quellen: ESA FAQ esa.admin.ch; Notariate Zürich; WEKA.ch</w:t>
      </w:r>
    </w:p>
    <w:p xmlns:wp14="http://schemas.microsoft.com/office/word/2010/wordml" w14:paraId="463F29E8" wp14:textId="77777777">
      <w:pPr>
        <w:spacing w:before="40" w:after="40"/>
      </w:pPr>
      <w:r/>
    </w:p>
    <w:p xmlns:wp14="http://schemas.microsoft.com/office/word/2010/wordml" w14:paraId="502DE838" wp14:textId="77777777">
      <w:pPr>
        <w:pStyle w:val="Heading3"/>
        <w:spacing w:before="200" w:after="80"/>
      </w:pPr>
      <w:r w:rsidRPr="18971DA0" w:rsidR="18971DA0">
        <w:rPr>
          <w:rFonts w:ascii="Arial" w:hAnsi="Arial" w:eastAsia="Arial" w:cs="Arial"/>
          <w:b w:val="1"/>
          <w:bCs w:val="1"/>
          <w:color w:val="2AA6B0"/>
          <w:sz w:val="24"/>
          <w:szCs w:val="24"/>
          <w:lang w:val="en-US"/>
        </w:rPr>
        <w:t>Wer beaufsichtigt eine Familienstiftung in der Schweiz?</w:t>
      </w:r>
    </w:p>
    <w:p xmlns:wp14="http://schemas.microsoft.com/office/word/2010/wordml" w14:paraId="2FD67902" wp14:textId="77777777">
      <w:pPr>
        <w:spacing w:before="80" w:after="120"/>
      </w:pPr>
      <w:r w:rsidRPr="18971DA0" w:rsidR="18971DA0">
        <w:rPr>
          <w:rFonts w:ascii="Arial" w:hAnsi="Arial" w:eastAsia="Arial" w:cs="Arial"/>
          <w:sz w:val="22"/>
          <w:szCs w:val="22"/>
          <w:lang w:val="en-US"/>
        </w:rPr>
        <w:t>Anders als klassische Stiftungen unterliegen Familienstiftungen nicht der ESA (Eidgenössischen Stiftungsaufsicht), sondern der Aufsicht durch das Zivilgericht. Das bedeutet: keine jährliche Aufsichtsgebühr, aber auch kein aktiver Aufsichtsdialog wie bei klassischen Stiftungen. Die Organe der Stiftung tragen die volle Verantwortung für die zweckgemässe Vermögensverwendung.</w:t>
      </w:r>
    </w:p>
    <w:p xmlns:wp14="http://schemas.microsoft.com/office/word/2010/wordml" w14:paraId="2A8B88DE" wp14:textId="77777777">
      <w:pPr>
        <w:spacing w:before="40" w:after="80"/>
      </w:pPr>
      <w:r>
        <w:rPr>
          <w:rFonts w:ascii="Arial" w:hAnsi="Arial" w:eastAsia="Arial" w:cs="Arial"/>
          <w:i/>
          <w:iCs/>
          <w:color w:val="666666"/>
          <w:sz w:val="18"/>
          <w:szCs w:val="18"/>
        </w:rPr>
        <w:t xml:space="preserve">Quelle: ESA FAQ esa.admin.ch; ZGB Art. 84</w:t>
      </w:r>
    </w:p>
    <w:p xmlns:wp14="http://schemas.microsoft.com/office/word/2010/wordml" w14:paraId="3B7B4B86" wp14:textId="77777777">
      <w:pPr>
        <w:spacing w:before="40" w:after="40"/>
      </w:pPr>
      <w:r/>
    </w:p>
    <w:p xmlns:wp14="http://schemas.microsoft.com/office/word/2010/wordml" w14:paraId="1DDEC9CB" wp14:textId="77777777">
      <w:pPr>
        <w:pStyle w:val="Heading3"/>
        <w:spacing w:before="200" w:after="80"/>
      </w:pPr>
      <w:r w:rsidRPr="18971DA0" w:rsidR="18971DA0">
        <w:rPr>
          <w:rFonts w:ascii="Arial" w:hAnsi="Arial" w:eastAsia="Arial" w:cs="Arial"/>
          <w:b w:val="1"/>
          <w:bCs w:val="1"/>
          <w:color w:val="2AA6B0"/>
          <w:sz w:val="24"/>
          <w:szCs w:val="24"/>
          <w:lang w:val="en-US"/>
        </w:rPr>
        <w:t>Kann eine Familienstiftung in der Schweiz steuerfrei sein?</w:t>
      </w:r>
    </w:p>
    <w:p xmlns:wp14="http://schemas.microsoft.com/office/word/2010/wordml" w14:paraId="2C29C025" wp14:textId="77777777">
      <w:pPr>
        <w:spacing w:before="80" w:after="120"/>
      </w:pPr>
      <w:r w:rsidRPr="18971DA0" w:rsidR="18971DA0">
        <w:rPr>
          <w:rFonts w:ascii="Arial" w:hAnsi="Arial" w:eastAsia="Arial" w:cs="Arial"/>
          <w:sz w:val="22"/>
          <w:szCs w:val="22"/>
          <w:lang w:val="en-US"/>
        </w:rPr>
        <w:t>Grundsätzlich nein — Familienstiftungen verfolgen private, nicht gemeinnützige Zwecke. Steuerbefreiungen sind für gemeinnützige Stiftungen vorgesehen. Die Familienstiftung unterliegt der Gewinnsteuer (8,5% Bundesebene) und der kantonalen Kapitalsteuer. Unter bestimmten Voraussetzungen können Leistungen an Begünstigte als steuerfreie Schenkungen qualifiziert werden — dies ist kantonal sehr unterschiedlich.</w:t>
      </w:r>
    </w:p>
    <w:p xmlns:wp14="http://schemas.microsoft.com/office/word/2010/wordml" w14:paraId="77DCE7AF" wp14:textId="77777777">
      <w:pPr>
        <w:spacing w:before="40" w:after="80"/>
      </w:pPr>
      <w:r w:rsidRPr="18971DA0" w:rsidR="18971DA0">
        <w:rPr>
          <w:rFonts w:ascii="Arial" w:hAnsi="Arial" w:eastAsia="Arial" w:cs="Arial"/>
          <w:i w:val="1"/>
          <w:iCs w:val="1"/>
          <w:color w:val="666666"/>
          <w:sz w:val="18"/>
          <w:szCs w:val="18"/>
          <w:lang w:val="en-US"/>
        </w:rPr>
        <w:t>Quelle: ESTV; ZGB Art. 335; kantonale Steuerpraxis</w:t>
      </w:r>
    </w:p>
    <w:p xmlns:wp14="http://schemas.microsoft.com/office/word/2010/wordml" w14:paraId="3A0FF5F2" wp14:textId="77777777">
      <w:pPr>
        <w:spacing w:before="40" w:after="40"/>
      </w:pPr>
      <w:r/>
    </w:p>
    <w:p xmlns:wp14="http://schemas.microsoft.com/office/word/2010/wordml" w14:paraId="19C72289" wp14:textId="77777777">
      <w:pPr>
        <w:pStyle w:val="Heading3"/>
        <w:spacing w:before="200" w:after="80"/>
      </w:pPr>
      <w:r w:rsidRPr="18971DA0" w:rsidR="18971DA0">
        <w:rPr>
          <w:rFonts w:ascii="Arial" w:hAnsi="Arial" w:eastAsia="Arial" w:cs="Arial"/>
          <w:b w:val="1"/>
          <w:bCs w:val="1"/>
          <w:color w:val="2AA6B0"/>
          <w:sz w:val="24"/>
          <w:szCs w:val="24"/>
          <w:lang w:val="en-US"/>
        </w:rPr>
        <w:t>Wie wird ein Trust in der Schweiz steuerlich behandelt?</w:t>
      </w:r>
    </w:p>
    <w:p xmlns:wp14="http://schemas.microsoft.com/office/word/2010/wordml" w14:paraId="4836C060" wp14:textId="77777777">
      <w:pPr>
        <w:spacing w:before="80" w:after="120"/>
      </w:pPr>
      <w:r w:rsidRPr="18971DA0" w:rsidR="18971DA0">
        <w:rPr>
          <w:rFonts w:ascii="Arial" w:hAnsi="Arial" w:eastAsia="Arial" w:cs="Arial"/>
          <w:sz w:val="22"/>
          <w:szCs w:val="22"/>
          <w:lang w:val="en-US"/>
        </w:rPr>
        <w:t>Es gibt kein Schweizer Trustgesetz. Die Besteuerung richtet sich nach SSK KS Nr. 30 und ESTV KS Nr. 20. Grundsatz: transparente Besteuerung — entweder beim Settlor oder beim Beneficiary, nie beim Trust selbst. Ein widerruflicher Trust wird dem Settlor zugerechnet und von ihm versteuert. Ein unwiderruflicher Discretionary Trust wird erst bei effektiver Ausschüttung beim Begünstigten besteuert. Voraussetzung: echter Kontrollverlust des Settlors und professioneller, unabhängiger Trustee.</w:t>
      </w:r>
    </w:p>
    <w:p xmlns:wp14="http://schemas.microsoft.com/office/word/2010/wordml" w14:paraId="162DFBAC" wp14:textId="77777777">
      <w:pPr>
        <w:spacing w:before="40" w:after="80"/>
      </w:pPr>
      <w:r w:rsidRPr="18971DA0" w:rsidR="18971DA0">
        <w:rPr>
          <w:rFonts w:ascii="Arial" w:hAnsi="Arial" w:eastAsia="Arial" w:cs="Arial"/>
          <w:i w:val="1"/>
          <w:iCs w:val="1"/>
          <w:color w:val="666666"/>
          <w:sz w:val="18"/>
          <w:szCs w:val="18"/>
          <w:lang w:val="en-US"/>
        </w:rPr>
        <w:t>Quellen: SSK KS Nr. 30 (22.08.2007); ESTV KS Nr. 20 (27.03.2008); BDO.ch</w:t>
      </w:r>
    </w:p>
    <w:p xmlns:wp14="http://schemas.microsoft.com/office/word/2010/wordml" w14:paraId="5630AD66" wp14:textId="77777777">
      <w:pPr>
        <w:spacing w:before="40" w:after="40"/>
      </w:pPr>
      <w:r/>
    </w:p>
    <w:p xmlns:wp14="http://schemas.microsoft.com/office/word/2010/wordml" w14:paraId="1C4B0283" wp14:textId="77777777">
      <w:pPr>
        <w:pStyle w:val="Heading3"/>
        <w:spacing w:before="200" w:after="80"/>
      </w:pPr>
      <w:r w:rsidRPr="18971DA0" w:rsidR="18971DA0">
        <w:rPr>
          <w:rFonts w:ascii="Arial" w:hAnsi="Arial" w:eastAsia="Arial" w:cs="Arial"/>
          <w:b w:val="1"/>
          <w:bCs w:val="1"/>
          <w:color w:val="2AA6B0"/>
          <w:sz w:val="24"/>
          <w:szCs w:val="24"/>
          <w:lang w:val="en-US"/>
        </w:rPr>
        <w:t>Was bedeutet AIA für mich als Beneficiary eines ausländischen Trusts?</w:t>
      </w:r>
    </w:p>
    <w:p xmlns:wp14="http://schemas.microsoft.com/office/word/2010/wordml" w14:paraId="0C620BC7" wp14:textId="77777777">
      <w:pPr>
        <w:spacing w:before="80" w:after="120"/>
      </w:pPr>
      <w:r w:rsidRPr="18971DA0" w:rsidR="18971DA0">
        <w:rPr>
          <w:rFonts w:ascii="Arial" w:hAnsi="Arial" w:eastAsia="Arial" w:cs="Arial"/>
          <w:sz w:val="22"/>
          <w:szCs w:val="22"/>
          <w:lang w:val="en-US"/>
        </w:rPr>
        <w:t>Als Beneficiary eines ausländischen Trusts mit Wohnsitz in der Schweiz sind Sie verpflichtet, Ihre Trust-Beteiligung in der Schweizer Steuererklärung zu deklarieren. Banken und Treuhänder fragen aktiv danach. Auch wenn Sie noch keine Ausschüttung erhalten haben, kann bereits die Begünstigtenstellung meldepflichtig sein. Der Trustee (sofern Schweizer Finanzinstitut oder in einem CRS-Partnerstaat ansässig) meldet Ihre Daten automatisch an die ESTV, die diese an Ihren Heimatstaat weitergibt. Sanktionen bei Nichtdeklaration: Nachsteuern, Verzugszinsen, mögliche Strafverfolgung.</w:t>
      </w:r>
    </w:p>
    <w:p xmlns:wp14="http://schemas.microsoft.com/office/word/2010/wordml" w14:paraId="6D1A44F7" wp14:textId="77777777">
      <w:pPr>
        <w:spacing w:before="40" w:after="80"/>
      </w:pPr>
      <w:r w:rsidRPr="18971DA0" w:rsidR="18971DA0">
        <w:rPr>
          <w:rFonts w:ascii="Arial" w:hAnsi="Arial" w:eastAsia="Arial" w:cs="Arial"/>
          <w:i w:val="1"/>
          <w:iCs w:val="1"/>
          <w:color w:val="666666"/>
          <w:sz w:val="18"/>
          <w:szCs w:val="18"/>
          <w:lang w:val="en-US"/>
        </w:rPr>
        <w:t>Quellen: AIAG (SR 651.1); ESTV AIA-Wegleitung 2026; swisstrustee.ch</w:t>
      </w:r>
    </w:p>
    <w:p xmlns:wp14="http://schemas.microsoft.com/office/word/2010/wordml" w14:paraId="61829076" wp14:textId="77777777">
      <w:pPr>
        <w:spacing w:before="40" w:after="40"/>
      </w:pPr>
      <w:r/>
    </w:p>
    <w:p xmlns:wp14="http://schemas.microsoft.com/office/word/2010/wordml" w14:paraId="4161F2CD" wp14:textId="77777777">
      <w:pPr>
        <w:pStyle w:val="Heading3"/>
        <w:spacing w:before="200" w:after="80"/>
      </w:pPr>
      <w:r w:rsidRPr="18971DA0" w:rsidR="18971DA0">
        <w:rPr>
          <w:rFonts w:ascii="Arial" w:hAnsi="Arial" w:eastAsia="Arial" w:cs="Arial"/>
          <w:b w:val="1"/>
          <w:bCs w:val="1"/>
          <w:color w:val="2AA6B0"/>
          <w:sz w:val="24"/>
          <w:szCs w:val="24"/>
          <w:lang w:val="en-US"/>
        </w:rPr>
        <w:t>Familienstiftung oder Trust — was ist für meine Familie besser?</w:t>
      </w:r>
    </w:p>
    <w:p xmlns:wp14="http://schemas.microsoft.com/office/word/2010/wordml" w14:paraId="75520AE8" wp14:textId="77777777">
      <w:pPr>
        <w:spacing w:before="80" w:after="120"/>
      </w:pPr>
      <w:r w:rsidRPr="18971DA0" w:rsidR="18971DA0">
        <w:rPr>
          <w:rFonts w:ascii="Arial" w:hAnsi="Arial" w:eastAsia="Arial" w:cs="Arial"/>
          <w:sz w:val="22"/>
          <w:szCs w:val="22"/>
          <w:lang w:val="en-US"/>
        </w:rPr>
        <w:t>Es gibt keine universelle Antwort. Relevant sind: Wohnsitz der Beteiligten, Art des Vermögens, Anzahl und Verwandtschaftsgrad der Begünstigten, Kontrollwünsche des Stifters, Internationalität der Struktur und der gewünschte Grad an Flexibilität. Familienstiftungen bieten mehr Rechtssicherheit im Schweizer Kontext; Trusts bieten mehr Flexibilität und Anpassungsfähigkeit, erfordern aber professionellen ausländischen Trustee und laufende AIA-Compliance. In der Praxis werden beide Instrumente auch kombiniert eingesetzt.</w:t>
      </w:r>
    </w:p>
    <w:p xmlns:wp14="http://schemas.microsoft.com/office/word/2010/wordml" w14:paraId="2BA226A1" wp14:textId="77777777">
      <w:pPr>
        <w:spacing w:before="40" w:after="40"/>
      </w:pPr>
      <w:r/>
    </w:p>
    <w:p xmlns:wp14="http://schemas.microsoft.com/office/word/2010/wordml" w14:paraId="17AD93B2" wp14:textId="77777777">
      <w:pPr>
        <w:pBdr>
          <w:bottom w:val="single" w:color="CCCCCC" w:sz="4" w:space="1"/>
        </w:pBdr>
        <w:spacing w:before="120" w:after="120"/>
      </w:pPr>
      <w:r/>
    </w:p>
    <w:p xmlns:wp14="http://schemas.microsoft.com/office/word/2010/wordml" w14:paraId="4E470D7C" wp14:textId="77777777">
      <w:pPr>
        <w:pStyle w:val="Heading2"/>
        <w:spacing w:before="280" w:after="120"/>
      </w:pPr>
      <w:r w:rsidRPr="18971DA0" w:rsidR="18971DA0">
        <w:rPr>
          <w:rFonts w:ascii="Arial" w:hAnsi="Arial" w:eastAsia="Arial" w:cs="Arial"/>
          <w:b w:val="1"/>
          <w:bCs w:val="1"/>
          <w:color w:val="0A2540"/>
          <w:sz w:val="28"/>
          <w:szCs w:val="28"/>
          <w:lang w:val="en-US"/>
        </w:rPr>
        <w:t>11. Fazit</w:t>
      </w:r>
    </w:p>
    <w:p xmlns:wp14="http://schemas.microsoft.com/office/word/2010/wordml" w14:paraId="0DE4B5B7"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18971DA0" w14:paraId="2DC016F1" wp14:textId="77777777">
        <w:tc>
          <w:tcPr>
            <w:tcBorders>
              <w:top w:val="none" w:color="FFFFFF" w:sz="0"/>
              <w:left w:val="none" w:color="FFFFFF" w:sz="0"/>
              <w:bottom w:val="none" w:color="FFFFFF" w:sz="0"/>
              <w:right w:val="none" w:color="FFFFFF" w:sz="0"/>
            </w:tcBorders>
            <w:shd w:val="clear" w:color="auto" w:fill="2AA6B0"/>
            <w:tcMar>
              <w:top w:w="100" w:type="dxa"/>
              <w:left w:w="160" w:type="dxa"/>
              <w:bottom w:w="80" w:type="dxa"/>
              <w:right w:w="160" w:type="dxa"/>
            </w:tcMar>
          </w:tcPr>
          <w:p w14:paraId="741EF427" wp14:textId="77777777">
            <w:r>
              <w:rPr>
                <w:rFonts w:ascii="Arial" w:hAnsi="Arial" w:eastAsia="Arial" w:cs="Arial"/>
                <w:b/>
                <w:bCs/>
                <w:color w:val="FFFFFF"/>
                <w:sz w:val="22"/>
                <w:szCs w:val="22"/>
              </w:rPr>
              <w:t xml:space="preserve">FAZIT</w:t>
            </w:r>
          </w:p>
        </w:tc>
      </w:tr>
      <w:tr xmlns:wp14="http://schemas.microsoft.com/office/word/2010/wordml" w:rsidTr="18971DA0" w14:paraId="146BC584" wp14:textId="77777777">
        <w:tc>
          <w:tcPr>
            <w:tcBorders>
              <w:top w:val="none" w:color="FFFFFF" w:sz="0"/>
              <w:left w:val="none" w:color="FFFFFF" w:sz="0"/>
              <w:bottom w:val="none" w:color="FFFFFF" w:sz="0"/>
              <w:right w:val="none" w:color="FFFFFF" w:sz="0"/>
            </w:tcBorders>
            <w:shd w:val="clear" w:color="auto" w:fill="F7F2EA"/>
            <w:tcMar>
              <w:top w:w="80" w:type="dxa"/>
              <w:left w:w="160" w:type="dxa"/>
              <w:bottom w:w="80" w:type="dxa"/>
              <w:right w:w="160" w:type="dxa"/>
            </w:tcMar>
          </w:tcPr>
          <w:p w14:paraId="46BD7FFB" wp14:textId="77777777">
            <w:r w:rsidRPr="18971DA0" w:rsidR="18971DA0">
              <w:rPr>
                <w:rFonts w:ascii="Arial" w:hAnsi="Arial" w:eastAsia="Arial" w:cs="Arial"/>
                <w:sz w:val="22"/>
                <w:szCs w:val="22"/>
                <w:lang w:val="en-US"/>
              </w:rPr>
              <w:t>Familienstiftungen und Trusts sind keine Selbstläufer. Richtig strukturiert sind sie leistungsfähige Instrumente für Vermögensschutz, klare Nachfolge und — je nach Kanton und Verwandtschaftsgrad — steuerliche Optimierung. Falsch strukturiert lösen sie unerwartete Steuerfolgen aus, schaffen familiäre Konflikte oder kollidieren mit AIA-Meldepflichten.</w:t>
            </w:r>
          </w:p>
        </w:tc>
      </w:tr>
      <w:tr xmlns:wp14="http://schemas.microsoft.com/office/word/2010/wordml" w:rsidTr="18971DA0" w14:paraId="576F3CA5" wp14:textId="77777777">
        <w:tc>
          <w:tcPr>
            <w:tcBorders>
              <w:top w:val="none" w:color="FFFFFF" w:sz="0"/>
              <w:left w:val="none" w:color="FFFFFF" w:sz="0"/>
              <w:bottom w:val="none" w:color="FFFFFF" w:sz="0"/>
              <w:right w:val="none" w:color="FFFFFF" w:sz="0"/>
            </w:tcBorders>
            <w:shd w:val="clear" w:color="auto" w:fill="F7F2EA"/>
            <w:tcMar>
              <w:top w:w="80" w:type="dxa"/>
              <w:left w:w="160" w:type="dxa"/>
              <w:bottom w:w="80" w:type="dxa"/>
              <w:right w:w="160" w:type="dxa"/>
            </w:tcMar>
          </w:tcPr>
          <w:p w14:paraId="2A75E102" wp14:textId="77777777">
            <w:r w:rsidRPr="18971DA0" w:rsidR="18971DA0">
              <w:rPr>
                <w:rFonts w:ascii="Arial" w:hAnsi="Arial" w:eastAsia="Arial" w:cs="Arial"/>
                <w:b w:val="1"/>
                <w:bCs w:val="1"/>
                <w:sz w:val="22"/>
                <w:szCs w:val="22"/>
                <w:lang w:val="en-US"/>
              </w:rPr>
              <w:t>Die Entscheidung zwischen Familienstiftung, Trust oder einer Kombination aus beiden erfordert eine sorgfältige Einzelfallanalyse — mit Blick auf die konkrete Vermögensstruktur, die familiäre Situation und die kantonale Steuerpraxis. Zofingen Treuhand AG begleitet Sie bei dieser Analyse und der rechtssicheren Umsetzung.</w:t>
            </w:r>
          </w:p>
        </w:tc>
      </w:tr>
    </w:tbl>
    <w:p xmlns:wp14="http://schemas.microsoft.com/office/word/2010/wordml" w14:paraId="66204FF1" wp14:textId="77777777">
      <w:pPr>
        <w:spacing w:before="40" w:after="40"/>
      </w:pPr>
      <w:r/>
    </w:p>
    <w:p xmlns:wp14="http://schemas.microsoft.com/office/word/2010/wordml" w14:paraId="2BC80F55" wp14:textId="77777777">
      <w:pPr>
        <w:spacing w:before="160" w:after="80"/>
      </w:pPr>
      <w:r w:rsidRPr="18971DA0" w:rsidR="18971DA0">
        <w:rPr>
          <w:rFonts w:ascii="Arial" w:hAnsi="Arial" w:eastAsia="Arial" w:cs="Arial"/>
          <w:b w:val="1"/>
          <w:bCs w:val="1"/>
          <w:color w:val="0A2540"/>
          <w:sz w:val="26"/>
          <w:szCs w:val="26"/>
          <w:lang w:val="en-US"/>
        </w:rPr>
        <w:t>Quellen</w:t>
      </w:r>
    </w:p>
    <w:p xmlns:wp14="http://schemas.microsoft.com/office/word/2010/wordml" w14:paraId="733063EC" wp14:textId="77777777">
      <w:pPr>
        <w:spacing w:before="40" w:after="80"/>
      </w:pPr>
      <w:r w:rsidRPr="18971DA0" w:rsidR="18971DA0">
        <w:rPr>
          <w:rFonts w:ascii="Arial" w:hAnsi="Arial" w:eastAsia="Arial" w:cs="Arial"/>
          <w:i w:val="1"/>
          <w:iCs w:val="1"/>
          <w:color w:val="666666"/>
          <w:sz w:val="20"/>
          <w:szCs w:val="20"/>
          <w:lang w:val="en-US"/>
        </w:rPr>
        <w:t>Stand: Juni 2026. Alle Angaben basieren auf öffentlich zugänglichen, verifizierten Quellen.</w:t>
      </w:r>
    </w:p>
    <w:p xmlns:wp14="http://schemas.microsoft.com/office/word/2010/wordml" w14:paraId="45257C8F" wp14:textId="77777777">
      <w:pPr>
        <w:spacing w:before="60" w:after="60"/>
      </w:pPr>
      <w:r w:rsidRPr="18971DA0" w:rsidR="18971DA0">
        <w:rPr>
          <w:rFonts w:ascii="Arial" w:hAnsi="Arial" w:eastAsia="Arial" w:cs="Arial"/>
          <w:b w:val="1"/>
          <w:bCs w:val="1"/>
          <w:color w:val="0A2540"/>
          <w:sz w:val="20"/>
          <w:szCs w:val="20"/>
          <w:lang w:val="en-US"/>
        </w:rPr>
        <w:t xml:space="preserve">[1]  </w:t>
      </w:r>
      <w:r w:rsidRPr="18971DA0" w:rsidR="18971DA0">
        <w:rPr>
          <w:rFonts w:ascii="Arial" w:hAnsi="Arial" w:eastAsia="Arial" w:cs="Arial"/>
          <w:b w:val="1"/>
          <w:bCs w:val="1"/>
          <w:sz w:val="20"/>
          <w:szCs w:val="20"/>
          <w:lang w:val="en-US"/>
        </w:rPr>
        <w:t xml:space="preserve">fedlex.admin.ch. </w:t>
      </w:r>
      <w:r w:rsidRPr="18971DA0" w:rsidR="18971DA0">
        <w:rPr>
          <w:rFonts w:ascii="Arial" w:hAnsi="Arial" w:eastAsia="Arial" w:cs="Arial"/>
          <w:sz w:val="20"/>
          <w:szCs w:val="20"/>
          <w:lang w:val="en-US"/>
        </w:rPr>
        <w:t xml:space="preserve">ZGB Art. 80–89c Stiftungsrecht; Art. 335 Familienstiftung. </w:t>
      </w:r>
      <w:r w:rsidRPr="18971DA0" w:rsidR="18971DA0">
        <w:rPr>
          <w:rFonts w:ascii="Arial" w:hAnsi="Arial" w:eastAsia="Arial" w:cs="Arial"/>
          <w:i w:val="1"/>
          <w:iCs w:val="1"/>
          <w:color w:val="2AA6B0"/>
          <w:sz w:val="20"/>
          <w:szCs w:val="20"/>
          <w:lang w:val="en-US"/>
        </w:rPr>
        <w:t>fedlex.admin.ch/eli/cc/24/233_245_233/de</w:t>
      </w:r>
      <w:r w:rsidRPr="18971DA0" w:rsidR="18971DA0">
        <w:rPr>
          <w:rFonts w:ascii="Arial" w:hAnsi="Arial" w:eastAsia="Arial" w:cs="Arial"/>
          <w:color w:val="666666"/>
          <w:sz w:val="20"/>
          <w:szCs w:val="20"/>
          <w:lang w:val="en-US"/>
        </w:rPr>
        <w:t xml:space="preserve"> — Stand 2026.</w:t>
      </w:r>
    </w:p>
    <w:p xmlns:wp14="http://schemas.microsoft.com/office/word/2010/wordml" w14:paraId="10442D9A" wp14:textId="77777777">
      <w:pPr>
        <w:spacing w:before="60" w:after="60"/>
      </w:pPr>
      <w:r w:rsidRPr="18971DA0" w:rsidR="18971DA0">
        <w:rPr>
          <w:rFonts w:ascii="Arial" w:hAnsi="Arial" w:eastAsia="Arial" w:cs="Arial"/>
          <w:b w:val="1"/>
          <w:bCs w:val="1"/>
          <w:color w:val="0A2540"/>
          <w:sz w:val="20"/>
          <w:szCs w:val="20"/>
          <w:lang w:val="en-US"/>
        </w:rPr>
        <w:t xml:space="preserve">[2]  </w:t>
      </w:r>
      <w:r w:rsidRPr="18971DA0" w:rsidR="18971DA0">
        <w:rPr>
          <w:rFonts w:ascii="Arial" w:hAnsi="Arial" w:eastAsia="Arial" w:cs="Arial"/>
          <w:b w:val="1"/>
          <w:bCs w:val="1"/>
          <w:sz w:val="20"/>
          <w:szCs w:val="20"/>
          <w:lang w:val="en-US"/>
        </w:rPr>
        <w:t xml:space="preserve">ESA Eidgenössische Stiftungsaufsicht. </w:t>
      </w:r>
      <w:r w:rsidRPr="18971DA0" w:rsidR="18971DA0">
        <w:rPr>
          <w:rFonts w:ascii="Arial" w:hAnsi="Arial" w:eastAsia="Arial" w:cs="Arial"/>
          <w:sz w:val="20"/>
          <w:szCs w:val="20"/>
          <w:lang w:val="en-US"/>
        </w:rPr>
        <w:t xml:space="preserve">Fragen und Antworten – Mindestkapital CHF 50'000, Aufsicht, Handelsregister. </w:t>
      </w:r>
      <w:r w:rsidRPr="18971DA0" w:rsidR="18971DA0">
        <w:rPr>
          <w:rFonts w:ascii="Arial" w:hAnsi="Arial" w:eastAsia="Arial" w:cs="Arial"/>
          <w:i w:val="1"/>
          <w:iCs w:val="1"/>
          <w:color w:val="2AA6B0"/>
          <w:sz w:val="20"/>
          <w:szCs w:val="20"/>
          <w:lang w:val="en-US"/>
        </w:rPr>
        <w:t>esa.admin.ch/de/fragen-und-antworten</w:t>
      </w:r>
      <w:r w:rsidRPr="18971DA0" w:rsidR="18971DA0">
        <w:rPr>
          <w:rFonts w:ascii="Arial" w:hAnsi="Arial" w:eastAsia="Arial" w:cs="Arial"/>
          <w:color w:val="666666"/>
          <w:sz w:val="20"/>
          <w:szCs w:val="20"/>
          <w:lang w:val="en-US"/>
        </w:rPr>
        <w:t xml:space="preserve"> — Stand 2026.</w:t>
      </w:r>
    </w:p>
    <w:p xmlns:wp14="http://schemas.microsoft.com/office/word/2010/wordml" w14:paraId="1DAFC12D" wp14:textId="77777777">
      <w:pPr>
        <w:spacing w:before="60" w:after="60"/>
      </w:pPr>
      <w:r w:rsidRPr="18971DA0" w:rsidR="18971DA0">
        <w:rPr>
          <w:rFonts w:ascii="Arial" w:hAnsi="Arial" w:eastAsia="Arial" w:cs="Arial"/>
          <w:b w:val="1"/>
          <w:bCs w:val="1"/>
          <w:color w:val="0A2540"/>
          <w:sz w:val="20"/>
          <w:szCs w:val="20"/>
          <w:lang w:val="en-US"/>
        </w:rPr>
        <w:t xml:space="preserve">[3]  </w:t>
      </w:r>
      <w:r w:rsidRPr="18971DA0" w:rsidR="18971DA0">
        <w:rPr>
          <w:rFonts w:ascii="Arial" w:hAnsi="Arial" w:eastAsia="Arial" w:cs="Arial"/>
          <w:b w:val="1"/>
          <w:bCs w:val="1"/>
          <w:sz w:val="20"/>
          <w:szCs w:val="20"/>
          <w:lang w:val="en-US"/>
        </w:rPr>
        <w:t xml:space="preserve">bj.admin.ch Bundesamt für Justiz. </w:t>
      </w:r>
      <w:r w:rsidRPr="18971DA0" w:rsidR="18971DA0">
        <w:rPr>
          <w:rFonts w:ascii="Arial" w:hAnsi="Arial" w:eastAsia="Arial" w:cs="Arial"/>
          <w:sz w:val="20"/>
          <w:szCs w:val="20"/>
          <w:lang w:val="en-US"/>
        </w:rPr>
        <w:t xml:space="preserve">Haager Trust-Übereinkommen – CH seit 1. Juli 2007. </w:t>
      </w:r>
      <w:r w:rsidRPr="18971DA0" w:rsidR="18971DA0">
        <w:rPr>
          <w:rFonts w:ascii="Arial" w:hAnsi="Arial" w:eastAsia="Arial" w:cs="Arial"/>
          <w:i w:val="1"/>
          <w:iCs w:val="1"/>
          <w:color w:val="2AA6B0"/>
          <w:sz w:val="20"/>
          <w:szCs w:val="20"/>
          <w:lang w:val="en-US"/>
        </w:rPr>
        <w:t>bj.admin.ch/bj/de/home/wirtschaft/archiv/trustrecht.html</w:t>
      </w:r>
      <w:r w:rsidRPr="18971DA0" w:rsidR="18971DA0">
        <w:rPr>
          <w:rFonts w:ascii="Arial" w:hAnsi="Arial" w:eastAsia="Arial" w:cs="Arial"/>
          <w:color w:val="666666"/>
          <w:sz w:val="20"/>
          <w:szCs w:val="20"/>
          <w:lang w:val="en-US"/>
        </w:rPr>
        <w:t xml:space="preserve"> — Stand 2025.</w:t>
      </w:r>
    </w:p>
    <w:p xmlns:wp14="http://schemas.microsoft.com/office/word/2010/wordml" w14:paraId="34248D6B" wp14:textId="77777777">
      <w:pPr>
        <w:spacing w:before="60" w:after="60"/>
      </w:pPr>
      <w:r w:rsidRPr="18971DA0" w:rsidR="18971DA0">
        <w:rPr>
          <w:rFonts w:ascii="Arial" w:hAnsi="Arial" w:eastAsia="Arial" w:cs="Arial"/>
          <w:b w:val="1"/>
          <w:bCs w:val="1"/>
          <w:color w:val="0A2540"/>
          <w:sz w:val="20"/>
          <w:szCs w:val="20"/>
          <w:lang w:val="en-US"/>
        </w:rPr>
        <w:t xml:space="preserve">[4]  </w:t>
      </w:r>
      <w:r w:rsidRPr="18971DA0" w:rsidR="18971DA0">
        <w:rPr>
          <w:rFonts w:ascii="Arial" w:hAnsi="Arial" w:eastAsia="Arial" w:cs="Arial"/>
          <w:b w:val="1"/>
          <w:bCs w:val="1"/>
          <w:sz w:val="20"/>
          <w:szCs w:val="20"/>
          <w:lang w:val="en-US"/>
        </w:rPr>
        <w:t xml:space="preserve">SSK Schweizerische Steuerkonferenz. </w:t>
      </w:r>
      <w:r w:rsidRPr="18971DA0" w:rsidR="18971DA0">
        <w:rPr>
          <w:rFonts w:ascii="Arial" w:hAnsi="Arial" w:eastAsia="Arial" w:cs="Arial"/>
          <w:sz w:val="20"/>
          <w:szCs w:val="20"/>
          <w:lang w:val="en-US"/>
        </w:rPr>
        <w:t xml:space="preserve">Kreisschreiben Nr. 30 vom 22.08.2007 – Besteuerung von Trusts. </w:t>
      </w:r>
      <w:r w:rsidRPr="18971DA0" w:rsidR="18971DA0">
        <w:rPr>
          <w:rFonts w:ascii="Arial" w:hAnsi="Arial" w:eastAsia="Arial" w:cs="Arial"/>
          <w:i w:val="1"/>
          <w:iCs w:val="1"/>
          <w:color w:val="2AA6B0"/>
          <w:sz w:val="20"/>
          <w:szCs w:val="20"/>
          <w:lang w:val="en-US"/>
        </w:rPr>
        <w:t>ssk-csi.ch (PDF)</w:t>
      </w:r>
      <w:r w:rsidRPr="18971DA0" w:rsidR="18971DA0">
        <w:rPr>
          <w:rFonts w:ascii="Arial" w:hAnsi="Arial" w:eastAsia="Arial" w:cs="Arial"/>
          <w:color w:val="666666"/>
          <w:sz w:val="20"/>
          <w:szCs w:val="20"/>
          <w:lang w:val="en-US"/>
        </w:rPr>
        <w:t xml:space="preserve"> — Stand 2007.</w:t>
      </w:r>
    </w:p>
    <w:p xmlns:wp14="http://schemas.microsoft.com/office/word/2010/wordml" w14:paraId="3CAC4703" wp14:textId="77777777">
      <w:pPr>
        <w:spacing w:before="60" w:after="60"/>
      </w:pPr>
      <w:r w:rsidRPr="18971DA0" w:rsidR="18971DA0">
        <w:rPr>
          <w:rFonts w:ascii="Arial" w:hAnsi="Arial" w:eastAsia="Arial" w:cs="Arial"/>
          <w:b w:val="1"/>
          <w:bCs w:val="1"/>
          <w:color w:val="0A2540"/>
          <w:sz w:val="20"/>
          <w:szCs w:val="20"/>
          <w:lang w:val="en-US"/>
        </w:rPr>
        <w:t xml:space="preserve">[5]  </w:t>
      </w:r>
      <w:r w:rsidRPr="18971DA0" w:rsidR="18971DA0">
        <w:rPr>
          <w:rFonts w:ascii="Arial" w:hAnsi="Arial" w:eastAsia="Arial" w:cs="Arial"/>
          <w:b w:val="1"/>
          <w:bCs w:val="1"/>
          <w:sz w:val="20"/>
          <w:szCs w:val="20"/>
          <w:lang w:val="en-US"/>
        </w:rPr>
        <w:t xml:space="preserve">ESTV Eidgenössische Steuerverwaltung. </w:t>
      </w:r>
      <w:r w:rsidRPr="18971DA0" w:rsidR="18971DA0">
        <w:rPr>
          <w:rFonts w:ascii="Arial" w:hAnsi="Arial" w:eastAsia="Arial" w:cs="Arial"/>
          <w:sz w:val="20"/>
          <w:szCs w:val="20"/>
          <w:lang w:val="en-US"/>
        </w:rPr>
        <w:t xml:space="preserve">Kreisschreiben Nr. 20 vom 27.03.2008 – Besteuerung von Trusts. </w:t>
      </w:r>
      <w:r w:rsidRPr="18971DA0" w:rsidR="18971DA0">
        <w:rPr>
          <w:rFonts w:ascii="Arial" w:hAnsi="Arial" w:eastAsia="Arial" w:cs="Arial"/>
          <w:i w:val="1"/>
          <w:iCs w:val="1"/>
          <w:color w:val="2AA6B0"/>
          <w:sz w:val="20"/>
          <w:szCs w:val="20"/>
          <w:lang w:val="en-US"/>
        </w:rPr>
        <w:t>estv.admin.ch</w:t>
      </w:r>
      <w:r w:rsidRPr="18971DA0" w:rsidR="18971DA0">
        <w:rPr>
          <w:rFonts w:ascii="Arial" w:hAnsi="Arial" w:eastAsia="Arial" w:cs="Arial"/>
          <w:color w:val="666666"/>
          <w:sz w:val="20"/>
          <w:szCs w:val="20"/>
          <w:lang w:val="en-US"/>
        </w:rPr>
        <w:t xml:space="preserve"> — Stand 2008.</w:t>
      </w:r>
    </w:p>
    <w:p xmlns:wp14="http://schemas.microsoft.com/office/word/2010/wordml" w14:paraId="7525582C" wp14:textId="77777777">
      <w:pPr>
        <w:spacing w:before="60" w:after="60"/>
      </w:pPr>
      <w:r w:rsidRPr="18971DA0" w:rsidR="18971DA0">
        <w:rPr>
          <w:rFonts w:ascii="Arial" w:hAnsi="Arial" w:eastAsia="Arial" w:cs="Arial"/>
          <w:b w:val="1"/>
          <w:bCs w:val="1"/>
          <w:color w:val="0A2540"/>
          <w:sz w:val="20"/>
          <w:szCs w:val="20"/>
          <w:lang w:val="en-US"/>
        </w:rPr>
        <w:t xml:space="preserve">[6]  </w:t>
      </w:r>
      <w:r w:rsidRPr="18971DA0" w:rsidR="18971DA0">
        <w:rPr>
          <w:rFonts w:ascii="Arial" w:hAnsi="Arial" w:eastAsia="Arial" w:cs="Arial"/>
          <w:b w:val="1"/>
          <w:bCs w:val="1"/>
          <w:sz w:val="20"/>
          <w:szCs w:val="20"/>
          <w:lang w:val="en-US"/>
        </w:rPr>
        <w:t xml:space="preserve">BDO Schweiz. </w:t>
      </w:r>
      <w:r w:rsidRPr="18971DA0" w:rsidR="18971DA0">
        <w:rPr>
          <w:rFonts w:ascii="Arial" w:hAnsi="Arial" w:eastAsia="Arial" w:cs="Arial"/>
          <w:sz w:val="20"/>
          <w:szCs w:val="20"/>
          <w:lang w:val="en-US"/>
        </w:rPr>
        <w:t xml:space="preserve">Besteuerung von Trusts – widerruflich, Discretionary, Fixed; Ablehnung Trustgesetz September 2023. </w:t>
      </w:r>
      <w:r w:rsidRPr="18971DA0" w:rsidR="18971DA0">
        <w:rPr>
          <w:rFonts w:ascii="Arial" w:hAnsi="Arial" w:eastAsia="Arial" w:cs="Arial"/>
          <w:i w:val="1"/>
          <w:iCs w:val="1"/>
          <w:color w:val="2AA6B0"/>
          <w:sz w:val="20"/>
          <w:szCs w:val="20"/>
          <w:lang w:val="en-US"/>
        </w:rPr>
        <w:t>bdo.ch/de-ch/publikationen/besteuerung-von-trusts</w:t>
      </w:r>
      <w:r w:rsidRPr="18971DA0" w:rsidR="18971DA0">
        <w:rPr>
          <w:rFonts w:ascii="Arial" w:hAnsi="Arial" w:eastAsia="Arial" w:cs="Arial"/>
          <w:color w:val="666666"/>
          <w:sz w:val="20"/>
          <w:szCs w:val="20"/>
          <w:lang w:val="en-US"/>
        </w:rPr>
        <w:t xml:space="preserve"> — Stand Oktober 2024.</w:t>
      </w:r>
    </w:p>
    <w:p xmlns:wp14="http://schemas.microsoft.com/office/word/2010/wordml" w14:paraId="4AA7000D" wp14:textId="77777777">
      <w:pPr>
        <w:spacing w:before="60" w:after="60"/>
      </w:pPr>
      <w:r w:rsidRPr="18971DA0" w:rsidR="18971DA0">
        <w:rPr>
          <w:rFonts w:ascii="Arial" w:hAnsi="Arial" w:eastAsia="Arial" w:cs="Arial"/>
          <w:b w:val="1"/>
          <w:bCs w:val="1"/>
          <w:color w:val="0A2540"/>
          <w:sz w:val="20"/>
          <w:szCs w:val="20"/>
          <w:lang w:val="en-US"/>
        </w:rPr>
        <w:t xml:space="preserve">[7]  </w:t>
      </w:r>
      <w:r w:rsidRPr="18971DA0" w:rsidR="18971DA0">
        <w:rPr>
          <w:rFonts w:ascii="Arial" w:hAnsi="Arial" w:eastAsia="Arial" w:cs="Arial"/>
          <w:b w:val="1"/>
          <w:bCs w:val="1"/>
          <w:sz w:val="20"/>
          <w:szCs w:val="20"/>
          <w:lang w:val="en-US"/>
        </w:rPr>
        <w:t xml:space="preserve">Kendris.com. </w:t>
      </w:r>
      <w:r w:rsidRPr="18971DA0" w:rsidR="18971DA0">
        <w:rPr>
          <w:rFonts w:ascii="Arial" w:hAnsi="Arial" w:eastAsia="Arial" w:cs="Arial"/>
          <w:sz w:val="20"/>
          <w:szCs w:val="20"/>
          <w:lang w:val="en-US"/>
        </w:rPr>
        <w:t xml:space="preserve">Besteuerung von Trusts aus Sicht der Schweiz – Ablehnung Trustgesetz; weiterhin ausländische Trusts anerkannt. </w:t>
      </w:r>
      <w:r w:rsidRPr="18971DA0" w:rsidR="18971DA0">
        <w:rPr>
          <w:rFonts w:ascii="Arial" w:hAnsi="Arial" w:eastAsia="Arial" w:cs="Arial"/>
          <w:i w:val="1"/>
          <w:iCs w:val="1"/>
          <w:color w:val="2AA6B0"/>
          <w:sz w:val="20"/>
          <w:szCs w:val="20"/>
          <w:lang w:val="en-US"/>
        </w:rPr>
        <w:t>kendris.com</w:t>
      </w:r>
      <w:r w:rsidRPr="18971DA0" w:rsidR="18971DA0">
        <w:rPr>
          <w:rFonts w:ascii="Arial" w:hAnsi="Arial" w:eastAsia="Arial" w:cs="Arial"/>
          <w:color w:val="666666"/>
          <w:sz w:val="20"/>
          <w:szCs w:val="20"/>
          <w:lang w:val="en-US"/>
        </w:rPr>
        <w:t xml:space="preserve"> — Stand Februar 2024.</w:t>
      </w:r>
    </w:p>
    <w:p xmlns:wp14="http://schemas.microsoft.com/office/word/2010/wordml" w14:paraId="70D66594" wp14:textId="77777777">
      <w:pPr>
        <w:spacing w:before="60" w:after="60"/>
      </w:pPr>
      <w:r w:rsidRPr="18971DA0" w:rsidR="18971DA0">
        <w:rPr>
          <w:rFonts w:ascii="Arial" w:hAnsi="Arial" w:eastAsia="Arial" w:cs="Arial"/>
          <w:b w:val="1"/>
          <w:bCs w:val="1"/>
          <w:color w:val="0A2540"/>
          <w:sz w:val="20"/>
          <w:szCs w:val="20"/>
          <w:lang w:val="en-US"/>
        </w:rPr>
        <w:t xml:space="preserve">[8]  </w:t>
      </w:r>
      <w:r w:rsidRPr="18971DA0" w:rsidR="18971DA0">
        <w:rPr>
          <w:rFonts w:ascii="Arial" w:hAnsi="Arial" w:eastAsia="Arial" w:cs="Arial"/>
          <w:b w:val="1"/>
          <w:bCs w:val="1"/>
          <w:sz w:val="20"/>
          <w:szCs w:val="20"/>
          <w:lang w:val="en-US"/>
        </w:rPr>
        <w:t xml:space="preserve">ESTV. </w:t>
      </w:r>
      <w:r w:rsidRPr="18971DA0" w:rsidR="18971DA0">
        <w:rPr>
          <w:rFonts w:ascii="Arial" w:hAnsi="Arial" w:eastAsia="Arial" w:cs="Arial"/>
          <w:sz w:val="20"/>
          <w:szCs w:val="20"/>
          <w:lang w:val="en-US"/>
        </w:rPr>
        <w:t xml:space="preserve">Erbschafts- und Schenkungssteuern CH Stand 1.1.2025 – kantonale Sätze, Befreiungen Nachkommen. </w:t>
      </w:r>
      <w:r w:rsidRPr="18971DA0" w:rsidR="18971DA0">
        <w:rPr>
          <w:rFonts w:ascii="Arial" w:hAnsi="Arial" w:eastAsia="Arial" w:cs="Arial"/>
          <w:i w:val="1"/>
          <w:iCs w:val="1"/>
          <w:color w:val="2AA6B0"/>
          <w:sz w:val="20"/>
          <w:szCs w:val="20"/>
          <w:lang w:val="en-US"/>
        </w:rPr>
        <w:t>estv2.admin.ch/stp/ds/d-erbschaft-schenkung-de.pdf</w:t>
      </w:r>
      <w:r w:rsidRPr="18971DA0" w:rsidR="18971DA0">
        <w:rPr>
          <w:rFonts w:ascii="Arial" w:hAnsi="Arial" w:eastAsia="Arial" w:cs="Arial"/>
          <w:color w:val="666666"/>
          <w:sz w:val="20"/>
          <w:szCs w:val="20"/>
          <w:lang w:val="en-US"/>
        </w:rPr>
        <w:t xml:space="preserve"> — Stand Januar 2025.</w:t>
      </w:r>
    </w:p>
    <w:p xmlns:wp14="http://schemas.microsoft.com/office/word/2010/wordml" w14:paraId="08270F15" wp14:textId="77777777">
      <w:pPr>
        <w:spacing w:before="60" w:after="60"/>
      </w:pPr>
      <w:r w:rsidRPr="18971DA0" w:rsidR="18971DA0">
        <w:rPr>
          <w:rFonts w:ascii="Arial" w:hAnsi="Arial" w:eastAsia="Arial" w:cs="Arial"/>
          <w:b w:val="1"/>
          <w:bCs w:val="1"/>
          <w:color w:val="0A2540"/>
          <w:sz w:val="20"/>
          <w:szCs w:val="20"/>
          <w:lang w:val="en-US"/>
        </w:rPr>
        <w:t xml:space="preserve">[9]  </w:t>
      </w:r>
      <w:r w:rsidRPr="18971DA0" w:rsidR="18971DA0">
        <w:rPr>
          <w:rFonts w:ascii="Arial" w:hAnsi="Arial" w:eastAsia="Arial" w:cs="Arial"/>
          <w:b w:val="1"/>
          <w:bCs w:val="1"/>
          <w:sz w:val="20"/>
          <w:szCs w:val="20"/>
          <w:lang w:val="en-US"/>
        </w:rPr>
        <w:t xml:space="preserve">accountex.ch. </w:t>
      </w:r>
      <w:r w:rsidRPr="18971DA0" w:rsidR="18971DA0">
        <w:rPr>
          <w:rFonts w:ascii="Arial" w:hAnsi="Arial" w:eastAsia="Arial" w:cs="Arial"/>
          <w:sz w:val="20"/>
          <w:szCs w:val="20"/>
          <w:lang w:val="en-US"/>
        </w:rPr>
        <w:t xml:space="preserve">Erbschaftssteuer Schweiz 2026 – Kantone, Sätze, Befreiungen. </w:t>
      </w:r>
      <w:r w:rsidRPr="18971DA0" w:rsidR="18971DA0">
        <w:rPr>
          <w:rFonts w:ascii="Arial" w:hAnsi="Arial" w:eastAsia="Arial" w:cs="Arial"/>
          <w:i w:val="1"/>
          <w:iCs w:val="1"/>
          <w:color w:val="2AA6B0"/>
          <w:sz w:val="20"/>
          <w:szCs w:val="20"/>
          <w:lang w:val="en-US"/>
        </w:rPr>
        <w:t>accountex.ch/de/guide/inheritance-tax</w:t>
      </w:r>
      <w:r w:rsidRPr="18971DA0" w:rsidR="18971DA0">
        <w:rPr>
          <w:rFonts w:ascii="Arial" w:hAnsi="Arial" w:eastAsia="Arial" w:cs="Arial"/>
          <w:color w:val="666666"/>
          <w:sz w:val="20"/>
          <w:szCs w:val="20"/>
          <w:lang w:val="en-US"/>
        </w:rPr>
        <w:t xml:space="preserve"> — Stand April 2026.</w:t>
      </w:r>
    </w:p>
    <w:p xmlns:wp14="http://schemas.microsoft.com/office/word/2010/wordml" w14:paraId="29943D76" wp14:textId="77777777">
      <w:pPr>
        <w:spacing w:before="60" w:after="60"/>
      </w:pPr>
      <w:r w:rsidRPr="18971DA0" w:rsidR="18971DA0">
        <w:rPr>
          <w:rFonts w:ascii="Arial" w:hAnsi="Arial" w:eastAsia="Arial" w:cs="Arial"/>
          <w:b w:val="1"/>
          <w:bCs w:val="1"/>
          <w:color w:val="0A2540"/>
          <w:sz w:val="20"/>
          <w:szCs w:val="20"/>
          <w:lang w:val="en-US"/>
        </w:rPr>
        <w:t xml:space="preserve">[10]  </w:t>
      </w:r>
      <w:r w:rsidRPr="18971DA0" w:rsidR="18971DA0">
        <w:rPr>
          <w:rFonts w:ascii="Arial" w:hAnsi="Arial" w:eastAsia="Arial" w:cs="Arial"/>
          <w:b w:val="1"/>
          <w:bCs w:val="1"/>
          <w:sz w:val="20"/>
          <w:szCs w:val="20"/>
          <w:lang w:val="en-US"/>
        </w:rPr>
        <w:t xml:space="preserve">VZ Vermögenszentrum. </w:t>
      </w:r>
      <w:r w:rsidRPr="18971DA0" w:rsidR="18971DA0">
        <w:rPr>
          <w:rFonts w:ascii="Arial" w:hAnsi="Arial" w:eastAsia="Arial" w:cs="Arial"/>
          <w:sz w:val="20"/>
          <w:szCs w:val="20"/>
          <w:lang w:val="en-US"/>
        </w:rPr>
        <w:t xml:space="preserve">Schenkungssteuer Schweiz – direkte Nachkommen, Konkubinat, kantonale Unterschiede. </w:t>
      </w:r>
      <w:r w:rsidRPr="18971DA0" w:rsidR="18971DA0">
        <w:rPr>
          <w:rFonts w:ascii="Arial" w:hAnsi="Arial" w:eastAsia="Arial" w:cs="Arial"/>
          <w:i w:val="1"/>
          <w:iCs w:val="1"/>
          <w:color w:val="2AA6B0"/>
          <w:sz w:val="20"/>
          <w:szCs w:val="20"/>
          <w:lang w:val="en-US"/>
        </w:rPr>
        <w:t>vermoegenszentrum.ch</w:t>
      </w:r>
      <w:r w:rsidRPr="18971DA0" w:rsidR="18971DA0">
        <w:rPr>
          <w:rFonts w:ascii="Arial" w:hAnsi="Arial" w:eastAsia="Arial" w:cs="Arial"/>
          <w:color w:val="666666"/>
          <w:sz w:val="20"/>
          <w:szCs w:val="20"/>
          <w:lang w:val="en-US"/>
        </w:rPr>
        <w:t xml:space="preserve"> — Stand 2024.</w:t>
      </w:r>
    </w:p>
    <w:p xmlns:wp14="http://schemas.microsoft.com/office/word/2010/wordml" w14:paraId="37E0729C" wp14:textId="77777777">
      <w:pPr>
        <w:spacing w:before="60" w:after="60"/>
      </w:pPr>
      <w:r w:rsidRPr="18971DA0" w:rsidR="18971DA0">
        <w:rPr>
          <w:rFonts w:ascii="Arial" w:hAnsi="Arial" w:eastAsia="Arial" w:cs="Arial"/>
          <w:b w:val="1"/>
          <w:bCs w:val="1"/>
          <w:color w:val="0A2540"/>
          <w:sz w:val="20"/>
          <w:szCs w:val="20"/>
          <w:lang w:val="en-US"/>
        </w:rPr>
        <w:t xml:space="preserve">[11]  </w:t>
      </w:r>
      <w:r w:rsidRPr="18971DA0" w:rsidR="18971DA0">
        <w:rPr>
          <w:rFonts w:ascii="Arial" w:hAnsi="Arial" w:eastAsia="Arial" w:cs="Arial"/>
          <w:b w:val="1"/>
          <w:bCs w:val="1"/>
          <w:sz w:val="20"/>
          <w:szCs w:val="20"/>
          <w:lang w:val="en-US"/>
        </w:rPr>
        <w:t xml:space="preserve">Swiss Trustee. </w:t>
      </w:r>
      <w:r w:rsidRPr="18971DA0" w:rsidR="18971DA0">
        <w:rPr>
          <w:rFonts w:ascii="Arial" w:hAnsi="Arial" w:eastAsia="Arial" w:cs="Arial"/>
          <w:sz w:val="20"/>
          <w:szCs w:val="20"/>
          <w:lang w:val="en-US"/>
        </w:rPr>
        <w:t xml:space="preserve">CRS/FATCA-Meldepflichten Trusts CH – Sanktionen CHF 250'000, Meldung bis 30. Juni. </w:t>
      </w:r>
      <w:r w:rsidRPr="18971DA0" w:rsidR="18971DA0">
        <w:rPr>
          <w:rFonts w:ascii="Arial" w:hAnsi="Arial" w:eastAsia="Arial" w:cs="Arial"/>
          <w:i w:val="1"/>
          <w:iCs w:val="1"/>
          <w:color w:val="2AA6B0"/>
          <w:sz w:val="20"/>
          <w:szCs w:val="20"/>
          <w:lang w:val="en-US"/>
        </w:rPr>
        <w:t>swisstrustee.ch/de/trusts-in-der-schweiz/crs-fatca-berichterstattung</w:t>
      </w:r>
      <w:r w:rsidRPr="18971DA0" w:rsidR="18971DA0">
        <w:rPr>
          <w:rFonts w:ascii="Arial" w:hAnsi="Arial" w:eastAsia="Arial" w:cs="Arial"/>
          <w:color w:val="666666"/>
          <w:sz w:val="20"/>
          <w:szCs w:val="20"/>
          <w:lang w:val="en-US"/>
        </w:rPr>
        <w:t xml:space="preserve"> — Stand 2026.</w:t>
      </w:r>
    </w:p>
    <w:p xmlns:wp14="http://schemas.microsoft.com/office/word/2010/wordml" w14:paraId="6A63A3CC" wp14:textId="77777777">
      <w:pPr>
        <w:spacing w:before="60" w:after="60"/>
      </w:pPr>
      <w:r w:rsidRPr="18971DA0" w:rsidR="18971DA0">
        <w:rPr>
          <w:rFonts w:ascii="Arial" w:hAnsi="Arial" w:eastAsia="Arial" w:cs="Arial"/>
          <w:b w:val="1"/>
          <w:bCs w:val="1"/>
          <w:color w:val="0A2540"/>
          <w:sz w:val="20"/>
          <w:szCs w:val="20"/>
          <w:lang w:val="en-US"/>
        </w:rPr>
        <w:t xml:space="preserve">[12]  </w:t>
      </w:r>
      <w:r w:rsidRPr="18971DA0" w:rsidR="18971DA0">
        <w:rPr>
          <w:rFonts w:ascii="Arial" w:hAnsi="Arial" w:eastAsia="Arial" w:cs="Arial"/>
          <w:b w:val="1"/>
          <w:bCs w:val="1"/>
          <w:sz w:val="20"/>
          <w:szCs w:val="20"/>
          <w:lang w:val="en-US"/>
        </w:rPr>
        <w:t xml:space="preserve">SIF Staatssekretariat für internationale Finanzfragen. </w:t>
      </w:r>
      <w:r w:rsidRPr="18971DA0" w:rsidR="18971DA0">
        <w:rPr>
          <w:rFonts w:ascii="Arial" w:hAnsi="Arial" w:eastAsia="Arial" w:cs="Arial"/>
          <w:sz w:val="20"/>
          <w:szCs w:val="20"/>
          <w:lang w:val="en-US"/>
        </w:rPr>
        <w:t xml:space="preserve">Automatischer Informationsaustausch AIA – Partnerstaaten, CRS seit 2017. </w:t>
      </w:r>
      <w:r w:rsidRPr="18971DA0" w:rsidR="18971DA0">
        <w:rPr>
          <w:rFonts w:ascii="Arial" w:hAnsi="Arial" w:eastAsia="Arial" w:cs="Arial"/>
          <w:i w:val="1"/>
          <w:iCs w:val="1"/>
          <w:color w:val="2AA6B0"/>
          <w:sz w:val="20"/>
          <w:szCs w:val="20"/>
          <w:lang w:val="en-US"/>
        </w:rPr>
        <w:t>sif.admin.ch/de/automatischer-informationsaustausch-aia</w:t>
      </w:r>
      <w:r w:rsidRPr="18971DA0" w:rsidR="18971DA0">
        <w:rPr>
          <w:rFonts w:ascii="Arial" w:hAnsi="Arial" w:eastAsia="Arial" w:cs="Arial"/>
          <w:color w:val="666666"/>
          <w:sz w:val="20"/>
          <w:szCs w:val="20"/>
          <w:lang w:val="en-US"/>
        </w:rPr>
        <w:t xml:space="preserve"> — Stand 2026.</w:t>
      </w:r>
    </w:p>
    <w:p xmlns:wp14="http://schemas.microsoft.com/office/word/2010/wordml" w14:paraId="474C8D4D" wp14:textId="77777777">
      <w:pPr>
        <w:spacing w:before="60" w:after="60"/>
      </w:pPr>
      <w:r w:rsidRPr="18971DA0" w:rsidR="18971DA0">
        <w:rPr>
          <w:rFonts w:ascii="Arial" w:hAnsi="Arial" w:eastAsia="Arial" w:cs="Arial"/>
          <w:b w:val="1"/>
          <w:bCs w:val="1"/>
          <w:color w:val="0A2540"/>
          <w:sz w:val="20"/>
          <w:szCs w:val="20"/>
          <w:lang w:val="en-US"/>
        </w:rPr>
        <w:t xml:space="preserve">[13]  </w:t>
      </w:r>
      <w:r w:rsidRPr="18971DA0" w:rsidR="18971DA0">
        <w:rPr>
          <w:rFonts w:ascii="Arial" w:hAnsi="Arial" w:eastAsia="Arial" w:cs="Arial"/>
          <w:b w:val="1"/>
          <w:bCs w:val="1"/>
          <w:sz w:val="20"/>
          <w:szCs w:val="20"/>
          <w:lang w:val="en-US"/>
        </w:rPr>
        <w:t xml:space="preserve">ESTV AIA-Wegleitung. </w:t>
      </w:r>
      <w:r w:rsidRPr="18971DA0" w:rsidR="18971DA0">
        <w:rPr>
          <w:rFonts w:ascii="Arial" w:hAnsi="Arial" w:eastAsia="Arial" w:cs="Arial"/>
          <w:sz w:val="20"/>
          <w:szCs w:val="20"/>
          <w:lang w:val="en-US"/>
        </w:rPr>
        <w:t xml:space="preserve">AIA-Wegleitung 2026 – Trusts als Finanzinstitut vs. Passives NFE, Meldepflichten. </w:t>
      </w:r>
      <w:r w:rsidRPr="18971DA0" w:rsidR="18971DA0">
        <w:rPr>
          <w:rFonts w:ascii="Arial" w:hAnsi="Arial" w:eastAsia="Arial" w:cs="Arial"/>
          <w:i w:val="1"/>
          <w:iCs w:val="1"/>
          <w:color w:val="2AA6B0"/>
          <w:sz w:val="20"/>
          <w:szCs w:val="20"/>
          <w:lang w:val="en-US"/>
        </w:rPr>
        <w:t>estv.admin.ch (PDF)</w:t>
      </w:r>
      <w:r w:rsidRPr="18971DA0" w:rsidR="18971DA0">
        <w:rPr>
          <w:rFonts w:ascii="Arial" w:hAnsi="Arial" w:eastAsia="Arial" w:cs="Arial"/>
          <w:color w:val="666666"/>
          <w:sz w:val="20"/>
          <w:szCs w:val="20"/>
          <w:lang w:val="en-US"/>
        </w:rPr>
        <w:t xml:space="preserve"> — Stand Januar 2026.</w:t>
      </w:r>
    </w:p>
    <w:p xmlns:wp14="http://schemas.microsoft.com/office/word/2010/wordml" w14:paraId="2F08E7BE" wp14:textId="77777777">
      <w:pPr>
        <w:spacing w:before="60" w:after="60"/>
      </w:pPr>
      <w:r w:rsidRPr="18971DA0" w:rsidR="18971DA0">
        <w:rPr>
          <w:rFonts w:ascii="Arial" w:hAnsi="Arial" w:eastAsia="Arial" w:cs="Arial"/>
          <w:b w:val="1"/>
          <w:bCs w:val="1"/>
          <w:color w:val="0A2540"/>
          <w:sz w:val="20"/>
          <w:szCs w:val="20"/>
          <w:lang w:val="en-US"/>
        </w:rPr>
        <w:t xml:space="preserve">[14]  </w:t>
      </w:r>
      <w:r w:rsidRPr="18971DA0" w:rsidR="18971DA0">
        <w:rPr>
          <w:rFonts w:ascii="Arial" w:hAnsi="Arial" w:eastAsia="Arial" w:cs="Arial"/>
          <w:b w:val="1"/>
          <w:bCs w:val="1"/>
          <w:sz w:val="20"/>
          <w:szCs w:val="20"/>
          <w:lang w:val="en-US"/>
        </w:rPr>
        <w:t xml:space="preserve">WEKA.ch. </w:t>
      </w:r>
      <w:r w:rsidRPr="18971DA0" w:rsidR="18971DA0">
        <w:rPr>
          <w:rFonts w:ascii="Arial" w:hAnsi="Arial" w:eastAsia="Arial" w:cs="Arial"/>
          <w:sz w:val="20"/>
          <w:szCs w:val="20"/>
          <w:lang w:val="en-US"/>
        </w:rPr>
        <w:t xml:space="preserve">Stiftungsgründung Schweiz – Stiftungsurkunde, Anfangskapital, Zweck, Notariat. </w:t>
      </w:r>
      <w:r w:rsidRPr="18971DA0" w:rsidR="18971DA0">
        <w:rPr>
          <w:rFonts w:ascii="Arial" w:hAnsi="Arial" w:eastAsia="Arial" w:cs="Arial"/>
          <w:i w:val="1"/>
          <w:iCs w:val="1"/>
          <w:color w:val="2AA6B0"/>
          <w:sz w:val="20"/>
          <w:szCs w:val="20"/>
          <w:lang w:val="en-US"/>
        </w:rPr>
        <w:t>weka.ch</w:t>
      </w:r>
      <w:r w:rsidRPr="18971DA0" w:rsidR="18971DA0">
        <w:rPr>
          <w:rFonts w:ascii="Arial" w:hAnsi="Arial" w:eastAsia="Arial" w:cs="Arial"/>
          <w:color w:val="666666"/>
          <w:sz w:val="20"/>
          <w:szCs w:val="20"/>
          <w:lang w:val="en-US"/>
        </w:rPr>
        <w:t xml:space="preserve"> — Stand April 2026.</w:t>
      </w:r>
    </w:p>
    <w:p xmlns:wp14="http://schemas.microsoft.com/office/word/2010/wordml" w14:paraId="2DBF0D7D" wp14:textId="77777777">
      <w:pPr>
        <w:spacing w:before="40" w:after="40"/>
      </w:pPr>
      <w:r/>
    </w:p>
    <w:p xmlns:wp14="http://schemas.microsoft.com/office/word/2010/wordml" w14:paraId="6B62F1B3" wp14:textId="77777777">
      <w:pPr>
        <w:pBdr>
          <w:bottom w:val="single" w:color="CCCCCC" w:sz="4" w:space="1"/>
        </w:pBdr>
        <w:spacing w:before="120" w:after="12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18971DA0" w14:paraId="20B9D1F8" wp14:textId="77777777">
        <w:tc>
          <w:tcPr>
            <w:tcBorders>
              <w:top w:val="none" w:color="FFFFFF" w:sz="0"/>
              <w:left w:val="none" w:color="FFFFFF" w:sz="0"/>
              <w:bottom w:val="none" w:color="FFFFFF" w:sz="0"/>
              <w:right w:val="none" w:color="FFFFFF" w:sz="0"/>
            </w:tcBorders>
            <w:shd w:val="clear" w:color="auto" w:fill="0A2540"/>
            <w:tcMar>
              <w:top w:w="160" w:type="dxa"/>
              <w:left w:w="200" w:type="dxa"/>
              <w:bottom w:w="160" w:type="dxa"/>
              <w:right w:w="200" w:type="dxa"/>
            </w:tcMar>
          </w:tcPr>
          <w:p w14:paraId="20506346" wp14:textId="77777777">
            <w:pPr>
              <w:jc w:val="center"/>
            </w:pPr>
            <w:r w:rsidRPr="18971DA0" w:rsidR="18971DA0">
              <w:rPr>
                <w:rFonts w:ascii="Arial" w:hAnsi="Arial" w:eastAsia="Arial" w:cs="Arial"/>
                <w:b w:val="1"/>
                <w:bCs w:val="1"/>
                <w:color w:val="FFFFFF"/>
                <w:sz w:val="26"/>
                <w:szCs w:val="26"/>
                <w:lang w:val="en-US"/>
              </w:rPr>
              <w:t>Familienstiftung oder Trust – was passt zu Ihrer Situation?</w:t>
            </w:r>
          </w:p>
          <w:p w14:paraId="57FDC417" wp14:textId="77777777">
            <w:pPr>
              <w:jc w:val="center"/>
            </w:pPr>
            <w:r w:rsidRPr="18971DA0" w:rsidR="18971DA0">
              <w:rPr>
                <w:rFonts w:ascii="Arial" w:hAnsi="Arial" w:eastAsia="Arial" w:cs="Arial"/>
                <w:color w:val="FFFFFF"/>
                <w:sz w:val="22"/>
                <w:szCs w:val="22"/>
                <w:lang w:val="en-US"/>
              </w:rPr>
              <w:t>Wir analysieren Ihre Vermögenssituation, die kantonale Steuerpraxis und strukturieren die optimale Lösung.</w:t>
            </w:r>
          </w:p>
          <w:p w14:paraId="54C3B042" wp14:textId="77777777">
            <w:pPr>
              <w:spacing w:before="120"/>
              <w:jc w:val="center"/>
            </w:pPr>
            <w:r w:rsidRPr="18971DA0" w:rsidR="18971DA0">
              <w:rPr>
                <w:rFonts w:ascii="Arial" w:hAnsi="Arial" w:eastAsia="Arial" w:cs="Arial"/>
                <w:b w:val="1"/>
                <w:bCs w:val="1"/>
                <w:color w:val="2AA6B0"/>
                <w:sz w:val="22"/>
                <w:szCs w:val="22"/>
                <w:lang w:val="en-US"/>
              </w:rPr>
              <w:t>→ zofingen-treuhand.ch/kontakt</w:t>
            </w:r>
          </w:p>
        </w:tc>
      </w:tr>
    </w:tbl>
    <w:p xmlns:wp14="http://schemas.microsoft.com/office/word/2010/wordml" w14:paraId="02F2C34E" wp14:textId="77777777">
      <w:pPr>
        <w:spacing w:before="40" w:after="40"/>
      </w:pPr>
      <w:r/>
    </w:p>
    <w:p xmlns:wp14="http://schemas.microsoft.com/office/word/2010/wordml" w14:paraId="680A4E5D" wp14:textId="77777777">
      <w:pPr>
        <w:pBdr>
          <w:bottom w:val="single" w:color="CCCCCC" w:sz="4" w:space="1"/>
        </w:pBdr>
        <w:spacing w:before="120" w:after="120"/>
      </w:pPr>
      <w:r/>
    </w:p>
    <w:p xmlns:wp14="http://schemas.microsoft.com/office/word/2010/wordml" w14:paraId="118114EF" wp14:textId="77777777">
      <w:pPr>
        <w:pStyle w:val="Heading2"/>
        <w:spacing w:before="280" w:after="120"/>
      </w:pPr>
      <w:r>
        <w:rPr>
          <w:rFonts w:ascii="Arial" w:hAnsi="Arial" w:eastAsia="Arial" w:cs="Arial"/>
          <w:b/>
          <w:bCs/>
          <w:color w:val="0A2540"/>
          <w:sz w:val="28"/>
          <w:szCs w:val="28"/>
        </w:rPr>
        <w:t xml:space="preserve">SCHEMA MARKUP — JSON-LD (für Alberto / WordPress)</w:t>
      </w:r>
    </w:p>
    <w:p xmlns:wp14="http://schemas.microsoft.com/office/word/2010/wordml" w14:paraId="6CF78690" wp14:textId="77777777">
      <w:pPr>
        <w:spacing w:before="80" w:after="120"/>
      </w:pPr>
      <w:r w:rsidRPr="18971DA0" w:rsidR="18971DA0">
        <w:rPr>
          <w:rFonts w:ascii="Arial" w:hAnsi="Arial" w:eastAsia="Arial" w:cs="Arial"/>
          <w:sz w:val="22"/>
          <w:szCs w:val="22"/>
          <w:lang w:val="en-US"/>
        </w:rPr>
        <w:t>Prüfung nach Publikation: search.google.com/test/rich-results</w:t>
      </w:r>
    </w:p>
    <w:p xmlns:wp14="http://schemas.microsoft.com/office/word/2010/wordml" w14:paraId="19219836" wp14:textId="77777777">
      <w:pPr>
        <w:spacing w:before="40" w:after="40"/>
      </w:pPr>
      <w:r/>
    </w:p>
    <w:p xmlns:wp14="http://schemas.microsoft.com/office/word/2010/wordml" w14:paraId="1E9E4088" wp14:textId="77777777">
      <w:pPr>
        <w:spacing w:before="80" w:after="40"/>
      </w:pPr>
      <w:r>
        <w:rPr>
          <w:rFonts w:ascii="Arial" w:hAnsi="Arial" w:eastAsia="Arial" w:cs="Arial"/>
          <w:b/>
          <w:bCs/>
          <w:color w:val="0A2540"/>
          <w:sz w:val="22"/>
          <w:szCs w:val="22"/>
        </w:rPr>
        <w:t xml:space="preserve">Schema 1: Article</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18971DA0" w14:paraId="181B62D9"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1111F605" wp14:textId="77777777">
            <w:r w:rsidRPr="18971DA0" w:rsidR="18971DA0">
              <w:rPr>
                <w:rFonts w:ascii="Courier New" w:hAnsi="Courier New" w:eastAsia="Courier New" w:cs="Courier New"/>
                <w:sz w:val="18"/>
                <w:szCs w:val="18"/>
                <w:lang w:val="en-US"/>
              </w:rPr>
              <w:t>&lt;script type="application/ld+json"&gt;</w:t>
            </w:r>
          </w:p>
        </w:tc>
      </w:tr>
      <w:tr xmlns:wp14="http://schemas.microsoft.com/office/word/2010/wordml" w:rsidTr="18971DA0" w14:paraId="668EF8AE"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748926B4" wp14:textId="77777777">
            <w:r>
              <w:rPr>
                <w:rFonts w:ascii="Courier New" w:hAnsi="Courier New" w:eastAsia="Courier New" w:cs="Courier New"/>
                <w:sz w:val="18"/>
                <w:szCs w:val="18"/>
              </w:rPr>
              <w:t xml:space="preserve">{</w:t>
            </w:r>
          </w:p>
        </w:tc>
      </w:tr>
      <w:tr xmlns:wp14="http://schemas.microsoft.com/office/word/2010/wordml" w:rsidTr="18971DA0" w14:paraId="0BC7B02B"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2C235FE1" wp14:textId="77777777">
            <w:r w:rsidRPr="18971DA0" w:rsidR="18971DA0">
              <w:rPr>
                <w:rFonts w:ascii="Courier New" w:hAnsi="Courier New" w:eastAsia="Courier New" w:cs="Courier New"/>
                <w:sz w:val="18"/>
                <w:szCs w:val="18"/>
                <w:lang w:val="de-DE"/>
              </w:rPr>
              <w:t xml:space="preserve">  "@context": "https://schema.org",</w:t>
            </w:r>
          </w:p>
        </w:tc>
      </w:tr>
      <w:tr xmlns:wp14="http://schemas.microsoft.com/office/word/2010/wordml" w:rsidTr="18971DA0" w14:paraId="45B0A03C"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5946EFD6" wp14:textId="77777777">
            <w:r w:rsidRPr="18971DA0" w:rsidR="18971DA0">
              <w:rPr>
                <w:rFonts w:ascii="Courier New" w:hAnsi="Courier New" w:eastAsia="Courier New" w:cs="Courier New"/>
                <w:sz w:val="18"/>
                <w:szCs w:val="18"/>
                <w:lang w:val="de-DE"/>
              </w:rPr>
              <w:t xml:space="preserve">  "@type": "Article",</w:t>
            </w:r>
          </w:p>
        </w:tc>
      </w:tr>
      <w:tr xmlns:wp14="http://schemas.microsoft.com/office/word/2010/wordml" w:rsidTr="18971DA0" w14:paraId="6F40CC6D"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52E8A0B7" wp14:textId="77777777">
            <w:r w:rsidRPr="18971DA0" w:rsidR="18971DA0">
              <w:rPr>
                <w:rFonts w:ascii="Courier New" w:hAnsi="Courier New" w:eastAsia="Courier New" w:cs="Courier New"/>
                <w:sz w:val="18"/>
                <w:szCs w:val="18"/>
                <w:lang w:val="en-US"/>
              </w:rPr>
              <w:t xml:space="preserve">  "headline": "Familienstiftung Schweiz und Trust – Steuerplanung, Nachfolge und Vermögensschutz 2026",</w:t>
            </w:r>
          </w:p>
        </w:tc>
      </w:tr>
      <w:tr xmlns:wp14="http://schemas.microsoft.com/office/word/2010/wordml" w:rsidTr="18971DA0" w14:paraId="0DDD0DFA"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3354B08A" wp14:textId="77777777">
            <w:r w:rsidRPr="18971DA0" w:rsidR="18971DA0">
              <w:rPr>
                <w:rFonts w:ascii="Courier New" w:hAnsi="Courier New" w:eastAsia="Courier New" w:cs="Courier New"/>
                <w:sz w:val="18"/>
                <w:szCs w:val="18"/>
                <w:lang w:val="en-US"/>
              </w:rPr>
              <w:t xml:space="preserve">  "description": "Familienstiftung ab CHF 50'000 Kapital, Trustrecht seit 2007: Gründung, kantonale Erbschaftssteuer, AIA-Meldepflichten – Experten-Leitfaden Zofingen Treuhand AG.",</w:t>
            </w:r>
          </w:p>
        </w:tc>
      </w:tr>
      <w:tr xmlns:wp14="http://schemas.microsoft.com/office/word/2010/wordml" w:rsidTr="18971DA0" w14:paraId="5D4829A7"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5295382C" wp14:textId="77777777">
            <w:r w:rsidRPr="18971DA0" w:rsidR="18971DA0">
              <w:rPr>
                <w:rFonts w:ascii="Courier New" w:hAnsi="Courier New" w:eastAsia="Courier New" w:cs="Courier New"/>
                <w:sz w:val="18"/>
                <w:szCs w:val="18"/>
                <w:lang w:val="en-US"/>
              </w:rPr>
              <w:t xml:space="preserve">  "author": { "@type": "Person", "name": "Philippe Bally", "jobTitle": "Leiter Steuerberatung", "worksFor": { "@type": "Organization", "name": "Zofingen Treuhand AG" } },</w:t>
            </w:r>
          </w:p>
        </w:tc>
      </w:tr>
      <w:tr xmlns:wp14="http://schemas.microsoft.com/office/word/2010/wordml" w:rsidTr="18971DA0" w14:paraId="32172AD3"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0A9568C5" wp14:textId="77777777">
            <w:r w:rsidRPr="18971DA0" w:rsidR="18971DA0">
              <w:rPr>
                <w:rFonts w:ascii="Courier New" w:hAnsi="Courier New" w:eastAsia="Courier New" w:cs="Courier New"/>
                <w:sz w:val="18"/>
                <w:szCs w:val="18"/>
                <w:lang w:val="en-US"/>
              </w:rPr>
              <w:t xml:space="preserve">  "publisher": { "@type": "Organization", "name": "Zofingen Treuhand AG", "logo": { "@type": "ImageObject", "url": "https://www.zofingen-treuhand.ch/wp-content/uploads/2023/03/logoTreuhand.png" } },</w:t>
            </w:r>
          </w:p>
        </w:tc>
      </w:tr>
      <w:tr xmlns:wp14="http://schemas.microsoft.com/office/word/2010/wordml" w:rsidTr="18971DA0" w14:paraId="28CEF54A"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05145A77" wp14:textId="77777777">
            <w:r w:rsidRPr="18971DA0" w:rsidR="18971DA0">
              <w:rPr>
                <w:rFonts w:ascii="Courier New" w:hAnsi="Courier New" w:eastAsia="Courier New" w:cs="Courier New"/>
                <w:sz w:val="18"/>
                <w:szCs w:val="18"/>
                <w:lang w:val="en-US"/>
              </w:rPr>
              <w:t xml:space="preserve">  "datePublished": "2025-10-29",</w:t>
            </w:r>
          </w:p>
        </w:tc>
      </w:tr>
      <w:tr xmlns:wp14="http://schemas.microsoft.com/office/word/2010/wordml" w:rsidTr="18971DA0" w14:paraId="4A278706"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3E3D659F" wp14:textId="77777777">
            <w:r w:rsidRPr="18971DA0" w:rsidR="18971DA0">
              <w:rPr>
                <w:rFonts w:ascii="Courier New" w:hAnsi="Courier New" w:eastAsia="Courier New" w:cs="Courier New"/>
                <w:sz w:val="18"/>
                <w:szCs w:val="18"/>
                <w:lang w:val="en-US"/>
              </w:rPr>
              <w:t xml:space="preserve">  "dateModified": "2026-06-01",</w:t>
            </w:r>
          </w:p>
        </w:tc>
      </w:tr>
      <w:tr xmlns:wp14="http://schemas.microsoft.com/office/word/2010/wordml" w:rsidTr="18971DA0" w14:paraId="5236C7AD"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78D7FD5F" wp14:textId="77777777">
            <w:r w:rsidRPr="18971DA0" w:rsidR="18971DA0">
              <w:rPr>
                <w:rFonts w:ascii="Courier New" w:hAnsi="Courier New" w:eastAsia="Courier New" w:cs="Courier New"/>
                <w:sz w:val="18"/>
                <w:szCs w:val="18"/>
                <w:lang w:val="en-US"/>
              </w:rPr>
              <w:t xml:space="preserve">  "url": "https://www.zofingen-treuhand.ch/familienstiftung-schweiz-trust-steuern/",</w:t>
            </w:r>
          </w:p>
        </w:tc>
      </w:tr>
      <w:tr xmlns:wp14="http://schemas.microsoft.com/office/word/2010/wordml" w:rsidTr="18971DA0" w14:paraId="4EE56BC4"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74424ABB" wp14:textId="77777777">
            <w:r w:rsidRPr="18971DA0" w:rsidR="18971DA0">
              <w:rPr>
                <w:rFonts w:ascii="Courier New" w:hAnsi="Courier New" w:eastAsia="Courier New" w:cs="Courier New"/>
                <w:sz w:val="18"/>
                <w:szCs w:val="18"/>
                <w:lang w:val="en-US"/>
              </w:rPr>
              <w:t xml:space="preserve">  "keywords": "Familienstiftung Schweiz, Trust Schweiz Steuer, Nachfolgeplanung Vermögen, Erbschaftssteuer Kantone, AIA Meldepflicht Trust",</w:t>
            </w:r>
          </w:p>
        </w:tc>
      </w:tr>
      <w:tr xmlns:wp14="http://schemas.microsoft.com/office/word/2010/wordml" w:rsidTr="18971DA0" w14:paraId="77BF363E"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5DF5D8B8" wp14:textId="77777777">
            <w:r w:rsidRPr="18971DA0" w:rsidR="18971DA0">
              <w:rPr>
                <w:rFonts w:ascii="Courier New" w:hAnsi="Courier New" w:eastAsia="Courier New" w:cs="Courier New"/>
                <w:sz w:val="18"/>
                <w:szCs w:val="18"/>
                <w:lang w:val="en-US"/>
              </w:rPr>
              <w:t xml:space="preserve">  "inLanguage": "de-CH"</w:t>
            </w:r>
          </w:p>
        </w:tc>
      </w:tr>
      <w:tr xmlns:wp14="http://schemas.microsoft.com/office/word/2010/wordml" w:rsidTr="18971DA0" w14:paraId="2239F6FF"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46AE40AA" wp14:textId="77777777">
            <w:r>
              <w:rPr>
                <w:rFonts w:ascii="Courier New" w:hAnsi="Courier New" w:eastAsia="Courier New" w:cs="Courier New"/>
                <w:sz w:val="18"/>
                <w:szCs w:val="18"/>
              </w:rPr>
              <w:t xml:space="preserve">}</w:t>
            </w:r>
          </w:p>
        </w:tc>
      </w:tr>
      <w:tr xmlns:wp14="http://schemas.microsoft.com/office/word/2010/wordml" w:rsidTr="18971DA0" w14:paraId="0DA4A998"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2CC62D0C" wp14:textId="77777777">
            <w:r w:rsidRPr="18971DA0" w:rsidR="18971DA0">
              <w:rPr>
                <w:rFonts w:ascii="Courier New" w:hAnsi="Courier New" w:eastAsia="Courier New" w:cs="Courier New"/>
                <w:sz w:val="18"/>
                <w:szCs w:val="18"/>
                <w:lang w:val="de-DE"/>
              </w:rPr>
              <w:t>&lt;/script&gt;</w:t>
            </w:r>
          </w:p>
        </w:tc>
      </w:tr>
    </w:tbl>
    <w:p xmlns:wp14="http://schemas.microsoft.com/office/word/2010/wordml" w14:paraId="296FEF7D" wp14:textId="77777777">
      <w:pPr>
        <w:spacing w:before="40" w:after="40"/>
      </w:pPr>
      <w:r/>
    </w:p>
    <w:p xmlns:wp14="http://schemas.microsoft.com/office/word/2010/wordml" w14:paraId="52C0BFCB" wp14:textId="77777777">
      <w:pPr>
        <w:spacing w:before="80" w:after="40"/>
      </w:pPr>
      <w:r w:rsidRPr="18971DA0" w:rsidR="18971DA0">
        <w:rPr>
          <w:rFonts w:ascii="Arial" w:hAnsi="Arial" w:eastAsia="Arial" w:cs="Arial"/>
          <w:b w:val="1"/>
          <w:bCs w:val="1"/>
          <w:color w:val="0A2540"/>
          <w:sz w:val="22"/>
          <w:szCs w:val="22"/>
          <w:lang w:val="en-US"/>
        </w:rPr>
        <w:t>Schema 2: FAQPage</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18971DA0" w14:paraId="497713CB"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4A8F923F" wp14:textId="77777777">
            <w:r w:rsidRPr="18971DA0" w:rsidR="18971DA0">
              <w:rPr>
                <w:rFonts w:ascii="Courier New" w:hAnsi="Courier New" w:eastAsia="Courier New" w:cs="Courier New"/>
                <w:sz w:val="18"/>
                <w:szCs w:val="18"/>
                <w:lang w:val="en-US"/>
              </w:rPr>
              <w:t>&lt;script type="application/ld+json"&gt;</w:t>
            </w:r>
          </w:p>
        </w:tc>
      </w:tr>
      <w:tr xmlns:wp14="http://schemas.microsoft.com/office/word/2010/wordml" w:rsidTr="18971DA0" w14:paraId="28294C97"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0D0B3B85" wp14:textId="77777777">
            <w:r>
              <w:rPr>
                <w:rFonts w:ascii="Courier New" w:hAnsi="Courier New" w:eastAsia="Courier New" w:cs="Courier New"/>
                <w:sz w:val="18"/>
                <w:szCs w:val="18"/>
              </w:rPr>
              <w:t xml:space="preserve">{</w:t>
            </w:r>
          </w:p>
        </w:tc>
      </w:tr>
      <w:tr xmlns:wp14="http://schemas.microsoft.com/office/word/2010/wordml" w:rsidTr="18971DA0" w14:paraId="137EF760"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274E3CD7" wp14:textId="77777777">
            <w:r w:rsidRPr="18971DA0" w:rsidR="18971DA0">
              <w:rPr>
                <w:rFonts w:ascii="Courier New" w:hAnsi="Courier New" w:eastAsia="Courier New" w:cs="Courier New"/>
                <w:sz w:val="18"/>
                <w:szCs w:val="18"/>
                <w:lang w:val="de-DE"/>
              </w:rPr>
              <w:t xml:space="preserve">  "@context": "https://schema.org",</w:t>
            </w:r>
          </w:p>
        </w:tc>
      </w:tr>
      <w:tr xmlns:wp14="http://schemas.microsoft.com/office/word/2010/wordml" w:rsidTr="18971DA0" w14:paraId="609C53A4"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5D31058B" wp14:textId="77777777">
            <w:r w:rsidRPr="18971DA0" w:rsidR="18971DA0">
              <w:rPr>
                <w:rFonts w:ascii="Courier New" w:hAnsi="Courier New" w:eastAsia="Courier New" w:cs="Courier New"/>
                <w:sz w:val="18"/>
                <w:szCs w:val="18"/>
                <w:lang w:val="en-US"/>
              </w:rPr>
              <w:t xml:space="preserve">  "@type": "FAQPage",</w:t>
            </w:r>
          </w:p>
        </w:tc>
      </w:tr>
      <w:tr xmlns:wp14="http://schemas.microsoft.com/office/word/2010/wordml" w:rsidTr="18971DA0" w14:paraId="2547ED16"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348F496C" wp14:textId="77777777">
            <w:r w:rsidRPr="18971DA0" w:rsidR="18971DA0">
              <w:rPr>
                <w:rFonts w:ascii="Courier New" w:hAnsi="Courier New" w:eastAsia="Courier New" w:cs="Courier New"/>
                <w:sz w:val="18"/>
                <w:szCs w:val="18"/>
                <w:lang w:val="en-US"/>
              </w:rPr>
              <w:t xml:space="preserve">  "mainEntity": [</w:t>
            </w:r>
          </w:p>
        </w:tc>
      </w:tr>
      <w:tr xmlns:wp14="http://schemas.microsoft.com/office/word/2010/wordml" w:rsidTr="18971DA0" w14:paraId="7C156CD0"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3BDC1853" wp14:textId="77777777">
            <w:r w:rsidRPr="18971DA0" w:rsidR="18971DA0">
              <w:rPr>
                <w:rFonts w:ascii="Courier New" w:hAnsi="Courier New" w:eastAsia="Courier New" w:cs="Courier New"/>
                <w:sz w:val="18"/>
                <w:szCs w:val="18"/>
                <w:lang w:val="en-US"/>
              </w:rPr>
              <w:t xml:space="preserve">    { "@type": "Question", "name": "Was kostet die Gründung einer Familienstiftung in der Schweiz?",</w:t>
            </w:r>
          </w:p>
        </w:tc>
      </w:tr>
      <w:tr xmlns:wp14="http://schemas.microsoft.com/office/word/2010/wordml" w:rsidTr="18971DA0" w14:paraId="567317BC"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3FCB2BF9" wp14:textId="77777777">
            <w:r w:rsidRPr="18971DA0" w:rsidR="18971DA0">
              <w:rPr>
                <w:rFonts w:ascii="Courier New" w:hAnsi="Courier New" w:eastAsia="Courier New" w:cs="Courier New"/>
                <w:sz w:val="18"/>
                <w:szCs w:val="18"/>
                <w:lang w:val="en-US"/>
              </w:rPr>
              <w:t xml:space="preserve">      "acceptedAnswer": { "@type": "Answer", "text": "Notarkosten typisch CHF 1'500–5'000, plus Mindestkapital CHF 50'000 (ESA-Praxis). Familienstiftungen benötigen keine Revision und unterliegen nicht der ESA-Aufsichtsgebühr." } },</w:t>
            </w:r>
          </w:p>
        </w:tc>
      </w:tr>
      <w:tr xmlns:wp14="http://schemas.microsoft.com/office/word/2010/wordml" w:rsidTr="18971DA0" w14:paraId="51FBCCF8"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5C3A0D7A" wp14:textId="77777777">
            <w:r w:rsidRPr="18971DA0" w:rsidR="18971DA0">
              <w:rPr>
                <w:rFonts w:ascii="Courier New" w:hAnsi="Courier New" w:eastAsia="Courier New" w:cs="Courier New"/>
                <w:sz w:val="18"/>
                <w:szCs w:val="18"/>
                <w:lang w:val="en-US"/>
              </w:rPr>
              <w:t xml:space="preserve">    { "@type": "Question", "name": "Wie wird ein Trust in der Schweiz steuerlich behandelt?",</w:t>
            </w:r>
          </w:p>
        </w:tc>
      </w:tr>
      <w:tr xmlns:wp14="http://schemas.microsoft.com/office/word/2010/wordml" w:rsidTr="18971DA0" w14:paraId="5398C70D"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634BDF7C" wp14:textId="77777777">
            <w:r w:rsidRPr="18971DA0" w:rsidR="18971DA0">
              <w:rPr>
                <w:rFonts w:ascii="Courier New" w:hAnsi="Courier New" w:eastAsia="Courier New" w:cs="Courier New"/>
                <w:sz w:val="18"/>
                <w:szCs w:val="18"/>
                <w:lang w:val="en-US"/>
              </w:rPr>
              <w:t xml:space="preserve">      "acceptedAnswer": { "@type": "Answer", "text": "Es gibt kein Schweizer Trustgesetz. Widerrufliche Trusts werden dem Settlor zugerechnet. Unwiderrufliche Discretionary Trusts werden erst bei Ausschüttung beim Begünstigten besteuert. Praxis: SSK KS Nr. 30 / ESTV KS Nr. 20." } },</w:t>
            </w:r>
          </w:p>
        </w:tc>
      </w:tr>
      <w:tr xmlns:wp14="http://schemas.microsoft.com/office/word/2010/wordml" w:rsidTr="18971DA0" w14:paraId="558607DC"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100C5A9F" wp14:textId="77777777">
            <w:r w:rsidRPr="18971DA0" w:rsidR="18971DA0">
              <w:rPr>
                <w:rFonts w:ascii="Courier New" w:hAnsi="Courier New" w:eastAsia="Courier New" w:cs="Courier New"/>
                <w:sz w:val="18"/>
                <w:szCs w:val="18"/>
                <w:lang w:val="en-US"/>
              </w:rPr>
              <w:t xml:space="preserve">    { "@type": "Question", "name": "Sind direkte Nachkommen von der Erbschaftssteuer befreit?",</w:t>
            </w:r>
          </w:p>
        </w:tc>
      </w:tr>
      <w:tr xmlns:wp14="http://schemas.microsoft.com/office/word/2010/wordml" w:rsidTr="18971DA0" w14:paraId="471CF3E8"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10F7399E" wp14:textId="77777777">
            <w:r w:rsidRPr="18971DA0" w:rsidR="18971DA0">
              <w:rPr>
                <w:rFonts w:ascii="Courier New" w:hAnsi="Courier New" w:eastAsia="Courier New" w:cs="Courier New"/>
                <w:sz w:val="18"/>
                <w:szCs w:val="18"/>
                <w:lang w:val="en-US"/>
              </w:rPr>
              <w:t xml:space="preserve">      "acceptedAnswer": { "@type": "Answer", "text": "In vielen Kantonen ja: ZH, BE, LU, ZG, AG und weitere befreien direkte Nachkommen. In AI, NE, VD werden Nachkommen besteuert. Ehegatten sind in 25 von 26 Kantonen steuerfrei." } },</w:t>
            </w:r>
          </w:p>
        </w:tc>
      </w:tr>
      <w:tr xmlns:wp14="http://schemas.microsoft.com/office/word/2010/wordml" w:rsidTr="18971DA0" w14:paraId="5BFD2F69"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56A2E8E9" wp14:textId="77777777">
            <w:r w:rsidRPr="18971DA0" w:rsidR="18971DA0">
              <w:rPr>
                <w:rFonts w:ascii="Courier New" w:hAnsi="Courier New" w:eastAsia="Courier New" w:cs="Courier New"/>
                <w:sz w:val="18"/>
                <w:szCs w:val="18"/>
                <w:lang w:val="en-US"/>
              </w:rPr>
              <w:t xml:space="preserve">    { "@type": "Question", "name": "Was bedeutet AIA für Beneficiaries eines ausländischen Trusts?",</w:t>
            </w:r>
          </w:p>
        </w:tc>
      </w:tr>
      <w:tr xmlns:wp14="http://schemas.microsoft.com/office/word/2010/wordml" w:rsidTr="18971DA0" w14:paraId="4F329A16"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44CCFEF1" wp14:textId="77777777">
            <w:r w:rsidRPr="18971DA0" w:rsidR="18971DA0">
              <w:rPr>
                <w:rFonts w:ascii="Courier New" w:hAnsi="Courier New" w:eastAsia="Courier New" w:cs="Courier New"/>
                <w:sz w:val="18"/>
                <w:szCs w:val="18"/>
                <w:lang w:val="en-US"/>
              </w:rPr>
              <w:t xml:space="preserve">      "acceptedAnswer": { "@type": "Answer", "text": "Begünstigte mit CH-Wohnsitz müssen ihre Trust-Beteiligung in der Steuererklärung deklarieren. Der Trustee meldet Daten jährlich bis 30. Juni an die ESTV. Sanktionen bei Verletzung: bis CHF 250'000." } },</w:t>
            </w:r>
          </w:p>
        </w:tc>
      </w:tr>
      <w:tr xmlns:wp14="http://schemas.microsoft.com/office/word/2010/wordml" w:rsidTr="18971DA0" w14:paraId="7FAFAA6F"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3E2F0EA6" wp14:textId="77777777">
            <w:r w:rsidRPr="18971DA0" w:rsidR="18971DA0">
              <w:rPr>
                <w:rFonts w:ascii="Courier New" w:hAnsi="Courier New" w:eastAsia="Courier New" w:cs="Courier New"/>
                <w:sz w:val="18"/>
                <w:szCs w:val="18"/>
                <w:lang w:val="en-US"/>
              </w:rPr>
              <w:t xml:space="preserve">    { "@type": "Question", "name": "Gibt es ein Schweizer Trustgesetz?",</w:t>
            </w:r>
          </w:p>
        </w:tc>
      </w:tr>
      <w:tr xmlns:wp14="http://schemas.microsoft.com/office/word/2010/wordml" w:rsidTr="18971DA0" w14:paraId="040CC4F0"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6B7F90E6" wp14:textId="77777777">
            <w:r w:rsidRPr="18971DA0" w:rsidR="18971DA0">
              <w:rPr>
                <w:rFonts w:ascii="Courier New" w:hAnsi="Courier New" w:eastAsia="Courier New" w:cs="Courier New"/>
                <w:sz w:val="18"/>
                <w:szCs w:val="18"/>
                <w:lang w:val="en-US"/>
              </w:rPr>
              <w:t xml:space="preserve">      "acceptedAnswer": { "@type": "Answer", "text": "Nein. Das Parlament hat den Entwurf im September 2023 abgelehnt. Ausländische Trusts werden weiterhin gestützt auf das Haager Übereinkommen (seit 2007) anerkannt." } }</w:t>
            </w:r>
          </w:p>
        </w:tc>
      </w:tr>
      <w:tr xmlns:wp14="http://schemas.microsoft.com/office/word/2010/wordml" w:rsidTr="18971DA0" w14:paraId="3503EC5F"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0D512125" wp14:textId="77777777">
            <w:r>
              <w:rPr>
                <w:rFonts w:ascii="Courier New" w:hAnsi="Courier New" w:eastAsia="Courier New" w:cs="Courier New"/>
                <w:sz w:val="18"/>
                <w:szCs w:val="18"/>
              </w:rPr>
              <w:t xml:space="preserve">  ]</w:t>
            </w:r>
          </w:p>
        </w:tc>
      </w:tr>
      <w:tr xmlns:wp14="http://schemas.microsoft.com/office/word/2010/wordml" w:rsidTr="18971DA0" w14:paraId="7AE58401"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4286D95D" wp14:textId="77777777">
            <w:r>
              <w:rPr>
                <w:rFonts w:ascii="Courier New" w:hAnsi="Courier New" w:eastAsia="Courier New" w:cs="Courier New"/>
                <w:sz w:val="18"/>
                <w:szCs w:val="18"/>
              </w:rPr>
              <w:t xml:space="preserve">}</w:t>
            </w:r>
          </w:p>
        </w:tc>
      </w:tr>
      <w:tr xmlns:wp14="http://schemas.microsoft.com/office/word/2010/wordml" w:rsidTr="18971DA0" w14:paraId="2C990822"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55503166" wp14:textId="77777777">
            <w:r w:rsidRPr="18971DA0" w:rsidR="18971DA0">
              <w:rPr>
                <w:rFonts w:ascii="Courier New" w:hAnsi="Courier New" w:eastAsia="Courier New" w:cs="Courier New"/>
                <w:sz w:val="18"/>
                <w:szCs w:val="18"/>
                <w:lang w:val="de-DE"/>
              </w:rPr>
              <w:t>&lt;/script&gt;</w:t>
            </w:r>
          </w:p>
        </w:tc>
      </w:tr>
    </w:tbl>
    <w:p xmlns:wp14="http://schemas.microsoft.com/office/word/2010/wordml" w14:paraId="7194DBDC" wp14:textId="77777777">
      <w:pPr>
        <w:spacing w:before="40" w:after="40"/>
      </w:pPr>
      <w:r/>
    </w:p>
    <w:p xmlns:wp14="http://schemas.microsoft.com/office/word/2010/wordml" w14:paraId="769D0D3C" wp14:textId="77777777">
      <w:pPr>
        <w:pBdr>
          <w:bottom w:val="single" w:color="CCCCCC" w:sz="4" w:space="1"/>
        </w:pBdr>
        <w:spacing w:before="120" w:after="120"/>
      </w:pPr>
      <w:r/>
    </w:p>
    <w:p xmlns:wp14="http://schemas.microsoft.com/office/word/2010/wordml" w14:paraId="4F09FA0F" wp14:textId="77777777">
      <w:pPr>
        <w:spacing w:before="160" w:after="80"/>
      </w:pPr>
      <w:r>
        <w:rPr>
          <w:rFonts w:ascii="Arial" w:hAnsi="Arial" w:eastAsia="Arial" w:cs="Arial"/>
          <w:b/>
          <w:bCs/>
          <w:color w:val="0A2540"/>
          <w:sz w:val="18"/>
          <w:szCs w:val="18"/>
        </w:rPr>
        <w:t xml:space="preserve">INTERNE VERLINKUNGSEMPFEHLUNGEN — FÜR ALBERTO</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2826"/>
      </w:tblGrid>
      <w:tr xmlns:wp14="http://schemas.microsoft.com/office/word/2010/wordml" w:rsidTr="18971DA0" w14:paraId="27EF5955" wp14:textId="77777777">
        <w:tc>
          <w:tcPr>
            <w:tcW w:w="28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43145FBA" wp14:textId="77777777">
            <w:r w:rsidRPr="18971DA0" w:rsidR="18971DA0">
              <w:rPr>
                <w:rFonts w:ascii="Arial" w:hAnsi="Arial" w:eastAsia="Arial" w:cs="Arial"/>
                <w:b w:val="1"/>
                <w:bCs w:val="1"/>
                <w:color w:val="FFFFFF"/>
                <w:sz w:val="20"/>
                <w:szCs w:val="20"/>
                <w:lang w:val="en-US"/>
              </w:rPr>
              <w:t>Ankertext</w:t>
            </w:r>
          </w:p>
        </w:tc>
        <w:tc>
          <w:tcPr>
            <w:tcW w:w="34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14A5FD17" wp14:textId="77777777">
            <w:r>
              <w:rPr>
                <w:rFonts w:ascii="Arial" w:hAnsi="Arial" w:eastAsia="Arial" w:cs="Arial"/>
                <w:b/>
                <w:bCs/>
                <w:color w:val="FFFFFF"/>
                <w:sz w:val="20"/>
                <w:szCs w:val="20"/>
              </w:rPr>
              <w:t xml:space="preserve">Ziel-URL</w:t>
            </w:r>
          </w:p>
        </w:tc>
        <w:tc>
          <w:tcPr>
            <w:tcW w:w="2826"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37B20BC0" wp14:textId="77777777">
            <w:r w:rsidRPr="18971DA0" w:rsidR="18971DA0">
              <w:rPr>
                <w:rFonts w:ascii="Arial" w:hAnsi="Arial" w:eastAsia="Arial" w:cs="Arial"/>
                <w:b w:val="1"/>
                <w:bCs w:val="1"/>
                <w:color w:val="FFFFFF"/>
                <w:sz w:val="20"/>
                <w:szCs w:val="20"/>
                <w:lang w:val="en-US"/>
              </w:rPr>
              <w:t>Platzierung</w:t>
            </w:r>
          </w:p>
        </w:tc>
      </w:tr>
      <w:tr xmlns:wp14="http://schemas.microsoft.com/office/word/2010/wordml" w:rsidTr="18971DA0" w14:paraId="035E1FB6" wp14:textId="77777777">
        <w:tc>
          <w:tcPr>
            <w:tcW w:w="2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638F6D5" wp14:textId="77777777">
            <w:r w:rsidRPr="18971DA0" w:rsidR="18971DA0">
              <w:rPr>
                <w:rFonts w:ascii="Arial" w:hAnsi="Arial" w:eastAsia="Arial" w:cs="Arial"/>
                <w:sz w:val="20"/>
                <w:szCs w:val="20"/>
                <w:lang w:val="en-US"/>
              </w:rPr>
              <w:t>Kapitalgewinnsteuer in der Schweiz</w:t>
            </w:r>
          </w:p>
        </w:tc>
        <w:tc>
          <w:tcPr>
            <w:tcW w:w="3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045BBA4" wp14:textId="77777777">
            <w:r w:rsidRPr="18971DA0" w:rsidR="18971DA0">
              <w:rPr>
                <w:rFonts w:ascii="Arial" w:hAnsi="Arial" w:eastAsia="Arial" w:cs="Arial"/>
                <w:sz w:val="20"/>
                <w:szCs w:val="20"/>
                <w:lang w:val="en-US"/>
              </w:rPr>
              <w:t>/kapitalgewinnsteuer-in-der-schweiz/</w:t>
            </w:r>
          </w:p>
        </w:tc>
        <w:tc>
          <w:tcPr>
            <w:tcW w:w="28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7072CDB" wp14:textId="77777777">
            <w:r w:rsidRPr="18971DA0" w:rsidR="18971DA0">
              <w:rPr>
                <w:rFonts w:ascii="Arial" w:hAnsi="Arial" w:eastAsia="Arial" w:cs="Arial"/>
                <w:sz w:val="20"/>
                <w:szCs w:val="20"/>
                <w:lang w:val="en-US"/>
              </w:rPr>
              <w:t>Abschnitt 4 (Steuerliche Behandlung Stiftung) und Fazit — bereits im Originalartikel 2× verlinkt; beibehalten</w:t>
            </w:r>
          </w:p>
        </w:tc>
      </w:tr>
      <w:tr xmlns:wp14="http://schemas.microsoft.com/office/word/2010/wordml" w:rsidTr="18971DA0" w14:paraId="442FE6C0" wp14:textId="77777777">
        <w:tc>
          <w:tcPr>
            <w:tcW w:w="28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7291F50E" wp14:textId="77777777">
            <w:r w:rsidRPr="18971DA0" w:rsidR="18971DA0">
              <w:rPr>
                <w:rFonts w:ascii="Arial" w:hAnsi="Arial" w:eastAsia="Arial" w:cs="Arial"/>
                <w:sz w:val="20"/>
                <w:szCs w:val="20"/>
                <w:lang w:val="en-US"/>
              </w:rPr>
              <w:t>Steuern für Privatpersonen</w:t>
            </w:r>
          </w:p>
        </w:tc>
        <w:tc>
          <w:tcPr>
            <w:tcW w:w="34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30A86194" wp14:textId="77777777">
            <w:r w:rsidRPr="18971DA0" w:rsidR="18971DA0">
              <w:rPr>
                <w:rFonts w:ascii="Arial" w:hAnsi="Arial" w:eastAsia="Arial" w:cs="Arial"/>
                <w:sz w:val="20"/>
                <w:szCs w:val="20"/>
                <w:lang w:val="en-US"/>
              </w:rPr>
              <w:t>/dienstleistungen/steuern-fuer-privatpersonen/</w:t>
            </w:r>
          </w:p>
        </w:tc>
        <w:tc>
          <w:tcPr>
            <w:tcW w:w="28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633D1037" wp14:textId="77777777">
            <w:r w:rsidRPr="18971DA0" w:rsidR="18971DA0">
              <w:rPr>
                <w:rFonts w:ascii="Arial" w:hAnsi="Arial" w:eastAsia="Arial" w:cs="Arial"/>
                <w:sz w:val="20"/>
                <w:szCs w:val="20"/>
                <w:lang w:val="en-US"/>
              </w:rPr>
              <w:t>Abschnitt 6 (Erbschaftssteuer) oder CTA</w:t>
            </w:r>
          </w:p>
        </w:tc>
      </w:tr>
      <w:tr xmlns:wp14="http://schemas.microsoft.com/office/word/2010/wordml" w:rsidTr="18971DA0" w14:paraId="56802248" wp14:textId="77777777">
        <w:tc>
          <w:tcPr>
            <w:tcW w:w="2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A76411C" wp14:textId="77777777">
            <w:r>
              <w:rPr>
                <w:rFonts w:ascii="Arial" w:hAnsi="Arial" w:eastAsia="Arial" w:cs="Arial"/>
                <w:sz w:val="20"/>
                <w:szCs w:val="20"/>
              </w:rPr>
              <w:t xml:space="preserve">Jahresabschluss Treuhand</w:t>
            </w:r>
          </w:p>
        </w:tc>
        <w:tc>
          <w:tcPr>
            <w:tcW w:w="3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3CF145FA" wp14:textId="77777777">
            <w:r w:rsidRPr="18971DA0" w:rsidR="18971DA0">
              <w:rPr>
                <w:rFonts w:ascii="Arial" w:hAnsi="Arial" w:eastAsia="Arial" w:cs="Arial"/>
                <w:sz w:val="20"/>
                <w:szCs w:val="20"/>
                <w:lang w:val="en-US"/>
              </w:rPr>
              <w:t>/jahresabschluss/</w:t>
            </w:r>
          </w:p>
        </w:tc>
        <w:tc>
          <w:tcPr>
            <w:tcW w:w="28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7EFA5935" wp14:textId="77777777">
            <w:r w:rsidRPr="18971DA0" w:rsidR="18971DA0">
              <w:rPr>
                <w:rFonts w:ascii="Arial" w:hAnsi="Arial" w:eastAsia="Arial" w:cs="Arial"/>
                <w:sz w:val="20"/>
                <w:szCs w:val="20"/>
                <w:lang w:val="en-US"/>
              </w:rPr>
              <w:t>Sidebar oder Abschnitt 4</w:t>
            </w:r>
          </w:p>
        </w:tc>
      </w:tr>
      <w:tr xmlns:wp14="http://schemas.microsoft.com/office/word/2010/wordml" w:rsidTr="18971DA0" w14:paraId="693599E6" wp14:textId="77777777">
        <w:tc>
          <w:tcPr>
            <w:tcW w:w="28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44701E5E" wp14:textId="77777777">
            <w:r w:rsidRPr="18971DA0" w:rsidR="18971DA0">
              <w:rPr>
                <w:rFonts w:ascii="Arial" w:hAnsi="Arial" w:eastAsia="Arial" w:cs="Arial"/>
                <w:sz w:val="20"/>
                <w:szCs w:val="20"/>
                <w:lang w:val="en-US"/>
              </w:rPr>
              <w:t>Unabhängige Vorsorgeplanung</w:t>
            </w:r>
          </w:p>
        </w:tc>
        <w:tc>
          <w:tcPr>
            <w:tcW w:w="34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1F58A458" wp14:textId="77777777">
            <w:r w:rsidRPr="18971DA0" w:rsidR="18971DA0">
              <w:rPr>
                <w:rFonts w:ascii="Arial" w:hAnsi="Arial" w:eastAsia="Arial" w:cs="Arial"/>
                <w:sz w:val="20"/>
                <w:szCs w:val="20"/>
                <w:lang w:val="en-US"/>
              </w:rPr>
              <w:t>/dienstleistungen/unabhaengige-vorsorgeplanung-pensionsplanung/</w:t>
            </w:r>
          </w:p>
        </w:tc>
        <w:tc>
          <w:tcPr>
            <w:tcW w:w="28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4B46B6EB" wp14:textId="77777777">
            <w:r w:rsidRPr="18971DA0" w:rsidR="18971DA0">
              <w:rPr>
                <w:rFonts w:ascii="Arial" w:hAnsi="Arial" w:eastAsia="Arial" w:cs="Arial"/>
                <w:sz w:val="20"/>
                <w:szCs w:val="20"/>
                <w:lang w:val="en-US"/>
              </w:rPr>
              <w:t>Abschnitt 1 oder 11 (Fazit)</w:t>
            </w:r>
          </w:p>
        </w:tc>
      </w:tr>
    </w:tbl>
    <w:p xmlns:wp14="http://schemas.microsoft.com/office/word/2010/wordml" w14:paraId="54CD245A" wp14:textId="77777777">
      <w:pPr>
        <w:spacing w:before="40" w:after="40"/>
      </w:pPr>
      <w:r/>
    </w:p>
    <w:p xmlns:wp14="http://schemas.microsoft.com/office/word/2010/wordml" w14:paraId="6F2451C1" wp14:textId="77777777">
      <w:pPr>
        <w:spacing w:before="160" w:after="80"/>
      </w:pPr>
      <w:r>
        <w:rPr>
          <w:rFonts w:ascii="Arial" w:hAnsi="Arial" w:eastAsia="Arial" w:cs="Arial"/>
          <w:b/>
          <w:bCs/>
          <w:color w:val="0A2540"/>
          <w:sz w:val="18"/>
          <w:szCs w:val="18"/>
        </w:rPr>
        <w:t xml:space="preserve">EXTERNE VERLINKUNGSEMPFEHLUNGEN</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3826"/>
      </w:tblGrid>
      <w:tr xmlns:wp14="http://schemas.microsoft.com/office/word/2010/wordml" w:rsidTr="18971DA0" w14:paraId="2EFFB718" wp14:textId="77777777">
        <w:tc>
          <w:tcPr>
            <w:tcW w:w="28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0E8BA693" wp14:textId="77777777">
            <w:r>
              <w:rPr>
                <w:rFonts w:ascii="Arial" w:hAnsi="Arial" w:eastAsia="Arial" w:cs="Arial"/>
                <w:b/>
                <w:bCs/>
                <w:color w:val="FFFFFF"/>
                <w:sz w:val="20"/>
                <w:szCs w:val="20"/>
              </w:rPr>
              <w:t xml:space="preserve">URL</w:t>
            </w:r>
          </w:p>
        </w:tc>
        <w:tc>
          <w:tcPr>
            <w:tcW w:w="24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06412D0D" wp14:textId="77777777">
            <w:r w:rsidRPr="18971DA0" w:rsidR="18971DA0">
              <w:rPr>
                <w:rFonts w:ascii="Arial" w:hAnsi="Arial" w:eastAsia="Arial" w:cs="Arial"/>
                <w:b w:val="1"/>
                <w:bCs w:val="1"/>
                <w:color w:val="FFFFFF"/>
                <w:sz w:val="20"/>
                <w:szCs w:val="20"/>
                <w:lang w:val="en-US"/>
              </w:rPr>
              <w:t>Ankertext</w:t>
            </w:r>
          </w:p>
        </w:tc>
        <w:tc>
          <w:tcPr>
            <w:tcW w:w="3826"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414C712E" wp14:textId="77777777">
            <w:r w:rsidRPr="18971DA0" w:rsidR="18971DA0">
              <w:rPr>
                <w:rFonts w:ascii="Arial" w:hAnsi="Arial" w:eastAsia="Arial" w:cs="Arial"/>
                <w:b w:val="1"/>
                <w:bCs w:val="1"/>
                <w:color w:val="FFFFFF"/>
                <w:sz w:val="20"/>
                <w:szCs w:val="20"/>
                <w:lang w:val="en-US"/>
              </w:rPr>
              <w:t>Begründung</w:t>
            </w:r>
          </w:p>
        </w:tc>
      </w:tr>
      <w:tr xmlns:wp14="http://schemas.microsoft.com/office/word/2010/wordml" w:rsidTr="18971DA0" w14:paraId="3DEBE4DC" wp14:textId="77777777">
        <w:tc>
          <w:tcPr>
            <w:tcW w:w="2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7974F79" wp14:textId="77777777">
            <w:r w:rsidRPr="18971DA0" w:rsidR="18971DA0">
              <w:rPr>
                <w:rFonts w:ascii="Arial" w:hAnsi="Arial" w:eastAsia="Arial" w:cs="Arial"/>
                <w:sz w:val="20"/>
                <w:szCs w:val="20"/>
                <w:lang w:val="en-US"/>
              </w:rPr>
              <w:t>fedlex.admin.ch/eli/cc/24/233_245_233/de</w:t>
            </w:r>
          </w:p>
        </w:tc>
        <w:tc>
          <w:tcPr>
            <w:tcW w:w="2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2A90B07" wp14:textId="77777777">
            <w:r w:rsidRPr="18971DA0" w:rsidR="18971DA0">
              <w:rPr>
                <w:rFonts w:ascii="Arial" w:hAnsi="Arial" w:eastAsia="Arial" w:cs="Arial"/>
                <w:sz w:val="20"/>
                <w:szCs w:val="20"/>
                <w:lang w:val="en-US"/>
              </w:rPr>
              <w:t>ZGB – Stiftungen, Zivilgesetzbuch</w:t>
            </w:r>
          </w:p>
        </w:tc>
        <w:tc>
          <w:tcPr>
            <w:tcW w:w="38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2A99275" wp14:textId="77777777">
            <w:r w:rsidRPr="18971DA0" w:rsidR="18971DA0">
              <w:rPr>
                <w:rFonts w:ascii="Arial" w:hAnsi="Arial" w:eastAsia="Arial" w:cs="Arial"/>
                <w:sz w:val="20"/>
                <w:szCs w:val="20"/>
                <w:lang w:val="en-US"/>
              </w:rPr>
              <w:t>Bereits im Originalartikel — beibehalten und um Art. 335 ergänzen</w:t>
            </w:r>
          </w:p>
        </w:tc>
      </w:tr>
      <w:tr xmlns:wp14="http://schemas.microsoft.com/office/word/2010/wordml" w:rsidTr="18971DA0" w14:paraId="58892DBC" wp14:textId="77777777">
        <w:tc>
          <w:tcPr>
            <w:tcW w:w="28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4C1B7151" wp14:textId="77777777">
            <w:r w:rsidRPr="18971DA0" w:rsidR="18971DA0">
              <w:rPr>
                <w:rFonts w:ascii="Arial" w:hAnsi="Arial" w:eastAsia="Arial" w:cs="Arial"/>
                <w:sz w:val="20"/>
                <w:szCs w:val="20"/>
                <w:lang w:val="en-US"/>
              </w:rPr>
              <w:t>bj.admin.ch/bj/de/home/wirtschaft/archiv/trustrecht.html</w:t>
            </w:r>
          </w:p>
        </w:tc>
        <w:tc>
          <w:tcPr>
            <w:tcW w:w="24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48B66C18" wp14:textId="77777777">
            <w:r w:rsidRPr="18971DA0" w:rsidR="18971DA0">
              <w:rPr>
                <w:rFonts w:ascii="Arial" w:hAnsi="Arial" w:eastAsia="Arial" w:cs="Arial"/>
                <w:sz w:val="20"/>
                <w:szCs w:val="20"/>
                <w:lang w:val="en-US"/>
              </w:rPr>
              <w:t>Haager Trust-Übereinkommen – Bundesamt für Justiz</w:t>
            </w:r>
          </w:p>
        </w:tc>
        <w:tc>
          <w:tcPr>
            <w:tcW w:w="38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46C16CC9" wp14:textId="77777777">
            <w:r w:rsidRPr="18971DA0" w:rsidR="18971DA0">
              <w:rPr>
                <w:rFonts w:ascii="Arial" w:hAnsi="Arial" w:eastAsia="Arial" w:cs="Arial"/>
                <w:sz w:val="20"/>
                <w:szCs w:val="20"/>
                <w:lang w:val="en-US"/>
              </w:rPr>
              <w:t>Bereits im Originalartikel — beibehalten</w:t>
            </w:r>
          </w:p>
        </w:tc>
      </w:tr>
      <w:tr xmlns:wp14="http://schemas.microsoft.com/office/word/2010/wordml" w:rsidTr="18971DA0" w14:paraId="5AD9239E" wp14:textId="77777777">
        <w:tc>
          <w:tcPr>
            <w:tcW w:w="2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6F430D0" wp14:textId="77777777">
            <w:r w:rsidRPr="18971DA0" w:rsidR="18971DA0">
              <w:rPr>
                <w:rFonts w:ascii="Arial" w:hAnsi="Arial" w:eastAsia="Arial" w:cs="Arial"/>
                <w:sz w:val="20"/>
                <w:szCs w:val="20"/>
                <w:lang w:val="en-US"/>
              </w:rPr>
              <w:t>sif.admin.ch/de/automatischer-informationsaustausch-aia</w:t>
            </w:r>
          </w:p>
        </w:tc>
        <w:tc>
          <w:tcPr>
            <w:tcW w:w="2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C67846D" wp14:textId="77777777">
            <w:r>
              <w:rPr>
                <w:rFonts w:ascii="Arial" w:hAnsi="Arial" w:eastAsia="Arial" w:cs="Arial"/>
                <w:sz w:val="20"/>
                <w:szCs w:val="20"/>
              </w:rPr>
              <w:t xml:space="preserve">AIA – SIF Admin</w:t>
            </w:r>
          </w:p>
        </w:tc>
        <w:tc>
          <w:tcPr>
            <w:tcW w:w="38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AF21F95" wp14:textId="77777777">
            <w:r w:rsidRPr="18971DA0" w:rsidR="18971DA0">
              <w:rPr>
                <w:rFonts w:ascii="Arial" w:hAnsi="Arial" w:eastAsia="Arial" w:cs="Arial"/>
                <w:sz w:val="20"/>
                <w:szCs w:val="20"/>
                <w:lang w:val="en-US"/>
              </w:rPr>
              <w:t>Bereits im Originalartikel — beibehalten</w:t>
            </w:r>
          </w:p>
        </w:tc>
      </w:tr>
      <w:tr xmlns:wp14="http://schemas.microsoft.com/office/word/2010/wordml" w:rsidTr="18971DA0" w14:paraId="09251AFE" wp14:textId="77777777">
        <w:tc>
          <w:tcPr>
            <w:tcW w:w="28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596B35D4" wp14:textId="77777777">
            <w:r>
              <w:rPr>
                <w:rFonts w:ascii="Arial" w:hAnsi="Arial" w:eastAsia="Arial" w:cs="Arial"/>
                <w:sz w:val="20"/>
                <w:szCs w:val="20"/>
              </w:rPr>
              <w:t xml:space="preserve">esa.admin.ch</w:t>
            </w:r>
          </w:p>
        </w:tc>
        <w:tc>
          <w:tcPr>
            <w:tcW w:w="24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44D332CA" wp14:textId="77777777">
            <w:r w:rsidRPr="18971DA0" w:rsidR="18971DA0">
              <w:rPr>
                <w:rFonts w:ascii="Arial" w:hAnsi="Arial" w:eastAsia="Arial" w:cs="Arial"/>
                <w:sz w:val="20"/>
                <w:szCs w:val="20"/>
                <w:lang w:val="en-US"/>
              </w:rPr>
              <w:t>Eidgenössische Stiftungsaufsicht ESA – Mindestkapital, Aufsicht</w:t>
            </w:r>
          </w:p>
        </w:tc>
        <w:tc>
          <w:tcPr>
            <w:tcW w:w="38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076E05C7" wp14:textId="77777777">
            <w:r w:rsidRPr="18971DA0" w:rsidR="18971DA0">
              <w:rPr>
                <w:rFonts w:ascii="Arial" w:hAnsi="Arial" w:eastAsia="Arial" w:cs="Arial"/>
                <w:sz w:val="20"/>
                <w:szCs w:val="20"/>
                <w:lang w:val="en-US"/>
              </w:rPr>
              <w:t>Neu: offizielle Quelle für CHF 50'000-Anforderung</w:t>
            </w:r>
          </w:p>
        </w:tc>
      </w:tr>
      <w:tr xmlns:wp14="http://schemas.microsoft.com/office/word/2010/wordml" w:rsidTr="18971DA0" w14:paraId="116AEC73" wp14:textId="77777777">
        <w:tc>
          <w:tcPr>
            <w:tcW w:w="2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BB3A293" wp14:textId="77777777">
            <w:r w:rsidRPr="18971DA0" w:rsidR="18971DA0">
              <w:rPr>
                <w:rFonts w:ascii="Arial" w:hAnsi="Arial" w:eastAsia="Arial" w:cs="Arial"/>
                <w:sz w:val="20"/>
                <w:szCs w:val="20"/>
                <w:lang w:val="en-US"/>
              </w:rPr>
              <w:t>ssk-csi.ch (Kreisschreiben Nr. 30)</w:t>
            </w:r>
          </w:p>
        </w:tc>
        <w:tc>
          <w:tcPr>
            <w:tcW w:w="2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01FF96C" wp14:textId="77777777">
            <w:r w:rsidRPr="18971DA0" w:rsidR="18971DA0">
              <w:rPr>
                <w:rFonts w:ascii="Arial" w:hAnsi="Arial" w:eastAsia="Arial" w:cs="Arial"/>
                <w:sz w:val="20"/>
                <w:szCs w:val="20"/>
                <w:lang w:val="en-US"/>
              </w:rPr>
              <w:t>SSK KS Nr. 30 – Trust-Besteuerung Schweiz</w:t>
            </w:r>
          </w:p>
        </w:tc>
        <w:tc>
          <w:tcPr>
            <w:tcW w:w="38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A3BAEF9" wp14:textId="77777777">
            <w:r w:rsidRPr="18971DA0" w:rsidR="18971DA0">
              <w:rPr>
                <w:rFonts w:ascii="Arial" w:hAnsi="Arial" w:eastAsia="Arial" w:cs="Arial"/>
                <w:sz w:val="20"/>
                <w:szCs w:val="20"/>
                <w:lang w:val="en-US"/>
              </w:rPr>
              <w:t>Neu: zentrale Rechtsquelle für Trust-Besteuerung</w:t>
            </w:r>
          </w:p>
        </w:tc>
      </w:tr>
    </w:tbl>
    <w:p xmlns:wp14="http://schemas.microsoft.com/office/word/2010/wordml" w:rsidP="17C5A080" w14:paraId="16DEB4AB" wp14:textId="54571B28">
      <w:pPr>
        <w:pStyle w:val="Normal"/>
        <w:spacing w:before="40" w:after="40"/>
      </w:pPr>
    </w:p>
    <w:p xmlns:wp14="http://schemas.microsoft.com/office/word/2010/wordml" w14:paraId="0AD9C6F4" wp14:textId="77777777">
      <w:pPr>
        <w:pBdr>
          <w:bottom w:val="single" w:color="CCCCCC" w:sz="4" w:space="1"/>
        </w:pBdr>
        <w:spacing w:before="120" w:after="120"/>
      </w:pPr>
      <w:r/>
    </w:p>
    <w:p xmlns:wp14="http://schemas.microsoft.com/office/word/2010/wordml" w14:paraId="118BA2B0" wp14:textId="77777777">
      <w:pPr>
        <w:pStyle w:val="Heading2"/>
        <w:spacing w:before="280" w:after="120"/>
      </w:pPr>
      <w:r>
        <w:rPr>
          <w:rFonts w:ascii="Arial" w:hAnsi="Arial" w:eastAsia="Arial" w:cs="Arial"/>
          <w:b/>
          <w:bCs/>
          <w:color w:val="0A2540"/>
          <w:sz w:val="28"/>
          <w:szCs w:val="28"/>
        </w:rPr>
        <w:t xml:space="preserve">VERSION 2: LINKEDIN-POST</w:t>
      </w:r>
    </w:p>
    <w:p xmlns:wp14="http://schemas.microsoft.com/office/word/2010/wordml" w14:paraId="2E713124" wp14:textId="77777777">
      <w:pPr>
        <w:spacing w:before="80" w:after="120"/>
      </w:pPr>
      <w:r w:rsidRPr="18971DA0" w:rsidR="18971DA0">
        <w:rPr>
          <w:rFonts w:ascii="Arial" w:hAnsi="Arial" w:eastAsia="Arial" w:cs="Arial"/>
          <w:sz w:val="22"/>
          <w:szCs w:val="22"/>
          <w:lang w:val="en-US"/>
        </w:rPr>
        <w:t>Format: LinkedIn-Post  |  Posting: Dienstag oder Donnerstag, 07:30–08:30 MESZ</w:t>
      </w:r>
    </w:p>
    <w:p xmlns:wp14="http://schemas.microsoft.com/office/word/2010/wordml" w14:paraId="4B1F511A"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18971DA0" w14:paraId="42C15696" wp14:textId="77777777">
        <w:tc>
          <w:tcPr>
            <w:tcBorders>
              <w:top w:val="single" w:color="CCCCCC" w:sz="4"/>
              <w:left w:val="single" w:color="CCCCCC" w:sz="4"/>
              <w:bottom w:val="single" w:color="CCCCCC" w:sz="4"/>
              <w:right w:val="single" w:color="CCCCCC" w:sz="4"/>
            </w:tcBorders>
            <w:shd w:val="clear" w:color="auto" w:fill="F2F2F2"/>
            <w:tcMar>
              <w:top w:w="120" w:type="dxa"/>
              <w:left w:w="160" w:type="dxa"/>
              <w:bottom w:w="120" w:type="dxa"/>
              <w:right w:w="160" w:type="dxa"/>
            </w:tcMar>
          </w:tcPr>
          <w:p w14:paraId="18AD8F90" wp14:textId="77777777">
            <w:pPr>
              <w:spacing w:before="80" w:after="80"/>
            </w:pPr>
            <w:r w:rsidRPr="18971DA0" w:rsidR="18971DA0">
              <w:rPr>
                <w:rFonts w:ascii="Arial" w:hAnsi="Arial" w:eastAsia="Arial" w:cs="Arial"/>
                <w:b w:val="1"/>
                <w:bCs w:val="1"/>
                <w:sz w:val="22"/>
                <w:szCs w:val="22"/>
                <w:lang w:val="en-US"/>
              </w:rPr>
              <w:t>«Mein Vermögen liegt im Trust — das ist doch steuerfrei.» Diese Aussage höre ich regelmässig. Und sie ist meist falsch.</w:t>
            </w:r>
          </w:p>
          <w:p w14:paraId="3E509E27" wp14:textId="77777777">
            <w:pPr>
              <w:spacing w:before="60" w:after="80"/>
            </w:pPr>
            <w:r w:rsidRPr="18971DA0" w:rsidR="18971DA0">
              <w:rPr>
                <w:rFonts w:ascii="Arial" w:hAnsi="Arial" w:eastAsia="Arial" w:cs="Arial"/>
                <w:sz w:val="22"/>
                <w:szCs w:val="22"/>
                <w:lang w:val="en-US"/>
              </w:rPr>
              <w:t>Die Realität nach Schweizer Steuerrecht (SSK KS Nr. 30 / ESTV KS Nr. 20):</w:t>
            </w:r>
          </w:p>
          <w:p w14:paraId="10662998" wp14:textId="77777777">
            <w:pPr>
              <w:spacing w:before="40" w:after="40"/>
            </w:pPr>
            <w:r w:rsidRPr="18971DA0" w:rsidR="18971DA0">
              <w:rPr>
                <w:rFonts w:ascii="Arial" w:hAnsi="Arial" w:eastAsia="Arial" w:cs="Arial"/>
                <w:sz w:val="22"/>
                <w:szCs w:val="22"/>
                <w:lang w:val="en-US"/>
              </w:rPr>
              <w:t>→ Widerruflicher Trust: Das Vermögen wird Ihnen als Settlor zugerechnet — Sie versteuern es als ob es noch Ihres wäre.</w:t>
            </w:r>
          </w:p>
          <w:p w14:paraId="1D69C313" wp14:textId="77777777">
            <w:pPr>
              <w:spacing w:before="40" w:after="40"/>
            </w:pPr>
            <w:r w:rsidRPr="18971DA0" w:rsidR="18971DA0">
              <w:rPr>
                <w:rFonts w:ascii="Arial" w:hAnsi="Arial" w:eastAsia="Arial" w:cs="Arial"/>
                <w:sz w:val="22"/>
                <w:szCs w:val="22"/>
                <w:lang w:val="en-US"/>
              </w:rPr>
              <w:t>→ Unwiderruflicher Discretionary Trust ohne echten Kontrollverlust: Gleiches Ergebnis.</w:t>
            </w:r>
          </w:p>
          <w:p w14:paraId="41A3FF07" wp14:textId="77777777">
            <w:pPr>
              <w:spacing w:before="40" w:after="80"/>
            </w:pPr>
            <w:r w:rsidRPr="18971DA0" w:rsidR="18971DA0">
              <w:rPr>
                <w:rFonts w:ascii="Arial" w:hAnsi="Arial" w:eastAsia="Arial" w:cs="Arial"/>
                <w:sz w:val="22"/>
                <w:szCs w:val="22"/>
                <w:lang w:val="en-US"/>
              </w:rPr>
              <w:t>→ Nur ein echtr unwiderruflicher Trust mit unabhängigem Trustee und echtem Kontrollverlust schafft steuerliche Distanz.</w:t>
            </w:r>
          </w:p>
          <w:p w14:paraId="2678E511" wp14:textId="77777777">
            <w:pPr>
              <w:spacing w:before="60" w:after="40"/>
            </w:pPr>
            <w:r w:rsidRPr="18971DA0" w:rsidR="18971DA0">
              <w:rPr>
                <w:rFonts w:ascii="Arial" w:hAnsi="Arial" w:eastAsia="Arial" w:cs="Arial"/>
                <w:sz w:val="22"/>
                <w:szCs w:val="22"/>
                <w:lang w:val="en-US"/>
              </w:rPr>
              <w:t>Was viele auch nicht wissen: Das Schweizer Parlament hat im September 2023 ein eigenes Trustgesetz abgelehnt. Die Schweiz erkennt ausländische Trusts an — kann aber selbst keinen errichten.</w:t>
            </w:r>
          </w:p>
          <w:p w14:paraId="6331D017" wp14:textId="77777777">
            <w:pPr>
              <w:spacing w:before="40" w:after="80"/>
            </w:pPr>
            <w:r w:rsidRPr="18971DA0" w:rsidR="18971DA0">
              <w:rPr>
                <w:rFonts w:ascii="Arial" w:hAnsi="Arial" w:eastAsia="Arial" w:cs="Arial"/>
                <w:sz w:val="22"/>
                <w:szCs w:val="22"/>
                <w:lang w:val="en-US"/>
              </w:rPr>
              <w:t>Und: Als Beneficiary eines ausländischen Trusts mit CH-Wohnsitz müssen Sie Ihre Beteiligung deklarieren. Die Bank fragt aktiv danach. Nichtdeklaration: Nachsteuern + mögliche Strafverfolgung.</w:t>
            </w:r>
          </w:p>
          <w:p w14:paraId="0837F855" wp14:textId="77777777">
            <w:pPr>
              <w:spacing w:before="60" w:after="40"/>
            </w:pPr>
            <w:r w:rsidRPr="18971DA0" w:rsidR="18971DA0">
              <w:rPr>
                <w:rFonts w:ascii="Arial" w:hAnsi="Arial" w:eastAsia="Arial" w:cs="Arial"/>
                <w:sz w:val="22"/>
                <w:szCs w:val="22"/>
                <w:lang w:val="en-US"/>
              </w:rPr>
              <w:t>Vollständiger Leitfaden: Familienstiftung vs. Trust, Erbschaftssteuer kantonal, AIA-Meldepflichten:</w:t>
            </w:r>
          </w:p>
          <w:p w14:paraId="1DE4974E" wp14:textId="77777777">
            <w:pPr>
              <w:spacing w:before="40" w:after="80"/>
            </w:pPr>
            <w:r w:rsidRPr="18971DA0" w:rsidR="18971DA0">
              <w:rPr>
                <w:rFonts w:ascii="Arial" w:hAnsi="Arial" w:eastAsia="Arial" w:cs="Arial"/>
                <w:b w:val="1"/>
                <w:bCs w:val="1"/>
                <w:color w:val="2AA6B0"/>
                <w:sz w:val="22"/>
                <w:szCs w:val="22"/>
                <w:lang w:val="en-US"/>
              </w:rPr>
              <w:t>→ [Link zum Artikel]</w:t>
            </w:r>
          </w:p>
          <w:p w14:paraId="65F9C3DC" wp14:textId="77777777">
            <w:pPr>
              <w:spacing w:before="40" w:after="40"/>
            </w:pPr>
            <w:r/>
          </w:p>
          <w:p w14:paraId="39E13A67" wp14:textId="77777777">
            <w:pPr>
              <w:spacing w:before="40" w:after="40"/>
            </w:pPr>
            <w:r w:rsidRPr="18971DA0" w:rsidR="18971DA0">
              <w:rPr>
                <w:rFonts w:ascii="Arial" w:hAnsi="Arial" w:eastAsia="Arial" w:cs="Arial"/>
                <w:i w:val="1"/>
                <w:iCs w:val="1"/>
                <w:sz w:val="22"/>
                <w:szCs w:val="22"/>
                <w:lang w:val="en-US"/>
              </w:rPr>
              <w:t>Haben Sie schon geprüft, ob Ihr Trust-Arrangement der aktuellen Schweizer Steuerpraxis entspricht?</w:t>
            </w:r>
          </w:p>
          <w:p w14:paraId="5023141B" wp14:textId="77777777">
            <w:pPr>
              <w:spacing w:before="40" w:after="40"/>
            </w:pPr>
            <w:r/>
          </w:p>
          <w:p w14:paraId="2081BD00" wp14:textId="77777777">
            <w:pPr>
              <w:spacing w:before="40" w:after="80"/>
            </w:pPr>
            <w:r>
              <w:rPr>
                <w:rFonts w:ascii="Arial" w:hAnsi="Arial" w:eastAsia="Arial" w:cs="Arial"/>
                <w:color w:val="2AA6B0"/>
                <w:sz w:val="20"/>
                <w:szCs w:val="20"/>
              </w:rPr>
              <w:t xml:space="preserve">#Familienstiftung #Trust #Schweiz #Steuerplanung #Nachfolge #Vermögensplanung #Erbschaft #AIA #Treuhand #Aargau #Zofingen #KMU</w:t>
            </w:r>
          </w:p>
        </w:tc>
      </w:tr>
    </w:tbl>
    <w:p xmlns:wp14="http://schemas.microsoft.com/office/word/2010/wordml" w14:paraId="1F3B1409" wp14:textId="77777777">
      <w:pPr>
        <w:spacing w:before="40" w:after="40"/>
      </w:pPr>
      <w:r/>
    </w:p>
    <w:p xmlns:wp14="http://schemas.microsoft.com/office/word/2010/wordml" w14:paraId="562C75D1" wp14:textId="77777777">
      <w:pPr>
        <w:pBdr>
          <w:bottom w:val="single" w:color="CCCCCC" w:sz="4" w:space="1"/>
        </w:pBdr>
        <w:spacing w:before="120" w:after="120"/>
      </w:pPr>
      <w:r/>
    </w:p>
    <w:p xmlns:wp14="http://schemas.microsoft.com/office/word/2010/wordml" w14:paraId="68B445FC" wp14:textId="77777777">
      <w:pPr>
        <w:pStyle w:val="Heading2"/>
        <w:spacing w:before="280" w:after="120"/>
      </w:pPr>
      <w:r>
        <w:rPr>
          <w:rFonts w:ascii="Arial" w:hAnsi="Arial" w:eastAsia="Arial" w:cs="Arial"/>
          <w:b/>
          <w:bCs/>
          <w:color w:val="0A2540"/>
          <w:sz w:val="28"/>
          <w:szCs w:val="28"/>
        </w:rPr>
        <w:t xml:space="preserve">VERSION 3: GOOGLE BUSINESS PROFILE UPDATE</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18971DA0" w14:paraId="69302F10" wp14:textId="77777777">
        <w:tc>
          <w:tcPr>
            <w:tcBorders>
              <w:top w:val="single" w:color="CCCCCC" w:sz="4"/>
              <w:left w:val="single" w:color="CCCCCC" w:sz="4"/>
              <w:bottom w:val="single" w:color="CCCCCC" w:sz="4"/>
              <w:right w:val="single" w:color="CCCCCC" w:sz="4"/>
            </w:tcBorders>
            <w:shd w:val="clear" w:color="auto" w:fill="F2F2F2"/>
            <w:tcMar>
              <w:top w:w="120" w:type="dxa"/>
              <w:left w:w="160" w:type="dxa"/>
              <w:bottom w:w="120" w:type="dxa"/>
              <w:right w:w="160" w:type="dxa"/>
            </w:tcMar>
          </w:tcPr>
          <w:p w14:paraId="244ADCCE" wp14:textId="77777777">
            <w:r w:rsidRPr="18971DA0" w:rsidR="18971DA0">
              <w:rPr>
                <w:rFonts w:ascii="Arial" w:hAnsi="Arial" w:eastAsia="Arial" w:cs="Arial"/>
                <w:b w:val="1"/>
                <w:bCs w:val="1"/>
                <w:sz w:val="20"/>
                <w:szCs w:val="20"/>
                <w:lang w:val="en-US"/>
              </w:rPr>
              <w:t>POST-TEXT (278 Zeichen):</w:t>
            </w:r>
          </w:p>
          <w:p w14:paraId="2F4321A1" wp14:textId="77777777">
            <w:pPr>
              <w:spacing w:before="80" w:after="80"/>
            </w:pPr>
            <w:r w:rsidRPr="18971DA0" w:rsidR="18971DA0">
              <w:rPr>
                <w:rFonts w:ascii="Arial" w:hAnsi="Arial" w:eastAsia="Arial" w:cs="Arial"/>
                <w:sz w:val="22"/>
                <w:szCs w:val="22"/>
                <w:lang w:val="en-US"/>
              </w:rPr>
              <w:t>Familienstiftung ab CHF 50'000 Kapital, Trust seit 2007 anerkannt: Schweizer Trustgesetz abgelehnt (2023). Erbschaftssteuer kantonal — direkte Nachkommen in AG steuerfrei. AIA-Meldepflichten für Trust-Begünstigte. Jetzt informieren.</w:t>
            </w:r>
          </w:p>
          <w:p w14:paraId="653BDADA" wp14:textId="77777777">
            <w:r w:rsidRPr="18971DA0" w:rsidR="18971DA0">
              <w:rPr>
                <w:rFonts w:ascii="Arial" w:hAnsi="Arial" w:eastAsia="Arial" w:cs="Arial"/>
                <w:sz w:val="20"/>
                <w:szCs w:val="20"/>
                <w:lang w:val="en-US"/>
              </w:rPr>
              <w:t>Button: Mehr erfahren  |  URL: https://www.zofingen-treuhand.ch/familienstiftung-schweiz-trust-steuern/</w:t>
            </w:r>
          </w:p>
        </w:tc>
      </w:tr>
    </w:tbl>
    <w:sectPr>
      <w:pgSz w:w="11906" w:h="16838" w:orient="portrait"/>
      <w:pgMar w:top="1134" w:right="1134" w:bottom="1134" w:left="1134"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dfbbd5d"/>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378b151"/>
    <w:multiLevelType w:val="hybridMultilevel"/>
    <w:lvl w:ilvl="0" w15:tentative="1">
      <w:start w:val="1"/>
      <w:numFmt w:val="bullet"/>
      <w:lvlText w:val="•"/>
      <w:lvlJc w:val="left"/>
      <w:pPr>
        <w:ind w:left="720" w:hanging="360"/>
      </w:pPr>
    </w:lvl>
  </w:abstractNum>
  <w:abstractNum w:abstractNumId="3" w15:restartNumberingAfterBreak="0">
    <w:nsid w:val="539109c8"/>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18971DA0"/>
    <w:rsid w:val="17C5A080"/>
    <w:rsid w:val="18971DA0"/>
    <w:rsid w:val="38A21CE4"/>
    <w:rsid w:val="5D1C025A"/>
  </w:rsids>
  <w14:docId w14:val="5FEFF045"/>
  <w15:docId w15:val="{B14A71F2-5BDB-43EC-9D00-44906C70E9E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20" w:after="160"/>
      <w:outlineLvl w:val="0"/>
    </w:pPr>
    <w:rPr>
      <w:rFonts w:ascii="Arial" w:hAnsi="Arial" w:eastAsia="Arial" w:cs="Arial"/>
      <w:b/>
      <w:bCs/>
      <w:color w:val="0A2540"/>
      <w:sz w:val="36"/>
      <w:szCs w:val="36"/>
    </w:rPr>
  </w:style>
  <w:style w:type="paragraph" w:styleId="Heading2">
    <w:name w:val="heading 20"/>
    <w:basedOn w:val="Normal"/>
    <w:next w:val="Normal"/>
    <w:qFormat/>
    <w:pPr>
      <w:spacing w:before="280" w:after="120"/>
      <w:outlineLvl w:val="1"/>
    </w:pPr>
    <w:rPr>
      <w:rFonts w:ascii="Arial" w:hAnsi="Arial" w:eastAsia="Arial" w:cs="Arial"/>
      <w:b/>
      <w:bCs/>
      <w:color w:val="0A2540"/>
      <w:sz w:val="28"/>
      <w:szCs w:val="28"/>
    </w:rPr>
  </w:style>
  <w:style w:type="paragraph" w:styleId="Heading3">
    <w:name w:val="heading 30"/>
    <w:basedOn w:val="Normal"/>
    <w:next w:val="Normal"/>
    <w:qFormat/>
    <w:pPr>
      <w:spacing w:before="200" w:after="80"/>
      <w:outlineLvl w:val="2"/>
    </w:pPr>
    <w:rPr>
      <w:rFonts w:ascii="Arial" w:hAnsi="Arial" w:eastAsia="Arial" w:cs="Arial"/>
      <w:b/>
      <w:bCs/>
      <w:color w:val="2AA6B0"/>
      <w:sz w:val="24"/>
      <w:szCs w:val="24"/>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15B2D8E15990EC4BA30380C034455D26" ma:contentTypeVersion="12" ma:contentTypeDescription="Ein neues Dokument erstellen." ma:contentTypeScope="" ma:versionID="1319af122e8108c0782146c9464aabde">
  <xsd:schema xmlns:xsd="http://www.w3.org/2001/XMLSchema" xmlns:xs="http://www.w3.org/2001/XMLSchema" xmlns:p="http://schemas.microsoft.com/office/2006/metadata/properties" xmlns:ns2="4f2b173b-b1fc-47ae-814b-b677f5132026" xmlns:ns3="89259a79-bc36-476e-97ca-722f3ed24bb0" targetNamespace="http://schemas.microsoft.com/office/2006/metadata/properties" ma:root="true" ma:fieldsID="f03a4a0673f8b9924ff40f5cfafd837a" ns2:_="" ns3:_="">
    <xsd:import namespace="4f2b173b-b1fc-47ae-814b-b677f5132026"/>
    <xsd:import namespace="89259a79-bc36-476e-97ca-722f3ed24bb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2b173b-b1fc-47ae-814b-b677f51320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Bildmarkierungen" ma:readOnly="false" ma:fieldId="{5cf76f15-5ced-4ddc-b409-7134ff3c332f}" ma:taxonomyMulti="true" ma:sspId="abdb1dbf-f8cf-47cc-9d34-c2a4dcede88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9259a79-bc36-476e-97ca-722f3ed24bb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cb4db3c-0214-4dfc-baf8-11103822dca2}" ma:internalName="TaxCatchAll" ma:showField="CatchAllData" ma:web="89259a79-bc36-476e-97ca-722f3ed24b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f2b173b-b1fc-47ae-814b-b677f5132026">
      <Terms xmlns="http://schemas.microsoft.com/office/infopath/2007/PartnerControls"/>
    </lcf76f155ced4ddcb4097134ff3c332f>
    <TaxCatchAll xmlns="89259a79-bc36-476e-97ca-722f3ed24bb0" xsi:nil="true"/>
  </documentManagement>
</p:properties>
</file>

<file path=customXml/itemProps1.xml><?xml version="1.0" encoding="utf-8"?>
<ds:datastoreItem xmlns:ds="http://schemas.openxmlformats.org/officeDocument/2006/customXml" ds:itemID="{5B8E6D97-3923-4D2A-AF30-FB90FAE4B89A}"/>
</file>

<file path=customXml/itemProps2.xml><?xml version="1.0" encoding="utf-8"?>
<ds:datastoreItem xmlns:ds="http://schemas.openxmlformats.org/officeDocument/2006/customXml" ds:itemID="{F4DACBFB-C6F4-41A6-B92C-E8B69C1D4A98}"/>
</file>

<file path=customXml/itemProps3.xml><?xml version="1.0" encoding="utf-8"?>
<ds:datastoreItem xmlns:ds="http://schemas.openxmlformats.org/officeDocument/2006/customXml" ds:itemID="{47CB680F-4064-4EEF-917E-DB5B94738F5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Silvia Mondragon</cp:lastModifiedBy>
  <cp:revision>4</cp:revision>
  <dcterms:created xsi:type="dcterms:W3CDTF">2026-06-25T11:57:02Z</dcterms:created>
  <dcterms:modified xsi:type="dcterms:W3CDTF">2026-08-03T10:51:34Z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0x01010015B2D8E15990EC4BA30380C034455D26</vt:lpwstr>
  </property>
  <property fmtid="{D5CDD505-2E9C-101B-9397-08002B2CF9AE}" pid="3" name="MediaServiceImageTags">
    <vt:lpwstr/>
  </property>
</Properties>
</file>