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0525F" w14:textId="77777777" w:rsidR="00F64A71" w:rsidRPr="004428B3" w:rsidRDefault="00F64A71" w:rsidP="00F64A71">
      <w:pPr>
        <w:rPr>
          <w:lang w:val="en-US"/>
        </w:rPr>
      </w:pPr>
    </w:p>
    <w:p w14:paraId="3469E93F" w14:textId="77777777" w:rsidR="00F64A71" w:rsidRDefault="00F64A71" w:rsidP="00F64A71">
      <w:bookmarkStart w:id="0" w:name="_ca0awj8022e2"/>
      <w:bookmarkStart w:id="1" w:name="_tuxh7mwdaxox"/>
      <w:bookmarkStart w:id="2" w:name="_de3nyi9lt8o"/>
      <w:bookmarkStart w:id="3" w:name="_o5hg10c13u65"/>
      <w:bookmarkStart w:id="4" w:name="_y0ojq6k2gcqu"/>
      <w:bookmarkEnd w:id="0"/>
      <w:bookmarkEnd w:id="1"/>
      <w:bookmarkEnd w:id="2"/>
      <w:bookmarkEnd w:id="3"/>
      <w:bookmarkEnd w:id="4"/>
    </w:p>
    <w:tbl>
      <w:tblPr>
        <w:tblW w:w="10995" w:type="dxa"/>
        <w:tblInd w:w="-195" w:type="dxa"/>
        <w:tblLayout w:type="fixed"/>
        <w:tblLook w:val="0600" w:firstRow="0" w:lastRow="0" w:firstColumn="0" w:lastColumn="0" w:noHBand="1" w:noVBand="1"/>
      </w:tblPr>
      <w:tblGrid>
        <w:gridCol w:w="7725"/>
        <w:gridCol w:w="3270"/>
      </w:tblGrid>
      <w:tr w:rsidR="006E50CF" w14:paraId="284250B2" w14:textId="77777777" w:rsidTr="00F64A71">
        <w:tc>
          <w:tcPr>
            <w:tcW w:w="7725" w:type="dxa"/>
            <w:tcMar>
              <w:top w:w="144" w:type="dxa"/>
              <w:left w:w="144" w:type="dxa"/>
              <w:bottom w:w="144" w:type="dxa"/>
              <w:right w:w="144" w:type="dxa"/>
            </w:tcMar>
          </w:tcPr>
          <w:p w14:paraId="38CD3957" w14:textId="77777777" w:rsidR="006E50CF" w:rsidRDefault="006E50CF">
            <w:pPr>
              <w:pStyle w:val="Title"/>
              <w:spacing w:line="312" w:lineRule="auto"/>
              <w:rPr>
                <w:rFonts w:ascii="Montserrat" w:eastAsia="Montserrat" w:hAnsi="Montserrat" w:cs="Montserrat"/>
                <w:sz w:val="44"/>
                <w:szCs w:val="44"/>
              </w:rPr>
            </w:pPr>
            <w:r>
              <w:rPr>
                <w:rFonts w:ascii="Montserrat" w:eastAsia="Montserrat" w:hAnsi="Montserrat" w:cs="Montserrat"/>
                <w:sz w:val="44"/>
                <w:szCs w:val="44"/>
              </w:rPr>
              <w:t>Arya Shirazi</w:t>
            </w:r>
          </w:p>
          <w:p w14:paraId="341D912D" w14:textId="77777777" w:rsidR="006E50CF" w:rsidRDefault="006E50CF">
            <w:pPr>
              <w:pStyle w:val="Subtitle"/>
              <w:rPr>
                <w:rFonts w:ascii="Montserrat" w:eastAsia="Montserrat" w:hAnsi="Montserrat" w:cs="Montserrat"/>
                <w:b/>
                <w:sz w:val="32"/>
                <w:szCs w:val="32"/>
              </w:rPr>
            </w:pPr>
            <w:r>
              <w:rPr>
                <w:rFonts w:ascii="Montserrat" w:eastAsia="Montserrat" w:hAnsi="Montserrat" w:cs="Montserrat"/>
                <w:b/>
                <w:sz w:val="32"/>
                <w:szCs w:val="32"/>
              </w:rPr>
              <w:t>Front-end Developer</w:t>
            </w:r>
          </w:p>
          <w:p w14:paraId="59CB97C9" w14:textId="728AD282" w:rsidR="000B4A9E" w:rsidRPr="00E87D70" w:rsidRDefault="000B4A9E">
            <w:pPr>
              <w:pStyle w:val="Heading2"/>
              <w:spacing w:line="276" w:lineRule="auto"/>
              <w:rPr>
                <w:b/>
                <w:bCs/>
                <w:sz w:val="24"/>
                <w:szCs w:val="24"/>
              </w:rPr>
            </w:pPr>
            <w:r w:rsidRPr="00E87D70">
              <w:rPr>
                <w:b/>
                <w:bCs/>
                <w:sz w:val="24"/>
                <w:szCs w:val="24"/>
              </w:rPr>
              <w:t>Front-end web developer with nearly a year of experience in the eLearning industry at Rayadars Proven ability to design, install, and maintain web systems, continually enhancing both hard and soft skills Proficient in various technologies, including ReactJs, Next.js, REST APIs, OOP, Redux Toolkit, Hooks, JavaScript, CSS, and UI libraries like Material UI and Tailwind Familiar with NodeJs and Express.js, with experience implementing basic authentication using JWT and cookies, and a working knowledge of the MVC model Capable of self-managing independent projects and collaborating effectively in team settings.</w:t>
            </w:r>
          </w:p>
          <w:p w14:paraId="48FD48FD" w14:textId="1E20578E" w:rsidR="006E50CF" w:rsidRDefault="006E50CF">
            <w:pPr>
              <w:pStyle w:val="Heading2"/>
              <w:spacing w:line="276" w:lineRule="auto"/>
              <w:rPr>
                <w:rFonts w:ascii="Open Sans" w:eastAsia="Open Sans" w:hAnsi="Open Sans" w:cs="Open Sans"/>
                <w:color w:val="4A86E8"/>
                <w:sz w:val="18"/>
                <w:szCs w:val="18"/>
              </w:rPr>
            </w:pPr>
            <w:r>
              <w:rPr>
                <w:rFonts w:ascii="Open Sans" w:eastAsia="Open Sans" w:hAnsi="Open Sans" w:cs="Open Sans"/>
                <w:color w:val="4A86E8"/>
                <w:sz w:val="18"/>
                <w:szCs w:val="18"/>
              </w:rPr>
              <w:t>EXPERIENCE</w:t>
            </w:r>
          </w:p>
          <w:p w14:paraId="6FABBF14" w14:textId="77777777" w:rsidR="006F5F8E" w:rsidRPr="006F5F8E" w:rsidRDefault="006F5F8E" w:rsidP="006F5F8E"/>
          <w:p w14:paraId="22452B5B" w14:textId="3C083329" w:rsidR="006F5F8E" w:rsidRDefault="006F5F8E" w:rsidP="006F5F8E">
            <w:pPr>
              <w:spacing w:before="0" w:line="240" w:lineRule="auto"/>
              <w:rPr>
                <w:rFonts w:asciiTheme="majorHAnsi" w:hAnsiTheme="majorHAnsi" w:cstheme="majorBidi"/>
                <w:color w:val="0F4761" w:themeColor="accent1" w:themeShade="BF"/>
                <w:sz w:val="32"/>
                <w:szCs w:val="32"/>
              </w:rPr>
            </w:pPr>
            <w:bookmarkStart w:id="5" w:name="_rfgvkg2ifhfd"/>
            <w:bookmarkEnd w:id="5"/>
            <w:r w:rsidRPr="00B3625F">
              <w:rPr>
                <w:rFonts w:asciiTheme="majorHAnsi" w:hAnsiTheme="majorHAnsi" w:cstheme="majorBidi"/>
                <w:b/>
                <w:bCs/>
                <w:color w:val="0F4761" w:themeColor="accent1" w:themeShade="BF"/>
                <w:sz w:val="32"/>
                <w:szCs w:val="32"/>
              </w:rPr>
              <w:t>Rastanovin Raya (</w:t>
            </w:r>
            <w:r w:rsidR="00E87D70" w:rsidRPr="00B3625F">
              <w:rPr>
                <w:rFonts w:asciiTheme="majorHAnsi" w:hAnsiTheme="majorHAnsi" w:cstheme="majorBidi"/>
                <w:b/>
                <w:bCs/>
                <w:color w:val="0F4761" w:themeColor="accent1" w:themeShade="BF"/>
                <w:sz w:val="32"/>
                <w:szCs w:val="32"/>
              </w:rPr>
              <w:t>Ministry of education</w:t>
            </w:r>
            <w:r w:rsidRPr="00B3625F">
              <w:rPr>
                <w:rFonts w:asciiTheme="majorHAnsi" w:hAnsiTheme="majorHAnsi" w:cstheme="majorBidi"/>
                <w:b/>
                <w:bCs/>
                <w:color w:val="0F4761" w:themeColor="accent1" w:themeShade="BF"/>
                <w:sz w:val="32"/>
                <w:szCs w:val="32"/>
              </w:rPr>
              <w:t>)</w:t>
            </w:r>
            <w:r w:rsidRPr="00B3625F">
              <w:rPr>
                <w:rFonts w:asciiTheme="majorHAnsi" w:hAnsiTheme="majorHAnsi" w:cstheme="majorBidi"/>
                <w:color w:val="0F4761" w:themeColor="accent1" w:themeShade="BF"/>
                <w:sz w:val="32"/>
                <w:szCs w:val="32"/>
              </w:rPr>
              <w:t>,</w:t>
            </w:r>
            <w:r w:rsidRPr="006F5F8E">
              <w:rPr>
                <w:rFonts w:asciiTheme="majorHAnsi" w:hAnsiTheme="majorHAnsi" w:cstheme="majorBidi"/>
                <w:color w:val="0F4761" w:themeColor="accent1" w:themeShade="BF"/>
                <w:sz w:val="32"/>
                <w:szCs w:val="32"/>
              </w:rPr>
              <w:t xml:space="preserve"> OnSite</w:t>
            </w:r>
          </w:p>
          <w:p w14:paraId="092206FB" w14:textId="674F18F0" w:rsidR="006E50CF" w:rsidRDefault="006E50CF">
            <w:pPr>
              <w:spacing w:before="0" w:line="240" w:lineRule="auto"/>
              <w:rPr>
                <w:b/>
                <w:i/>
                <w:color w:val="000000"/>
                <w:sz w:val="22"/>
                <w:szCs w:val="22"/>
              </w:rPr>
            </w:pPr>
            <w:r>
              <w:rPr>
                <w:b/>
                <w:i/>
                <w:color w:val="000000"/>
                <w:sz w:val="22"/>
                <w:szCs w:val="22"/>
              </w:rPr>
              <w:t>Front-end Web Developer</w:t>
            </w:r>
          </w:p>
          <w:p w14:paraId="7972749E" w14:textId="1972580F" w:rsidR="006E50CF" w:rsidRDefault="00864F42">
            <w:pPr>
              <w:pStyle w:val="Heading3"/>
              <w:rPr>
                <w:rFonts w:eastAsia="Merriweather" w:cs="Merriweather"/>
                <w:color w:val="000000"/>
                <w:sz w:val="20"/>
                <w:szCs w:val="20"/>
              </w:rPr>
            </w:pPr>
            <w:r>
              <w:rPr>
                <w:rFonts w:eastAsia="Merriweather" w:cs="Merriweather"/>
                <w:color w:val="000000"/>
                <w:sz w:val="20"/>
                <w:szCs w:val="20"/>
              </w:rPr>
              <w:t>October</w:t>
            </w:r>
            <w:r w:rsidR="006E50CF">
              <w:rPr>
                <w:rFonts w:eastAsia="Merriweather" w:cs="Merriweather"/>
                <w:color w:val="000000"/>
                <w:sz w:val="20"/>
                <w:szCs w:val="20"/>
              </w:rPr>
              <w:t xml:space="preserve"> 202</w:t>
            </w:r>
            <w:r>
              <w:rPr>
                <w:rFonts w:eastAsia="Merriweather" w:cs="Merriweather"/>
                <w:color w:val="000000"/>
                <w:sz w:val="20"/>
                <w:szCs w:val="20"/>
              </w:rPr>
              <w:t>3</w:t>
            </w:r>
            <w:r w:rsidR="006E50CF">
              <w:rPr>
                <w:rFonts w:eastAsia="Merriweather" w:cs="Merriweather"/>
                <w:color w:val="000000"/>
                <w:sz w:val="20"/>
                <w:szCs w:val="20"/>
              </w:rPr>
              <w:t xml:space="preserve"> – Present</w:t>
            </w:r>
            <w:bookmarkStart w:id="6" w:name="_n64fgzu3lwuy"/>
            <w:bookmarkEnd w:id="6"/>
          </w:p>
          <w:p w14:paraId="4DFE739A" w14:textId="77777777" w:rsidR="000B4A9E" w:rsidRPr="000B4A9E" w:rsidRDefault="000B4A9E" w:rsidP="000B4A9E"/>
          <w:p w14:paraId="17623F54" w14:textId="133589D7" w:rsidR="000B4A9E" w:rsidRPr="000B4A9E" w:rsidRDefault="000B4A9E" w:rsidP="000B4A9E">
            <w:pPr>
              <w:pStyle w:val="ListParagraph"/>
              <w:widowControl/>
              <w:numPr>
                <w:ilvl w:val="0"/>
                <w:numId w:val="4"/>
              </w:numPr>
              <w:spacing w:before="0" w:line="240" w:lineRule="auto"/>
              <w:ind w:right="0"/>
              <w:rPr>
                <w:rFonts w:eastAsia="Times New Roman" w:cs="Times New Roman"/>
                <w:color w:val="747474" w:themeColor="background2" w:themeShade="80"/>
                <w:sz w:val="22"/>
                <w:szCs w:val="22"/>
                <w:lang w:val="en-US"/>
              </w:rPr>
            </w:pPr>
            <w:r w:rsidRPr="000B4A9E">
              <w:rPr>
                <w:rFonts w:eastAsia="Times New Roman" w:cs="Times New Roman"/>
                <w:color w:val="747474" w:themeColor="background2" w:themeShade="80"/>
                <w:sz w:val="22"/>
                <w:szCs w:val="22"/>
                <w:lang w:val="en-US"/>
              </w:rPr>
              <w:t>Revived a postponed project and implemented 3D tours on an online CI/CD platform (dadar.edus.ir).</w:t>
            </w:r>
          </w:p>
          <w:p w14:paraId="1E545A66" w14:textId="77777777" w:rsidR="000B4A9E" w:rsidRPr="000B4A9E" w:rsidRDefault="000B4A9E" w:rsidP="000B4A9E">
            <w:pPr>
              <w:widowControl/>
              <w:spacing w:before="0" w:line="240" w:lineRule="auto"/>
              <w:ind w:right="0"/>
              <w:rPr>
                <w:rFonts w:eastAsia="Times New Roman" w:cs="Times New Roman"/>
                <w:color w:val="747474" w:themeColor="background2" w:themeShade="80"/>
                <w:sz w:val="22"/>
                <w:szCs w:val="22"/>
                <w:lang w:val="en-US"/>
              </w:rPr>
            </w:pPr>
          </w:p>
          <w:p w14:paraId="2F24390E" w14:textId="6440722A" w:rsidR="000B4A9E" w:rsidRPr="000B4A9E" w:rsidRDefault="000B4A9E" w:rsidP="000B4A9E">
            <w:pPr>
              <w:pStyle w:val="ListParagraph"/>
              <w:widowControl/>
              <w:numPr>
                <w:ilvl w:val="0"/>
                <w:numId w:val="4"/>
              </w:numPr>
              <w:spacing w:before="0" w:line="240" w:lineRule="auto"/>
              <w:ind w:right="0"/>
              <w:rPr>
                <w:rFonts w:eastAsia="Times New Roman" w:cs="Times New Roman"/>
                <w:color w:val="747474" w:themeColor="background2" w:themeShade="80"/>
                <w:sz w:val="22"/>
                <w:szCs w:val="22"/>
                <w:lang w:val="en-US"/>
              </w:rPr>
            </w:pPr>
            <w:r w:rsidRPr="000B4A9E">
              <w:rPr>
                <w:rFonts w:eastAsia="Times New Roman" w:cs="Times New Roman"/>
                <w:color w:val="747474" w:themeColor="background2" w:themeShade="80"/>
                <w:sz w:val="22"/>
                <w:szCs w:val="22"/>
                <w:lang w:val="en-US"/>
              </w:rPr>
              <w:t>Contributed to the pixel-perfect development process of nomad.edus.ir.</w:t>
            </w:r>
          </w:p>
          <w:p w14:paraId="5D654F45" w14:textId="77777777" w:rsidR="000B4A9E" w:rsidRPr="000B4A9E" w:rsidRDefault="000B4A9E" w:rsidP="000B4A9E">
            <w:pPr>
              <w:widowControl/>
              <w:spacing w:before="0" w:line="240" w:lineRule="auto"/>
              <w:ind w:right="0"/>
              <w:rPr>
                <w:rFonts w:eastAsia="Times New Roman" w:cs="Times New Roman"/>
                <w:color w:val="747474" w:themeColor="background2" w:themeShade="80"/>
                <w:sz w:val="22"/>
                <w:szCs w:val="22"/>
                <w:lang w:val="en-US"/>
              </w:rPr>
            </w:pPr>
          </w:p>
          <w:p w14:paraId="1BADA920" w14:textId="09675EBA" w:rsidR="000B4A9E" w:rsidRPr="000B4A9E" w:rsidRDefault="000B4A9E" w:rsidP="000B4A9E">
            <w:pPr>
              <w:pStyle w:val="ListParagraph"/>
              <w:widowControl/>
              <w:numPr>
                <w:ilvl w:val="0"/>
                <w:numId w:val="4"/>
              </w:numPr>
              <w:spacing w:before="0" w:line="240" w:lineRule="auto"/>
              <w:ind w:right="0"/>
              <w:rPr>
                <w:rFonts w:eastAsia="Times New Roman" w:cs="Times New Roman"/>
                <w:color w:val="747474" w:themeColor="background2" w:themeShade="80"/>
                <w:sz w:val="22"/>
                <w:szCs w:val="22"/>
                <w:lang w:val="en-US"/>
              </w:rPr>
            </w:pPr>
            <w:r w:rsidRPr="000B4A9E">
              <w:rPr>
                <w:rFonts w:eastAsia="Times New Roman" w:cs="Times New Roman"/>
                <w:color w:val="747474" w:themeColor="background2" w:themeShade="80"/>
                <w:sz w:val="22"/>
                <w:szCs w:val="22"/>
                <w:lang w:val="en-US"/>
              </w:rPr>
              <w:t>Developed and debugged the yearly calendar on soha.medu.ir, resolving major and minor issues.</w:t>
            </w:r>
          </w:p>
          <w:p w14:paraId="746EEEE4" w14:textId="77777777" w:rsidR="000B4A9E" w:rsidRPr="000B4A9E" w:rsidRDefault="000B4A9E" w:rsidP="000B4A9E">
            <w:pPr>
              <w:widowControl/>
              <w:spacing w:before="0" w:line="240" w:lineRule="auto"/>
              <w:ind w:right="0"/>
              <w:rPr>
                <w:rFonts w:eastAsia="Times New Roman" w:cs="Times New Roman"/>
                <w:color w:val="747474" w:themeColor="background2" w:themeShade="80"/>
                <w:sz w:val="22"/>
                <w:szCs w:val="22"/>
                <w:lang w:val="en-US"/>
              </w:rPr>
            </w:pPr>
          </w:p>
          <w:p w14:paraId="703DFEB3" w14:textId="2BAF89D0" w:rsidR="000B4A9E" w:rsidRPr="000B4A9E" w:rsidRDefault="000B4A9E" w:rsidP="000B4A9E">
            <w:pPr>
              <w:pStyle w:val="ListParagraph"/>
              <w:widowControl/>
              <w:numPr>
                <w:ilvl w:val="0"/>
                <w:numId w:val="4"/>
              </w:numPr>
              <w:spacing w:before="0" w:line="240" w:lineRule="auto"/>
              <w:ind w:right="0"/>
              <w:rPr>
                <w:rFonts w:eastAsia="Times New Roman" w:cs="Times New Roman"/>
                <w:color w:val="747474" w:themeColor="background2" w:themeShade="80"/>
                <w:sz w:val="22"/>
                <w:szCs w:val="22"/>
                <w:lang w:val="en-US"/>
              </w:rPr>
            </w:pPr>
            <w:r w:rsidRPr="000B4A9E">
              <w:rPr>
                <w:rFonts w:eastAsia="Times New Roman" w:cs="Times New Roman"/>
                <w:color w:val="747474" w:themeColor="background2" w:themeShade="80"/>
                <w:sz w:val="22"/>
                <w:szCs w:val="22"/>
                <w:lang w:val="en-US"/>
              </w:rPr>
              <w:t>Translated rayaketab Angular code to React.</w:t>
            </w:r>
          </w:p>
          <w:p w14:paraId="5C143C3D" w14:textId="77777777" w:rsidR="000B4A9E" w:rsidRPr="000B4A9E" w:rsidRDefault="000B4A9E" w:rsidP="000B4A9E">
            <w:pPr>
              <w:widowControl/>
              <w:spacing w:before="0" w:line="240" w:lineRule="auto"/>
              <w:ind w:right="0"/>
              <w:rPr>
                <w:rFonts w:eastAsia="Times New Roman" w:cs="Times New Roman"/>
                <w:color w:val="747474" w:themeColor="background2" w:themeShade="80"/>
                <w:sz w:val="22"/>
                <w:szCs w:val="22"/>
                <w:lang w:val="en-US"/>
              </w:rPr>
            </w:pPr>
          </w:p>
          <w:p w14:paraId="1560FD36" w14:textId="03D4A9D5" w:rsidR="000B4A9E" w:rsidRPr="000B4A9E" w:rsidRDefault="000B4A9E" w:rsidP="000B4A9E">
            <w:pPr>
              <w:pStyle w:val="ListParagraph"/>
              <w:widowControl/>
              <w:numPr>
                <w:ilvl w:val="0"/>
                <w:numId w:val="4"/>
              </w:numPr>
              <w:spacing w:before="0" w:line="240" w:lineRule="auto"/>
              <w:ind w:right="0"/>
              <w:rPr>
                <w:rFonts w:eastAsia="Times New Roman" w:cs="Times New Roman"/>
                <w:color w:val="747474" w:themeColor="background2" w:themeShade="80"/>
                <w:sz w:val="22"/>
                <w:szCs w:val="22"/>
                <w:lang w:val="en-US"/>
              </w:rPr>
            </w:pPr>
            <w:r w:rsidRPr="000B4A9E">
              <w:rPr>
                <w:rFonts w:eastAsia="Times New Roman" w:cs="Times New Roman"/>
                <w:color w:val="747474" w:themeColor="background2" w:themeShade="80"/>
                <w:sz w:val="22"/>
                <w:szCs w:val="22"/>
                <w:lang w:val="en-US"/>
              </w:rPr>
              <w:t>Improved UI/UX design of hamshagerdi.medu.ir and implemented classrooms for student participation, adding accessibility features.</w:t>
            </w:r>
          </w:p>
          <w:p w14:paraId="38123AF9" w14:textId="77777777" w:rsidR="000B4A9E" w:rsidRPr="000B4A9E" w:rsidRDefault="000B4A9E" w:rsidP="000B4A9E">
            <w:pPr>
              <w:widowControl/>
              <w:spacing w:before="0" w:line="240" w:lineRule="auto"/>
              <w:ind w:right="0"/>
              <w:rPr>
                <w:rFonts w:eastAsia="Times New Roman" w:cs="Times New Roman"/>
                <w:color w:val="747474" w:themeColor="background2" w:themeShade="80"/>
                <w:sz w:val="22"/>
                <w:szCs w:val="22"/>
                <w:lang w:val="en-US"/>
              </w:rPr>
            </w:pPr>
          </w:p>
          <w:p w14:paraId="44DEAE8C" w14:textId="4F4ACE2E" w:rsidR="000B4A9E" w:rsidRPr="000B4A9E" w:rsidRDefault="000B4A9E" w:rsidP="000B4A9E">
            <w:pPr>
              <w:pStyle w:val="ListParagraph"/>
              <w:widowControl/>
              <w:numPr>
                <w:ilvl w:val="0"/>
                <w:numId w:val="4"/>
              </w:numPr>
              <w:spacing w:before="0" w:line="240" w:lineRule="auto"/>
              <w:ind w:right="0"/>
              <w:rPr>
                <w:rFonts w:eastAsia="Times New Roman" w:cs="Times New Roman"/>
                <w:color w:val="747474" w:themeColor="background2" w:themeShade="80"/>
                <w:sz w:val="22"/>
                <w:szCs w:val="22"/>
                <w:lang w:val="en-US"/>
              </w:rPr>
            </w:pPr>
            <w:r w:rsidRPr="000B4A9E">
              <w:rPr>
                <w:rFonts w:eastAsia="Times New Roman" w:cs="Times New Roman"/>
                <w:color w:val="747474" w:themeColor="background2" w:themeShade="80"/>
                <w:sz w:val="22"/>
                <w:szCs w:val="22"/>
                <w:lang w:val="en-US"/>
              </w:rPr>
              <w:lastRenderedPageBreak/>
              <w:t>Renewed the company’s roll-call system with new features such as salary selection, personnel cartable, and payroll, enhancing data handling (office.edus.ir).</w:t>
            </w:r>
          </w:p>
          <w:p w14:paraId="2CA40454" w14:textId="77777777" w:rsidR="000B4A9E" w:rsidRPr="000B4A9E" w:rsidRDefault="000B4A9E" w:rsidP="000B4A9E">
            <w:pPr>
              <w:widowControl/>
              <w:spacing w:before="0" w:line="240" w:lineRule="auto"/>
              <w:ind w:right="0"/>
              <w:rPr>
                <w:rFonts w:eastAsia="Times New Roman" w:cs="Times New Roman"/>
                <w:color w:val="747474" w:themeColor="background2" w:themeShade="80"/>
                <w:sz w:val="22"/>
                <w:szCs w:val="22"/>
                <w:lang w:val="en-US"/>
              </w:rPr>
            </w:pPr>
          </w:p>
          <w:p w14:paraId="3283254B" w14:textId="1087E651" w:rsidR="006E50CF" w:rsidRPr="00E87D70" w:rsidRDefault="00B3625F" w:rsidP="000B4A9E">
            <w:pPr>
              <w:pStyle w:val="ListParagraph"/>
              <w:numPr>
                <w:ilvl w:val="0"/>
                <w:numId w:val="4"/>
              </w:numPr>
            </w:pPr>
            <w:r>
              <w:rPr>
                <w:rFonts w:eastAsia="Times New Roman" w:cs="Times New Roman"/>
                <w:color w:val="747474" w:themeColor="background2" w:themeShade="80"/>
                <w:sz w:val="22"/>
                <w:szCs w:val="22"/>
                <w:lang w:val="en-US"/>
              </w:rPr>
              <w:t>Contributed to development of</w:t>
            </w:r>
            <w:r w:rsidR="000B4A9E" w:rsidRPr="000B4A9E">
              <w:rPr>
                <w:rFonts w:eastAsia="Times New Roman" w:cs="Times New Roman"/>
                <w:color w:val="747474" w:themeColor="background2" w:themeShade="80"/>
                <w:sz w:val="22"/>
                <w:szCs w:val="22"/>
                <w:lang w:val="en-US"/>
              </w:rPr>
              <w:t xml:space="preserve"> onlinepersianlearning.com</w:t>
            </w:r>
            <w:r>
              <w:rPr>
                <w:rFonts w:eastAsia="Times New Roman" w:cs="Times New Roman"/>
                <w:color w:val="747474" w:themeColor="background2" w:themeShade="80"/>
                <w:sz w:val="22"/>
                <w:szCs w:val="22"/>
                <w:lang w:val="en-US"/>
              </w:rPr>
              <w:t xml:space="preserve">. </w:t>
            </w:r>
            <w:r w:rsidR="000B4A9E" w:rsidRPr="000B4A9E">
              <w:rPr>
                <w:rFonts w:eastAsia="Times New Roman" w:cs="Times New Roman"/>
                <w:color w:val="747474" w:themeColor="background2" w:themeShade="80"/>
                <w:sz w:val="22"/>
                <w:szCs w:val="22"/>
                <w:lang w:val="en-US"/>
              </w:rPr>
              <w:t>working on data handling and UI/UX. Successfully added responsive design, new classes, and a banking portal for both foreign and native citizens.</w:t>
            </w:r>
          </w:p>
          <w:p w14:paraId="6C3A7ABF" w14:textId="77777777" w:rsidR="00E87D70" w:rsidRDefault="00E87D70" w:rsidP="00E87D70">
            <w:pPr>
              <w:pStyle w:val="ListParagraph"/>
            </w:pPr>
          </w:p>
          <w:p w14:paraId="219F8656" w14:textId="08F087ED" w:rsidR="00E87D70" w:rsidRDefault="00E87D70" w:rsidP="00E87D70">
            <w:pPr>
              <w:spacing w:before="0" w:line="240" w:lineRule="auto"/>
              <w:rPr>
                <w:rFonts w:asciiTheme="majorHAnsi" w:hAnsiTheme="majorHAnsi" w:cstheme="majorBidi"/>
                <w:color w:val="0F4761" w:themeColor="accent1" w:themeShade="BF"/>
                <w:sz w:val="32"/>
                <w:szCs w:val="32"/>
              </w:rPr>
            </w:pPr>
            <w:r w:rsidRPr="00B3625F">
              <w:rPr>
                <w:rFonts w:asciiTheme="majorHAnsi" w:hAnsiTheme="majorHAnsi" w:cstheme="majorBidi"/>
                <w:b/>
                <w:bCs/>
                <w:color w:val="0F4761" w:themeColor="accent1" w:themeShade="BF"/>
                <w:sz w:val="32"/>
                <w:szCs w:val="32"/>
              </w:rPr>
              <w:t>Freelancer</w:t>
            </w:r>
            <w:r>
              <w:rPr>
                <w:rFonts w:asciiTheme="majorHAnsi" w:hAnsiTheme="majorHAnsi" w:cstheme="majorBidi"/>
                <w:color w:val="0F4761" w:themeColor="accent1" w:themeShade="BF"/>
                <w:sz w:val="32"/>
                <w:szCs w:val="32"/>
              </w:rPr>
              <w:t>,</w:t>
            </w:r>
            <w:r w:rsidRPr="006F5F8E">
              <w:rPr>
                <w:rFonts w:asciiTheme="majorHAnsi" w:hAnsiTheme="majorHAnsi" w:cstheme="majorBidi"/>
                <w:color w:val="0F4761" w:themeColor="accent1" w:themeShade="BF"/>
                <w:sz w:val="32"/>
                <w:szCs w:val="32"/>
              </w:rPr>
              <w:t xml:space="preserve"> </w:t>
            </w:r>
            <w:r>
              <w:rPr>
                <w:rFonts w:asciiTheme="majorHAnsi" w:hAnsiTheme="majorHAnsi" w:cstheme="majorBidi"/>
                <w:color w:val="0F4761" w:themeColor="accent1" w:themeShade="BF"/>
                <w:sz w:val="32"/>
                <w:szCs w:val="32"/>
              </w:rPr>
              <w:t>Remote</w:t>
            </w:r>
          </w:p>
          <w:p w14:paraId="7FF14DEE" w14:textId="77777777" w:rsidR="00E87D70" w:rsidRDefault="00E87D70" w:rsidP="00E87D70">
            <w:pPr>
              <w:spacing w:before="0" w:line="240" w:lineRule="auto"/>
              <w:rPr>
                <w:b/>
                <w:i/>
                <w:color w:val="000000"/>
                <w:sz w:val="22"/>
                <w:szCs w:val="22"/>
              </w:rPr>
            </w:pPr>
            <w:r>
              <w:rPr>
                <w:b/>
                <w:i/>
                <w:color w:val="000000"/>
                <w:sz w:val="22"/>
                <w:szCs w:val="22"/>
              </w:rPr>
              <w:t>Front-end Web Developer</w:t>
            </w:r>
          </w:p>
          <w:p w14:paraId="6747A89B" w14:textId="788E1CEB" w:rsidR="00E87D70" w:rsidRDefault="00E87D70" w:rsidP="00E87D70">
            <w:pPr>
              <w:pStyle w:val="Heading3"/>
              <w:rPr>
                <w:rFonts w:eastAsia="Merriweather" w:cs="Merriweather"/>
                <w:color w:val="000000"/>
                <w:sz w:val="20"/>
                <w:szCs w:val="20"/>
              </w:rPr>
            </w:pPr>
            <w:r>
              <w:rPr>
                <w:rFonts w:eastAsia="Merriweather" w:cs="Merriweather"/>
                <w:color w:val="000000"/>
                <w:sz w:val="20"/>
                <w:szCs w:val="20"/>
              </w:rPr>
              <w:t>February 2021– 2023</w:t>
            </w:r>
          </w:p>
          <w:p w14:paraId="4CEB87C3" w14:textId="6956B344" w:rsidR="002233FD" w:rsidRDefault="002233FD" w:rsidP="002233FD">
            <w:pPr>
              <w:pStyle w:val="ListParagraph"/>
              <w:numPr>
                <w:ilvl w:val="0"/>
                <w:numId w:val="5"/>
              </w:numPr>
            </w:pPr>
            <w:r>
              <w:t>Took part in pixel-perfect of digify.</w:t>
            </w:r>
          </w:p>
          <w:p w14:paraId="3D78BDA9" w14:textId="35045B43" w:rsidR="002233FD" w:rsidRDefault="002233FD" w:rsidP="002233FD">
            <w:pPr>
              <w:pStyle w:val="ListParagraph"/>
              <w:numPr>
                <w:ilvl w:val="0"/>
                <w:numId w:val="5"/>
              </w:numPr>
            </w:pPr>
            <w:r>
              <w:t>Worked on a project called rakvin and made an album generator for instagram.</w:t>
            </w:r>
          </w:p>
          <w:p w14:paraId="17B0BC63" w14:textId="280B93A7" w:rsidR="002233FD" w:rsidRPr="00B3625F" w:rsidRDefault="002233FD" w:rsidP="002233FD">
            <w:pPr>
              <w:pStyle w:val="ListParagraph"/>
              <w:numPr>
                <w:ilvl w:val="0"/>
                <w:numId w:val="5"/>
              </w:numPr>
            </w:pPr>
            <w:r>
              <w:t>Made a company’s dashboard.</w:t>
            </w:r>
          </w:p>
          <w:p w14:paraId="3679F574" w14:textId="35B9C188" w:rsidR="00E87D70" w:rsidRDefault="00E87D70" w:rsidP="00E87D70">
            <w:pPr>
              <w:pStyle w:val="ListParagraph"/>
            </w:pPr>
          </w:p>
        </w:tc>
        <w:tc>
          <w:tcPr>
            <w:tcW w:w="3270" w:type="dxa"/>
            <w:shd w:val="clear" w:color="auto" w:fill="F2F2F2" w:themeFill="background1" w:themeFillShade="F2"/>
            <w:tcMar>
              <w:top w:w="144" w:type="dxa"/>
              <w:left w:w="144" w:type="dxa"/>
              <w:bottom w:w="144" w:type="dxa"/>
              <w:right w:w="144" w:type="dxa"/>
            </w:tcMar>
          </w:tcPr>
          <w:p w14:paraId="7FCA27B2" w14:textId="77777777" w:rsidR="006E50CF" w:rsidRDefault="006E50CF">
            <w:pPr>
              <w:spacing w:before="0" w:line="276" w:lineRule="auto"/>
              <w:rPr>
                <w:rFonts w:ascii="Open Sans" w:eastAsia="Open Sans" w:hAnsi="Open Sans" w:cs="Open Sans"/>
                <w:color w:val="000000"/>
              </w:rPr>
            </w:pPr>
          </w:p>
          <w:p w14:paraId="0961DF96" w14:textId="77777777" w:rsidR="006E50CF" w:rsidRDefault="006E50CF">
            <w:pPr>
              <w:spacing w:before="0" w:line="276" w:lineRule="auto"/>
              <w:rPr>
                <w:rFonts w:ascii="Open Sans" w:eastAsia="Open Sans" w:hAnsi="Open Sans" w:cs="Open Sans"/>
                <w:color w:val="000000"/>
              </w:rPr>
            </w:pPr>
            <w:r>
              <w:rPr>
                <w:rFonts w:ascii="Open Sans" w:eastAsia="Open Sans" w:hAnsi="Open Sans" w:cs="Open Sans"/>
                <w:color w:val="000000"/>
              </w:rPr>
              <w:t xml:space="preserve">Tehran, Iran </w:t>
            </w:r>
          </w:p>
          <w:p w14:paraId="0ACB4427" w14:textId="77777777" w:rsidR="006E50CF" w:rsidRDefault="006E50CF">
            <w:pPr>
              <w:spacing w:before="0" w:line="276" w:lineRule="auto"/>
              <w:rPr>
                <w:rFonts w:ascii="Open Sans" w:eastAsia="Open Sans" w:hAnsi="Open Sans" w:cs="Open Sans"/>
                <w:color w:val="000000"/>
              </w:rPr>
            </w:pPr>
            <w:r>
              <w:rPr>
                <w:rFonts w:ascii="Open Sans" w:eastAsia="Open Sans" w:hAnsi="Open Sans" w:cs="Open Sans"/>
                <w:color w:val="000000"/>
              </w:rPr>
              <w:t>+98 9193087885</w:t>
            </w:r>
          </w:p>
          <w:p w14:paraId="33024AA9" w14:textId="77777777" w:rsidR="006E50CF" w:rsidRDefault="00000000">
            <w:pPr>
              <w:spacing w:before="0" w:line="276" w:lineRule="auto"/>
              <w:rPr>
                <w:rStyle w:val="Hyperlink"/>
                <w:rFonts w:ascii="Open Sans" w:eastAsia="Open Sans" w:hAnsi="Open Sans" w:cs="Open Sans"/>
              </w:rPr>
            </w:pPr>
            <w:hyperlink r:id="rId7" w:history="1">
              <w:r w:rsidR="006E50CF" w:rsidRPr="006A4DD2">
                <w:rPr>
                  <w:rStyle w:val="Hyperlink"/>
                  <w:rFonts w:ascii="Open Sans" w:eastAsia="Open Sans" w:hAnsi="Open Sans" w:cs="Open Sans"/>
                </w:rPr>
                <w:t>ary45hira2i@gmail.com</w:t>
              </w:r>
            </w:hyperlink>
          </w:p>
          <w:p w14:paraId="43DD09D2" w14:textId="28D67674" w:rsidR="009301F7" w:rsidRDefault="009301F7">
            <w:pPr>
              <w:spacing w:before="0" w:line="276" w:lineRule="auto"/>
              <w:rPr>
                <w:rStyle w:val="Hyperlink"/>
                <w:rFonts w:ascii="Open Sans" w:eastAsia="Open Sans" w:hAnsi="Open Sans" w:cs="Open Sans"/>
              </w:rPr>
            </w:pPr>
            <w:r w:rsidRPr="009301F7">
              <w:rPr>
                <w:rStyle w:val="Hyperlink"/>
                <w:rFonts w:ascii="Open Sans" w:eastAsia="Open Sans" w:hAnsi="Open Sans" w:cs="Open Sans"/>
              </w:rPr>
              <w:t>https://github.com/arronite/</w:t>
            </w:r>
          </w:p>
          <w:p w14:paraId="2BD87D77" w14:textId="77777777" w:rsidR="00DC07FD" w:rsidRDefault="00DC07FD">
            <w:pPr>
              <w:spacing w:before="0" w:line="276" w:lineRule="auto"/>
              <w:rPr>
                <w:rFonts w:ascii="Open Sans" w:eastAsia="Open Sans" w:hAnsi="Open Sans" w:cs="Open Sans"/>
                <w:color w:val="000000"/>
              </w:rPr>
            </w:pPr>
          </w:p>
          <w:p w14:paraId="79F6FB99" w14:textId="77777777" w:rsidR="006E50CF" w:rsidRDefault="006E50CF">
            <w:pPr>
              <w:pStyle w:val="Heading2"/>
              <w:rPr>
                <w:rFonts w:ascii="Open Sans" w:eastAsia="Open Sans" w:hAnsi="Open Sans" w:cs="Open Sans"/>
                <w:color w:val="2079C7"/>
                <w:sz w:val="18"/>
                <w:szCs w:val="18"/>
              </w:rPr>
            </w:pPr>
            <w:r>
              <w:rPr>
                <w:rFonts w:ascii="Open Sans" w:eastAsia="Open Sans" w:hAnsi="Open Sans" w:cs="Open Sans"/>
                <w:color w:val="2079C7"/>
                <w:sz w:val="18"/>
                <w:szCs w:val="18"/>
              </w:rPr>
              <w:t>SKILLS</w:t>
            </w:r>
          </w:p>
          <w:p w14:paraId="131F245B" w14:textId="77777777" w:rsidR="006E50CF" w:rsidRDefault="006E50CF" w:rsidP="00A2247D">
            <w:pPr>
              <w:numPr>
                <w:ilvl w:val="0"/>
                <w:numId w:val="2"/>
              </w:numPr>
              <w:spacing w:before="320"/>
              <w:ind w:left="0" w:firstLine="0"/>
            </w:pPr>
            <w:r>
              <w:rPr>
                <w:lang w:val="en-US"/>
              </w:rPr>
              <w:t>Version Control (Git)</w:t>
            </w:r>
          </w:p>
          <w:p w14:paraId="2CC26FA2" w14:textId="77777777" w:rsidR="006E50CF" w:rsidRDefault="006E50CF" w:rsidP="00A2247D">
            <w:pPr>
              <w:numPr>
                <w:ilvl w:val="0"/>
                <w:numId w:val="2"/>
              </w:numPr>
              <w:spacing w:before="0"/>
              <w:ind w:left="0" w:firstLine="0"/>
            </w:pPr>
            <w:r>
              <w:t>Front-end Frameworks</w:t>
            </w:r>
          </w:p>
          <w:p w14:paraId="3A4152A6" w14:textId="77777777" w:rsidR="006E50CF" w:rsidRDefault="006E50CF" w:rsidP="00A2247D">
            <w:pPr>
              <w:numPr>
                <w:ilvl w:val="0"/>
                <w:numId w:val="2"/>
              </w:numPr>
              <w:spacing w:before="0"/>
              <w:ind w:left="0" w:firstLine="0"/>
            </w:pPr>
            <w:r>
              <w:t>Responsive Design</w:t>
            </w:r>
          </w:p>
          <w:p w14:paraId="770C7801" w14:textId="77777777" w:rsidR="006E50CF" w:rsidRDefault="006E50CF" w:rsidP="00A2247D">
            <w:pPr>
              <w:numPr>
                <w:ilvl w:val="0"/>
                <w:numId w:val="2"/>
              </w:numPr>
              <w:spacing w:before="0"/>
              <w:ind w:left="0" w:firstLine="0"/>
            </w:pPr>
            <w:r>
              <w:t>Implementation of UI/UX</w:t>
            </w:r>
          </w:p>
          <w:p w14:paraId="3464A611" w14:textId="77777777" w:rsidR="006E50CF" w:rsidRDefault="006E50CF" w:rsidP="00A2247D">
            <w:pPr>
              <w:numPr>
                <w:ilvl w:val="0"/>
                <w:numId w:val="2"/>
              </w:numPr>
              <w:spacing w:before="0"/>
              <w:ind w:left="0" w:firstLine="0"/>
            </w:pPr>
            <w:r>
              <w:t>APIs</w:t>
            </w:r>
          </w:p>
          <w:p w14:paraId="14439CA4" w14:textId="77777777" w:rsidR="006E50CF" w:rsidRDefault="006E50CF" w:rsidP="00A2247D">
            <w:pPr>
              <w:numPr>
                <w:ilvl w:val="0"/>
                <w:numId w:val="2"/>
              </w:numPr>
              <w:spacing w:before="0"/>
              <w:ind w:left="0" w:firstLine="0"/>
            </w:pPr>
            <w:r>
              <w:t>Document Object Model</w:t>
            </w:r>
          </w:p>
          <w:p w14:paraId="4D7C09A8" w14:textId="5972A4F7" w:rsidR="000B4A9E" w:rsidRDefault="000B4A9E" w:rsidP="00A2247D">
            <w:pPr>
              <w:numPr>
                <w:ilvl w:val="0"/>
                <w:numId w:val="2"/>
              </w:numPr>
              <w:spacing w:before="0"/>
              <w:ind w:left="0" w:firstLine="0"/>
            </w:pPr>
            <w:r>
              <w:t>Capable of datahandling</w:t>
            </w:r>
          </w:p>
          <w:p w14:paraId="00DCF77B" w14:textId="77777777" w:rsidR="006E50CF" w:rsidRDefault="006E50CF" w:rsidP="00A2247D">
            <w:pPr>
              <w:numPr>
                <w:ilvl w:val="0"/>
                <w:numId w:val="2"/>
              </w:numPr>
              <w:spacing w:before="0"/>
              <w:ind w:left="0" w:firstLine="0"/>
            </w:pPr>
            <w:r>
              <w:t>Ability to work independently and as part of a team</w:t>
            </w:r>
          </w:p>
          <w:p w14:paraId="380ECA21" w14:textId="77777777" w:rsidR="006E50CF" w:rsidRDefault="006E50CF" w:rsidP="00A2247D">
            <w:pPr>
              <w:numPr>
                <w:ilvl w:val="0"/>
                <w:numId w:val="2"/>
              </w:numPr>
              <w:spacing w:before="0"/>
              <w:ind w:left="0" w:firstLine="0"/>
            </w:pPr>
          </w:p>
          <w:p w14:paraId="2A6D206B" w14:textId="77777777" w:rsidR="006E50CF" w:rsidRDefault="006E50CF">
            <w:pPr>
              <w:pStyle w:val="Heading2"/>
              <w:rPr>
                <w:rFonts w:ascii="Open Sans" w:eastAsia="Open Sans" w:hAnsi="Open Sans" w:cs="Open Sans"/>
                <w:color w:val="2079C7"/>
                <w:sz w:val="18"/>
                <w:szCs w:val="18"/>
              </w:rPr>
            </w:pPr>
            <w:r>
              <w:rPr>
                <w:rFonts w:ascii="Open Sans" w:eastAsia="Open Sans" w:hAnsi="Open Sans" w:cs="Open Sans"/>
                <w:color w:val="2079C7"/>
                <w:sz w:val="18"/>
                <w:szCs w:val="18"/>
              </w:rPr>
              <w:t>EDUCATION</w:t>
            </w:r>
          </w:p>
          <w:p w14:paraId="3781724D" w14:textId="1119A4AB" w:rsidR="006E50CF" w:rsidRDefault="006E50CF">
            <w:pPr>
              <w:pStyle w:val="Heading2"/>
              <w:rPr>
                <w:rFonts w:ascii="Merriweather" w:eastAsia="Merriweather" w:hAnsi="Merriweather" w:cs="Times New Roman"/>
                <w:color w:val="000000"/>
                <w:sz w:val="22"/>
                <w:szCs w:val="22"/>
              </w:rPr>
            </w:pPr>
            <w:r>
              <w:rPr>
                <w:rFonts w:eastAsia="Merriweather"/>
              </w:rPr>
              <w:t xml:space="preserve">Azad University </w:t>
            </w:r>
            <w:r w:rsidR="000B4A9E">
              <w:rPr>
                <w:rFonts w:eastAsia="Merriweather"/>
              </w:rPr>
              <w:t xml:space="preserve">of </w:t>
            </w:r>
            <w:r>
              <w:rPr>
                <w:rFonts w:eastAsia="Merriweather"/>
              </w:rPr>
              <w:t xml:space="preserve">Science and Reasearch </w:t>
            </w:r>
          </w:p>
          <w:p w14:paraId="7C0ACE1C" w14:textId="77777777" w:rsidR="006E50CF" w:rsidRDefault="006E50CF">
            <w:pPr>
              <w:spacing w:before="0" w:line="240" w:lineRule="auto"/>
              <w:rPr>
                <w:sz w:val="10"/>
                <w:szCs w:val="10"/>
              </w:rPr>
            </w:pPr>
          </w:p>
          <w:p w14:paraId="4591F5B8" w14:textId="77777777" w:rsidR="006E50CF" w:rsidRDefault="006E50CF">
            <w:pPr>
              <w:spacing w:before="0" w:line="240" w:lineRule="auto"/>
              <w:rPr>
                <w:color w:val="000000"/>
              </w:rPr>
            </w:pPr>
            <w:r>
              <w:rPr>
                <w:color w:val="000000"/>
              </w:rPr>
              <w:t>Bachelor of Computer engineering</w:t>
            </w:r>
          </w:p>
          <w:p w14:paraId="0B8C5CE7" w14:textId="39F4F8F4" w:rsidR="006E50CF" w:rsidRPr="004428B3" w:rsidRDefault="006E50CF">
            <w:pPr>
              <w:pStyle w:val="Heading3"/>
            </w:pPr>
            <w:r>
              <w:rPr>
                <w:rFonts w:eastAsia="Merriweather" w:cs="Merriweather"/>
                <w:color w:val="000000"/>
                <w:sz w:val="20"/>
                <w:szCs w:val="20"/>
              </w:rPr>
              <w:t>202</w:t>
            </w:r>
            <w:r w:rsidR="00E87D70">
              <w:rPr>
                <w:rFonts w:eastAsia="Merriweather" w:cs="Merriweather"/>
                <w:color w:val="000000"/>
                <w:sz w:val="20"/>
                <w:szCs w:val="20"/>
              </w:rPr>
              <w:t>1</w:t>
            </w:r>
            <w:r>
              <w:rPr>
                <w:rFonts w:eastAsia="Merriweather" w:cs="Merriweather"/>
                <w:color w:val="000000"/>
                <w:sz w:val="20"/>
                <w:szCs w:val="20"/>
              </w:rPr>
              <w:t>-Now</w:t>
            </w:r>
          </w:p>
          <w:p w14:paraId="22D4C138" w14:textId="77777777" w:rsidR="006E50CF" w:rsidRDefault="006E50CF">
            <w:pPr>
              <w:rPr>
                <w:b/>
                <w:i/>
                <w:sz w:val="22"/>
                <w:szCs w:val="22"/>
              </w:rPr>
            </w:pPr>
            <w:r>
              <w:t>Tehran, Iran</w:t>
            </w:r>
          </w:p>
          <w:p w14:paraId="570536C4" w14:textId="49081C99" w:rsidR="006E50CF" w:rsidRDefault="006E50CF">
            <w:pPr>
              <w:pStyle w:val="Heading2"/>
              <w:rPr>
                <w:rFonts w:eastAsia="Merriweather"/>
                <w:b/>
                <w:sz w:val="22"/>
                <w:szCs w:val="22"/>
              </w:rPr>
            </w:pPr>
          </w:p>
          <w:p w14:paraId="7E12EA98" w14:textId="77777777" w:rsidR="006E50CF" w:rsidRDefault="006E50CF">
            <w:pPr>
              <w:spacing w:before="0" w:line="240" w:lineRule="auto"/>
              <w:rPr>
                <w:sz w:val="10"/>
                <w:szCs w:val="10"/>
              </w:rPr>
            </w:pPr>
          </w:p>
          <w:p w14:paraId="415D48E1" w14:textId="77777777" w:rsidR="006E50CF" w:rsidRDefault="006E50CF">
            <w:pPr>
              <w:rPr>
                <w:b/>
                <w:i/>
                <w:sz w:val="22"/>
                <w:szCs w:val="22"/>
              </w:rPr>
            </w:pPr>
          </w:p>
          <w:p w14:paraId="2A1FFD3A" w14:textId="77777777" w:rsidR="006E50CF" w:rsidRDefault="006E50CF" w:rsidP="00067E03">
            <w:pPr>
              <w:spacing w:before="320"/>
              <w:ind w:left="450"/>
            </w:pPr>
          </w:p>
        </w:tc>
      </w:tr>
    </w:tbl>
    <w:p w14:paraId="444F4D41" w14:textId="77777777" w:rsidR="008F61AA" w:rsidRDefault="008F61AA"/>
    <w:sectPr w:rsidR="008F61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3EE00" w14:textId="77777777" w:rsidR="005C228B" w:rsidRDefault="005C228B" w:rsidP="00067E03">
      <w:pPr>
        <w:spacing w:before="0" w:line="240" w:lineRule="auto"/>
      </w:pPr>
      <w:r>
        <w:separator/>
      </w:r>
    </w:p>
  </w:endnote>
  <w:endnote w:type="continuationSeparator" w:id="0">
    <w:p w14:paraId="1307CB44" w14:textId="77777777" w:rsidR="005C228B" w:rsidRDefault="005C228B" w:rsidP="00067E0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B8271" w14:textId="77777777" w:rsidR="005C228B" w:rsidRDefault="005C228B" w:rsidP="00067E03">
      <w:pPr>
        <w:spacing w:before="0" w:line="240" w:lineRule="auto"/>
      </w:pPr>
      <w:r>
        <w:separator/>
      </w:r>
    </w:p>
  </w:footnote>
  <w:footnote w:type="continuationSeparator" w:id="0">
    <w:p w14:paraId="3F0B3C66" w14:textId="77777777" w:rsidR="005C228B" w:rsidRDefault="005C228B" w:rsidP="00067E0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F00BB"/>
    <w:multiLevelType w:val="hybridMultilevel"/>
    <w:tmpl w:val="5DEA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16343"/>
    <w:multiLevelType w:val="hybridMultilevel"/>
    <w:tmpl w:val="B3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05E84"/>
    <w:multiLevelType w:val="multilevel"/>
    <w:tmpl w:val="6F2AFA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D6433FA"/>
    <w:multiLevelType w:val="multilevel"/>
    <w:tmpl w:val="81006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EDD43C5"/>
    <w:multiLevelType w:val="multilevel"/>
    <w:tmpl w:val="45A077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75107767">
    <w:abstractNumId w:val="3"/>
  </w:num>
  <w:num w:numId="2" w16cid:durableId="2126774339">
    <w:abstractNumId w:val="4"/>
  </w:num>
  <w:num w:numId="3" w16cid:durableId="98111365">
    <w:abstractNumId w:val="2"/>
  </w:num>
  <w:num w:numId="4" w16cid:durableId="733117399">
    <w:abstractNumId w:val="1"/>
  </w:num>
  <w:num w:numId="5" w16cid:durableId="24792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71"/>
    <w:rsid w:val="00064915"/>
    <w:rsid w:val="00067E03"/>
    <w:rsid w:val="000B4A9E"/>
    <w:rsid w:val="002233FD"/>
    <w:rsid w:val="004428B3"/>
    <w:rsid w:val="005B0664"/>
    <w:rsid w:val="005C228B"/>
    <w:rsid w:val="006C6E33"/>
    <w:rsid w:val="006E50CF"/>
    <w:rsid w:val="006F5F8E"/>
    <w:rsid w:val="00864F42"/>
    <w:rsid w:val="008F61AA"/>
    <w:rsid w:val="009301F7"/>
    <w:rsid w:val="00974E80"/>
    <w:rsid w:val="00AC4699"/>
    <w:rsid w:val="00AE2E42"/>
    <w:rsid w:val="00B3625F"/>
    <w:rsid w:val="00B72BC8"/>
    <w:rsid w:val="00CB14D2"/>
    <w:rsid w:val="00D66E1C"/>
    <w:rsid w:val="00DC07FD"/>
    <w:rsid w:val="00DF42D3"/>
    <w:rsid w:val="00E87D70"/>
    <w:rsid w:val="00F64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0DFD"/>
  <w15:chartTrackingRefBased/>
  <w15:docId w15:val="{DA59FFB1-8E3A-4FD6-878A-E6CDC3D3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71"/>
    <w:pPr>
      <w:widowControl w:val="0"/>
      <w:spacing w:before="120" w:after="0" w:line="312" w:lineRule="auto"/>
      <w:ind w:right="300"/>
    </w:pPr>
    <w:rPr>
      <w:rFonts w:ascii="Merriweather" w:eastAsia="Merriweather" w:hAnsi="Merriweather" w:cs="Merriweather"/>
      <w:color w:val="666666"/>
      <w:kern w:val="0"/>
      <w:sz w:val="18"/>
      <w:szCs w:val="18"/>
      <w:lang w:val="en"/>
      <w14:ligatures w14:val="none"/>
    </w:rPr>
  </w:style>
  <w:style w:type="paragraph" w:styleId="Heading1">
    <w:name w:val="heading 1"/>
    <w:basedOn w:val="Normal"/>
    <w:next w:val="Normal"/>
    <w:link w:val="Heading1Char"/>
    <w:uiPriority w:val="9"/>
    <w:qFormat/>
    <w:rsid w:val="00F64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4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A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A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A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A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4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A71"/>
    <w:rPr>
      <w:rFonts w:eastAsiaTheme="majorEastAsia" w:cstheme="majorBidi"/>
      <w:color w:val="272727" w:themeColor="text1" w:themeTint="D8"/>
    </w:rPr>
  </w:style>
  <w:style w:type="paragraph" w:styleId="Title">
    <w:name w:val="Title"/>
    <w:basedOn w:val="Normal"/>
    <w:next w:val="Normal"/>
    <w:link w:val="TitleChar"/>
    <w:uiPriority w:val="10"/>
    <w:qFormat/>
    <w:rsid w:val="00F64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A71"/>
    <w:pPr>
      <w:spacing w:before="160"/>
      <w:jc w:val="center"/>
    </w:pPr>
    <w:rPr>
      <w:i/>
      <w:iCs/>
      <w:color w:val="404040" w:themeColor="text1" w:themeTint="BF"/>
    </w:rPr>
  </w:style>
  <w:style w:type="character" w:customStyle="1" w:styleId="QuoteChar">
    <w:name w:val="Quote Char"/>
    <w:basedOn w:val="DefaultParagraphFont"/>
    <w:link w:val="Quote"/>
    <w:uiPriority w:val="29"/>
    <w:rsid w:val="00F64A71"/>
    <w:rPr>
      <w:i/>
      <w:iCs/>
      <w:color w:val="404040" w:themeColor="text1" w:themeTint="BF"/>
    </w:rPr>
  </w:style>
  <w:style w:type="paragraph" w:styleId="ListParagraph">
    <w:name w:val="List Paragraph"/>
    <w:basedOn w:val="Normal"/>
    <w:uiPriority w:val="34"/>
    <w:qFormat/>
    <w:rsid w:val="00F64A71"/>
    <w:pPr>
      <w:ind w:left="720"/>
      <w:contextualSpacing/>
    </w:pPr>
  </w:style>
  <w:style w:type="character" w:styleId="IntenseEmphasis">
    <w:name w:val="Intense Emphasis"/>
    <w:basedOn w:val="DefaultParagraphFont"/>
    <w:uiPriority w:val="21"/>
    <w:qFormat/>
    <w:rsid w:val="00F64A71"/>
    <w:rPr>
      <w:i/>
      <w:iCs/>
      <w:color w:val="0F4761" w:themeColor="accent1" w:themeShade="BF"/>
    </w:rPr>
  </w:style>
  <w:style w:type="paragraph" w:styleId="IntenseQuote">
    <w:name w:val="Intense Quote"/>
    <w:basedOn w:val="Normal"/>
    <w:next w:val="Normal"/>
    <w:link w:val="IntenseQuoteChar"/>
    <w:uiPriority w:val="30"/>
    <w:qFormat/>
    <w:rsid w:val="00F64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A71"/>
    <w:rPr>
      <w:i/>
      <w:iCs/>
      <w:color w:val="0F4761" w:themeColor="accent1" w:themeShade="BF"/>
    </w:rPr>
  </w:style>
  <w:style w:type="character" w:styleId="IntenseReference">
    <w:name w:val="Intense Reference"/>
    <w:basedOn w:val="DefaultParagraphFont"/>
    <w:uiPriority w:val="32"/>
    <w:qFormat/>
    <w:rsid w:val="00F64A71"/>
    <w:rPr>
      <w:b/>
      <w:bCs/>
      <w:smallCaps/>
      <w:color w:val="0F4761" w:themeColor="accent1" w:themeShade="BF"/>
      <w:spacing w:val="5"/>
    </w:rPr>
  </w:style>
  <w:style w:type="character" w:styleId="Hyperlink">
    <w:name w:val="Hyperlink"/>
    <w:basedOn w:val="DefaultParagraphFont"/>
    <w:uiPriority w:val="99"/>
    <w:unhideWhenUsed/>
    <w:rsid w:val="00F64A71"/>
    <w:rPr>
      <w:color w:val="467886" w:themeColor="hyperlink"/>
      <w:u w:val="single"/>
    </w:rPr>
  </w:style>
  <w:style w:type="character" w:styleId="UnresolvedMention">
    <w:name w:val="Unresolved Mention"/>
    <w:basedOn w:val="DefaultParagraphFont"/>
    <w:uiPriority w:val="99"/>
    <w:semiHidden/>
    <w:unhideWhenUsed/>
    <w:rsid w:val="00F64A71"/>
    <w:rPr>
      <w:color w:val="605E5C"/>
      <w:shd w:val="clear" w:color="auto" w:fill="E1DFDD"/>
    </w:rPr>
  </w:style>
  <w:style w:type="paragraph" w:styleId="Header">
    <w:name w:val="header"/>
    <w:basedOn w:val="Normal"/>
    <w:link w:val="HeaderChar"/>
    <w:uiPriority w:val="99"/>
    <w:unhideWhenUsed/>
    <w:rsid w:val="00067E0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67E03"/>
    <w:rPr>
      <w:rFonts w:ascii="Merriweather" w:eastAsia="Merriweather" w:hAnsi="Merriweather" w:cs="Merriweather"/>
      <w:color w:val="666666"/>
      <w:kern w:val="0"/>
      <w:sz w:val="18"/>
      <w:szCs w:val="18"/>
      <w:lang w:val="en"/>
      <w14:ligatures w14:val="none"/>
    </w:rPr>
  </w:style>
  <w:style w:type="paragraph" w:styleId="Footer">
    <w:name w:val="footer"/>
    <w:basedOn w:val="Normal"/>
    <w:link w:val="FooterChar"/>
    <w:uiPriority w:val="99"/>
    <w:unhideWhenUsed/>
    <w:rsid w:val="00067E0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67E03"/>
    <w:rPr>
      <w:rFonts w:ascii="Merriweather" w:eastAsia="Merriweather" w:hAnsi="Merriweather" w:cs="Merriweather"/>
      <w:color w:val="666666"/>
      <w:kern w:val="0"/>
      <w:sz w:val="18"/>
      <w:szCs w:val="1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1193">
      <w:bodyDiv w:val="1"/>
      <w:marLeft w:val="0"/>
      <w:marRight w:val="0"/>
      <w:marTop w:val="0"/>
      <w:marBottom w:val="0"/>
      <w:divBdr>
        <w:top w:val="none" w:sz="0" w:space="0" w:color="auto"/>
        <w:left w:val="none" w:sz="0" w:space="0" w:color="auto"/>
        <w:bottom w:val="none" w:sz="0" w:space="0" w:color="auto"/>
        <w:right w:val="none" w:sz="0" w:space="0" w:color="auto"/>
      </w:divBdr>
    </w:div>
    <w:div w:id="1080636928">
      <w:bodyDiv w:val="1"/>
      <w:marLeft w:val="0"/>
      <w:marRight w:val="0"/>
      <w:marTop w:val="0"/>
      <w:marBottom w:val="0"/>
      <w:divBdr>
        <w:top w:val="none" w:sz="0" w:space="0" w:color="auto"/>
        <w:left w:val="none" w:sz="0" w:space="0" w:color="auto"/>
        <w:bottom w:val="none" w:sz="0" w:space="0" w:color="auto"/>
        <w:right w:val="none" w:sz="0" w:space="0" w:color="auto"/>
      </w:divBdr>
    </w:div>
    <w:div w:id="1691030290">
      <w:bodyDiv w:val="1"/>
      <w:marLeft w:val="0"/>
      <w:marRight w:val="0"/>
      <w:marTop w:val="0"/>
      <w:marBottom w:val="0"/>
      <w:divBdr>
        <w:top w:val="none" w:sz="0" w:space="0" w:color="auto"/>
        <w:left w:val="none" w:sz="0" w:space="0" w:color="auto"/>
        <w:bottom w:val="none" w:sz="0" w:space="0" w:color="auto"/>
        <w:right w:val="none" w:sz="0" w:space="0" w:color="auto"/>
      </w:divBdr>
    </w:div>
    <w:div w:id="190024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y45hira2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shirazi</dc:creator>
  <cp:keywords/>
  <dc:description/>
  <cp:lastModifiedBy>mohammad reza shirazi</cp:lastModifiedBy>
  <cp:revision>6</cp:revision>
  <dcterms:created xsi:type="dcterms:W3CDTF">2024-06-02T08:27:00Z</dcterms:created>
  <dcterms:modified xsi:type="dcterms:W3CDTF">2024-06-04T20:22:00Z</dcterms:modified>
</cp:coreProperties>
</file>