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759" w:rsidRDefault="000A11B2">
      <w:r>
        <w:t>EDITORIAL</w:t>
      </w:r>
    </w:p>
    <w:p w:rsidR="00850759" w:rsidRDefault="00850759"/>
    <w:p w:rsidR="00850759" w:rsidRDefault="000A11B2">
      <w:proofErr w:type="spellStart"/>
      <w:r>
        <w:t>Queridas</w:t>
      </w:r>
      <w:proofErr w:type="spellEnd"/>
      <w:r>
        <w:t xml:space="preserve"> </w:t>
      </w:r>
      <w:proofErr w:type="spellStart"/>
      <w:r>
        <w:t>vecinas</w:t>
      </w:r>
      <w:proofErr w:type="spellEnd"/>
      <w:r>
        <w:t xml:space="preserve">, </w:t>
      </w:r>
      <w:proofErr w:type="spellStart"/>
      <w:r>
        <w:t>queridos</w:t>
      </w:r>
      <w:proofErr w:type="spellEnd"/>
      <w:r>
        <w:t xml:space="preserve"> </w:t>
      </w:r>
      <w:proofErr w:type="spellStart"/>
      <w:r>
        <w:t>vecinos</w:t>
      </w:r>
      <w:proofErr w:type="spellEnd"/>
      <w:r>
        <w:t xml:space="preserve"> (</w:t>
      </w:r>
      <w:proofErr w:type="spellStart"/>
      <w:r>
        <w:t>redoble</w:t>
      </w:r>
      <w:proofErr w:type="spellEnd"/>
      <w:r>
        <w:t xml:space="preserve"> de </w:t>
      </w:r>
      <w:proofErr w:type="spellStart"/>
      <w:r>
        <w:t>tambor</w:t>
      </w:r>
      <w:proofErr w:type="spellEnd"/>
      <w:r>
        <w:t xml:space="preserve">), os </w:t>
      </w:r>
      <w:proofErr w:type="spellStart"/>
      <w:r>
        <w:t>presentamos</w:t>
      </w:r>
      <w:proofErr w:type="spellEnd"/>
      <w:r>
        <w:t xml:space="preserve"> </w:t>
      </w:r>
      <w:proofErr w:type="spellStart"/>
      <w:r>
        <w:t>esta</w:t>
      </w:r>
      <w:proofErr w:type="spellEnd"/>
      <w:r w:rsidR="008664EF">
        <w:t xml:space="preserve"> </w:t>
      </w:r>
      <w:proofErr w:type="spellStart"/>
      <w:r w:rsidR="008664EF" w:rsidRPr="008664EF">
        <w:rPr>
          <w:color w:val="FF0000"/>
        </w:rPr>
        <w:t>nueva</w:t>
      </w:r>
      <w:proofErr w:type="spellEnd"/>
      <w:r>
        <w:t xml:space="preserve"> </w:t>
      </w:r>
      <w:proofErr w:type="spellStart"/>
      <w:r>
        <w:t>revista</w:t>
      </w:r>
      <w:proofErr w:type="spellEnd"/>
      <w:r>
        <w:t xml:space="preserve"> </w:t>
      </w:r>
      <w:proofErr w:type="spellStart"/>
      <w:r>
        <w:t>hecha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y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barrio</w:t>
      </w:r>
      <w:proofErr w:type="spellEnd"/>
      <w:r>
        <w:t xml:space="preserve">.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llevamos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pensando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 w:rsidRPr="008664EF">
        <w:rPr>
          <w:strike/>
        </w:rPr>
        <w:t>está</w:t>
      </w:r>
      <w:proofErr w:type="spellEnd"/>
      <w:r w:rsidRPr="008664EF">
        <w:rPr>
          <w:strike/>
        </w:rPr>
        <w:t xml:space="preserve"> </w:t>
      </w:r>
      <w:proofErr w:type="spellStart"/>
      <w:r w:rsidRPr="008664EF">
        <w:rPr>
          <w:strike/>
        </w:rPr>
        <w:t>muy</w:t>
      </w:r>
      <w:proofErr w:type="spellEnd"/>
      <w:r w:rsidRPr="008664EF">
        <w:rPr>
          <w:strike/>
        </w:rPr>
        <w:t xml:space="preserve"> </w:t>
      </w:r>
      <w:proofErr w:type="spellStart"/>
      <w:r w:rsidRPr="008664EF">
        <w:rPr>
          <w:strike/>
        </w:rPr>
        <w:t>muerto</w:t>
      </w:r>
      <w:proofErr w:type="spellEnd"/>
      <w:r w:rsidR="008664EF">
        <w:t xml:space="preserve"> </w:t>
      </w:r>
      <w:r w:rsidR="008664EF" w:rsidRPr="008664EF">
        <w:rPr>
          <w:color w:val="FF0000"/>
        </w:rPr>
        <w:t>(</w:t>
      </w:r>
      <w:proofErr w:type="spellStart"/>
      <w:r w:rsidR="008664EF" w:rsidRPr="008664EF">
        <w:rPr>
          <w:color w:val="FF0000"/>
        </w:rPr>
        <w:t>necesita</w:t>
      </w:r>
      <w:proofErr w:type="spellEnd"/>
      <w:r w:rsidR="008664EF" w:rsidRPr="008664EF">
        <w:rPr>
          <w:color w:val="FF0000"/>
        </w:rPr>
        <w:t xml:space="preserve"> </w:t>
      </w:r>
      <w:proofErr w:type="spellStart"/>
      <w:r w:rsidR="008664EF" w:rsidRPr="008664EF">
        <w:rPr>
          <w:color w:val="FF0000"/>
        </w:rPr>
        <w:t>un</w:t>
      </w:r>
      <w:proofErr w:type="spellEnd"/>
      <w:r w:rsidR="008664EF" w:rsidRPr="008664EF">
        <w:rPr>
          <w:color w:val="FF0000"/>
        </w:rPr>
        <w:t xml:space="preserve"> </w:t>
      </w:r>
      <w:proofErr w:type="spellStart"/>
      <w:r w:rsidR="008664EF" w:rsidRPr="008664EF">
        <w:rPr>
          <w:color w:val="FF0000"/>
        </w:rPr>
        <w:t>cambio</w:t>
      </w:r>
      <w:proofErr w:type="spellEnd"/>
      <w:r w:rsidR="008664EF" w:rsidRPr="008664EF">
        <w:rPr>
          <w:color w:val="FF0000"/>
        </w:rPr>
        <w:t>)</w:t>
      </w:r>
      <w:r>
        <w:t xml:space="preserve"> y </w:t>
      </w:r>
      <w:proofErr w:type="spellStart"/>
      <w:r>
        <w:t>que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darle</w:t>
      </w:r>
      <w:proofErr w:type="spellEnd"/>
      <w:r>
        <w:t xml:space="preserve"> </w:t>
      </w:r>
      <w:proofErr w:type="spellStart"/>
      <w:r>
        <w:t>vidilla</w:t>
      </w:r>
      <w:proofErr w:type="spellEnd"/>
      <w:r w:rsidR="008664EF">
        <w:t xml:space="preserve"> </w:t>
      </w:r>
      <w:r w:rsidR="008664EF" w:rsidRPr="008664EF">
        <w:rPr>
          <w:color w:val="FF0000"/>
        </w:rPr>
        <w:t>(</w:t>
      </w:r>
      <w:proofErr w:type="spellStart"/>
      <w:r w:rsidR="008664EF" w:rsidRPr="008664EF">
        <w:rPr>
          <w:color w:val="FF0000"/>
        </w:rPr>
        <w:t>¿revitalizarlo?)</w:t>
      </w:r>
      <w:proofErr w:type="spellEnd"/>
      <w:r>
        <w:t xml:space="preserve">, y </w:t>
      </w:r>
      <w:proofErr w:type="spellStart"/>
      <w:r>
        <w:t>quien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personas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habitamos</w:t>
      </w:r>
      <w:proofErr w:type="spellEnd"/>
      <w:r>
        <w:t>.</w:t>
      </w:r>
    </w:p>
    <w:p w:rsidR="00850759" w:rsidRDefault="00850759"/>
    <w:p w:rsidR="00850759" w:rsidRDefault="000A11B2">
      <w:proofErr w:type="spellStart"/>
      <w:r>
        <w:t>En</w:t>
      </w:r>
      <w:proofErr w:type="spellEnd"/>
      <w:r>
        <w:t xml:space="preserve"> la Mila </w:t>
      </w:r>
      <w:proofErr w:type="spellStart"/>
      <w:r>
        <w:t>existen</w:t>
      </w:r>
      <w:proofErr w:type="spellEnd"/>
      <w:r>
        <w:t xml:space="preserve"> </w:t>
      </w:r>
      <w:proofErr w:type="spellStart"/>
      <w:r>
        <w:t>dos</w:t>
      </w:r>
      <w:proofErr w:type="spellEnd"/>
      <w:r>
        <w:t xml:space="preserve">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habitantes</w:t>
      </w:r>
      <w:proofErr w:type="spellEnd"/>
      <w:r>
        <w:t xml:space="preserve">: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poco</w:t>
      </w:r>
      <w:proofErr w:type="spellEnd"/>
      <w:r>
        <w:t xml:space="preserve"> </w:t>
      </w:r>
      <w:proofErr w:type="spellStart"/>
      <w:r>
        <w:t>cucarachas</w:t>
      </w:r>
      <w:proofErr w:type="spellEnd"/>
      <w:r>
        <w:t xml:space="preserve">,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nacido</w:t>
      </w:r>
      <w:proofErr w:type="spellEnd"/>
      <w:r>
        <w:t xml:space="preserve">, </w:t>
      </w:r>
      <w:proofErr w:type="spellStart"/>
      <w:r>
        <w:t>vivimos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reproducimos</w:t>
      </w:r>
      <w:proofErr w:type="spellEnd"/>
      <w:r>
        <w:t xml:space="preserve"> y,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, </w:t>
      </w:r>
      <w:proofErr w:type="spellStart"/>
      <w:r>
        <w:t>moriremos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. </w:t>
      </w:r>
      <w:proofErr w:type="spellStart"/>
      <w:r>
        <w:t>Nos</w:t>
      </w:r>
      <w:proofErr w:type="spellEnd"/>
      <w:r>
        <w:t xml:space="preserve"> </w:t>
      </w:r>
      <w:proofErr w:type="spellStart"/>
      <w:r>
        <w:t>gustaría</w:t>
      </w:r>
      <w:proofErr w:type="spellEnd"/>
      <w:r>
        <w:t xml:space="preserve"> no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salir</w:t>
      </w:r>
      <w:proofErr w:type="spellEnd"/>
      <w:r>
        <w:t xml:space="preserve"> del </w:t>
      </w:r>
      <w:proofErr w:type="spellStart"/>
      <w:r>
        <w:t>barrio</w:t>
      </w:r>
      <w:proofErr w:type="spellEnd"/>
      <w:r>
        <w:t xml:space="preserve"> para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nada</w:t>
      </w:r>
      <w:proofErr w:type="spellEnd"/>
      <w:r>
        <w:t xml:space="preserve">,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desgracia</w:t>
      </w:r>
      <w:proofErr w:type="spellEnd"/>
      <w:r>
        <w:t xml:space="preserve"> no </w:t>
      </w:r>
      <w:proofErr w:type="spellStart"/>
      <w:r>
        <w:t>es</w:t>
      </w:r>
      <w:proofErr w:type="spellEnd"/>
      <w:r>
        <w:t xml:space="preserve"> posible,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vemos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obligacón</w:t>
      </w:r>
      <w:proofErr w:type="spellEnd"/>
      <w:r>
        <w:t xml:space="preserve"> de </w:t>
      </w:r>
      <w:proofErr w:type="spellStart"/>
      <w:r>
        <w:t>hacerlo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necesitamos</w:t>
      </w:r>
      <w:proofErr w:type="spellEnd"/>
      <w:r>
        <w:t xml:space="preserve"> una </w:t>
      </w:r>
      <w:proofErr w:type="spellStart"/>
      <w:r>
        <w:t>ferretería</w:t>
      </w:r>
      <w:proofErr w:type="spellEnd"/>
      <w:r>
        <w:t>,</w:t>
      </w:r>
      <w:r w:rsidR="008664EF">
        <w:t xml:space="preserve"> </w:t>
      </w:r>
      <w:r w:rsidR="008664EF" w:rsidRPr="008664EF">
        <w:rPr>
          <w:color w:val="FF0000"/>
        </w:rPr>
        <w:t xml:space="preserve">una </w:t>
      </w:r>
      <w:proofErr w:type="spellStart"/>
      <w:r w:rsidR="008664EF" w:rsidRPr="008664EF">
        <w:rPr>
          <w:color w:val="FF0000"/>
        </w:rPr>
        <w:t>tienda</w:t>
      </w:r>
      <w:proofErr w:type="spellEnd"/>
      <w:r w:rsidR="008664EF" w:rsidRPr="008664EF">
        <w:rPr>
          <w:color w:val="FF0000"/>
        </w:rPr>
        <w:t xml:space="preserve"> de </w:t>
      </w:r>
      <w:proofErr w:type="spellStart"/>
      <w:r w:rsidR="008664EF" w:rsidRPr="008664EF">
        <w:rPr>
          <w:color w:val="FF0000"/>
        </w:rPr>
        <w:t>ropa</w:t>
      </w:r>
      <w:proofErr w:type="spellEnd"/>
      <w:r w:rsidR="008664EF">
        <w:rPr>
          <w:color w:val="FF0000"/>
        </w:rPr>
        <w:t>, dentista</w:t>
      </w:r>
      <w:r>
        <w:t xml:space="preserve"> o una </w:t>
      </w:r>
      <w:proofErr w:type="spellStart"/>
      <w:r>
        <w:t>mercería</w:t>
      </w:r>
      <w:proofErr w:type="spellEnd"/>
      <w:r>
        <w:t xml:space="preserve">, la </w:t>
      </w:r>
      <w:proofErr w:type="spellStart"/>
      <w:r>
        <w:t>última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quedaba</w:t>
      </w:r>
      <w:proofErr w:type="spellEnd"/>
      <w:r>
        <w:t xml:space="preserve"> la </w:t>
      </w:r>
      <w:proofErr w:type="spellStart"/>
      <w:r>
        <w:t>despedimos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</w:t>
      </w:r>
      <w:proofErr w:type="spellStart"/>
      <w:r>
        <w:t>mucha</w:t>
      </w:r>
      <w:proofErr w:type="spellEnd"/>
      <w:r>
        <w:t xml:space="preserve"> pena.</w:t>
      </w:r>
    </w:p>
    <w:p w:rsidR="00850759" w:rsidRDefault="00850759"/>
    <w:p w:rsidR="00850759" w:rsidRDefault="000A11B2">
      <w:proofErr w:type="spellStart"/>
      <w:r>
        <w:t>Por</w:t>
      </w:r>
      <w:proofErr w:type="spell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, </w:t>
      </w:r>
      <w:proofErr w:type="spellStart"/>
      <w:r>
        <w:t>estáis</w:t>
      </w:r>
      <w:proofErr w:type="spellEnd"/>
      <w:r>
        <w:t xml:space="preserve"> </w:t>
      </w:r>
      <w:proofErr w:type="spellStart"/>
      <w:r>
        <w:t>quienes</w:t>
      </w:r>
      <w:proofErr w:type="spellEnd"/>
      <w:r>
        <w:t xml:space="preserve"> </w:t>
      </w:r>
      <w:proofErr w:type="spellStart"/>
      <w:r>
        <w:t>vinistéis</w:t>
      </w:r>
      <w:proofErr w:type="spellEnd"/>
      <w:r>
        <w:t xml:space="preserve"> de fuera y </w:t>
      </w:r>
      <w:proofErr w:type="spellStart"/>
      <w:r>
        <w:t>le</w:t>
      </w:r>
      <w:proofErr w:type="spellEnd"/>
      <w:r>
        <w:t xml:space="preserve"> </w:t>
      </w:r>
      <w:proofErr w:type="spellStart"/>
      <w:r>
        <w:t>distéis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. </w:t>
      </w:r>
      <w:proofErr w:type="spellStart"/>
      <w:r>
        <w:t>Antes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60, de </w:t>
      </w:r>
      <w:proofErr w:type="spellStart"/>
      <w:r>
        <w:t>Andalucía</w:t>
      </w:r>
      <w:proofErr w:type="spellEnd"/>
      <w:r>
        <w:t xml:space="preserve">, Extremadura, </w:t>
      </w:r>
      <w:proofErr w:type="spellStart"/>
      <w:r>
        <w:t>Galicia</w:t>
      </w:r>
      <w:proofErr w:type="spellEnd"/>
      <w:r>
        <w:t xml:space="preserve">... </w:t>
      </w:r>
      <w:proofErr w:type="spellStart"/>
      <w:r>
        <w:t>pero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, de la </w:t>
      </w:r>
      <w:proofErr w:type="spellStart"/>
      <w:r>
        <w:t>Ribera</w:t>
      </w:r>
      <w:proofErr w:type="spellEnd"/>
      <w:r>
        <w:t xml:space="preserve">, </w:t>
      </w:r>
      <w:proofErr w:type="spellStart"/>
      <w:r>
        <w:t>Tierra</w:t>
      </w:r>
      <w:proofErr w:type="spellEnd"/>
      <w:r>
        <w:t xml:space="preserve"> </w:t>
      </w:r>
      <w:proofErr w:type="spellStart"/>
      <w:r>
        <w:t>Estella</w:t>
      </w:r>
      <w:proofErr w:type="spellEnd"/>
      <w:r>
        <w:t xml:space="preserve">, </w:t>
      </w:r>
      <w:proofErr w:type="spellStart"/>
      <w:r>
        <w:t>Sanguesa</w:t>
      </w:r>
      <w:proofErr w:type="spellEnd"/>
      <w:r>
        <w:t xml:space="preserve">... y </w:t>
      </w:r>
      <w:proofErr w:type="spellStart"/>
      <w:r>
        <w:t>un</w:t>
      </w:r>
      <w:proofErr w:type="spellEnd"/>
      <w:r>
        <w:t xml:space="preserve"> sin fin de </w:t>
      </w:r>
      <w:proofErr w:type="spellStart"/>
      <w:r>
        <w:t>pueblos</w:t>
      </w:r>
      <w:proofErr w:type="spellEnd"/>
      <w:r>
        <w:t xml:space="preserve">. Ahora, </w:t>
      </w:r>
      <w:proofErr w:type="spellStart"/>
      <w:r>
        <w:t>llegastéis</w:t>
      </w:r>
      <w:proofErr w:type="spellEnd"/>
      <w:r>
        <w:t xml:space="preserve"> de </w:t>
      </w:r>
      <w:proofErr w:type="spellStart"/>
      <w:r>
        <w:t>Ecuador</w:t>
      </w:r>
      <w:proofErr w:type="spellEnd"/>
      <w:r>
        <w:t xml:space="preserve">, </w:t>
      </w:r>
      <w:proofErr w:type="spellStart"/>
      <w:r>
        <w:t>Colombia</w:t>
      </w:r>
      <w:proofErr w:type="spellEnd"/>
      <w:r>
        <w:t xml:space="preserve">, Bolivia, </w:t>
      </w:r>
      <w:proofErr w:type="spellStart"/>
      <w:r>
        <w:t>Marruecos</w:t>
      </w:r>
      <w:proofErr w:type="spellEnd"/>
      <w:r>
        <w:t xml:space="preserve">, </w:t>
      </w:r>
      <w:proofErr w:type="spellStart"/>
      <w:r>
        <w:t>Rumanía</w:t>
      </w:r>
      <w:proofErr w:type="spellEnd"/>
      <w:r>
        <w:t xml:space="preserve">... y </w:t>
      </w:r>
      <w:proofErr w:type="spellStart"/>
      <w:r>
        <w:t>un</w:t>
      </w:r>
      <w:proofErr w:type="spellEnd"/>
      <w:r>
        <w:t xml:space="preserve"> sin fin de </w:t>
      </w:r>
      <w:proofErr w:type="spellStart"/>
      <w:r>
        <w:t>países</w:t>
      </w:r>
      <w:proofErr w:type="spellEnd"/>
      <w:r>
        <w:t xml:space="preserve"> de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continentes</w:t>
      </w:r>
      <w:proofErr w:type="spellEnd"/>
      <w:r>
        <w:t xml:space="preserve">. Bueno, de </w:t>
      </w:r>
      <w:proofErr w:type="spellStart"/>
      <w:r>
        <w:t>todos</w:t>
      </w:r>
      <w:proofErr w:type="spellEnd"/>
      <w:r>
        <w:t xml:space="preserve">, </w:t>
      </w:r>
      <w:proofErr w:type="spellStart"/>
      <w:r>
        <w:t>todos</w:t>
      </w:r>
      <w:proofErr w:type="spellEnd"/>
      <w:r>
        <w:t xml:space="preserve">... de Australia </w:t>
      </w:r>
      <w:proofErr w:type="spellStart"/>
      <w:r>
        <w:t>muchos</w:t>
      </w:r>
      <w:proofErr w:type="spellEnd"/>
      <w:r>
        <w:t xml:space="preserve"> no </w:t>
      </w:r>
      <w:proofErr w:type="spellStart"/>
      <w:r>
        <w:t>vienen</w:t>
      </w:r>
      <w:proofErr w:type="spellEnd"/>
      <w:r>
        <w:t xml:space="preserve">, </w:t>
      </w:r>
      <w:proofErr w:type="spellStart"/>
      <w:r>
        <w:t>alguno</w:t>
      </w:r>
      <w:proofErr w:type="spellEnd"/>
      <w:r>
        <w:t xml:space="preserve"> </w:t>
      </w:r>
      <w:proofErr w:type="spellStart"/>
      <w:r>
        <w:t>se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cuela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sanfermines</w:t>
      </w:r>
      <w:proofErr w:type="spellEnd"/>
      <w:r>
        <w:t xml:space="preserve"> y de </w:t>
      </w:r>
      <w:proofErr w:type="spellStart"/>
      <w:r>
        <w:t>Erasmus</w:t>
      </w:r>
      <w:proofErr w:type="spellEnd"/>
      <w:r>
        <w:t>.</w:t>
      </w:r>
    </w:p>
    <w:p w:rsidR="00850759" w:rsidRDefault="00850759"/>
    <w:p w:rsidR="00850759" w:rsidRDefault="000A11B2">
      <w:proofErr w:type="spellStart"/>
      <w:r>
        <w:t>Sea</w:t>
      </w:r>
      <w:proofErr w:type="spellEnd"/>
      <w:r>
        <w:t xml:space="preserve">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sea</w:t>
      </w:r>
      <w:proofErr w:type="spellEnd"/>
      <w:r>
        <w:t xml:space="preserve"> </w:t>
      </w:r>
      <w:proofErr w:type="spellStart"/>
      <w:r>
        <w:t>vuestra</w:t>
      </w:r>
      <w:proofErr w:type="spellEnd"/>
      <w:r>
        <w:t xml:space="preserve"> </w:t>
      </w:r>
      <w:proofErr w:type="spellStart"/>
      <w:r>
        <w:t>procedencia</w:t>
      </w:r>
      <w:proofErr w:type="spellEnd"/>
      <w:r>
        <w:t xml:space="preserve">, </w:t>
      </w:r>
      <w:proofErr w:type="spellStart"/>
      <w:r>
        <w:t>gracias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la Mila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lugar</w:t>
      </w:r>
      <w:proofErr w:type="spellEnd"/>
      <w:r>
        <w:t xml:space="preserve"> de </w:t>
      </w:r>
      <w:proofErr w:type="spellStart"/>
      <w:r>
        <w:t>residencia</w:t>
      </w:r>
      <w:proofErr w:type="spellEnd"/>
      <w:r>
        <w:t xml:space="preserve">. Y </w:t>
      </w:r>
      <w:proofErr w:type="spellStart"/>
      <w:r>
        <w:t>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diversidad</w:t>
      </w:r>
      <w:proofErr w:type="spellEnd"/>
      <w:r>
        <w:t xml:space="preserve"> </w:t>
      </w:r>
      <w:proofErr w:type="spellStart"/>
      <w:r>
        <w:t>ha</w:t>
      </w:r>
      <w:proofErr w:type="spellEnd"/>
      <w:r>
        <w:t xml:space="preserve">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marca</w:t>
      </w:r>
      <w:proofErr w:type="spellEnd"/>
      <w:r>
        <w:t xml:space="preserve"> de la </w:t>
      </w:r>
      <w:proofErr w:type="spellStart"/>
      <w:r>
        <w:t>casa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sus</w:t>
      </w:r>
      <w:proofErr w:type="spellEnd"/>
      <w:r>
        <w:t xml:space="preserve"> </w:t>
      </w:r>
      <w:proofErr w:type="spellStart"/>
      <w:r>
        <w:t>inicios</w:t>
      </w:r>
      <w:proofErr w:type="spellEnd"/>
      <w:r>
        <w:t xml:space="preserve"> y no </w:t>
      </w:r>
      <w:proofErr w:type="spellStart"/>
      <w:r>
        <w:t>queremos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</w:t>
      </w:r>
      <w:proofErr w:type="spellStart"/>
      <w:r>
        <w:t>cambie</w:t>
      </w:r>
      <w:proofErr w:type="spellEnd"/>
      <w:r>
        <w:t>.</w:t>
      </w:r>
    </w:p>
    <w:p w:rsidR="00850759" w:rsidRDefault="00850759"/>
    <w:p w:rsidR="00850759" w:rsidRDefault="000A11B2">
      <w:proofErr w:type="spellStart"/>
      <w:r>
        <w:t>Tenemos</w:t>
      </w:r>
      <w:proofErr w:type="spellEnd"/>
      <w:r>
        <w:t xml:space="preserve"> </w:t>
      </w:r>
      <w:proofErr w:type="spellStart"/>
      <w:r>
        <w:t>delante</w:t>
      </w:r>
      <w:proofErr w:type="spellEnd"/>
      <w:r>
        <w:t xml:space="preserve"> una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difícil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dicen</w:t>
      </w:r>
      <w:proofErr w:type="spellEnd"/>
      <w:r>
        <w:t xml:space="preserve">: </w:t>
      </w:r>
      <w:proofErr w:type="spellStart"/>
      <w:r>
        <w:t>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sois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barrio</w:t>
      </w:r>
      <w:proofErr w:type="spellEnd"/>
      <w:r>
        <w:t xml:space="preserve"> </w:t>
      </w:r>
      <w:proofErr w:type="spellStart"/>
      <w:r>
        <w:t>envejecido</w:t>
      </w:r>
      <w:proofErr w:type="spellEnd"/>
      <w:r>
        <w:t xml:space="preserve">, </w:t>
      </w:r>
      <w:commentRangeStart w:id="0"/>
      <w:proofErr w:type="spellStart"/>
      <w:r>
        <w:t>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sois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barrio</w:t>
      </w:r>
      <w:proofErr w:type="spellEnd"/>
      <w:r>
        <w:t xml:space="preserve"> de </w:t>
      </w:r>
      <w:proofErr w:type="spellStart"/>
      <w:r>
        <w:t>inmigrantes</w:t>
      </w:r>
      <w:commentRangeEnd w:id="0"/>
      <w:proofErr w:type="spellEnd"/>
      <w:r w:rsidR="008664EF">
        <w:rPr>
          <w:rStyle w:val="Refdecomentario"/>
          <w:rFonts w:cs="Mangal"/>
        </w:rPr>
        <w:commentReference w:id="0"/>
      </w:r>
      <w:r>
        <w:t xml:space="preserve">, </w:t>
      </w:r>
      <w:proofErr w:type="spellStart"/>
      <w:r>
        <w:t>es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tenéis</w:t>
      </w:r>
      <w:proofErr w:type="spellEnd"/>
      <w:r>
        <w:t xml:space="preserve"> </w:t>
      </w:r>
      <w:proofErr w:type="spellStart"/>
      <w:r>
        <w:t>comercio</w:t>
      </w:r>
      <w:proofErr w:type="spellEnd"/>
      <w:r w:rsidR="00B740F7">
        <w:t xml:space="preserve">, </w:t>
      </w:r>
      <w:proofErr w:type="spellStart"/>
      <w:r w:rsidR="00B740F7" w:rsidRPr="00B740F7">
        <w:rPr>
          <w:color w:val="FF0000"/>
        </w:rPr>
        <w:t>es</w:t>
      </w:r>
      <w:proofErr w:type="spellEnd"/>
      <w:r w:rsidR="00B740F7" w:rsidRPr="00B740F7">
        <w:rPr>
          <w:color w:val="FF0000"/>
        </w:rPr>
        <w:t xml:space="preserve"> </w:t>
      </w:r>
      <w:proofErr w:type="spellStart"/>
      <w:r w:rsidR="00B740F7" w:rsidRPr="00B740F7">
        <w:rPr>
          <w:color w:val="FF0000"/>
        </w:rPr>
        <w:t>que</w:t>
      </w:r>
      <w:proofErr w:type="spellEnd"/>
      <w:r w:rsidR="00B740F7" w:rsidRPr="00B740F7">
        <w:rPr>
          <w:color w:val="FF0000"/>
        </w:rPr>
        <w:t xml:space="preserve"> </w:t>
      </w:r>
      <w:proofErr w:type="spellStart"/>
      <w:r w:rsidR="00B740F7" w:rsidRPr="00B740F7">
        <w:rPr>
          <w:color w:val="FF0000"/>
        </w:rPr>
        <w:t>es</w:t>
      </w:r>
      <w:proofErr w:type="spellEnd"/>
      <w:r w:rsidR="00B740F7" w:rsidRPr="00B740F7">
        <w:rPr>
          <w:color w:val="FF0000"/>
        </w:rPr>
        <w:t xml:space="preserve"> </w:t>
      </w:r>
      <w:proofErr w:type="spellStart"/>
      <w:r w:rsidR="00B740F7" w:rsidRPr="00B740F7">
        <w:rPr>
          <w:color w:val="FF0000"/>
        </w:rPr>
        <w:t>un</w:t>
      </w:r>
      <w:proofErr w:type="spellEnd"/>
      <w:r w:rsidR="00B740F7" w:rsidRPr="00B740F7">
        <w:rPr>
          <w:color w:val="FF0000"/>
        </w:rPr>
        <w:t xml:space="preserve"> </w:t>
      </w:r>
      <w:proofErr w:type="spellStart"/>
      <w:r w:rsidR="00B740F7" w:rsidRPr="00B740F7">
        <w:rPr>
          <w:color w:val="FF0000"/>
        </w:rPr>
        <w:t>barrio</w:t>
      </w:r>
      <w:proofErr w:type="spellEnd"/>
      <w:r w:rsidR="00B740F7" w:rsidRPr="00B740F7">
        <w:rPr>
          <w:color w:val="FF0000"/>
        </w:rPr>
        <w:t xml:space="preserve"> </w:t>
      </w:r>
      <w:proofErr w:type="spellStart"/>
      <w:r w:rsidR="00B740F7" w:rsidRPr="00B740F7">
        <w:rPr>
          <w:color w:val="FF0000"/>
        </w:rPr>
        <w:t>que</w:t>
      </w:r>
      <w:proofErr w:type="spellEnd"/>
      <w:r w:rsidR="00B740F7" w:rsidRPr="00B740F7">
        <w:rPr>
          <w:color w:val="FF0000"/>
        </w:rPr>
        <w:t xml:space="preserve"> no </w:t>
      </w:r>
      <w:proofErr w:type="spellStart"/>
      <w:r w:rsidR="00B740F7" w:rsidRPr="00B740F7">
        <w:rPr>
          <w:color w:val="FF0000"/>
        </w:rPr>
        <w:t>invita</w:t>
      </w:r>
      <w:proofErr w:type="spellEnd"/>
      <w:r w:rsidR="00B740F7" w:rsidRPr="00B740F7">
        <w:rPr>
          <w:color w:val="FF0000"/>
        </w:rPr>
        <w:t xml:space="preserve"> a </w:t>
      </w:r>
      <w:proofErr w:type="spellStart"/>
      <w:r w:rsidR="00B740F7" w:rsidRPr="00B740F7">
        <w:rPr>
          <w:color w:val="FF0000"/>
        </w:rPr>
        <w:t>pasear</w:t>
      </w:r>
      <w:proofErr w:type="spellEnd"/>
      <w:r w:rsidR="00B740F7" w:rsidRPr="00B740F7">
        <w:rPr>
          <w:color w:val="FF0000"/>
        </w:rPr>
        <w:t xml:space="preserve"> </w:t>
      </w:r>
      <w:proofErr w:type="spellStart"/>
      <w:r w:rsidR="00B740F7" w:rsidRPr="00B740F7">
        <w:rPr>
          <w:color w:val="FF0000"/>
        </w:rPr>
        <w:t>por</w:t>
      </w:r>
      <w:proofErr w:type="spellEnd"/>
      <w:r w:rsidR="00B740F7" w:rsidRPr="00B740F7">
        <w:rPr>
          <w:color w:val="FF0000"/>
        </w:rPr>
        <w:t xml:space="preserve"> </w:t>
      </w:r>
      <w:proofErr w:type="spellStart"/>
      <w:r w:rsidR="00B740F7" w:rsidRPr="00B740F7">
        <w:rPr>
          <w:color w:val="FF0000"/>
        </w:rPr>
        <w:t>sus</w:t>
      </w:r>
      <w:proofErr w:type="spellEnd"/>
      <w:r w:rsidR="00B740F7" w:rsidRPr="00B740F7">
        <w:rPr>
          <w:color w:val="FF0000"/>
        </w:rPr>
        <w:t xml:space="preserve"> </w:t>
      </w:r>
      <w:proofErr w:type="spellStart"/>
      <w:r w:rsidR="00B740F7" w:rsidRPr="00B740F7">
        <w:rPr>
          <w:color w:val="FF0000"/>
        </w:rPr>
        <w:t>calles</w:t>
      </w:r>
      <w:proofErr w:type="spellEnd"/>
      <w:r>
        <w:t xml:space="preserve">... </w:t>
      </w:r>
      <w:proofErr w:type="spellStart"/>
      <w:r>
        <w:t>apufff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sabemos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!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, a </w:t>
      </w:r>
      <w:proofErr w:type="spellStart"/>
      <w:r>
        <w:t>que</w:t>
      </w:r>
      <w:proofErr w:type="spellEnd"/>
      <w:r>
        <w:t xml:space="preserve"> no </w:t>
      </w:r>
      <w:proofErr w:type="spellStart"/>
      <w:r>
        <w:t>conocéis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ciudad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barrio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cuestas</w:t>
      </w:r>
      <w:proofErr w:type="spellEnd"/>
      <w:r>
        <w:t xml:space="preserve">? Y </w:t>
      </w:r>
      <w:proofErr w:type="spellStart"/>
      <w:r>
        <w:t>con</w:t>
      </w:r>
      <w:proofErr w:type="spellEnd"/>
      <w:r>
        <w:t xml:space="preserve"> menos </w:t>
      </w:r>
      <w:proofErr w:type="spellStart"/>
      <w:r>
        <w:t>zonas</w:t>
      </w:r>
      <w:proofErr w:type="spellEnd"/>
      <w:r>
        <w:t xml:space="preserve"> </w:t>
      </w:r>
      <w:proofErr w:type="spellStart"/>
      <w:r>
        <w:t>verdes</w:t>
      </w:r>
      <w:proofErr w:type="spellEnd"/>
      <w:r>
        <w:t>?</w:t>
      </w:r>
      <w:r w:rsidR="008664EF">
        <w:t xml:space="preserve"> </w:t>
      </w:r>
      <w:proofErr w:type="spellStart"/>
      <w:r>
        <w:t>Cuenta</w:t>
      </w:r>
      <w:proofErr w:type="spellEnd"/>
      <w:r>
        <w:t xml:space="preserve"> la </w:t>
      </w:r>
      <w:proofErr w:type="spellStart"/>
      <w:r>
        <w:t>leyenda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coche</w:t>
      </w:r>
      <w:proofErr w:type="spellEnd"/>
      <w:r>
        <w:t xml:space="preserve"> de </w:t>
      </w:r>
      <w:proofErr w:type="spellStart"/>
      <w:r>
        <w:t>autoescuela</w:t>
      </w:r>
      <w:proofErr w:type="spellEnd"/>
      <w:r>
        <w:t xml:space="preserve"> </w:t>
      </w:r>
      <w:proofErr w:type="spellStart"/>
      <w:r>
        <w:t>osó</w:t>
      </w:r>
      <w:proofErr w:type="spellEnd"/>
      <w:r>
        <w:t xml:space="preserve"> </w:t>
      </w:r>
      <w:proofErr w:type="spellStart"/>
      <w:r>
        <w:t>adentrarse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laberínticas</w:t>
      </w:r>
      <w:proofErr w:type="spellEnd"/>
      <w:r>
        <w:t xml:space="preserve"> </w:t>
      </w:r>
      <w:proofErr w:type="spellStart"/>
      <w:r>
        <w:t>calles</w:t>
      </w:r>
      <w:proofErr w:type="spellEnd"/>
      <w:r>
        <w:t xml:space="preserve"> y </w:t>
      </w:r>
      <w:proofErr w:type="spellStart"/>
      <w:r>
        <w:t>nunca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salió</w:t>
      </w:r>
      <w:proofErr w:type="spellEnd"/>
      <w:r>
        <w:t xml:space="preserve">. </w:t>
      </w:r>
      <w:proofErr w:type="spellStart"/>
      <w:r>
        <w:t>El</w:t>
      </w:r>
      <w:proofErr w:type="spellEnd"/>
      <w:r>
        <w:t xml:space="preserve"> </w:t>
      </w:r>
      <w:proofErr w:type="spellStart"/>
      <w:r>
        <w:t>zagal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lo </w:t>
      </w:r>
      <w:proofErr w:type="spellStart"/>
      <w:r>
        <w:t>conducía</w:t>
      </w:r>
      <w:proofErr w:type="spellEnd"/>
      <w:r>
        <w:t xml:space="preserve"> </w:t>
      </w:r>
      <w:proofErr w:type="spellStart"/>
      <w:r>
        <w:t>vaga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calles</w:t>
      </w:r>
      <w:proofErr w:type="spellEnd"/>
      <w:r>
        <w:t xml:space="preserve"> </w:t>
      </w:r>
      <w:proofErr w:type="spellStart"/>
      <w:r>
        <w:t>las</w:t>
      </w:r>
      <w:proofErr w:type="spellEnd"/>
      <w:r>
        <w:t xml:space="preserve"> </w:t>
      </w:r>
      <w:proofErr w:type="spellStart"/>
      <w:r>
        <w:t>noches</w:t>
      </w:r>
      <w:proofErr w:type="spellEnd"/>
      <w:r>
        <w:t xml:space="preserve"> de </w:t>
      </w:r>
      <w:proofErr w:type="spellStart"/>
      <w:r>
        <w:t>cuarto</w:t>
      </w:r>
      <w:proofErr w:type="spellEnd"/>
      <w:r>
        <w:t xml:space="preserve"> </w:t>
      </w:r>
      <w:proofErr w:type="spellStart"/>
      <w:r>
        <w:t>menguante</w:t>
      </w:r>
      <w:proofErr w:type="spellEnd"/>
      <w:r>
        <w:t>.</w:t>
      </w:r>
    </w:p>
    <w:p w:rsidR="00850759" w:rsidRDefault="00850759"/>
    <w:p w:rsidR="00850759" w:rsidRDefault="000A11B2">
      <w:r>
        <w:t xml:space="preserve">Os </w:t>
      </w:r>
      <w:proofErr w:type="spellStart"/>
      <w:r>
        <w:t>ofrecemos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revista</w:t>
      </w:r>
      <w:proofErr w:type="spellEnd"/>
      <w:r>
        <w:t xml:space="preserve"> </w:t>
      </w:r>
      <w:proofErr w:type="spellStart"/>
      <w:r>
        <w:t>con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montón</w:t>
      </w:r>
      <w:proofErr w:type="spellEnd"/>
      <w:r>
        <w:t xml:space="preserve"> de </w:t>
      </w:r>
      <w:proofErr w:type="spellStart"/>
      <w:r>
        <w:t>secciones</w:t>
      </w:r>
      <w:proofErr w:type="spellEnd"/>
      <w:r>
        <w:t xml:space="preserve"> </w:t>
      </w:r>
      <w:proofErr w:type="spellStart"/>
      <w:r>
        <w:t>variopintas</w:t>
      </w:r>
      <w:proofErr w:type="spellEnd"/>
      <w:r>
        <w:t xml:space="preserve">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esperemos</w:t>
      </w:r>
      <w:proofErr w:type="spellEnd"/>
      <w:r>
        <w:t xml:space="preserve"> os </w:t>
      </w:r>
      <w:proofErr w:type="spellStart"/>
      <w:r>
        <w:t>gusten</w:t>
      </w:r>
      <w:proofErr w:type="spellEnd"/>
      <w:r>
        <w:t xml:space="preserve"> y </w:t>
      </w:r>
      <w:commentRangeStart w:id="1"/>
      <w:proofErr w:type="spellStart"/>
      <w:r>
        <w:t>ayuden</w:t>
      </w:r>
      <w:proofErr w:type="spellEnd"/>
      <w:r>
        <w:t xml:space="preserve"> a </w:t>
      </w:r>
      <w:proofErr w:type="spellStart"/>
      <w:r>
        <w:t>mejorar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imagen</w:t>
      </w:r>
      <w:proofErr w:type="spellEnd"/>
      <w:r>
        <w:t xml:space="preserve"> de </w:t>
      </w:r>
      <w:proofErr w:type="spellStart"/>
      <w:r>
        <w:t>barrio</w:t>
      </w:r>
      <w:proofErr w:type="spellEnd"/>
      <w:r>
        <w:t xml:space="preserve"> gris y triste </w:t>
      </w:r>
      <w:proofErr w:type="spellStart"/>
      <w:r>
        <w:t>que</w:t>
      </w:r>
      <w:proofErr w:type="spellEnd"/>
      <w:r>
        <w:t xml:space="preserve">, a </w:t>
      </w:r>
      <w:proofErr w:type="spellStart"/>
      <w:r>
        <w:t>veces</w:t>
      </w:r>
      <w:proofErr w:type="spellEnd"/>
      <w:r>
        <w:t xml:space="preserve">, </w:t>
      </w:r>
      <w:proofErr w:type="spellStart"/>
      <w:r>
        <w:t>nos</w:t>
      </w:r>
      <w:proofErr w:type="spellEnd"/>
      <w:r>
        <w:t xml:space="preserve"> </w:t>
      </w:r>
      <w:proofErr w:type="spellStart"/>
      <w:r>
        <w:t>invade</w:t>
      </w:r>
      <w:commentRangeEnd w:id="1"/>
      <w:proofErr w:type="spellEnd"/>
      <w:r w:rsidR="00B740F7">
        <w:rPr>
          <w:rStyle w:val="Refdecomentario"/>
          <w:rFonts w:cs="Mangal"/>
        </w:rPr>
        <w:commentReference w:id="1"/>
      </w:r>
      <w:r>
        <w:t xml:space="preserve">. </w:t>
      </w:r>
      <w:proofErr w:type="spellStart"/>
      <w:r>
        <w:t>Contaremos</w:t>
      </w:r>
      <w:proofErr w:type="spellEnd"/>
      <w:r>
        <w:t xml:space="preserve"> </w:t>
      </w:r>
      <w:proofErr w:type="spellStart"/>
      <w:r>
        <w:t>historias</w:t>
      </w:r>
      <w:proofErr w:type="spellEnd"/>
      <w:r>
        <w:t xml:space="preserve">, </w:t>
      </w:r>
      <w:proofErr w:type="spellStart"/>
      <w:r>
        <w:t>algunas</w:t>
      </w:r>
      <w:proofErr w:type="spellEnd"/>
      <w:r>
        <w:t xml:space="preserve"> </w:t>
      </w:r>
      <w:proofErr w:type="spellStart"/>
      <w:r>
        <w:t>ciertas</w:t>
      </w:r>
      <w:proofErr w:type="spellEnd"/>
      <w:r>
        <w:t xml:space="preserve">,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locas</w:t>
      </w:r>
      <w:proofErr w:type="spellEnd"/>
      <w:r>
        <w:t xml:space="preserve">.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estación</w:t>
      </w:r>
      <w:proofErr w:type="spellEnd"/>
      <w:r>
        <w:t xml:space="preserve">, la </w:t>
      </w:r>
      <w:proofErr w:type="spellStart"/>
      <w:r>
        <w:t>distribuiremos</w:t>
      </w:r>
      <w:proofErr w:type="spellEnd"/>
      <w:r>
        <w:t xml:space="preserve"> </w:t>
      </w:r>
      <w:proofErr w:type="spellStart"/>
      <w:r>
        <w:t>gratuitamente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puntos</w:t>
      </w:r>
      <w:proofErr w:type="spellEnd"/>
      <w:r>
        <w:t xml:space="preserve"> de </w:t>
      </w:r>
      <w:proofErr w:type="spellStart"/>
      <w:r>
        <w:t>referencia</w:t>
      </w:r>
      <w:proofErr w:type="spellEnd"/>
      <w:r>
        <w:t xml:space="preserve">: </w:t>
      </w:r>
      <w:proofErr w:type="spellStart"/>
      <w:r>
        <w:t>comercios</w:t>
      </w:r>
      <w:proofErr w:type="spellEnd"/>
      <w:r>
        <w:t xml:space="preserve">, </w:t>
      </w:r>
      <w:proofErr w:type="spellStart"/>
      <w:r>
        <w:t>biblioteca</w:t>
      </w:r>
      <w:proofErr w:type="spellEnd"/>
      <w:r>
        <w:t xml:space="preserve">,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salud</w:t>
      </w:r>
      <w:proofErr w:type="spellEnd"/>
      <w:r>
        <w:t xml:space="preserve">... para </w:t>
      </w:r>
      <w:proofErr w:type="spellStart"/>
      <w:r>
        <w:t>que</w:t>
      </w:r>
      <w:proofErr w:type="spellEnd"/>
      <w:r>
        <w:t xml:space="preserve"> </w:t>
      </w:r>
      <w:proofErr w:type="spellStart"/>
      <w:r>
        <w:t>podáis</w:t>
      </w:r>
      <w:proofErr w:type="spellEnd"/>
      <w:r>
        <w:t xml:space="preserve"> </w:t>
      </w:r>
      <w:proofErr w:type="spellStart"/>
      <w:r>
        <w:t>disfrutarla</w:t>
      </w:r>
      <w:proofErr w:type="spellEnd"/>
      <w:r>
        <w:t xml:space="preserve"> y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supuesto</w:t>
      </w:r>
      <w:proofErr w:type="spellEnd"/>
      <w:r>
        <w:t xml:space="preserve">, </w:t>
      </w:r>
      <w:proofErr w:type="spellStart"/>
      <w:r>
        <w:t>queda</w:t>
      </w:r>
      <w:proofErr w:type="spellEnd"/>
      <w:r>
        <w:t xml:space="preserve"> </w:t>
      </w:r>
      <w:proofErr w:type="spellStart"/>
      <w:r>
        <w:t>abierta</w:t>
      </w:r>
      <w:proofErr w:type="spellEnd"/>
      <w:r>
        <w:t xml:space="preserve"> a </w:t>
      </w:r>
      <w:proofErr w:type="spellStart"/>
      <w:r>
        <w:t>toda</w:t>
      </w:r>
      <w:proofErr w:type="spellEnd"/>
      <w:r>
        <w:t xml:space="preserve"> </w:t>
      </w:r>
      <w:proofErr w:type="spellStart"/>
      <w:r>
        <w:t>sugerencia</w:t>
      </w:r>
      <w:proofErr w:type="spellEnd"/>
      <w:r>
        <w:t xml:space="preserve"> e </w:t>
      </w:r>
      <w:proofErr w:type="spellStart"/>
      <w:r>
        <w:t>iniciativa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queráis</w:t>
      </w:r>
      <w:proofErr w:type="spellEnd"/>
      <w:r>
        <w:t xml:space="preserve"> </w:t>
      </w:r>
      <w:proofErr w:type="spellStart"/>
      <w:r>
        <w:t>aportar</w:t>
      </w:r>
      <w:proofErr w:type="spellEnd"/>
      <w:r>
        <w:t>.</w:t>
      </w:r>
    </w:p>
    <w:p w:rsidR="00850759" w:rsidRDefault="00850759"/>
    <w:p w:rsidR="00850759" w:rsidRDefault="000A11B2">
      <w:proofErr w:type="spellStart"/>
      <w:r>
        <w:t>Esta</w:t>
      </w:r>
      <w:proofErr w:type="spellEnd"/>
      <w:r>
        <w:t xml:space="preserve"> </w:t>
      </w:r>
      <w:proofErr w:type="spellStart"/>
      <w:r>
        <w:t>revista</w:t>
      </w:r>
      <w:proofErr w:type="spellEnd"/>
      <w:r>
        <w:t xml:space="preserve"> </w:t>
      </w:r>
      <w:proofErr w:type="spellStart"/>
      <w:r>
        <w:t>nace</w:t>
      </w:r>
      <w:proofErr w:type="spellEnd"/>
      <w:r>
        <w:t xml:space="preserve"> </w:t>
      </w:r>
      <w:proofErr w:type="spellStart"/>
      <w:r>
        <w:t>desde</w:t>
      </w:r>
      <w:proofErr w:type="spellEnd"/>
      <w:r w:rsidR="00B740F7">
        <w:t xml:space="preserve"> </w:t>
      </w:r>
      <w:r w:rsidR="00B740F7" w:rsidRPr="00B740F7">
        <w:rPr>
          <w:color w:val="FF0000"/>
        </w:rPr>
        <w:t xml:space="preserve">la </w:t>
      </w:r>
      <w:proofErr w:type="spellStart"/>
      <w:r w:rsidR="00B740F7" w:rsidRPr="00B740F7">
        <w:rPr>
          <w:color w:val="FF0000"/>
        </w:rPr>
        <w:t>asamblea</w:t>
      </w:r>
      <w:proofErr w:type="spellEnd"/>
      <w:r w:rsidR="00B740F7" w:rsidRPr="00B740F7">
        <w:rPr>
          <w:color w:val="FF0000"/>
        </w:rPr>
        <w:t xml:space="preserve"> </w:t>
      </w:r>
      <w:proofErr w:type="spellStart"/>
      <w:r w:rsidR="00B740F7" w:rsidRPr="00B740F7">
        <w:rPr>
          <w:color w:val="FF0000"/>
        </w:rPr>
        <w:t>vecinal</w:t>
      </w:r>
      <w:proofErr w:type="spellEnd"/>
      <w:r>
        <w:t xml:space="preserve"> Arrosadia Bizirik, </w:t>
      </w:r>
      <w:proofErr w:type="spellStart"/>
      <w:r w:rsidRPr="00B740F7">
        <w:rPr>
          <w:strike/>
        </w:rPr>
        <w:t>asamblea</w:t>
      </w:r>
      <w:proofErr w:type="spellEnd"/>
      <w:r w:rsidRPr="00B740F7">
        <w:rPr>
          <w:strike/>
        </w:rPr>
        <w:t xml:space="preserve"> </w:t>
      </w:r>
      <w:proofErr w:type="spellStart"/>
      <w:r w:rsidRPr="00B740F7">
        <w:rPr>
          <w:strike/>
        </w:rPr>
        <w:t>vecinal</w:t>
      </w:r>
      <w:proofErr w:type="spellEnd"/>
      <w:r w:rsidRPr="00B740F7">
        <w:rPr>
          <w:strike/>
        </w:rPr>
        <w:t>,</w:t>
      </w:r>
      <w:r>
        <w:t xml:space="preserve"> de la </w:t>
      </w:r>
      <w:proofErr w:type="spellStart"/>
      <w:r>
        <w:t>inquietud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mueve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entre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y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barrio</w:t>
      </w:r>
      <w:proofErr w:type="spellEnd"/>
      <w:r>
        <w:t xml:space="preserve"> </w:t>
      </w:r>
      <w:proofErr w:type="spellStart"/>
      <w:r>
        <w:t>vivo</w:t>
      </w:r>
      <w:proofErr w:type="spellEnd"/>
      <w:r>
        <w:t xml:space="preserve">, </w:t>
      </w:r>
      <w:proofErr w:type="spellStart"/>
      <w:r>
        <w:t>participativo</w:t>
      </w:r>
      <w:proofErr w:type="spellEnd"/>
      <w:r>
        <w:t xml:space="preserve">, </w:t>
      </w:r>
      <w:proofErr w:type="spellStart"/>
      <w:r>
        <w:t>igualitario</w:t>
      </w:r>
      <w:proofErr w:type="spellEnd"/>
      <w:r>
        <w:t xml:space="preserve">, </w:t>
      </w:r>
      <w:proofErr w:type="spellStart"/>
      <w:r>
        <w:t>inclusivo</w:t>
      </w:r>
      <w:proofErr w:type="spellEnd"/>
      <w:r>
        <w:t xml:space="preserve"> e </w:t>
      </w:r>
      <w:proofErr w:type="spellStart"/>
      <w:r>
        <w:t>intercultural</w:t>
      </w:r>
      <w:proofErr w:type="spellEnd"/>
      <w:r>
        <w:t>.</w:t>
      </w:r>
    </w:p>
    <w:p w:rsidR="00850759" w:rsidRDefault="000A11B2">
      <w:r>
        <w:t xml:space="preserve">Pasen y </w:t>
      </w:r>
      <w:proofErr w:type="spellStart"/>
      <w:r>
        <w:t>vean</w:t>
      </w:r>
      <w:proofErr w:type="spellEnd"/>
    </w:p>
    <w:p w:rsidR="00850759" w:rsidRDefault="00850759"/>
    <w:p w:rsidR="00850759" w:rsidRDefault="00850759"/>
    <w:p w:rsidR="00850759" w:rsidRDefault="00850759"/>
    <w:p w:rsidR="00850759" w:rsidRDefault="00850759">
      <w:bookmarkStart w:id="2" w:name="_GoBack"/>
      <w:bookmarkEnd w:id="2"/>
    </w:p>
    <w:sectPr w:rsidR="00850759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comment w:id="0" w:author="Rodríguez López, Diego (Conasa-Sistemas)" w:date="2016-11-22T17:04:00Z" w:initials="DRL">
    <w:p w:rsidR="008664EF" w:rsidRDefault="008664EF">
      <w:pPr>
        <w:pStyle w:val="Textocomentario"/>
      </w:pPr>
      <w:r>
        <w:rPr>
          <w:rStyle w:val="Refdecomentario"/>
        </w:rPr>
        <w:annotationRef/>
      </w:r>
      <w:proofErr w:type="spellStart"/>
      <w:r w:rsidR="00B740F7">
        <w:t>¿Es</w:t>
      </w:r>
      <w:proofErr w:type="spellEnd"/>
      <w:r w:rsidR="00B740F7">
        <w:t xml:space="preserve"> </w:t>
      </w:r>
      <w:proofErr w:type="spellStart"/>
      <w:r w:rsidR="00B740F7">
        <w:t>positivo</w:t>
      </w:r>
      <w:proofErr w:type="spellEnd"/>
      <w:r w:rsidR="00B740F7">
        <w:t xml:space="preserve"> </w:t>
      </w:r>
      <w:proofErr w:type="spellStart"/>
      <w:r w:rsidR="00B740F7">
        <w:t>hacer</w:t>
      </w:r>
      <w:proofErr w:type="spellEnd"/>
      <w:r w:rsidR="00B740F7">
        <w:t xml:space="preserve"> </w:t>
      </w:r>
      <w:proofErr w:type="spellStart"/>
      <w:r w:rsidR="00B740F7">
        <w:t>esta</w:t>
      </w:r>
      <w:proofErr w:type="spellEnd"/>
      <w:r w:rsidR="00B740F7">
        <w:t xml:space="preserve"> </w:t>
      </w:r>
      <w:proofErr w:type="spellStart"/>
      <w:r w:rsidR="00B740F7">
        <w:t>declaración</w:t>
      </w:r>
      <w:proofErr w:type="spellEnd"/>
      <w:r w:rsidR="00B740F7">
        <w:t xml:space="preserve"> </w:t>
      </w:r>
      <w:proofErr w:type="spellStart"/>
      <w:r w:rsidR="00B740F7">
        <w:t>enmarcándola</w:t>
      </w:r>
      <w:proofErr w:type="spellEnd"/>
      <w:r w:rsidR="00B740F7">
        <w:t xml:space="preserve"> </w:t>
      </w:r>
      <w:proofErr w:type="spellStart"/>
      <w:r w:rsidR="00B740F7">
        <w:t>como</w:t>
      </w:r>
      <w:proofErr w:type="spellEnd"/>
      <w:r w:rsidR="00B740F7">
        <w:t xml:space="preserve"> </w:t>
      </w:r>
      <w:proofErr w:type="spellStart"/>
      <w:r w:rsidR="00B740F7">
        <w:t>tarea</w:t>
      </w:r>
      <w:proofErr w:type="spellEnd"/>
      <w:r w:rsidR="00B740F7">
        <w:t xml:space="preserve"> </w:t>
      </w:r>
      <w:proofErr w:type="spellStart"/>
      <w:r w:rsidR="00B740F7">
        <w:t>dificil</w:t>
      </w:r>
      <w:proofErr w:type="spellEnd"/>
      <w:r w:rsidR="00B740F7">
        <w:t>?</w:t>
      </w:r>
    </w:p>
  </w:comment>
  <w:comment w:id="1" w:author="Rodríguez López, Diego (Conasa-Sistemas)" w:date="2016-11-22T17:06:00Z" w:initials="DRL">
    <w:p w:rsidR="00B740F7" w:rsidRDefault="00B740F7">
      <w:pPr>
        <w:pStyle w:val="Textocomentario"/>
      </w:pPr>
      <w:r>
        <w:rPr>
          <w:rStyle w:val="Refdecomentario"/>
        </w:rPr>
        <w:annotationRef/>
      </w:r>
      <w:proofErr w:type="spellStart"/>
      <w:r>
        <w:t>Yo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daría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toque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 xml:space="preserve"> (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párrafo</w:t>
      </w:r>
      <w:proofErr w:type="spellEnd"/>
      <w:r>
        <w:t xml:space="preserve"> </w:t>
      </w:r>
      <w:proofErr w:type="spellStart"/>
      <w:r>
        <w:t>anterior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 </w:t>
      </w:r>
      <w:proofErr w:type="spellStart"/>
      <w:r>
        <w:t>somos</w:t>
      </w:r>
      <w:proofErr w:type="spellEnd"/>
      <w:r>
        <w:t xml:space="preserve"> </w:t>
      </w:r>
      <w:proofErr w:type="spellStart"/>
      <w:r>
        <w:t>negativos</w:t>
      </w:r>
      <w:proofErr w:type="spellEnd"/>
      <w:r>
        <w:t>.</w:t>
      </w:r>
    </w:p>
    <w:p w:rsidR="00B740F7" w:rsidRDefault="00B740F7">
      <w:pPr>
        <w:pStyle w:val="Textocomentario"/>
      </w:pPr>
      <w:r>
        <w:t xml:space="preserve">... y </w:t>
      </w:r>
      <w:proofErr w:type="spellStart"/>
      <w:r>
        <w:t>nos</w:t>
      </w:r>
      <w:proofErr w:type="spellEnd"/>
      <w:r>
        <w:t xml:space="preserve"> </w:t>
      </w:r>
      <w:proofErr w:type="spellStart"/>
      <w:r>
        <w:t>ayuden</w:t>
      </w:r>
      <w:proofErr w:type="spellEnd"/>
      <w:r>
        <w:t xml:space="preserve"> a </w:t>
      </w:r>
      <w:proofErr w:type="spellStart"/>
      <w:r>
        <w:t>impulsar</w:t>
      </w:r>
      <w:proofErr w:type="spellEnd"/>
      <w:r>
        <w:t xml:space="preserve"> </w:t>
      </w:r>
      <w:proofErr w:type="spellStart"/>
      <w:r>
        <w:t>un</w:t>
      </w:r>
      <w:proofErr w:type="spellEnd"/>
      <w:r>
        <w:t xml:space="preserve"> </w:t>
      </w:r>
      <w:proofErr w:type="spellStart"/>
      <w:r>
        <w:t>cambio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positivo</w:t>
      </w:r>
      <w:proofErr w:type="spellEnd"/>
      <w:r>
        <w:t xml:space="preserve"> (</w:t>
      </w:r>
      <w:proofErr w:type="spellStart"/>
      <w:r>
        <w:t>por</w:t>
      </w:r>
      <w:proofErr w:type="spellEnd"/>
      <w:r>
        <w:t xml:space="preserve"> </w:t>
      </w:r>
      <w:proofErr w:type="spellStart"/>
      <w:r>
        <w:t>ejemplo</w:t>
      </w:r>
      <w:proofErr w:type="spellEnd"/>
      <w:r>
        <w:t>).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0759"/>
    <w:rsid w:val="000A11B2"/>
    <w:rsid w:val="005A394B"/>
    <w:rsid w:val="00850759"/>
    <w:rsid w:val="008664EF"/>
    <w:rsid w:val="00B74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roid Sans Fallback" w:hAnsi="Liberation Serif" w:cs="FreeSans"/>
        <w:szCs w:val="24"/>
        <w:lang w:val="eu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  <w:rPr>
      <w:color w:val="00000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zenburua">
    <w:name w:val="Izenburua"/>
    <w:basedOn w:val="Normal"/>
    <w:next w:val="Testu-gorputza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stu-gorputza">
    <w:name w:val="Testu-gorputza"/>
    <w:basedOn w:val="Normal"/>
    <w:pPr>
      <w:spacing w:after="140" w:line="288" w:lineRule="auto"/>
    </w:pPr>
  </w:style>
  <w:style w:type="paragraph" w:customStyle="1" w:styleId="Zerrenda">
    <w:name w:val="Zerrenda"/>
    <w:basedOn w:val="Testu-gorputza"/>
  </w:style>
  <w:style w:type="paragraph" w:customStyle="1" w:styleId="Epigrafea">
    <w:name w:val="Epigrafea"/>
    <w:basedOn w:val="Normal"/>
    <w:pPr>
      <w:suppressLineNumbers/>
      <w:spacing w:before="120" w:after="120"/>
    </w:pPr>
    <w:rPr>
      <w:i/>
      <w:iCs/>
    </w:rPr>
  </w:style>
  <w:style w:type="paragraph" w:customStyle="1" w:styleId="Indizea">
    <w:name w:val="Indizea"/>
    <w:basedOn w:val="Normal"/>
    <w:qFormat/>
    <w:pPr>
      <w:suppressLineNumbers/>
    </w:pPr>
  </w:style>
  <w:style w:type="character" w:styleId="Refdecomentario">
    <w:name w:val="annotation reference"/>
    <w:basedOn w:val="Fuentedeprrafopredeter"/>
    <w:uiPriority w:val="99"/>
    <w:semiHidden/>
    <w:unhideWhenUsed/>
    <w:rsid w:val="008664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664EF"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664EF"/>
    <w:rPr>
      <w:rFonts w:cs="Mangal"/>
      <w:color w:val="00000A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664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664EF"/>
    <w:rPr>
      <w:rFonts w:cs="Mangal"/>
      <w:b/>
      <w:bCs/>
      <w:color w:val="00000A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64EF"/>
    <w:rPr>
      <w:rFonts w:ascii="Tahoma" w:hAnsi="Tahoma" w:cs="Mangal"/>
      <w:sz w:val="16"/>
      <w:szCs w:val="1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64EF"/>
    <w:rPr>
      <w:rFonts w:ascii="Tahoma" w:hAnsi="Tahoma" w:cs="Mangal"/>
      <w:color w:val="00000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Droid Sans Fallback" w:hAnsi="Liberation Serif" w:cs="FreeSans"/>
        <w:szCs w:val="24"/>
        <w:lang w:val="eu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</w:pPr>
    <w:rPr>
      <w:color w:val="00000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zenburua">
    <w:name w:val="Izenburua"/>
    <w:basedOn w:val="Normal"/>
    <w:next w:val="Testu-gorputza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customStyle="1" w:styleId="Testu-gorputza">
    <w:name w:val="Testu-gorputza"/>
    <w:basedOn w:val="Normal"/>
    <w:pPr>
      <w:spacing w:after="140" w:line="288" w:lineRule="auto"/>
    </w:pPr>
  </w:style>
  <w:style w:type="paragraph" w:customStyle="1" w:styleId="Zerrenda">
    <w:name w:val="Zerrenda"/>
    <w:basedOn w:val="Testu-gorputza"/>
  </w:style>
  <w:style w:type="paragraph" w:customStyle="1" w:styleId="Epigrafea">
    <w:name w:val="Epigrafea"/>
    <w:basedOn w:val="Normal"/>
    <w:pPr>
      <w:suppressLineNumbers/>
      <w:spacing w:before="120" w:after="120"/>
    </w:pPr>
    <w:rPr>
      <w:i/>
      <w:iCs/>
    </w:rPr>
  </w:style>
  <w:style w:type="paragraph" w:customStyle="1" w:styleId="Indizea">
    <w:name w:val="Indizea"/>
    <w:basedOn w:val="Normal"/>
    <w:qFormat/>
    <w:pPr>
      <w:suppressLineNumbers/>
    </w:pPr>
  </w:style>
  <w:style w:type="character" w:styleId="Refdecomentario">
    <w:name w:val="annotation reference"/>
    <w:basedOn w:val="Fuentedeprrafopredeter"/>
    <w:uiPriority w:val="99"/>
    <w:semiHidden/>
    <w:unhideWhenUsed/>
    <w:rsid w:val="008664E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8664EF"/>
    <w:rPr>
      <w:rFonts w:cs="Mangal"/>
      <w:sz w:val="20"/>
      <w:szCs w:val="18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8664EF"/>
    <w:rPr>
      <w:rFonts w:cs="Mangal"/>
      <w:color w:val="00000A"/>
      <w:szCs w:val="18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664E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664EF"/>
    <w:rPr>
      <w:rFonts w:cs="Mangal"/>
      <w:b/>
      <w:bCs/>
      <w:color w:val="00000A"/>
      <w:szCs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664EF"/>
    <w:rPr>
      <w:rFonts w:ascii="Tahoma" w:hAnsi="Tahoma" w:cs="Mangal"/>
      <w:sz w:val="16"/>
      <w:szCs w:val="14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664EF"/>
    <w:rPr>
      <w:rFonts w:ascii="Tahoma" w:hAnsi="Tahoma" w:cs="Mangal"/>
      <w:color w:val="00000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398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Gobierno de Navarra</Company>
  <LinksUpToDate>false</LinksUpToDate>
  <CharactersWithSpaces>2583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ssha</dc:creator>
  <cp:lastModifiedBy>Rodríguez López, Diego (Conasa-Sistemas)</cp:lastModifiedBy>
  <cp:revision>3</cp:revision>
  <dcterms:created xsi:type="dcterms:W3CDTF">2016-11-22T15:53:00Z</dcterms:created>
  <dcterms:modified xsi:type="dcterms:W3CDTF">2016-11-22T16:07:00Z</dcterms:modified>
  <dc:language>eu</dc:language>
</cp:coreProperties>
</file>