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6983" w14:textId="77777777" w:rsidR="00A260D0" w:rsidRDefault="00A260D0" w:rsidP="00A260D0">
      <w:pPr>
        <w:jc w:val="center"/>
        <w:rPr>
          <w:rFonts w:ascii="Arial" w:eastAsia="Arial Unicode MS" w:hAnsi="Arial" w:cs="Arial"/>
          <w:b/>
        </w:rPr>
      </w:pPr>
    </w:p>
    <w:p w14:paraId="01CFB4D0" w14:textId="77777777" w:rsidR="00A260D0" w:rsidRDefault="00A260D0" w:rsidP="00A260D0">
      <w:pPr>
        <w:jc w:val="center"/>
        <w:rPr>
          <w:rFonts w:ascii="Arial" w:eastAsia="Arial Unicode MS" w:hAnsi="Arial" w:cs="Arial"/>
          <w:b/>
        </w:rPr>
      </w:pPr>
    </w:p>
    <w:p w14:paraId="18584A89" w14:textId="77777777" w:rsidR="00A260D0" w:rsidRDefault="00A260D0" w:rsidP="00A260D0">
      <w:pPr>
        <w:jc w:val="center"/>
        <w:rPr>
          <w:rFonts w:ascii="Arial" w:eastAsia="Arial Unicode MS" w:hAnsi="Arial" w:cs="Arial"/>
          <w:b/>
        </w:rPr>
      </w:pPr>
      <w:r w:rsidRPr="0041105F">
        <w:rPr>
          <w:rFonts w:ascii="Arial" w:eastAsia="Arial Unicode MS" w:hAnsi="Arial" w:cs="Arial"/>
          <w:b/>
        </w:rPr>
        <w:t>PROGRAMA GENERAL DE ACTIVIDADES</w:t>
      </w:r>
    </w:p>
    <w:p w14:paraId="0E301B61" w14:textId="77777777" w:rsidR="00A260D0" w:rsidRDefault="00A260D0" w:rsidP="00A260D0">
      <w:pPr>
        <w:jc w:val="center"/>
        <w:rPr>
          <w:rFonts w:ascii="Arial" w:eastAsia="Arial Unicode MS" w:hAnsi="Arial" w:cs="Arial"/>
          <w:b/>
        </w:rPr>
      </w:pPr>
    </w:p>
    <w:p w14:paraId="669705CB" w14:textId="1B90BB90" w:rsidR="00A260D0" w:rsidRPr="005F2C69" w:rsidRDefault="00A260D0" w:rsidP="00A260D0">
      <w:pPr>
        <w:pStyle w:val="Subttulo"/>
        <w:spacing w:line="276" w:lineRule="auto"/>
        <w:contextualSpacing/>
        <w:rPr>
          <w:rFonts w:ascii="Arial" w:eastAsia="Arial Unicode MS" w:hAnsi="Arial" w:cs="Arial"/>
          <w:b/>
          <w:sz w:val="24"/>
          <w:szCs w:val="24"/>
          <w:lang w:eastAsia="es-ES"/>
        </w:rPr>
      </w:pPr>
      <w:r w:rsidRPr="005F2C69">
        <w:rPr>
          <w:rFonts w:ascii="Arial" w:eastAsia="Arial Unicode MS" w:hAnsi="Arial" w:cs="Arial"/>
          <w:b/>
          <w:sz w:val="24"/>
          <w:szCs w:val="24"/>
          <w:lang w:eastAsia="es-ES"/>
        </w:rPr>
        <w:t>CONGRESO INTERDISCIPLINARIO DE CUERPOS ACADÉMICOS, CICA 201</w:t>
      </w:r>
      <w:r>
        <w:rPr>
          <w:rFonts w:ascii="Arial" w:eastAsia="Arial Unicode MS" w:hAnsi="Arial" w:cs="Arial"/>
          <w:b/>
          <w:sz w:val="24"/>
          <w:szCs w:val="24"/>
          <w:lang w:eastAsia="es-ES"/>
        </w:rPr>
        <w:t>7</w:t>
      </w:r>
    </w:p>
    <w:p w14:paraId="4AC6275E" w14:textId="77777777" w:rsidR="00A260D0" w:rsidRPr="005F2C69" w:rsidRDefault="00A260D0" w:rsidP="00A260D0">
      <w:pPr>
        <w:jc w:val="center"/>
        <w:rPr>
          <w:rFonts w:ascii="Arial" w:eastAsia="Arial Unicode MS" w:hAnsi="Arial" w:cs="Arial"/>
          <w:b/>
        </w:rPr>
      </w:pPr>
    </w:p>
    <w:p w14:paraId="2EE12D32" w14:textId="05BD0357" w:rsidR="00A260D0" w:rsidRPr="0041105F" w:rsidRDefault="00681043" w:rsidP="00A260D0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27 y 28</w:t>
      </w:r>
      <w:r w:rsidR="00A260D0" w:rsidRPr="0041105F">
        <w:rPr>
          <w:rFonts w:ascii="Arial" w:eastAsia="Arial Unicode MS" w:hAnsi="Arial" w:cs="Arial"/>
          <w:b/>
        </w:rPr>
        <w:t xml:space="preserve"> DE </w:t>
      </w:r>
      <w:r w:rsidR="00A260D0">
        <w:rPr>
          <w:rFonts w:ascii="Arial" w:eastAsia="Arial Unicode MS" w:hAnsi="Arial" w:cs="Arial"/>
          <w:b/>
        </w:rPr>
        <w:t>SEPTIEMBRE DEL 2017</w:t>
      </w:r>
    </w:p>
    <w:p w14:paraId="0F8FAE29" w14:textId="77777777" w:rsidR="00A260D0" w:rsidRPr="0041105F" w:rsidRDefault="00A260D0" w:rsidP="00A260D0">
      <w:pPr>
        <w:rPr>
          <w:rFonts w:ascii="Arial" w:eastAsia="Arial Unicode MS" w:hAnsi="Arial" w:cs="Arial"/>
          <w:b/>
        </w:rPr>
      </w:pPr>
    </w:p>
    <w:p w14:paraId="161909F4" w14:textId="4F097230" w:rsidR="00A260D0" w:rsidRPr="00892358" w:rsidRDefault="00681043" w:rsidP="00A260D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Miércoles 27</w:t>
      </w:r>
      <w:r w:rsidR="00A260D0">
        <w:rPr>
          <w:rFonts w:ascii="Arial" w:hAnsi="Arial" w:cs="Arial"/>
          <w:b/>
          <w:sz w:val="22"/>
          <w:szCs w:val="22"/>
        </w:rPr>
        <w:t xml:space="preserve"> de septiembre de 2017</w:t>
      </w:r>
    </w:p>
    <w:p w14:paraId="599F8BD0" w14:textId="77777777" w:rsidR="00A260D0" w:rsidRPr="000058F7" w:rsidRDefault="00A260D0" w:rsidP="00A260D0">
      <w:pPr>
        <w:rPr>
          <w:rFonts w:ascii="Arial" w:hAnsi="Arial" w:cs="Arial"/>
          <w:sz w:val="22"/>
          <w:szCs w:val="2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2643"/>
        <w:gridCol w:w="4374"/>
      </w:tblGrid>
      <w:tr w:rsidR="00A260D0" w:rsidRPr="00A471CA" w14:paraId="6D1C9B79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C390EA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9B3F7E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Horario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DFA07D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</w:tr>
      <w:tr w:rsidR="00A260D0" w:rsidRPr="00A471CA" w14:paraId="7E1F54BD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5668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Lobby Auditorio/Oficina de registro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D1E2" w14:textId="75DC8332" w:rsidR="00A260D0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0 hrs-</w:t>
            </w:r>
            <w:r w:rsidR="00260770">
              <w:rPr>
                <w:rFonts w:ascii="Arial" w:hAnsi="Arial" w:cs="Arial"/>
                <w:sz w:val="22"/>
                <w:szCs w:val="22"/>
              </w:rPr>
              <w:t>10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="00A260D0"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A260D0"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BFEA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Registro de participantes</w:t>
            </w:r>
          </w:p>
        </w:tc>
      </w:tr>
      <w:tr w:rsidR="00A260D0" w:rsidRPr="00A471CA" w14:paraId="6E2F65BC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C39C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Auditorio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F57" w14:textId="07E37F0B" w:rsidR="00A260D0" w:rsidRPr="00A471CA" w:rsidRDefault="00260770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0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0 hrs-1</w:t>
            </w:r>
            <w:r w:rsidR="009E57D3">
              <w:rPr>
                <w:rFonts w:ascii="Arial" w:hAnsi="Arial" w:cs="Arial"/>
                <w:sz w:val="22"/>
                <w:szCs w:val="22"/>
              </w:rPr>
              <w:t>1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3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="00A260D0"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A260D0"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DB3C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Ceremonia de inauguración</w:t>
            </w:r>
          </w:p>
        </w:tc>
      </w:tr>
      <w:tr w:rsidR="00A260D0" w:rsidRPr="00A471CA" w14:paraId="22356A47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CE71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Auditorio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8350" w14:textId="3B85D020" w:rsidR="00A260D0" w:rsidRPr="00A471CA" w:rsidRDefault="00A260D0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</w:t>
            </w:r>
            <w:r w:rsidR="009E57D3">
              <w:rPr>
                <w:rFonts w:ascii="Arial" w:hAnsi="Arial" w:cs="Arial"/>
                <w:sz w:val="22"/>
                <w:szCs w:val="22"/>
              </w:rPr>
              <w:t>1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3</w:t>
            </w:r>
            <w:r w:rsidRPr="00A471CA">
              <w:rPr>
                <w:rFonts w:ascii="Arial" w:hAnsi="Arial" w:cs="Arial"/>
                <w:sz w:val="22"/>
                <w:szCs w:val="22"/>
              </w:rPr>
              <w:t>0 hrs-1</w:t>
            </w:r>
            <w:r w:rsidR="009E57D3">
              <w:rPr>
                <w:rFonts w:ascii="Arial" w:hAnsi="Arial" w:cs="Arial"/>
                <w:sz w:val="22"/>
                <w:szCs w:val="22"/>
              </w:rPr>
              <w:t>2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3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9218" w14:textId="77777777" w:rsidR="00A260D0" w:rsidRPr="00374FA1" w:rsidRDefault="00A260D0" w:rsidP="00201AE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 xml:space="preserve">Conferencia magistral </w:t>
            </w:r>
          </w:p>
        </w:tc>
      </w:tr>
      <w:tr w:rsidR="009E57D3" w:rsidRPr="00A471CA" w14:paraId="44CB76E4" w14:textId="77777777" w:rsidTr="00201AE2">
        <w:trPr>
          <w:trHeight w:val="534"/>
        </w:trPr>
        <w:tc>
          <w:tcPr>
            <w:tcW w:w="2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EE1D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8CBA" w14:textId="4B0F13EB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A471CA">
              <w:rPr>
                <w:rFonts w:ascii="Arial" w:hAnsi="Arial" w:cs="Arial"/>
                <w:sz w:val="22"/>
                <w:szCs w:val="22"/>
              </w:rPr>
              <w:t>0 hrs-14: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A345" w14:textId="2B3DC152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Presentación de ponencias en mesas de trabajo</w:t>
            </w:r>
          </w:p>
        </w:tc>
      </w:tr>
      <w:tr w:rsidR="009E57D3" w:rsidRPr="00A471CA" w14:paraId="2BDACCF2" w14:textId="77777777" w:rsidTr="00201AE2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CE716" w14:textId="77777777" w:rsidR="009E57D3" w:rsidRPr="00A471CA" w:rsidRDefault="009E57D3" w:rsidP="009E57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242A" w14:textId="77777777" w:rsidR="009E57D3" w:rsidRPr="00A471CA" w:rsidRDefault="009E57D3" w:rsidP="009E57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244D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33A30C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Presentación de posters</w:t>
            </w:r>
          </w:p>
          <w:p w14:paraId="058DCC14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57D3" w:rsidRPr="00A471CA" w14:paraId="5ED158F5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523CE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Explanada del centro de convenciones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38AD" w14:textId="7F07E310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14: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>0 hrs-15: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3072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Comida</w:t>
            </w:r>
          </w:p>
        </w:tc>
      </w:tr>
      <w:tr w:rsidR="009E57D3" w:rsidRPr="00A471CA" w14:paraId="3A6F8EC6" w14:textId="77777777" w:rsidTr="00201AE2">
        <w:tc>
          <w:tcPr>
            <w:tcW w:w="2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4E9D27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EF9519" w14:textId="3C38ECB5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15: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>0 hrs-16: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8ED6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Presentación de ponencias en mesas de trabajo</w:t>
            </w:r>
          </w:p>
        </w:tc>
      </w:tr>
      <w:tr w:rsidR="009E57D3" w:rsidRPr="00A471CA" w14:paraId="2AB84B9D" w14:textId="77777777" w:rsidTr="00201AE2">
        <w:tc>
          <w:tcPr>
            <w:tcW w:w="21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030A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0EA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4BA1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</w:t>
            </w:r>
            <w:r>
              <w:rPr>
                <w:rFonts w:ascii="Arial" w:hAnsi="Arial" w:cs="Arial"/>
                <w:sz w:val="22"/>
                <w:szCs w:val="22"/>
              </w:rPr>
              <w:t>miación de concurso de po</w:t>
            </w:r>
            <w:r w:rsidRPr="00A471CA">
              <w:rPr>
                <w:rFonts w:ascii="Arial" w:hAnsi="Arial" w:cs="Arial"/>
                <w:sz w:val="22"/>
                <w:szCs w:val="22"/>
              </w:rPr>
              <w:t>sters</w:t>
            </w:r>
          </w:p>
        </w:tc>
      </w:tr>
      <w:tr w:rsidR="009E57D3" w:rsidRPr="00A471CA" w14:paraId="121C5758" w14:textId="77777777" w:rsidTr="00201AE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7DA1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8126" w14:textId="4A361DC5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16: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 hrs-18:00rs.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6BCA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59C0E2F" w14:textId="592AE4B3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Talleres</w:t>
            </w:r>
            <w:r w:rsidR="005401AA">
              <w:rPr>
                <w:rFonts w:ascii="Arial" w:hAnsi="Arial" w:cs="Arial"/>
                <w:sz w:val="22"/>
                <w:szCs w:val="22"/>
              </w:rPr>
              <w:t>*</w:t>
            </w:r>
          </w:p>
          <w:p w14:paraId="6ED8E6D4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57D3" w:rsidRPr="00A471CA" w14:paraId="1AD8AAA1" w14:textId="77777777" w:rsidTr="00201AE2">
        <w:tc>
          <w:tcPr>
            <w:tcW w:w="4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760D" w14:textId="64A5B912" w:rsidR="009E57D3" w:rsidRPr="00A471CA" w:rsidRDefault="009E57D3" w:rsidP="00646EA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 xml:space="preserve">A partir de las </w:t>
            </w:r>
            <w:r w:rsidR="00646EAC">
              <w:rPr>
                <w:rFonts w:ascii="Arial" w:hAnsi="Arial" w:cs="Arial"/>
                <w:sz w:val="22"/>
                <w:szCs w:val="22"/>
              </w:rPr>
              <w:t>21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646EAC"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0BB92" w14:textId="77777777" w:rsidR="009E57D3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Evento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 cultural </w:t>
            </w:r>
          </w:p>
        </w:tc>
      </w:tr>
    </w:tbl>
    <w:p w14:paraId="0516AD1F" w14:textId="026FF323" w:rsidR="00A260D0" w:rsidRPr="00BC77C6" w:rsidRDefault="005401AA" w:rsidP="005401AA">
      <w:pPr>
        <w:rPr>
          <w:rFonts w:ascii="Arial" w:hAnsi="Arial" w:cs="Arial"/>
          <w:i/>
          <w:sz w:val="22"/>
          <w:szCs w:val="22"/>
        </w:rPr>
      </w:pPr>
      <w:r w:rsidRPr="00BC77C6">
        <w:rPr>
          <w:rFonts w:ascii="Arial" w:hAnsi="Arial" w:cs="Arial"/>
          <w:i/>
          <w:sz w:val="22"/>
          <w:szCs w:val="22"/>
        </w:rPr>
        <w:t>*Cupo limitado a 30 participantes por taller.</w:t>
      </w:r>
    </w:p>
    <w:p w14:paraId="51FC2E71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528E7706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3E78F014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409F135F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31B6F0C4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523F4D18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617D6CE8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1920F080" w14:textId="77777777" w:rsidR="009E57D3" w:rsidRDefault="009E57D3" w:rsidP="00A260D0">
      <w:pPr>
        <w:rPr>
          <w:rFonts w:ascii="Arial" w:hAnsi="Arial" w:cs="Arial"/>
          <w:sz w:val="22"/>
          <w:szCs w:val="22"/>
        </w:rPr>
      </w:pPr>
    </w:p>
    <w:p w14:paraId="1FB7217D" w14:textId="77777777" w:rsidR="009E57D3" w:rsidRDefault="009E57D3" w:rsidP="00A260D0">
      <w:pPr>
        <w:rPr>
          <w:rFonts w:ascii="Arial" w:hAnsi="Arial" w:cs="Arial"/>
          <w:sz w:val="22"/>
          <w:szCs w:val="22"/>
        </w:rPr>
      </w:pPr>
    </w:p>
    <w:p w14:paraId="23C7DC4C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455B052F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4FE2B10B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46AECC16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3AD840B5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15373BFE" w14:textId="77777777" w:rsidR="00A260D0" w:rsidRDefault="00A260D0" w:rsidP="00A260D0">
      <w:pPr>
        <w:rPr>
          <w:rFonts w:ascii="Arial" w:hAnsi="Arial" w:cs="Arial"/>
          <w:sz w:val="22"/>
          <w:szCs w:val="22"/>
        </w:rPr>
      </w:pPr>
    </w:p>
    <w:p w14:paraId="030549C2" w14:textId="77777777" w:rsidR="00A260D0" w:rsidRPr="000058F7" w:rsidRDefault="00A260D0" w:rsidP="00A260D0">
      <w:pPr>
        <w:rPr>
          <w:rFonts w:ascii="Arial" w:hAnsi="Arial" w:cs="Arial"/>
          <w:sz w:val="22"/>
          <w:szCs w:val="22"/>
        </w:rPr>
      </w:pPr>
    </w:p>
    <w:p w14:paraId="7CEB39B7" w14:textId="77777777" w:rsidR="00A260D0" w:rsidRDefault="00A260D0" w:rsidP="00A260D0">
      <w:pPr>
        <w:rPr>
          <w:rFonts w:ascii="Arial" w:hAnsi="Arial" w:cs="Arial"/>
          <w:b/>
          <w:sz w:val="22"/>
          <w:szCs w:val="22"/>
        </w:rPr>
      </w:pPr>
    </w:p>
    <w:p w14:paraId="6712220F" w14:textId="77777777" w:rsidR="00A260D0" w:rsidRDefault="00A260D0" w:rsidP="00A260D0">
      <w:pPr>
        <w:rPr>
          <w:rFonts w:ascii="Arial" w:hAnsi="Arial" w:cs="Arial"/>
          <w:b/>
          <w:sz w:val="22"/>
          <w:szCs w:val="22"/>
        </w:rPr>
      </w:pPr>
    </w:p>
    <w:p w14:paraId="37B1E02A" w14:textId="539BA534" w:rsidR="00A260D0" w:rsidRPr="00892358" w:rsidRDefault="00681043" w:rsidP="00A260D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Jueves 28</w:t>
      </w:r>
      <w:r w:rsidR="00A260D0">
        <w:rPr>
          <w:rFonts w:ascii="Arial" w:hAnsi="Arial" w:cs="Arial"/>
          <w:b/>
          <w:sz w:val="22"/>
          <w:szCs w:val="22"/>
        </w:rPr>
        <w:t xml:space="preserve"> de septiembre de 2017</w:t>
      </w:r>
    </w:p>
    <w:p w14:paraId="5D559BE5" w14:textId="77777777" w:rsidR="00A260D0" w:rsidRPr="000058F7" w:rsidRDefault="00A260D0" w:rsidP="00A260D0">
      <w:pPr>
        <w:rPr>
          <w:rFonts w:ascii="Arial" w:hAnsi="Arial" w:cs="Arial"/>
          <w:sz w:val="22"/>
          <w:szCs w:val="22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558"/>
        <w:gridCol w:w="4541"/>
      </w:tblGrid>
      <w:tr w:rsidR="00A260D0" w:rsidRPr="00A471CA" w14:paraId="6E51C24A" w14:textId="77777777" w:rsidTr="00201AE2"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4A935B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3EADE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Horario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61433" w14:textId="77777777" w:rsidR="00A260D0" w:rsidRPr="00D8167A" w:rsidRDefault="00A260D0" w:rsidP="00201A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167A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</w:tr>
      <w:tr w:rsidR="00A260D0" w:rsidRPr="00A471CA" w14:paraId="48AD61F6" w14:textId="77777777" w:rsidTr="00201AE2"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81F3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 xml:space="preserve">Registro 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24DD" w14:textId="3553B72F" w:rsidR="00A260D0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:00 </w:t>
            </w:r>
            <w:proofErr w:type="spellStart"/>
            <w:r w:rsidR="00A260D0"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.-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:30 </w:t>
            </w:r>
            <w:proofErr w:type="spellStart"/>
            <w:r w:rsidR="00A260D0"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A260D0"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071A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Registro de participantes</w:t>
            </w:r>
          </w:p>
        </w:tc>
      </w:tr>
      <w:tr w:rsidR="00A260D0" w:rsidRPr="00A471CA" w14:paraId="26277C1A" w14:textId="77777777" w:rsidTr="00201AE2">
        <w:trPr>
          <w:trHeight w:val="56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FB66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05A83" w14:textId="10B3FAF2" w:rsidR="00A260D0" w:rsidRPr="00A471CA" w:rsidRDefault="009E57D3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>:00 -1</w:t>
            </w:r>
            <w:r>
              <w:rPr>
                <w:rFonts w:ascii="Arial" w:hAnsi="Arial" w:cs="Arial"/>
                <w:sz w:val="22"/>
                <w:szCs w:val="22"/>
              </w:rPr>
              <w:t>2:0</w:t>
            </w:r>
            <w:r w:rsidR="00A260D0" w:rsidRPr="00A471CA">
              <w:rPr>
                <w:rFonts w:ascii="Arial" w:hAnsi="Arial" w:cs="Arial"/>
                <w:sz w:val="22"/>
                <w:szCs w:val="22"/>
              </w:rPr>
              <w:t xml:space="preserve">0 </w:t>
            </w:r>
            <w:proofErr w:type="spellStart"/>
            <w:r w:rsidR="00A260D0"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A260D0"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20FE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Presentación de ponencias en mesas de trabajo</w:t>
            </w:r>
          </w:p>
        </w:tc>
      </w:tr>
      <w:tr w:rsidR="00A260D0" w:rsidRPr="00A471CA" w14:paraId="61D0695F" w14:textId="77777777" w:rsidTr="00201AE2"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C464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0D18" w14:textId="706AC520" w:rsidR="00A260D0" w:rsidRPr="00A471CA" w:rsidRDefault="00A260D0" w:rsidP="009E57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</w:t>
            </w:r>
            <w:r w:rsidR="009E57D3">
              <w:rPr>
                <w:rFonts w:ascii="Arial" w:hAnsi="Arial" w:cs="Arial"/>
                <w:sz w:val="22"/>
                <w:szCs w:val="22"/>
              </w:rPr>
              <w:t>2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0</w:t>
            </w:r>
            <w:r w:rsidRPr="00A471CA">
              <w:rPr>
                <w:rFonts w:ascii="Arial" w:hAnsi="Arial" w:cs="Arial"/>
                <w:sz w:val="22"/>
                <w:szCs w:val="22"/>
              </w:rPr>
              <w:t>0-1</w:t>
            </w:r>
            <w:r w:rsidR="009E57D3">
              <w:rPr>
                <w:rFonts w:ascii="Arial" w:hAnsi="Arial" w:cs="Arial"/>
                <w:sz w:val="22"/>
                <w:szCs w:val="22"/>
              </w:rPr>
              <w:t>2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15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20040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Receso</w:t>
            </w:r>
          </w:p>
        </w:tc>
      </w:tr>
      <w:tr w:rsidR="00A260D0" w:rsidRPr="00A471CA" w14:paraId="04AA3C8C" w14:textId="77777777" w:rsidTr="00201AE2"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3E5A" w14:textId="77777777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Centro de convenciones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FB831" w14:textId="2A88547B" w:rsidR="00A260D0" w:rsidRPr="00A471CA" w:rsidRDefault="00A260D0" w:rsidP="00646E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1</w:t>
            </w:r>
            <w:r w:rsidR="009E57D3">
              <w:rPr>
                <w:rFonts w:ascii="Arial" w:hAnsi="Arial" w:cs="Arial"/>
                <w:sz w:val="22"/>
                <w:szCs w:val="22"/>
              </w:rPr>
              <w:t>2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9E57D3">
              <w:rPr>
                <w:rFonts w:ascii="Arial" w:hAnsi="Arial" w:cs="Arial"/>
                <w:sz w:val="22"/>
                <w:szCs w:val="22"/>
              </w:rPr>
              <w:t>15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 -1</w:t>
            </w:r>
            <w:r w:rsidR="009E57D3">
              <w:rPr>
                <w:rFonts w:ascii="Arial" w:hAnsi="Arial" w:cs="Arial"/>
                <w:sz w:val="22"/>
                <w:szCs w:val="22"/>
              </w:rPr>
              <w:t>5</w:t>
            </w:r>
            <w:r w:rsidRPr="00A471CA">
              <w:rPr>
                <w:rFonts w:ascii="Arial" w:hAnsi="Arial" w:cs="Arial"/>
                <w:sz w:val="22"/>
                <w:szCs w:val="22"/>
              </w:rPr>
              <w:t>:</w:t>
            </w:r>
            <w:r w:rsidR="00646EAC">
              <w:rPr>
                <w:rFonts w:ascii="Arial" w:hAnsi="Arial" w:cs="Arial"/>
                <w:sz w:val="22"/>
                <w:szCs w:val="22"/>
              </w:rPr>
              <w:t>15</w:t>
            </w:r>
            <w:r w:rsidRPr="00A471C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A471CA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A471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242B" w14:textId="64C4D1D9" w:rsidR="00A260D0" w:rsidRPr="00A471CA" w:rsidRDefault="00A260D0" w:rsidP="00201A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CA">
              <w:rPr>
                <w:rFonts w:ascii="Arial" w:hAnsi="Arial" w:cs="Arial"/>
                <w:sz w:val="22"/>
                <w:szCs w:val="22"/>
              </w:rPr>
              <w:t>Presentación de ponencias en mesas de trabajo</w:t>
            </w:r>
          </w:p>
        </w:tc>
      </w:tr>
    </w:tbl>
    <w:p w14:paraId="12F0DD7A" w14:textId="77777777" w:rsidR="00A260D0" w:rsidRDefault="00A260D0" w:rsidP="00A260D0">
      <w:bookmarkStart w:id="0" w:name="_GoBack"/>
      <w:bookmarkEnd w:id="0"/>
    </w:p>
    <w:sectPr w:rsidR="00A260D0" w:rsidSect="00110AA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F7FE2" w14:textId="77777777" w:rsidR="00596D06" w:rsidRDefault="00596D06" w:rsidP="0058732C">
      <w:r>
        <w:separator/>
      </w:r>
    </w:p>
  </w:endnote>
  <w:endnote w:type="continuationSeparator" w:id="0">
    <w:p w14:paraId="4DE10C6B" w14:textId="77777777" w:rsidR="00596D06" w:rsidRDefault="00596D06" w:rsidP="0058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338E3" w14:textId="5F4FC7A9" w:rsidR="0058732C" w:rsidRDefault="00F11A1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2AB99E1" wp14:editId="105D5577">
          <wp:simplePos x="0" y="0"/>
          <wp:positionH relativeFrom="column">
            <wp:posOffset>-1143745</wp:posOffset>
          </wp:positionH>
          <wp:positionV relativeFrom="paragraph">
            <wp:posOffset>-2333625</wp:posOffset>
          </wp:positionV>
          <wp:extent cx="8074620" cy="2985052"/>
          <wp:effectExtent l="0" t="0" r="3175" b="12700"/>
          <wp:wrapNone/>
          <wp:docPr id="3" name="Imagen 3" descr="../../../Desktop/hoja_20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esktop/hoja_201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554" cy="300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5D1DE" w14:textId="77777777" w:rsidR="00596D06" w:rsidRDefault="00596D06" w:rsidP="0058732C">
      <w:r>
        <w:separator/>
      </w:r>
    </w:p>
  </w:footnote>
  <w:footnote w:type="continuationSeparator" w:id="0">
    <w:p w14:paraId="47DACA45" w14:textId="77777777" w:rsidR="00596D06" w:rsidRDefault="00596D06" w:rsidP="0058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107C7" w14:textId="77777777" w:rsidR="0058732C" w:rsidRDefault="0058732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EC90E61" wp14:editId="62397A33">
          <wp:simplePos x="0" y="0"/>
          <wp:positionH relativeFrom="column">
            <wp:posOffset>0</wp:posOffset>
          </wp:positionH>
          <wp:positionV relativeFrom="paragraph">
            <wp:posOffset>-102235</wp:posOffset>
          </wp:positionV>
          <wp:extent cx="5610225" cy="638175"/>
          <wp:effectExtent l="0" t="0" r="3175" b="0"/>
          <wp:wrapThrough wrapText="bothSides">
            <wp:wrapPolygon edited="0">
              <wp:start x="2347" y="0"/>
              <wp:lineTo x="0" y="1719"/>
              <wp:lineTo x="0" y="20633"/>
              <wp:lineTo x="1956" y="20633"/>
              <wp:lineTo x="3618" y="20633"/>
              <wp:lineTo x="21514" y="14615"/>
              <wp:lineTo x="21514" y="6018"/>
              <wp:lineTo x="3618" y="0"/>
              <wp:lineTo x="2347" y="0"/>
            </wp:wrapPolygon>
          </wp:wrapThrough>
          <wp:docPr id="1" name="Imagen 1" descr="/Users/difusion/Documents/doc/manual_UTSOE_2015_16_B/hoja_2016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difusion/Documents/doc/manual_UTSOE_2015_16_B/hoja_2016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049"/>
    <w:multiLevelType w:val="hybridMultilevel"/>
    <w:tmpl w:val="5B78A326"/>
    <w:lvl w:ilvl="0" w:tplc="9F4001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6AC4"/>
    <w:multiLevelType w:val="hybridMultilevel"/>
    <w:tmpl w:val="C804E6C6"/>
    <w:lvl w:ilvl="0" w:tplc="D668DD7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2C"/>
    <w:rsid w:val="00110AAC"/>
    <w:rsid w:val="00260770"/>
    <w:rsid w:val="00357B66"/>
    <w:rsid w:val="00470BCA"/>
    <w:rsid w:val="005401AA"/>
    <w:rsid w:val="00546470"/>
    <w:rsid w:val="0058732C"/>
    <w:rsid w:val="00596D06"/>
    <w:rsid w:val="00624094"/>
    <w:rsid w:val="00646EAC"/>
    <w:rsid w:val="00681043"/>
    <w:rsid w:val="00756156"/>
    <w:rsid w:val="00761AB5"/>
    <w:rsid w:val="007A21E1"/>
    <w:rsid w:val="007E3E74"/>
    <w:rsid w:val="00865963"/>
    <w:rsid w:val="009064D0"/>
    <w:rsid w:val="00980839"/>
    <w:rsid w:val="009E57D3"/>
    <w:rsid w:val="00A260D0"/>
    <w:rsid w:val="00B71FB6"/>
    <w:rsid w:val="00B74A67"/>
    <w:rsid w:val="00BC77C6"/>
    <w:rsid w:val="00CE3005"/>
    <w:rsid w:val="00D47397"/>
    <w:rsid w:val="00EA0874"/>
    <w:rsid w:val="00ED5D08"/>
    <w:rsid w:val="00F1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E3D28F"/>
  <w14:defaultImageDpi w14:val="300"/>
  <w15:docId w15:val="{D7C746AD-D9CE-4F0B-A6F6-004BC691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3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732C"/>
  </w:style>
  <w:style w:type="paragraph" w:styleId="Piedepgina">
    <w:name w:val="footer"/>
    <w:basedOn w:val="Normal"/>
    <w:link w:val="PiedepginaCar"/>
    <w:uiPriority w:val="99"/>
    <w:unhideWhenUsed/>
    <w:rsid w:val="005873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32C"/>
  </w:style>
  <w:style w:type="paragraph" w:styleId="Subttulo">
    <w:name w:val="Subtitle"/>
    <w:basedOn w:val="Normal"/>
    <w:link w:val="SubttuloCar"/>
    <w:qFormat/>
    <w:rsid w:val="00A260D0"/>
    <w:pPr>
      <w:jc w:val="center"/>
    </w:pPr>
    <w:rPr>
      <w:rFonts w:ascii="Times New Roman" w:eastAsia="MS Mincho" w:hAnsi="Times New Roman" w:cs="Times New Roman"/>
      <w:sz w:val="28"/>
      <w:szCs w:val="20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rsid w:val="00A260D0"/>
    <w:rPr>
      <w:rFonts w:ascii="Times New Roman" w:eastAsia="MS Mincho" w:hAnsi="Times New Roman" w:cs="Times New Roman"/>
      <w:sz w:val="28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A260D0"/>
    <w:pPr>
      <w:jc w:val="both"/>
    </w:pPr>
    <w:rPr>
      <w:rFonts w:ascii="Arial" w:eastAsia="Times New Roman" w:hAnsi="Arial" w:cs="Times New Roman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5401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4A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Marín</dc:creator>
  <cp:lastModifiedBy>Freddy</cp:lastModifiedBy>
  <cp:revision>3</cp:revision>
  <cp:lastPrinted>2017-05-18T14:56:00Z</cp:lastPrinted>
  <dcterms:created xsi:type="dcterms:W3CDTF">2017-07-19T19:06:00Z</dcterms:created>
  <dcterms:modified xsi:type="dcterms:W3CDTF">2017-08-15T00:30:00Z</dcterms:modified>
</cp:coreProperties>
</file>