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DF" w:rsidRDefault="00B67BDF">
      <w:bookmarkStart w:id="0" w:name="_GoBack"/>
      <w:bookmarkEnd w:id="0"/>
    </w:p>
    <w:tbl>
      <w:tblPr>
        <w:tblStyle w:val="Tablaconcuadrcula"/>
        <w:tblW w:w="1006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962"/>
      </w:tblGrid>
      <w:tr w:rsidR="009D3B2E" w:rsidRPr="00CB7B9C" w:rsidTr="00FE0FD4">
        <w:tc>
          <w:tcPr>
            <w:tcW w:w="5103" w:type="dxa"/>
            <w:tcBorders>
              <w:bottom w:val="thinThickSmallGap" w:sz="24" w:space="0" w:color="auto"/>
            </w:tcBorders>
          </w:tcPr>
          <w:p w:rsidR="009D3B2E" w:rsidRPr="002661CF" w:rsidRDefault="009D3B2E" w:rsidP="00CB7B9C">
            <w:pPr>
              <w:rPr>
                <w:rFonts w:ascii="Microsoft Tai Le" w:hAnsi="Microsoft Tai Le" w:cs="Microsoft Tai Le"/>
                <w:b/>
                <w:sz w:val="28"/>
                <w:szCs w:val="28"/>
              </w:rPr>
            </w:pPr>
            <w:r w:rsidRPr="002661CF">
              <w:rPr>
                <w:rFonts w:ascii="Microsoft Tai Le" w:hAnsi="Microsoft Tai Le" w:cs="Microsoft Tai Le"/>
                <w:b/>
                <w:sz w:val="28"/>
                <w:szCs w:val="28"/>
              </w:rPr>
              <w:t>Sen. Juan Carlos Romero Hicks</w:t>
            </w:r>
          </w:p>
        </w:tc>
        <w:tc>
          <w:tcPr>
            <w:tcW w:w="4962" w:type="dxa"/>
            <w:vMerge w:val="restart"/>
          </w:tcPr>
          <w:p w:rsidR="009D3B2E" w:rsidRPr="00CB7B9C" w:rsidRDefault="002661CF" w:rsidP="00CB7B9C">
            <w:pPr>
              <w:rPr>
                <w:rFonts w:ascii="Microsoft Tai Le" w:hAnsi="Microsoft Tai Le" w:cs="Microsoft Tai Le"/>
                <w:sz w:val="24"/>
                <w:szCs w:val="24"/>
              </w:rPr>
            </w:pPr>
            <w:r w:rsidRPr="00CB7B9C">
              <w:rPr>
                <w:rFonts w:ascii="Microsoft Tai Le" w:hAnsi="Microsoft Tai Le" w:cs="Microsoft Tai Le"/>
                <w:noProof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61312" behindDoc="0" locked="0" layoutInCell="1" allowOverlap="1" wp14:anchorId="54A83E32" wp14:editId="5566D709">
                  <wp:simplePos x="0" y="0"/>
                  <wp:positionH relativeFrom="column">
                    <wp:posOffset>622300</wp:posOffset>
                  </wp:positionH>
                  <wp:positionV relativeFrom="paragraph">
                    <wp:posOffset>-77470</wp:posOffset>
                  </wp:positionV>
                  <wp:extent cx="1600200" cy="1702340"/>
                  <wp:effectExtent l="0" t="0" r="0" b="0"/>
                  <wp:wrapNone/>
                  <wp:docPr id="1" name="Imagen 1" descr="Juan C. Romero Hi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uan C. Romero Hi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70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3B2E" w:rsidRPr="00CB7B9C" w:rsidRDefault="009D3B2E" w:rsidP="00CB7B9C">
            <w:pPr>
              <w:rPr>
                <w:rFonts w:ascii="Microsoft Tai Le" w:hAnsi="Microsoft Tai Le" w:cs="Microsoft Tai Le"/>
                <w:sz w:val="24"/>
                <w:szCs w:val="24"/>
              </w:rPr>
            </w:pPr>
          </w:p>
          <w:p w:rsidR="009D3B2E" w:rsidRPr="00CB7B9C" w:rsidRDefault="009D3B2E" w:rsidP="00CB7B9C">
            <w:pPr>
              <w:rPr>
                <w:rFonts w:ascii="Microsoft Tai Le" w:hAnsi="Microsoft Tai Le" w:cs="Microsoft Tai Le"/>
                <w:sz w:val="24"/>
                <w:szCs w:val="24"/>
              </w:rPr>
            </w:pPr>
          </w:p>
          <w:p w:rsidR="009D3B2E" w:rsidRPr="00CB7B9C" w:rsidRDefault="009D3B2E" w:rsidP="00CB7B9C">
            <w:pPr>
              <w:rPr>
                <w:rFonts w:ascii="Microsoft Tai Le" w:hAnsi="Microsoft Tai Le" w:cs="Microsoft Tai Le"/>
                <w:sz w:val="24"/>
                <w:szCs w:val="24"/>
              </w:rPr>
            </w:pPr>
          </w:p>
          <w:p w:rsidR="009D3B2E" w:rsidRPr="00CB7B9C" w:rsidRDefault="009D3B2E" w:rsidP="00CB7B9C">
            <w:pPr>
              <w:rPr>
                <w:rFonts w:ascii="Microsoft Tai Le" w:hAnsi="Microsoft Tai Le" w:cs="Microsoft Tai Le"/>
                <w:sz w:val="24"/>
                <w:szCs w:val="24"/>
              </w:rPr>
            </w:pPr>
          </w:p>
          <w:p w:rsidR="009D3B2E" w:rsidRPr="00CB7B9C" w:rsidRDefault="009D3B2E" w:rsidP="00CB7B9C">
            <w:pPr>
              <w:rPr>
                <w:rFonts w:ascii="Microsoft Tai Le" w:hAnsi="Microsoft Tai Le" w:cs="Microsoft Tai Le"/>
                <w:sz w:val="24"/>
                <w:szCs w:val="24"/>
              </w:rPr>
            </w:pPr>
          </w:p>
          <w:p w:rsidR="009D3B2E" w:rsidRPr="00CB7B9C" w:rsidRDefault="009D3B2E" w:rsidP="00CB7B9C">
            <w:pPr>
              <w:rPr>
                <w:rFonts w:ascii="Microsoft Tai Le" w:hAnsi="Microsoft Tai Le" w:cs="Microsoft Tai Le"/>
                <w:sz w:val="24"/>
                <w:szCs w:val="24"/>
              </w:rPr>
            </w:pPr>
          </w:p>
          <w:p w:rsidR="009D3B2E" w:rsidRPr="00CB7B9C" w:rsidRDefault="009D3B2E" w:rsidP="00CB7B9C">
            <w:pPr>
              <w:rPr>
                <w:rFonts w:ascii="Microsoft Tai Le" w:hAnsi="Microsoft Tai Le" w:cs="Microsoft Tai Le"/>
                <w:sz w:val="24"/>
                <w:szCs w:val="24"/>
              </w:rPr>
            </w:pPr>
          </w:p>
          <w:p w:rsidR="009D3B2E" w:rsidRPr="00CB7B9C" w:rsidRDefault="009D3B2E" w:rsidP="00CB7B9C">
            <w:pPr>
              <w:rPr>
                <w:rFonts w:ascii="Microsoft Tai Le" w:hAnsi="Microsoft Tai Le" w:cs="Microsoft Tai Le"/>
                <w:sz w:val="24"/>
                <w:szCs w:val="24"/>
              </w:rPr>
            </w:pPr>
          </w:p>
        </w:tc>
      </w:tr>
      <w:tr w:rsidR="00D4522F" w:rsidRPr="00CB7B9C" w:rsidTr="00F45803">
        <w:trPr>
          <w:trHeight w:val="1944"/>
        </w:trPr>
        <w:tc>
          <w:tcPr>
            <w:tcW w:w="5103" w:type="dxa"/>
            <w:tcBorders>
              <w:top w:val="thinThickSmallGap" w:sz="24" w:space="0" w:color="auto"/>
            </w:tcBorders>
          </w:tcPr>
          <w:p w:rsidR="00D4522F" w:rsidRPr="002661CF" w:rsidRDefault="00D4522F" w:rsidP="00CB7B9C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</w:p>
          <w:p w:rsidR="00D4522F" w:rsidRPr="002661CF" w:rsidRDefault="00D4522F" w:rsidP="00CB7B9C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  <w:r w:rsidRPr="002661CF"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  <w:t>Político y servidor público mexicano nacido el 10 de diciembre de 1955 en el estado de Guanajuato</w:t>
            </w:r>
          </w:p>
          <w:p w:rsidR="00D4522F" w:rsidRPr="002661CF" w:rsidRDefault="00D4522F" w:rsidP="00CB7B9C">
            <w:pPr>
              <w:spacing w:line="276" w:lineRule="auto"/>
              <w:jc w:val="both"/>
              <w:rPr>
                <w:rFonts w:ascii="Microsoft Tai Le" w:hAnsi="Microsoft Tai Le" w:cs="Microsoft Tai Le"/>
                <w:b/>
              </w:rPr>
            </w:pPr>
          </w:p>
        </w:tc>
        <w:tc>
          <w:tcPr>
            <w:tcW w:w="4962" w:type="dxa"/>
            <w:vMerge/>
          </w:tcPr>
          <w:p w:rsidR="00D4522F" w:rsidRPr="002661CF" w:rsidRDefault="00D4522F" w:rsidP="00CB7B9C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</w:p>
        </w:tc>
      </w:tr>
      <w:tr w:rsidR="00D4522F" w:rsidRPr="00CB7B9C" w:rsidTr="00FE0FD4">
        <w:trPr>
          <w:trHeight w:val="3690"/>
        </w:trPr>
        <w:tc>
          <w:tcPr>
            <w:tcW w:w="5103" w:type="dxa"/>
          </w:tcPr>
          <w:p w:rsidR="00CB7B9C" w:rsidRPr="002661CF" w:rsidRDefault="00CB7B9C" w:rsidP="00CB7B9C">
            <w:pPr>
              <w:spacing w:line="276" w:lineRule="auto"/>
              <w:jc w:val="both"/>
              <w:rPr>
                <w:rFonts w:ascii="Microsoft Tai Le" w:hAnsi="Microsoft Tai Le" w:cs="Microsoft Tai Le"/>
                <w:b/>
              </w:rPr>
            </w:pPr>
            <w:r w:rsidRPr="002661CF">
              <w:rPr>
                <w:rFonts w:ascii="Microsoft Tai Le" w:hAnsi="Microsoft Tai Le" w:cs="Microsoft Tai Le"/>
                <w:b/>
              </w:rPr>
              <w:t>Trayectoria Académica:</w:t>
            </w:r>
          </w:p>
          <w:p w:rsidR="00CB7B9C" w:rsidRPr="002661CF" w:rsidRDefault="00CB7B9C" w:rsidP="00CB7B9C">
            <w:pPr>
              <w:spacing w:line="276" w:lineRule="auto"/>
              <w:jc w:val="both"/>
              <w:rPr>
                <w:rFonts w:ascii="Microsoft Tai Le" w:hAnsi="Microsoft Tai Le" w:cs="Microsoft Tai Le"/>
                <w:b/>
              </w:rPr>
            </w:pPr>
          </w:p>
          <w:p w:rsidR="00CB7B9C" w:rsidRPr="002661CF" w:rsidRDefault="00CB7B9C" w:rsidP="00CB7B9C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line="276" w:lineRule="auto"/>
              <w:ind w:left="360"/>
              <w:jc w:val="both"/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</w:pPr>
            <w:r w:rsidRPr="002661CF">
              <w:rPr>
                <w:rFonts w:ascii="Microsoft Tai Le" w:hAnsi="Microsoft Tai Le" w:cs="Microsoft Tai Le"/>
                <w:bCs/>
                <w:color w:val="000000"/>
                <w:spacing w:val="-10"/>
                <w:lang w:eastAsia="es-ES_tradnl"/>
              </w:rPr>
              <w:t>L</w:t>
            </w:r>
            <w:r w:rsidRPr="002661CF">
              <w:rPr>
                <w:rFonts w:ascii="Microsoft Tai Le" w:hAnsi="Microsoft Tai Le" w:cs="Microsoft Tai Le"/>
                <w:bCs/>
                <w:color w:val="000000"/>
                <w:spacing w:val="-10"/>
                <w:lang w:val="es-ES_tradnl" w:eastAsia="es-ES_tradnl"/>
              </w:rPr>
              <w:t xml:space="preserve">icenciado en Relaciones Industriales egresado de la Universidad </w:t>
            </w:r>
            <w:r w:rsidRPr="002661CF"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  <w:t xml:space="preserve">de Guanajuato y maestro en Ciencias Sociales y en Administración de Negocios por la Universidad de Oregón. </w:t>
            </w:r>
          </w:p>
          <w:p w:rsidR="00CB7B9C" w:rsidRPr="002661CF" w:rsidRDefault="00CB7B9C" w:rsidP="00CB7B9C">
            <w:pPr>
              <w:shd w:val="clear" w:color="auto" w:fill="FFFFFF"/>
              <w:spacing w:line="276" w:lineRule="auto"/>
              <w:jc w:val="both"/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</w:pPr>
          </w:p>
          <w:p w:rsidR="00CB7B9C" w:rsidRPr="002661CF" w:rsidRDefault="00CB7B9C" w:rsidP="00CB7B9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rFonts w:ascii="Microsoft Tai Le" w:hAnsi="Microsoft Tai Le" w:cs="Microsoft Tai Le"/>
                <w:b/>
              </w:rPr>
            </w:pPr>
            <w:r w:rsidRPr="002661CF"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  <w:t>Fue catedrático y rector de la Universidad de Guanajuato</w:t>
            </w:r>
            <w:r w:rsidR="00F45803"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  <w:t>.</w:t>
            </w:r>
          </w:p>
          <w:p w:rsidR="00CB7B9C" w:rsidRPr="002661CF" w:rsidRDefault="00CB7B9C" w:rsidP="00CB7B9C">
            <w:pPr>
              <w:spacing w:line="276" w:lineRule="auto"/>
              <w:jc w:val="both"/>
              <w:rPr>
                <w:rFonts w:ascii="Microsoft Tai Le" w:hAnsi="Microsoft Tai Le" w:cs="Microsoft Tai Le"/>
                <w:b/>
              </w:rPr>
            </w:pPr>
          </w:p>
          <w:p w:rsidR="00D4522F" w:rsidRPr="002661CF" w:rsidRDefault="00D4522F" w:rsidP="00CB7B9C">
            <w:pPr>
              <w:spacing w:line="276" w:lineRule="auto"/>
              <w:jc w:val="both"/>
              <w:rPr>
                <w:rFonts w:ascii="Microsoft Tai Le" w:hAnsi="Microsoft Tai Le" w:cs="Microsoft Tai Le"/>
              </w:rPr>
            </w:pPr>
          </w:p>
        </w:tc>
        <w:tc>
          <w:tcPr>
            <w:tcW w:w="4962" w:type="dxa"/>
          </w:tcPr>
          <w:p w:rsidR="00CB7B9C" w:rsidRPr="002661CF" w:rsidRDefault="00CB7B9C" w:rsidP="00CB7B9C">
            <w:pPr>
              <w:spacing w:line="276" w:lineRule="auto"/>
              <w:jc w:val="both"/>
              <w:rPr>
                <w:rFonts w:ascii="Microsoft Tai Le" w:hAnsi="Microsoft Tai Le" w:cs="Microsoft Tai Le"/>
                <w:bCs/>
                <w:color w:val="000000"/>
                <w:spacing w:val="-11"/>
                <w:lang w:val="es-ES_tradnl" w:eastAsia="es-ES_tradnl"/>
              </w:rPr>
            </w:pPr>
          </w:p>
          <w:p w:rsidR="00CB7B9C" w:rsidRPr="002661CF" w:rsidRDefault="00CB7B9C" w:rsidP="00CB7B9C">
            <w:pPr>
              <w:spacing w:line="276" w:lineRule="auto"/>
              <w:jc w:val="both"/>
              <w:rPr>
                <w:rFonts w:ascii="Microsoft Tai Le" w:hAnsi="Microsoft Tai Le" w:cs="Microsoft Tai Le"/>
                <w:bCs/>
                <w:color w:val="000000"/>
                <w:spacing w:val="-11"/>
                <w:lang w:val="es-ES_tradnl" w:eastAsia="es-ES_tradnl"/>
              </w:rPr>
            </w:pPr>
          </w:p>
          <w:p w:rsidR="00D4522F" w:rsidRPr="002661CF" w:rsidRDefault="00FE2222" w:rsidP="00CB7B9C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8"/>
              <w:jc w:val="both"/>
              <w:rPr>
                <w:rFonts w:ascii="Microsoft Tai Le" w:hAnsi="Microsoft Tai Le" w:cs="Microsoft Tai Le"/>
              </w:rPr>
            </w:pPr>
            <w:r>
              <w:rPr>
                <w:rFonts w:ascii="Microsoft Tai Le" w:hAnsi="Microsoft Tai Le" w:cs="Microsoft Tai Le"/>
                <w:bCs/>
                <w:color w:val="000000"/>
                <w:spacing w:val="-11"/>
                <w:lang w:val="es-419" w:eastAsia="es-ES_tradnl"/>
              </w:rPr>
              <w:t>H</w:t>
            </w:r>
            <w:r w:rsidR="00D4522F" w:rsidRPr="002661CF">
              <w:rPr>
                <w:rFonts w:ascii="Microsoft Tai Le" w:hAnsi="Microsoft Tai Le" w:cs="Microsoft Tai Le"/>
                <w:bCs/>
                <w:color w:val="000000"/>
                <w:spacing w:val="-11"/>
                <w:lang w:val="es-ES_tradnl" w:eastAsia="es-ES_tradnl"/>
              </w:rPr>
              <w:t xml:space="preserve">a ocupado varios cargos en organismos e instituciones universitarias, </w:t>
            </w:r>
            <w:r w:rsidR="00D4522F" w:rsidRPr="002661CF"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  <w:t xml:space="preserve">incluyendo la Presidencia de la Organización Universitaria Interamericana (OUI) y el Consejo </w:t>
            </w:r>
            <w:r w:rsidR="00D4522F" w:rsidRPr="002661CF">
              <w:rPr>
                <w:rFonts w:ascii="Microsoft Tai Le" w:hAnsi="Microsoft Tai Le" w:cs="Microsoft Tai Le"/>
                <w:bCs/>
                <w:color w:val="000000"/>
                <w:spacing w:val="-10"/>
                <w:lang w:val="es-ES_tradnl" w:eastAsia="es-ES_tradnl"/>
              </w:rPr>
              <w:t xml:space="preserve">Directivo del Consorcio para la Colaboración de la Educación Superior en América del Norte </w:t>
            </w:r>
            <w:r w:rsidR="00D4522F" w:rsidRPr="002661CF">
              <w:rPr>
                <w:rFonts w:ascii="Microsoft Tai Le" w:hAnsi="Microsoft Tai Le" w:cs="Microsoft Tai Le"/>
                <w:bCs/>
                <w:color w:val="000000"/>
                <w:lang w:val="es-ES_tradnl" w:eastAsia="es-ES_tradnl"/>
              </w:rPr>
              <w:t>(CONAHEC).</w:t>
            </w:r>
          </w:p>
        </w:tc>
      </w:tr>
      <w:tr w:rsidR="00FE0FD4" w:rsidRPr="00CB7B9C" w:rsidTr="00FE0FD4">
        <w:tc>
          <w:tcPr>
            <w:tcW w:w="5103" w:type="dxa"/>
          </w:tcPr>
          <w:p w:rsidR="009D3B2E" w:rsidRPr="002661CF" w:rsidRDefault="009D3B2E" w:rsidP="00CB7B9C">
            <w:pPr>
              <w:rPr>
                <w:rFonts w:ascii="Microsoft Tai Le" w:hAnsi="Microsoft Tai Le" w:cs="Microsoft Tai Le"/>
              </w:rPr>
            </w:pPr>
          </w:p>
          <w:p w:rsidR="00D4522F" w:rsidRPr="002661CF" w:rsidRDefault="00D4522F" w:rsidP="00CB7B9C">
            <w:pPr>
              <w:rPr>
                <w:rFonts w:ascii="Microsoft Tai Le" w:hAnsi="Microsoft Tai Le" w:cs="Microsoft Tai Le"/>
                <w:b/>
              </w:rPr>
            </w:pPr>
            <w:r w:rsidRPr="002661CF">
              <w:rPr>
                <w:rFonts w:ascii="Microsoft Tai Le" w:hAnsi="Microsoft Tai Le" w:cs="Microsoft Tai Le"/>
                <w:b/>
              </w:rPr>
              <w:t>Trayectoria política:</w:t>
            </w:r>
          </w:p>
          <w:p w:rsidR="00CB7B9C" w:rsidRPr="002661CF" w:rsidRDefault="00CB7B9C" w:rsidP="00CB7B9C">
            <w:pPr>
              <w:shd w:val="clear" w:color="auto" w:fill="FFFFFF"/>
              <w:jc w:val="both"/>
              <w:rPr>
                <w:rFonts w:ascii="Microsoft Tai Le" w:hAnsi="Microsoft Tai Le" w:cs="Microsoft Tai Le"/>
                <w:bCs/>
                <w:color w:val="000000"/>
                <w:spacing w:val="-8"/>
                <w:lang w:val="es-ES_tradnl" w:eastAsia="es-ES_tradnl"/>
              </w:rPr>
            </w:pPr>
          </w:p>
          <w:p w:rsidR="00CB7B9C" w:rsidRDefault="00CB7B9C" w:rsidP="002661CF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rFonts w:ascii="Microsoft Tai Le" w:hAnsi="Microsoft Tai Le" w:cs="Microsoft Tai Le"/>
                <w:lang w:val="es-ES_tradnl"/>
              </w:rPr>
            </w:pPr>
            <w:r w:rsidRPr="002661CF">
              <w:rPr>
                <w:rFonts w:ascii="Microsoft Tai Le" w:hAnsi="Microsoft Tai Le" w:cs="Microsoft Tai Le"/>
                <w:lang w:val="es-ES_tradnl"/>
              </w:rPr>
              <w:t>Actualmente es Senador de la República en donde preside la Comisión de Educación, es secretario de la Comisión de Ciencia y Tecnología, integrante de la Comisión de Relaciones Exteriores y Vicecoordinador de Política Exterior del Grupo Parlamentario del Partido Acción Nacional.</w:t>
            </w:r>
          </w:p>
          <w:p w:rsidR="002661CF" w:rsidRDefault="002661CF" w:rsidP="002661CF">
            <w:pPr>
              <w:jc w:val="both"/>
              <w:rPr>
                <w:rFonts w:ascii="Microsoft Tai Le" w:hAnsi="Microsoft Tai Le" w:cs="Microsoft Tai Le"/>
                <w:lang w:val="es-ES_tradnl"/>
              </w:rPr>
            </w:pPr>
          </w:p>
          <w:p w:rsidR="002661CF" w:rsidRPr="002661CF" w:rsidRDefault="00FE2222" w:rsidP="002661CF">
            <w:pPr>
              <w:pStyle w:val="Prrafodelista"/>
              <w:numPr>
                <w:ilvl w:val="0"/>
                <w:numId w:val="2"/>
              </w:numPr>
              <w:ind w:left="317"/>
              <w:jc w:val="both"/>
              <w:rPr>
                <w:rFonts w:ascii="Microsoft Tai Le" w:hAnsi="Microsoft Tai Le" w:cs="Microsoft Tai Le"/>
                <w:lang w:val="es-ES_tradnl"/>
              </w:rPr>
            </w:pPr>
            <w:r>
              <w:rPr>
                <w:rFonts w:ascii="Microsoft Tai Le" w:hAnsi="Microsoft Tai Le" w:cs="Microsoft Tai Le"/>
                <w:lang w:val="es-419"/>
              </w:rPr>
              <w:t>Durante 2016 fue</w:t>
            </w:r>
            <w:r w:rsidR="002661CF" w:rsidRPr="002661CF">
              <w:rPr>
                <w:rFonts w:ascii="Microsoft Tai Le" w:hAnsi="Microsoft Tai Le" w:cs="Microsoft Tai Le"/>
                <w:lang w:val="es-ES_tradnl"/>
              </w:rPr>
              <w:t xml:space="preserve"> nombrado Diputado Constituyente para participar en la redacción y aprobación de la Constitución Política de la Ciudad de México.</w:t>
            </w:r>
          </w:p>
          <w:p w:rsidR="00D4522F" w:rsidRPr="002661CF" w:rsidRDefault="00D4522F" w:rsidP="002661CF">
            <w:pPr>
              <w:rPr>
                <w:rFonts w:ascii="Microsoft Tai Le" w:hAnsi="Microsoft Tai Le" w:cs="Microsoft Tai Le"/>
              </w:rPr>
            </w:pPr>
          </w:p>
          <w:p w:rsidR="00D4522F" w:rsidRPr="002661CF" w:rsidRDefault="00FE2222" w:rsidP="00F45803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</w:pPr>
            <w:r>
              <w:rPr>
                <w:rFonts w:ascii="Microsoft Tai Le" w:hAnsi="Microsoft Tai Le" w:cs="Microsoft Tai Le"/>
                <w:bCs/>
                <w:color w:val="000000"/>
                <w:spacing w:val="-9"/>
                <w:lang w:val="es-419" w:eastAsia="es-ES_tradnl"/>
              </w:rPr>
              <w:t xml:space="preserve">Se desempeñó como </w:t>
            </w:r>
            <w:r w:rsidR="00D4522F" w:rsidRPr="002661CF"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  <w:t xml:space="preserve">Director General del Consejo Nacional de Ciencia y Tecnología </w:t>
            </w:r>
            <w:r w:rsidR="002661CF" w:rsidRPr="002661CF"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  <w:t>durante el periodo 2006-2011.</w:t>
            </w:r>
          </w:p>
          <w:p w:rsidR="002661CF" w:rsidRPr="002661CF" w:rsidRDefault="002661CF" w:rsidP="00F45803">
            <w:pPr>
              <w:jc w:val="both"/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</w:pPr>
          </w:p>
          <w:p w:rsidR="00D4522F" w:rsidRPr="002661CF" w:rsidRDefault="002661CF" w:rsidP="00F45803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rFonts w:ascii="Microsoft Tai Le" w:hAnsi="Microsoft Tai Le" w:cs="Microsoft Tai Le"/>
              </w:rPr>
            </w:pPr>
            <w:r w:rsidRPr="002661CF"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  <w:t xml:space="preserve">En el año 2000 fue electo </w:t>
            </w:r>
            <w:r w:rsidR="00D4522F" w:rsidRPr="002661CF">
              <w:rPr>
                <w:rFonts w:ascii="Microsoft Tai Le" w:hAnsi="Microsoft Tai Le" w:cs="Microsoft Tai Le"/>
                <w:bCs/>
                <w:color w:val="000000"/>
                <w:spacing w:val="-9"/>
                <w:lang w:val="es-ES_tradnl" w:eastAsia="es-ES_tradnl"/>
              </w:rPr>
              <w:t>Gobernador de Guanajuato.</w:t>
            </w:r>
          </w:p>
          <w:p w:rsidR="00D4522F" w:rsidRPr="002661CF" w:rsidRDefault="00D4522F" w:rsidP="00CB7B9C">
            <w:pPr>
              <w:rPr>
                <w:rFonts w:ascii="Microsoft Tai Le" w:hAnsi="Microsoft Tai Le" w:cs="Microsoft Tai Le"/>
              </w:rPr>
            </w:pPr>
          </w:p>
          <w:p w:rsidR="00D4522F" w:rsidRPr="002661CF" w:rsidRDefault="00D4522F" w:rsidP="00CB7B9C">
            <w:pPr>
              <w:rPr>
                <w:rFonts w:ascii="Microsoft Tai Le" w:hAnsi="Microsoft Tai Le" w:cs="Microsoft Tai Le"/>
              </w:rPr>
            </w:pPr>
          </w:p>
        </w:tc>
        <w:tc>
          <w:tcPr>
            <w:tcW w:w="4962" w:type="dxa"/>
          </w:tcPr>
          <w:p w:rsidR="009D3B2E" w:rsidRPr="002661CF" w:rsidRDefault="009D3B2E" w:rsidP="00CB7B9C">
            <w:pPr>
              <w:rPr>
                <w:rFonts w:ascii="Microsoft Tai Le" w:hAnsi="Microsoft Tai Le" w:cs="Microsoft Tai Le"/>
              </w:rPr>
            </w:pPr>
          </w:p>
          <w:p w:rsidR="00D4522F" w:rsidRPr="002661CF" w:rsidRDefault="00D4522F" w:rsidP="00CB7B9C">
            <w:pPr>
              <w:rPr>
                <w:rFonts w:ascii="Microsoft Tai Le" w:hAnsi="Microsoft Tai Le" w:cs="Microsoft Tai Le"/>
                <w:b/>
              </w:rPr>
            </w:pPr>
            <w:r w:rsidRPr="002661CF">
              <w:rPr>
                <w:rFonts w:ascii="Microsoft Tai Le" w:hAnsi="Microsoft Tai Le" w:cs="Microsoft Tai Le"/>
                <w:b/>
              </w:rPr>
              <w:t>Trayectoria social:</w:t>
            </w:r>
          </w:p>
          <w:p w:rsidR="00D4522F" w:rsidRDefault="00D4522F" w:rsidP="00CB7B9C">
            <w:pPr>
              <w:rPr>
                <w:rFonts w:ascii="Microsoft Tai Le" w:hAnsi="Microsoft Tai Le" w:cs="Microsoft Tai Le"/>
              </w:rPr>
            </w:pPr>
          </w:p>
          <w:p w:rsidR="00FE0FD4" w:rsidRPr="00FE0FD4" w:rsidRDefault="00FE0FD4" w:rsidP="00F45803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Microsoft Tai Le" w:hAnsi="Microsoft Tai Le" w:cs="Microsoft Tai Le"/>
              </w:rPr>
            </w:pPr>
            <w:r w:rsidRPr="00FE0FD4">
              <w:rPr>
                <w:rFonts w:ascii="Microsoft Tai Le" w:hAnsi="Microsoft Tai Le" w:cs="Microsoft Tai Le"/>
              </w:rPr>
              <w:t>Desde 1996 es asociado de Desarrollo Educativo Guanajuato A.C</w:t>
            </w:r>
            <w:r w:rsidR="00F45803">
              <w:rPr>
                <w:rFonts w:ascii="Microsoft Tai Le" w:hAnsi="Microsoft Tai Le" w:cs="Microsoft Tai Le"/>
              </w:rPr>
              <w:t>.</w:t>
            </w:r>
            <w:r w:rsidRPr="00FE0FD4">
              <w:rPr>
                <w:rFonts w:ascii="Microsoft Tai Le" w:hAnsi="Microsoft Tai Le" w:cs="Microsoft Tai Le"/>
              </w:rPr>
              <w:t xml:space="preserve"> </w:t>
            </w:r>
          </w:p>
          <w:p w:rsidR="00FE0FD4" w:rsidRDefault="00FE0FD4" w:rsidP="00F45803">
            <w:pPr>
              <w:jc w:val="both"/>
              <w:rPr>
                <w:rFonts w:ascii="Microsoft Tai Le" w:hAnsi="Microsoft Tai Le" w:cs="Microsoft Tai Le"/>
              </w:rPr>
            </w:pPr>
          </w:p>
          <w:p w:rsidR="00FE0FD4" w:rsidRPr="00FE0FD4" w:rsidRDefault="00FE0FD4" w:rsidP="00F45803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Microsoft Tai Le" w:hAnsi="Microsoft Tai Le" w:cs="Microsoft Tai Le"/>
              </w:rPr>
            </w:pPr>
            <w:r w:rsidRPr="00FE0FD4">
              <w:rPr>
                <w:rFonts w:ascii="Microsoft Tai Le" w:hAnsi="Microsoft Tai Le" w:cs="Microsoft Tai Le"/>
              </w:rPr>
              <w:t xml:space="preserve">Presidente de la Junta Directiva Instituto del Tecnológico de Estudios Superiores de Guanajuato  </w:t>
            </w:r>
          </w:p>
        </w:tc>
      </w:tr>
    </w:tbl>
    <w:p w:rsidR="009D3B2E" w:rsidRDefault="009D3B2E"/>
    <w:sectPr w:rsidR="009D3B2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A5F" w:rsidRDefault="00504A5F" w:rsidP="009D3B2E">
      <w:pPr>
        <w:spacing w:after="0" w:line="240" w:lineRule="auto"/>
      </w:pPr>
      <w:r>
        <w:separator/>
      </w:r>
    </w:p>
  </w:endnote>
  <w:endnote w:type="continuationSeparator" w:id="0">
    <w:p w:rsidR="00504A5F" w:rsidRDefault="00504A5F" w:rsidP="009D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A5F" w:rsidRDefault="00504A5F" w:rsidP="009D3B2E">
      <w:pPr>
        <w:spacing w:after="0" w:line="240" w:lineRule="auto"/>
      </w:pPr>
      <w:r>
        <w:separator/>
      </w:r>
    </w:p>
  </w:footnote>
  <w:footnote w:type="continuationSeparator" w:id="0">
    <w:p w:rsidR="00504A5F" w:rsidRDefault="00504A5F" w:rsidP="009D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B2E" w:rsidRPr="00B51DA1" w:rsidRDefault="009D3B2E" w:rsidP="009D3B2E">
    <w:pPr>
      <w:pStyle w:val="Encabezado"/>
      <w:jc w:val="right"/>
      <w:rPr>
        <w:i/>
        <w:sz w:val="24"/>
        <w:szCs w:val="24"/>
      </w:rPr>
    </w:pPr>
    <w:r w:rsidRPr="00B51DA1">
      <w:rPr>
        <w:i/>
        <w:sz w:val="24"/>
        <w:szCs w:val="24"/>
      </w:rPr>
      <w:t>Semblanza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3570"/>
    <w:multiLevelType w:val="hybridMultilevel"/>
    <w:tmpl w:val="CB38C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4272"/>
    <w:multiLevelType w:val="hybridMultilevel"/>
    <w:tmpl w:val="8ABCB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242D9"/>
    <w:multiLevelType w:val="hybridMultilevel"/>
    <w:tmpl w:val="6D64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2E"/>
    <w:rsid w:val="0012127E"/>
    <w:rsid w:val="002661CF"/>
    <w:rsid w:val="00504A5F"/>
    <w:rsid w:val="006B7E5F"/>
    <w:rsid w:val="00717878"/>
    <w:rsid w:val="009D3B2E"/>
    <w:rsid w:val="00A160E2"/>
    <w:rsid w:val="00B51DA1"/>
    <w:rsid w:val="00B67BDF"/>
    <w:rsid w:val="00CB7B9C"/>
    <w:rsid w:val="00D4522F"/>
    <w:rsid w:val="00F45803"/>
    <w:rsid w:val="00FE0FD4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D392C-B1B7-4156-A7B1-770E000E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2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D3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B2E"/>
  </w:style>
  <w:style w:type="paragraph" w:styleId="Piedepgina">
    <w:name w:val="footer"/>
    <w:basedOn w:val="Normal"/>
    <w:link w:val="PiedepginaCar"/>
    <w:uiPriority w:val="99"/>
    <w:unhideWhenUsed/>
    <w:rsid w:val="009D3B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B2E"/>
  </w:style>
  <w:style w:type="paragraph" w:styleId="Prrafodelista">
    <w:name w:val="List Paragraph"/>
    <w:basedOn w:val="Normal"/>
    <w:uiPriority w:val="34"/>
    <w:qFormat/>
    <w:rsid w:val="00CB7B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7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JAGS</cp:lastModifiedBy>
  <cp:revision>2</cp:revision>
  <cp:lastPrinted>2017-03-16T16:32:00Z</cp:lastPrinted>
  <dcterms:created xsi:type="dcterms:W3CDTF">2017-07-12T01:50:00Z</dcterms:created>
  <dcterms:modified xsi:type="dcterms:W3CDTF">2017-07-12T01:50:00Z</dcterms:modified>
</cp:coreProperties>
</file>