
<file path=[Content_Types].xml><?xml version="1.0" encoding="utf-8"?>
<Types xmlns="http://schemas.openxmlformats.org/package/2006/content-types">
  <Default Extension="png" ContentType="image/png"/>
  <Default Extension="w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CB9" w:rsidRDefault="00FD53E1">
      <w:pPr>
        <w:pStyle w:val="Standard"/>
        <w:jc w:val="center"/>
      </w:pPr>
      <w:r>
        <w:rPr>
          <w:rFonts w:cs="F1"/>
          <w:sz w:val="27"/>
          <w:szCs w:val="27"/>
        </w:rPr>
        <w:t>演算法</w:t>
      </w:r>
      <w:r>
        <w:rPr>
          <w:rFonts w:cs="F1"/>
          <w:sz w:val="27"/>
          <w:szCs w:val="27"/>
        </w:rPr>
        <w:t>Final Report(</w:t>
      </w:r>
      <w:r>
        <w:rPr>
          <w:rFonts w:cs="F1"/>
          <w:sz w:val="27"/>
          <w:szCs w:val="27"/>
        </w:rPr>
        <w:t>第八組</w:t>
      </w:r>
      <w:r>
        <w:rPr>
          <w:rFonts w:cs="F1"/>
          <w:sz w:val="27"/>
          <w:szCs w:val="27"/>
        </w:rPr>
        <w:t>)</w:t>
      </w:r>
    </w:p>
    <w:p w:rsidR="00AC3CB9" w:rsidRDefault="00FD53E1">
      <w:pPr>
        <w:pStyle w:val="Standard"/>
      </w:pPr>
      <w:r>
        <w:rPr>
          <w:b/>
        </w:rPr>
        <w:t>組員</w:t>
      </w:r>
      <w:r>
        <w:t>：</w:t>
      </w:r>
      <w:r>
        <w:t>b97502022</w:t>
      </w:r>
      <w:r>
        <w:t>張浩軒</w:t>
      </w:r>
      <w:r>
        <w:t xml:space="preserve">  b00901024</w:t>
      </w:r>
      <w:r>
        <w:t>張瑞宇</w:t>
      </w:r>
      <w:r>
        <w:t xml:space="preserve">  b00901079</w:t>
      </w:r>
      <w:r>
        <w:t>陳威宇</w:t>
      </w:r>
      <w:r>
        <w:t xml:space="preserve">  b00901086</w:t>
      </w:r>
      <w:r>
        <w:t>林宏驊</w:t>
      </w:r>
    </w:p>
    <w:p w:rsidR="00AC3CB9" w:rsidRDefault="00FD53E1">
      <w:pPr>
        <w:pStyle w:val="Standard"/>
      </w:pPr>
      <w:r>
        <w:rPr>
          <w:b/>
        </w:rPr>
        <w:t>題目</w:t>
      </w:r>
      <w:r>
        <w:t>：國際積體電路電腦輔助設計軟體製作競賽題目</w:t>
      </w:r>
      <w:r>
        <w:t>E</w:t>
      </w:r>
    </w:p>
    <w:p w:rsidR="00AC3CB9" w:rsidRDefault="00FD53E1">
      <w:pPr>
        <w:pStyle w:val="Standard"/>
      </w:pPr>
      <w:r>
        <w:t xml:space="preserve">Searching for objects that intersect a specified area in two-dimensional space </w:t>
      </w:r>
      <w:r>
        <w:t>is commonly referred to as region query. For this problem, a set of simple polygons are given. A simple polygon is the region enclosed by a single closed polygonal chain that does not intersect itself. Thus we do not allow polygons with holes. After readin</w:t>
      </w:r>
      <w:r>
        <w:t>g in the polygons, the program expects five types of query commands and gives the correct answers. Those commands are:</w:t>
      </w:r>
    </w:p>
    <w:p w:rsidR="00AC3CB9" w:rsidRDefault="00FD53E1">
      <w:pPr>
        <w:pStyle w:val="aa"/>
        <w:numPr>
          <w:ilvl w:val="0"/>
          <w:numId w:val="6"/>
        </w:numPr>
      </w:pPr>
      <w:r>
        <w:t>Find the number of polygons contained by a given (rectangular) window area.</w:t>
      </w:r>
    </w:p>
    <w:p w:rsidR="00AC3CB9" w:rsidRDefault="00FD53E1">
      <w:pPr>
        <w:pStyle w:val="aa"/>
        <w:numPr>
          <w:ilvl w:val="0"/>
          <w:numId w:val="4"/>
        </w:numPr>
      </w:pPr>
      <w:r>
        <w:t xml:space="preserve">Find the number of polygons interacting with a given window </w:t>
      </w:r>
      <w:r>
        <w:t>area. Interaction means overlap or touching among polygons.</w:t>
      </w:r>
    </w:p>
    <w:p w:rsidR="00AC3CB9" w:rsidRDefault="00FD53E1">
      <w:pPr>
        <w:pStyle w:val="aa"/>
        <w:numPr>
          <w:ilvl w:val="0"/>
          <w:numId w:val="4"/>
        </w:numPr>
      </w:pPr>
      <w:r>
        <w:t>Find the number of polygons interacting with given window that do not overlap with others interacting with the window.</w:t>
      </w:r>
    </w:p>
    <w:p w:rsidR="00AC3CB9" w:rsidRDefault="00FD53E1">
      <w:pPr>
        <w:pStyle w:val="aa"/>
        <w:numPr>
          <w:ilvl w:val="0"/>
          <w:numId w:val="4"/>
        </w:numPr>
      </w:pPr>
      <w:r>
        <w:t>Find the number of polygons whose areas are less than a given number.</w:t>
      </w:r>
    </w:p>
    <w:p w:rsidR="00AC3CB9" w:rsidRDefault="00FD53E1">
      <w:pPr>
        <w:pStyle w:val="aa"/>
        <w:numPr>
          <w:ilvl w:val="0"/>
          <w:numId w:val="4"/>
        </w:numPr>
      </w:pPr>
      <w:r>
        <w:t>Find th</w:t>
      </w:r>
      <w:r>
        <w:t>e percentage of the given window area that is covered by polygons.</w:t>
      </w:r>
    </w:p>
    <w:p w:rsidR="00AC3CB9" w:rsidRDefault="00AC3CB9">
      <w:pPr>
        <w:pStyle w:val="aa"/>
        <w:ind w:left="0"/>
      </w:pPr>
    </w:p>
    <w:p w:rsidR="00AC3CB9" w:rsidRDefault="00FD53E1">
      <w:pPr>
        <w:pStyle w:val="aa"/>
        <w:ind w:left="0"/>
      </w:pPr>
      <w:r>
        <w:rPr>
          <w:b/>
          <w:bCs/>
        </w:rPr>
        <w:t>核心演算法</w:t>
      </w:r>
    </w:p>
    <w:p w:rsidR="00AC3CB9" w:rsidRDefault="00FD53E1">
      <w:pPr>
        <w:pStyle w:val="Standard"/>
        <w:ind w:firstLine="480"/>
      </w:pPr>
      <w:r>
        <w:t>掃描線演算法</w:t>
      </w:r>
    </w:p>
    <w:p w:rsidR="00AC3CB9" w:rsidRDefault="00FD53E1">
      <w:pPr>
        <w:pStyle w:val="Standard"/>
      </w:pPr>
      <w:r>
        <w:tab/>
      </w:r>
      <w:r>
        <w:t>現在平面上有許多線段</w:t>
      </w:r>
    </w:p>
    <w:p w:rsidR="00AC3CB9" w:rsidRDefault="00FD53E1">
      <w:pPr>
        <w:pStyle w:val="Standard"/>
      </w:pPr>
      <w:r>
        <w:rPr>
          <w:noProof/>
          <w:lang w:bidi="ar-SA"/>
        </w:rPr>
        <w:drawing>
          <wp:inline distT="0" distB="0" distL="0" distR="0">
            <wp:extent cx="3543480" cy="2295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480" cy="22950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ab/>
      </w:r>
    </w:p>
    <w:p w:rsidR="00AC3CB9" w:rsidRDefault="00FD53E1">
      <w:pPr>
        <w:pStyle w:val="Standard"/>
      </w:pPr>
      <w:r>
        <w:t>現在給定義垂直</w:t>
      </w:r>
      <w:r>
        <w:t>x</w:t>
      </w:r>
      <w:r>
        <w:t>軸線，從左一直移到右，稱此線為掃描線，這個掃描線會和線段隨當下的</w:t>
      </w:r>
      <w:r>
        <w:t>x</w:t>
      </w:r>
      <w:r>
        <w:t>位置而產生不同的交點，記錄這些交點順序的演算法，通稱掃描線演算法，為計算幾何一個重要而廣泛的演算法。</w:t>
      </w:r>
    </w:p>
    <w:p w:rsidR="00AC3CB9" w:rsidRDefault="00FD53E1">
      <w:pPr>
        <w:pStyle w:val="Standard"/>
        <w:ind w:firstLine="480"/>
      </w:pPr>
      <w:r>
        <w:t>Bentley–Ottmann algorithm</w:t>
      </w:r>
    </w:p>
    <w:p w:rsidR="00AC3CB9" w:rsidRDefault="00FD53E1">
      <w:pPr>
        <w:pStyle w:val="Standard"/>
        <w:ind w:firstLine="480"/>
      </w:pPr>
      <w:r>
        <w:t>為掃描線演算法下的一個分支</w:t>
      </w:r>
    </w:p>
    <w:p w:rsidR="00AC3CB9" w:rsidRDefault="00FD53E1">
      <w:pPr>
        <w:pStyle w:val="Standard"/>
        <w:ind w:firstLine="480"/>
      </w:pPr>
      <w:r>
        <w:t>這個演算法會使用兩個資料結構</w:t>
      </w:r>
    </w:p>
    <w:p w:rsidR="00AC3CB9" w:rsidRDefault="00FD53E1">
      <w:pPr>
        <w:pStyle w:val="Standard"/>
        <w:ind w:firstLine="480"/>
      </w:pPr>
      <w:r>
        <w:t>一為紀錄某</w:t>
      </w:r>
      <w:r>
        <w:t>x</w:t>
      </w:r>
      <w:r>
        <w:t>位置下和掃描線上相交的線段，依照其交點高低順序排出一個的線段列表</w:t>
      </w:r>
      <w:r>
        <w:t>L</w:t>
      </w:r>
      <w:r>
        <w:t>，結構為</w:t>
      </w:r>
      <w:r>
        <w:t>tree,</w:t>
      </w:r>
      <w:r>
        <w:t>一為紀錄會使得線段順序發生變化的</w:t>
      </w:r>
      <w:r>
        <w:t>”</w:t>
      </w:r>
      <w:r>
        <w:t>事件</w:t>
      </w:r>
      <w:r>
        <w:t>”</w:t>
      </w:r>
      <w:r>
        <w:t>的</w:t>
      </w:r>
      <w:r>
        <w:t>x</w:t>
      </w:r>
      <w:r>
        <w:t>位置的事件列表</w:t>
      </w:r>
      <w:r>
        <w:t>P</w:t>
      </w:r>
      <w:r>
        <w:t>，結構為</w:t>
      </w:r>
      <w:r>
        <w:t>priority queue</w:t>
      </w:r>
    </w:p>
    <w:p w:rsidR="00AC3CB9" w:rsidRDefault="00FD53E1">
      <w:pPr>
        <w:pStyle w:val="Standard"/>
        <w:ind w:firstLine="480"/>
      </w:pPr>
      <w:r>
        <w:t>而會使交點發生變化的事件有三種情況</w:t>
      </w:r>
    </w:p>
    <w:p w:rsidR="00AC3CB9" w:rsidRDefault="00FD53E1">
      <w:pPr>
        <w:pStyle w:val="aa"/>
      </w:pPr>
      <w:r>
        <w:t>a. x</w:t>
      </w:r>
      <w:r>
        <w:t>位置對應到某線段的起點，要將線段插入線段列表中</w:t>
      </w:r>
    </w:p>
    <w:p w:rsidR="00AC3CB9" w:rsidRDefault="00FD53E1">
      <w:pPr>
        <w:pStyle w:val="aa"/>
      </w:pPr>
      <w:r>
        <w:t>b. x</w:t>
      </w:r>
      <w:r>
        <w:t>位置對應到某線段的終點，要將線段移出線段列表中</w:t>
      </w:r>
    </w:p>
    <w:p w:rsidR="00AC3CB9" w:rsidRDefault="00FD53E1">
      <w:pPr>
        <w:pStyle w:val="aa"/>
      </w:pPr>
      <w:r>
        <w:lastRenderedPageBreak/>
        <w:t>c. x</w:t>
      </w:r>
      <w:r>
        <w:t>位置對應到兩線段的相交處，要交換線段在列表中的位置</w:t>
      </w:r>
    </w:p>
    <w:p w:rsidR="00AC3CB9" w:rsidRDefault="00FD53E1">
      <w:pPr>
        <w:pStyle w:val="Standard"/>
        <w:ind w:left="480"/>
      </w:pPr>
      <w:r>
        <w:t>a b</w:t>
      </w:r>
      <w:r>
        <w:t>情況都是已知，一開始就會在事件列表中</w:t>
      </w:r>
    </w:p>
    <w:p w:rsidR="00AC3CB9" w:rsidRDefault="00FD53E1">
      <w:pPr>
        <w:pStyle w:val="Standard"/>
        <w:ind w:left="480"/>
      </w:pPr>
      <w:r>
        <w:t>而</w:t>
      </w:r>
      <w:r>
        <w:t>c</w:t>
      </w:r>
      <w:r>
        <w:t>情況發生的前提是這兩線段在列表上必然曾經連在一起過，也就是兩線</w:t>
      </w:r>
      <w:r>
        <w:t>段要相交之前，中間必然不會存在其他的線段</w:t>
      </w:r>
      <w:r>
        <w:t>(</w:t>
      </w:r>
      <w:r>
        <w:t>多線共點視為相交於多點</w:t>
      </w:r>
      <w:r>
        <w:t>)</w:t>
      </w:r>
    </w:p>
    <w:p w:rsidR="00AC3CB9" w:rsidRDefault="00FD53E1">
      <w:pPr>
        <w:pStyle w:val="Standard"/>
        <w:ind w:left="480"/>
      </w:pPr>
      <w:r>
        <w:t>所以我們能透過線段列表建構事件列表，又能透過事件列表更改線段列表，最後能找出所有線段的交點</w:t>
      </w:r>
    </w:p>
    <w:p w:rsidR="00AC3CB9" w:rsidRDefault="00AC3CB9">
      <w:pPr>
        <w:pStyle w:val="Standard"/>
        <w:ind w:left="480"/>
      </w:pPr>
    </w:p>
    <w:p w:rsidR="00AC3CB9" w:rsidRDefault="00FD53E1">
      <w:pPr>
        <w:pStyle w:val="Standard"/>
        <w:ind w:left="480"/>
      </w:pPr>
      <w:r>
        <w:t>計算面積的應用</w:t>
      </w:r>
    </w:p>
    <w:p w:rsidR="00AC3CB9" w:rsidRDefault="00FD53E1">
      <w:pPr>
        <w:pStyle w:val="Standard"/>
        <w:ind w:left="480"/>
      </w:pPr>
      <w:r>
        <w:t>透過找出各個交點，我們能將任何重點情況的多邊形拆成多個梯形的組合，計算面積只要算出掃描線所找到的，點所連成的邊長，用梯形公式即可算出面積。</w:t>
      </w:r>
    </w:p>
    <w:p w:rsidR="00AC3CB9" w:rsidRDefault="00521598">
      <w:pPr>
        <w:pStyle w:val="Standard"/>
        <w:ind w:left="480"/>
      </w:pPr>
      <w:r>
        <w:rPr>
          <w:noProof/>
          <w:lang w:bidi="ar-SA"/>
        </w:rPr>
        <w:drawing>
          <wp:inline distT="0" distB="0" distL="0" distR="0" wp14:anchorId="10ADDA23" wp14:editId="2A40BB93">
            <wp:extent cx="3040911" cy="2365896"/>
            <wp:effectExtent l="0" t="0" r="762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170" cy="237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CB9" w:rsidRDefault="00FD53E1">
      <w:pPr>
        <w:pStyle w:val="Standard"/>
        <w:ind w:left="480"/>
      </w:pPr>
      <w:r>
        <w:t>特別要注意的事，這個演算法無法處理垂直邊的情形，但垂直邊不影響面積大小，故可忽略。然後使用時需要界定出各個邊是多邊形的</w:t>
      </w:r>
      <w:r>
        <w:t>up(</w:t>
      </w:r>
      <w:r>
        <w:t>有面積的部分在其下面</w:t>
      </w:r>
      <w:r>
        <w:t>)</w:t>
      </w:r>
      <w:r>
        <w:t>或</w:t>
      </w:r>
      <w:r>
        <w:t>down(</w:t>
      </w:r>
      <w:r>
        <w:t>有面積的部分在其上面</w:t>
      </w:r>
      <w:r>
        <w:t>)</w:t>
      </w:r>
      <w:r>
        <w:t>，才能計算出</w:t>
      </w:r>
      <w:r>
        <w:t>正確的面積。</w:t>
      </w:r>
    </w:p>
    <w:p w:rsidR="00AC3CB9" w:rsidRDefault="00FD53E1">
      <w:pPr>
        <w:pStyle w:val="Standard"/>
        <w:ind w:left="480"/>
      </w:pPr>
      <w:r>
        <w:rPr>
          <w:noProof/>
          <w:lang w:bidi="ar-SA"/>
        </w:rPr>
        <w:drawing>
          <wp:inline distT="0" distB="0" distL="0" distR="0">
            <wp:extent cx="2690037" cy="2073268"/>
            <wp:effectExtent l="0" t="0" r="0" b="0"/>
            <wp:docPr id="2" name="圖形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1208" cy="2112707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="0075778C">
        <w:rPr>
          <w:noProof/>
          <w:lang w:bidi="ar-SA"/>
        </w:rPr>
        <w:drawing>
          <wp:inline distT="0" distB="0" distL="0" distR="0" wp14:anchorId="3AEF732A" wp14:editId="571623E2">
            <wp:extent cx="2672061" cy="2080659"/>
            <wp:effectExtent l="0" t="0" r="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0476" cy="209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CB9" w:rsidRDefault="00AC3CB9">
      <w:pPr>
        <w:pStyle w:val="Standard"/>
      </w:pPr>
    </w:p>
    <w:p w:rsidR="00AC3CB9" w:rsidRDefault="00FD53E1">
      <w:pPr>
        <w:pStyle w:val="Standard"/>
      </w:pPr>
      <w:r>
        <w:rPr>
          <w:rFonts w:ascii="F" w:hAnsi="F"/>
          <w:b/>
          <w:bCs/>
        </w:rPr>
        <w:t>前置作業：</w:t>
      </w:r>
    </w:p>
    <w:p w:rsidR="00AC3CB9" w:rsidRDefault="00FD53E1">
      <w:pPr>
        <w:pStyle w:val="Standard"/>
      </w:pPr>
      <w:r>
        <w:rPr>
          <w:rFonts w:ascii="F" w:hAnsi="F" w:cs="F1"/>
          <w:sz w:val="27"/>
          <w:szCs w:val="27"/>
        </w:rPr>
        <w:t>將輸入檔的各多邊形頂點座標讀入後，建立多邊形</w:t>
      </w:r>
      <w:r>
        <w:rPr>
          <w:rFonts w:ascii="F" w:hAnsi="F" w:cs="F1"/>
          <w:sz w:val="27"/>
          <w:szCs w:val="27"/>
        </w:rPr>
        <w:t>(polygons class)</w:t>
      </w:r>
      <w:r>
        <w:rPr>
          <w:rFonts w:ascii="F" w:hAnsi="F" w:cs="F1"/>
          <w:sz w:val="27"/>
          <w:szCs w:val="27"/>
        </w:rPr>
        <w:t>的資料結構：</w:t>
      </w:r>
    </w:p>
    <w:p w:rsidR="00AC3CB9" w:rsidRDefault="00FD53E1">
      <w:pPr>
        <w:pStyle w:val="Standard"/>
      </w:pPr>
      <w:r>
        <w:rPr>
          <w:rFonts w:ascii="F" w:hAnsi="F" w:cs="F1"/>
          <w:sz w:val="27"/>
          <w:szCs w:val="27"/>
        </w:rPr>
        <w:t>包含面積、所有頂點座標、外接矩形、</w:t>
      </w:r>
      <w:r>
        <w:rPr>
          <w:rFonts w:ascii="F" w:hAnsi="F" w:cs="F1"/>
          <w:sz w:val="27"/>
          <w:szCs w:val="27"/>
        </w:rPr>
        <w:t>Edge list(</w:t>
      </w:r>
      <w:r>
        <w:rPr>
          <w:rFonts w:ascii="F" w:hAnsi="F" w:cs="F1"/>
          <w:sz w:val="27"/>
          <w:szCs w:val="27"/>
        </w:rPr>
        <w:t>掃描線演算法所需要</w:t>
      </w:r>
      <w:r>
        <w:rPr>
          <w:rFonts w:ascii="F" w:hAnsi="F" w:cs="F1"/>
          <w:sz w:val="27"/>
          <w:szCs w:val="27"/>
        </w:rPr>
        <w:t>)</w:t>
      </w:r>
    </w:p>
    <w:p w:rsidR="00AC3CB9" w:rsidRDefault="00FD53E1">
      <w:pPr>
        <w:pStyle w:val="Standard"/>
      </w:pPr>
      <w:r>
        <w:rPr>
          <w:rFonts w:ascii="F" w:hAnsi="F" w:cs="F1"/>
          <w:sz w:val="27"/>
          <w:szCs w:val="27"/>
        </w:rPr>
        <w:t>(</w:t>
      </w:r>
      <w:r>
        <w:rPr>
          <w:rFonts w:ascii="F" w:hAnsi="F" w:cs="F1"/>
          <w:sz w:val="27"/>
          <w:szCs w:val="27"/>
        </w:rPr>
        <w:t>一</w:t>
      </w:r>
      <w:r>
        <w:rPr>
          <w:rFonts w:ascii="F" w:hAnsi="F" w:cs="F1"/>
          <w:sz w:val="27"/>
          <w:szCs w:val="27"/>
        </w:rPr>
        <w:t>)</w:t>
      </w:r>
      <w:r>
        <w:rPr>
          <w:rFonts w:ascii="F" w:hAnsi="F" w:cs="F1"/>
          <w:sz w:val="27"/>
          <w:szCs w:val="27"/>
        </w:rPr>
        <w:t>所有頂點座標</w:t>
      </w:r>
      <w:r>
        <w:rPr>
          <w:rFonts w:ascii="F" w:hAnsi="F" w:cs="F1"/>
          <w:sz w:val="27"/>
          <w:szCs w:val="27"/>
        </w:rPr>
        <w:t xml:space="preserve"> vertex list</w:t>
      </w:r>
    </w:p>
    <w:p w:rsidR="00AC3CB9" w:rsidRDefault="00FD53E1">
      <w:pPr>
        <w:pStyle w:val="Standard"/>
      </w:pPr>
      <w:r>
        <w:rPr>
          <w:rFonts w:ascii="F" w:hAnsi="F" w:cs="F1"/>
          <w:sz w:val="27"/>
          <w:szCs w:val="27"/>
        </w:rPr>
        <w:lastRenderedPageBreak/>
        <w:tab/>
      </w:r>
      <w:r>
        <w:rPr>
          <w:rFonts w:ascii="F" w:hAnsi="F" w:cs="F1"/>
          <w:sz w:val="27"/>
          <w:szCs w:val="27"/>
        </w:rPr>
        <w:t>依據給定的</w:t>
      </w:r>
      <w:r>
        <w:rPr>
          <w:rFonts w:ascii="F" w:hAnsi="F" w:cs="F1"/>
          <w:sz w:val="27"/>
          <w:szCs w:val="27"/>
        </w:rPr>
        <w:t>input</w:t>
      </w:r>
      <w:r>
        <w:rPr>
          <w:rFonts w:ascii="F" w:hAnsi="F" w:cs="F1"/>
          <w:sz w:val="27"/>
          <w:szCs w:val="27"/>
        </w:rPr>
        <w:t>，順</w:t>
      </w:r>
      <w:r>
        <w:rPr>
          <w:rFonts w:ascii="F" w:hAnsi="F" w:cs="F1"/>
          <w:sz w:val="27"/>
          <w:szCs w:val="27"/>
        </w:rPr>
        <w:t>/</w:t>
      </w:r>
      <w:r>
        <w:rPr>
          <w:rFonts w:ascii="F" w:hAnsi="F" w:cs="F1"/>
          <w:sz w:val="27"/>
          <w:szCs w:val="27"/>
        </w:rPr>
        <w:t>逆時針去儲存頂點座標，主要是用來解決第一和第二個問題，且當題目要求回傳座標</w:t>
      </w:r>
      <w:r>
        <w:rPr>
          <w:rFonts w:ascii="F" w:hAnsi="F" w:cs="F1"/>
          <w:sz w:val="27"/>
          <w:szCs w:val="27"/>
        </w:rPr>
        <w:t>(-verbose)</w:t>
      </w:r>
      <w:r>
        <w:rPr>
          <w:rFonts w:ascii="F" w:hAnsi="F" w:cs="F1"/>
          <w:sz w:val="27"/>
          <w:szCs w:val="27"/>
        </w:rPr>
        <w:t>，順序規定要和原本一樣，所以一定要存。</w:t>
      </w:r>
    </w:p>
    <w:p w:rsidR="00AC3CB9" w:rsidRDefault="00FD53E1">
      <w:pPr>
        <w:pStyle w:val="Standard"/>
      </w:pPr>
      <w:r>
        <w:rPr>
          <w:rFonts w:ascii="F" w:hAnsi="F" w:cs="F1"/>
          <w:sz w:val="27"/>
          <w:szCs w:val="27"/>
        </w:rPr>
        <w:t>(</w:t>
      </w:r>
      <w:r>
        <w:rPr>
          <w:rFonts w:ascii="F" w:hAnsi="F" w:cs="F1"/>
          <w:sz w:val="27"/>
          <w:szCs w:val="27"/>
        </w:rPr>
        <w:t>二</w:t>
      </w:r>
      <w:r>
        <w:rPr>
          <w:rFonts w:ascii="F" w:hAnsi="F" w:cs="F1"/>
          <w:sz w:val="27"/>
          <w:szCs w:val="27"/>
        </w:rPr>
        <w:t>)</w:t>
      </w:r>
      <w:r>
        <w:rPr>
          <w:rFonts w:ascii="F" w:hAnsi="F" w:cs="F1"/>
          <w:sz w:val="27"/>
          <w:szCs w:val="27"/>
        </w:rPr>
        <w:t>多邊形面積</w:t>
      </w:r>
    </w:p>
    <w:p w:rsidR="00AC3CB9" w:rsidRDefault="00FD53E1">
      <w:pPr>
        <w:pStyle w:val="Standard"/>
      </w:pPr>
      <w:r>
        <w:rPr>
          <w:rFonts w:ascii="F" w:hAnsi="F" w:cs="F1"/>
          <w:sz w:val="27"/>
          <w:szCs w:val="27"/>
        </w:rPr>
        <w:tab/>
      </w:r>
      <w:r>
        <w:rPr>
          <w:rFonts w:ascii="F" w:hAnsi="F" w:cs="F1"/>
          <w:sz w:val="27"/>
          <w:szCs w:val="27"/>
        </w:rPr>
        <w:t>從</w:t>
      </w:r>
      <w:r>
        <w:rPr>
          <w:rFonts w:ascii="F" w:hAnsi="F" w:cs="F1"/>
          <w:sz w:val="27"/>
          <w:szCs w:val="27"/>
        </w:rPr>
        <w:t>(</w:t>
      </w:r>
      <w:r>
        <w:rPr>
          <w:rFonts w:ascii="F" w:hAnsi="F" w:cs="F1"/>
          <w:sz w:val="27"/>
          <w:szCs w:val="27"/>
        </w:rPr>
        <w:t>一</w:t>
      </w:r>
      <w:r>
        <w:rPr>
          <w:rFonts w:ascii="F" w:hAnsi="F" w:cs="F1"/>
          <w:sz w:val="27"/>
          <w:szCs w:val="27"/>
        </w:rPr>
        <w:t>)</w:t>
      </w:r>
      <w:r>
        <w:rPr>
          <w:rFonts w:ascii="F" w:hAnsi="F" w:cs="F1"/>
          <w:sz w:val="27"/>
          <w:szCs w:val="27"/>
        </w:rPr>
        <w:t>得出的座標可以接續使用行列式算出面積。如右圖，取任意頂點作為固定點，依序對其他</w:t>
      </w:r>
      <w:r>
        <w:rPr>
          <w:rFonts w:ascii="F" w:hAnsi="F" w:cs="F1"/>
          <w:sz w:val="27"/>
          <w:szCs w:val="27"/>
        </w:rPr>
        <w:t>頂點射出向量，將這些向量依序兩兩外積、相加、除以二，並取絕對值，即可得面積。</w:t>
      </w:r>
    </w:p>
    <w:p w:rsidR="00AC3CB9" w:rsidRDefault="00FD53E1">
      <w:pPr>
        <w:pStyle w:val="Standard"/>
      </w:pPr>
      <w:r>
        <w:rPr>
          <w:noProof/>
          <w:lang w:bidi="ar-SA"/>
        </w:rPr>
        <w:drawing>
          <wp:inline distT="0" distB="0" distL="0" distR="0">
            <wp:extent cx="2504520" cy="2448720"/>
            <wp:effectExtent l="0" t="0" r="0" b="0"/>
            <wp:docPr id="3" name="圖形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520" cy="24487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C3CB9" w:rsidRDefault="00FD53E1">
      <w:pPr>
        <w:pStyle w:val="Standard"/>
      </w:pPr>
      <w:r>
        <w:rPr>
          <w:rFonts w:ascii="F" w:hAnsi="F" w:cs="F1"/>
          <w:sz w:val="27"/>
          <w:szCs w:val="27"/>
        </w:rPr>
        <w:t>(</w:t>
      </w:r>
      <w:r>
        <w:rPr>
          <w:rFonts w:ascii="F" w:hAnsi="F" w:cs="F1"/>
          <w:sz w:val="27"/>
          <w:szCs w:val="27"/>
        </w:rPr>
        <w:t>三</w:t>
      </w:r>
      <w:r>
        <w:rPr>
          <w:rFonts w:ascii="F" w:hAnsi="F" w:cs="F1"/>
          <w:sz w:val="27"/>
          <w:szCs w:val="27"/>
        </w:rPr>
        <w:t>)</w:t>
      </w:r>
      <w:r>
        <w:rPr>
          <w:rFonts w:ascii="F" w:hAnsi="F" w:cs="F1"/>
          <w:sz w:val="27"/>
          <w:szCs w:val="27"/>
        </w:rPr>
        <w:t>外接矩形</w:t>
      </w:r>
    </w:p>
    <w:p w:rsidR="00AC3CB9" w:rsidRDefault="00FD53E1">
      <w:pPr>
        <w:pStyle w:val="Standard"/>
        <w:rPr>
          <w:rFonts w:ascii="F" w:eastAsiaTheme="minorEastAsia" w:hAnsi="F" w:cs="F1"/>
          <w:sz w:val="27"/>
          <w:szCs w:val="27"/>
        </w:rPr>
      </w:pPr>
      <w:r>
        <w:rPr>
          <w:rFonts w:ascii="F" w:hAnsi="F" w:cs="F1"/>
          <w:sz w:val="27"/>
          <w:szCs w:val="27"/>
        </w:rPr>
        <w:tab/>
      </w:r>
      <w:r>
        <w:rPr>
          <w:rFonts w:ascii="F" w:hAnsi="F" w:cs="F1"/>
          <w:sz w:val="27"/>
          <w:szCs w:val="27"/>
        </w:rPr>
        <w:t>利用</w:t>
      </w:r>
      <w:r>
        <w:rPr>
          <w:rFonts w:ascii="F" w:hAnsi="F" w:cs="F1"/>
          <w:sz w:val="27"/>
          <w:szCs w:val="27"/>
        </w:rPr>
        <w:t>&lt;algorithm&gt;</w:t>
      </w:r>
      <w:r>
        <w:rPr>
          <w:rFonts w:ascii="F" w:hAnsi="F" w:cs="F1"/>
          <w:sz w:val="27"/>
          <w:szCs w:val="27"/>
        </w:rPr>
        <w:t>已經寫好的</w:t>
      </w:r>
      <w:r>
        <w:rPr>
          <w:rFonts w:ascii="F" w:hAnsi="F" w:cs="F1"/>
          <w:sz w:val="27"/>
          <w:szCs w:val="27"/>
        </w:rPr>
        <w:t>sort function</w:t>
      </w:r>
      <w:r>
        <w:rPr>
          <w:rFonts w:ascii="F" w:hAnsi="F" w:cs="F1"/>
          <w:sz w:val="27"/>
          <w:szCs w:val="27"/>
        </w:rPr>
        <w:t>將頂點座標中找出極右、極左、極上、極下，就是此多邊形的邊界，也就找出外接矩形的上、下、左、右邊的高度或左右的位置。</w:t>
      </w:r>
    </w:p>
    <w:p w:rsidR="002322BF" w:rsidRPr="002322BF" w:rsidRDefault="002322BF">
      <w:pPr>
        <w:pStyle w:val="Standard"/>
        <w:rPr>
          <w:rFonts w:eastAsiaTheme="minorEastAsia" w:hint="eastAsia"/>
        </w:rPr>
      </w:pPr>
    </w:p>
    <w:p w:rsidR="00AC3CB9" w:rsidRDefault="00FD53E1">
      <w:pPr>
        <w:pStyle w:val="Standard"/>
      </w:pPr>
      <w:r>
        <w:rPr>
          <w:rFonts w:ascii="F" w:hAnsi="F" w:cs="F1"/>
          <w:sz w:val="27"/>
          <w:szCs w:val="27"/>
        </w:rPr>
        <w:t>(</w:t>
      </w:r>
      <w:r>
        <w:rPr>
          <w:rFonts w:ascii="F" w:hAnsi="F" w:cs="F1"/>
          <w:sz w:val="27"/>
          <w:szCs w:val="27"/>
        </w:rPr>
        <w:t>四</w:t>
      </w:r>
      <w:r>
        <w:rPr>
          <w:rFonts w:ascii="F" w:hAnsi="F" w:cs="F1"/>
          <w:sz w:val="27"/>
          <w:szCs w:val="27"/>
        </w:rPr>
        <w:t>)Edge List</w:t>
      </w:r>
    </w:p>
    <w:p w:rsidR="00AC3CB9" w:rsidRDefault="00FD53E1">
      <w:pPr>
        <w:pStyle w:val="Standard"/>
      </w:pPr>
      <w:r>
        <w:rPr>
          <w:rFonts w:ascii="F" w:hAnsi="F" w:cs="F1"/>
          <w:sz w:val="27"/>
          <w:szCs w:val="27"/>
        </w:rPr>
        <w:tab/>
      </w:r>
      <w:r>
        <w:rPr>
          <w:rFonts w:ascii="F" w:hAnsi="F" w:cs="F1"/>
          <w:sz w:val="27"/>
          <w:szCs w:val="27"/>
        </w:rPr>
        <w:t>輸入檔給的頂點順序可能是順時針或逆時針，而本方法需統一方向。因此統一為順時針。</w:t>
      </w:r>
    </w:p>
    <w:p w:rsidR="00AC3CB9" w:rsidRDefault="00FD53E1">
      <w:pPr>
        <w:pStyle w:val="Standard"/>
        <w:numPr>
          <w:ilvl w:val="0"/>
          <w:numId w:val="7"/>
        </w:numPr>
      </w:pPr>
      <w:r>
        <w:rPr>
          <w:rFonts w:ascii="F" w:hAnsi="F" w:cs="F1"/>
          <w:sz w:val="27"/>
          <w:szCs w:val="27"/>
        </w:rPr>
        <w:t>判斷順時針或逆時針：</w:t>
      </w:r>
    </w:p>
    <w:p w:rsidR="00AC3CB9" w:rsidRDefault="00FD53E1">
      <w:pPr>
        <w:pStyle w:val="Standard"/>
      </w:pPr>
      <w:r>
        <w:rPr>
          <w:rFonts w:ascii="F" w:hAnsi="F" w:cs="F1"/>
          <w:sz w:val="27"/>
          <w:szCs w:val="27"/>
        </w:rPr>
        <w:t>找出最左邊的點，此點會伸出兩邊，指向</w:t>
      </w:r>
      <w:r>
        <w:rPr>
          <w:rFonts w:ascii="F" w:hAnsi="F" w:cs="F1"/>
          <w:sz w:val="27"/>
          <w:szCs w:val="27"/>
        </w:rPr>
        <w:t>vertex list</w:t>
      </w:r>
      <w:r>
        <w:rPr>
          <w:rFonts w:ascii="F" w:hAnsi="F" w:cs="F1"/>
          <w:sz w:val="27"/>
          <w:szCs w:val="27"/>
        </w:rPr>
        <w:t>中的前一個和後一個。</w:t>
      </w:r>
    </w:p>
    <w:p w:rsidR="00AC3CB9" w:rsidRDefault="00FD53E1">
      <w:pPr>
        <w:pStyle w:val="Standard"/>
      </w:pPr>
      <w:r>
        <w:rPr>
          <w:rFonts w:ascii="F" w:hAnsi="F" w:cs="F1"/>
          <w:sz w:val="27"/>
          <w:szCs w:val="27"/>
        </w:rPr>
        <w:t>比較此兩邊的斜率，往順時針方向的邊，其斜率應大於往逆時針方向的邊。如此可確定要以順時針方向走完每個邊，在</w:t>
      </w:r>
      <w:r>
        <w:rPr>
          <w:rFonts w:ascii="F" w:hAnsi="F" w:cs="F1"/>
          <w:sz w:val="27"/>
          <w:szCs w:val="27"/>
        </w:rPr>
        <w:t>vertex list</w:t>
      </w:r>
      <w:r>
        <w:rPr>
          <w:rFonts w:ascii="F" w:hAnsi="F" w:cs="F1"/>
          <w:sz w:val="27"/>
          <w:szCs w:val="27"/>
        </w:rPr>
        <w:t>中，應該往前走，還是往後走。若往前走所得的邊，斜率較大，往前走是順時針，反之為逆時針。</w:t>
      </w:r>
    </w:p>
    <w:p w:rsidR="00AC3CB9" w:rsidRDefault="00FD53E1">
      <w:pPr>
        <w:pStyle w:val="Standard"/>
      </w:pPr>
      <w:r>
        <w:rPr>
          <w:rFonts w:ascii="F" w:hAnsi="F" w:cs="F1"/>
          <w:sz w:val="27"/>
          <w:szCs w:val="27"/>
        </w:rPr>
        <w:t>決定方向後，就依照此方向造訪每個邊。</w:t>
      </w:r>
    </w:p>
    <w:p w:rsidR="00AC3CB9" w:rsidRDefault="00FD53E1">
      <w:pPr>
        <w:pStyle w:val="Standard"/>
        <w:numPr>
          <w:ilvl w:val="0"/>
          <w:numId w:val="2"/>
        </w:numPr>
      </w:pPr>
      <w:r>
        <w:rPr>
          <w:rFonts w:ascii="F" w:hAnsi="F" w:cs="F1"/>
          <w:sz w:val="27"/>
          <w:szCs w:val="27"/>
        </w:rPr>
        <w:t>開始走訪各邊</w:t>
      </w:r>
    </w:p>
    <w:p w:rsidR="00AC3CB9" w:rsidRDefault="00FD53E1">
      <w:pPr>
        <w:pStyle w:val="Standard"/>
        <w:numPr>
          <w:ilvl w:val="0"/>
          <w:numId w:val="1"/>
        </w:numPr>
      </w:pPr>
      <w:r>
        <w:rPr>
          <w:rFonts w:ascii="F" w:hAnsi="F" w:cs="F1"/>
          <w:sz w:val="27"/>
          <w:szCs w:val="27"/>
        </w:rPr>
        <w:t>up down</w:t>
      </w:r>
      <w:r>
        <w:rPr>
          <w:rFonts w:ascii="F" w:hAnsi="F" w:cs="F1"/>
          <w:sz w:val="27"/>
          <w:szCs w:val="27"/>
        </w:rPr>
        <w:t>邊的判斷：</w:t>
      </w:r>
    </w:p>
    <w:p w:rsidR="00AC3CB9" w:rsidRDefault="00FD53E1">
      <w:pPr>
        <w:pStyle w:val="Standard"/>
      </w:pPr>
      <w:r>
        <w:rPr>
          <w:rFonts w:ascii="F" w:hAnsi="F" w:cs="F1"/>
          <w:sz w:val="27"/>
          <w:szCs w:val="27"/>
        </w:rPr>
        <w:t>先走到的點在比較左邊，稱之</w:t>
      </w:r>
      <w:r>
        <w:rPr>
          <w:rFonts w:ascii="F" w:hAnsi="F" w:cs="F1"/>
          <w:sz w:val="27"/>
          <w:szCs w:val="27"/>
        </w:rPr>
        <w:t>up</w:t>
      </w:r>
      <w:r>
        <w:rPr>
          <w:rFonts w:ascii="F" w:hAnsi="F" w:cs="F1"/>
          <w:sz w:val="27"/>
          <w:szCs w:val="27"/>
        </w:rPr>
        <w:t>邊。反之為</w:t>
      </w:r>
      <w:r>
        <w:rPr>
          <w:rFonts w:ascii="F" w:hAnsi="F" w:cs="F1"/>
          <w:sz w:val="27"/>
          <w:szCs w:val="27"/>
        </w:rPr>
        <w:t>down</w:t>
      </w:r>
      <w:r>
        <w:rPr>
          <w:rFonts w:ascii="F" w:hAnsi="F" w:cs="F1"/>
          <w:sz w:val="27"/>
          <w:szCs w:val="27"/>
        </w:rPr>
        <w:t>邊。如果是垂直邊，會把他丟棄，後面另外討論。</w:t>
      </w:r>
    </w:p>
    <w:p w:rsidR="00AC3CB9" w:rsidRDefault="00FD53E1">
      <w:pPr>
        <w:pStyle w:val="Standard"/>
        <w:numPr>
          <w:ilvl w:val="0"/>
          <w:numId w:val="1"/>
        </w:numPr>
      </w:pPr>
      <w:r>
        <w:rPr>
          <w:rFonts w:ascii="F" w:hAnsi="F" w:cs="F1"/>
          <w:sz w:val="27"/>
          <w:szCs w:val="27"/>
        </w:rPr>
        <w:lastRenderedPageBreak/>
        <w:t>邊的相連關係：</w:t>
      </w:r>
    </w:p>
    <w:p w:rsidR="00AC3CB9" w:rsidRDefault="00FD53E1">
      <w:pPr>
        <w:pStyle w:val="Standard"/>
      </w:pPr>
      <w:r>
        <w:rPr>
          <w:rFonts w:ascii="F" w:hAnsi="F" w:cs="F1"/>
          <w:sz w:val="27"/>
          <w:szCs w:val="27"/>
        </w:rPr>
        <w:t>多邊形的各個邊會有一個指標，和其他邊相連（指向某一個邊）。</w:t>
      </w:r>
    </w:p>
    <w:p w:rsidR="00AC3CB9" w:rsidRDefault="00FD53E1">
      <w:pPr>
        <w:pStyle w:val="Standard"/>
      </w:pPr>
      <w:r>
        <w:rPr>
          <w:rFonts w:ascii="F" w:hAnsi="F" w:cs="F1"/>
          <w:sz w:val="27"/>
          <w:szCs w:val="27"/>
        </w:rPr>
        <w:t>依照順時針的順序，</w:t>
      </w:r>
      <w:r>
        <w:rPr>
          <w:rFonts w:ascii="F" w:hAnsi="F" w:cs="F1"/>
          <w:sz w:val="27"/>
          <w:szCs w:val="27"/>
        </w:rPr>
        <w:t>up</w:t>
      </w:r>
      <w:r>
        <w:rPr>
          <w:rFonts w:ascii="F" w:hAnsi="F" w:cs="F1"/>
          <w:sz w:val="27"/>
          <w:szCs w:val="27"/>
        </w:rPr>
        <w:t>邊連到下一個邊，</w:t>
      </w:r>
      <w:r>
        <w:rPr>
          <w:rFonts w:ascii="F" w:hAnsi="F" w:cs="F1"/>
          <w:sz w:val="27"/>
          <w:szCs w:val="27"/>
        </w:rPr>
        <w:t>down</w:t>
      </w:r>
      <w:r>
        <w:rPr>
          <w:rFonts w:ascii="F" w:hAnsi="F" w:cs="F1"/>
          <w:sz w:val="27"/>
          <w:szCs w:val="27"/>
        </w:rPr>
        <w:t>邊連</w:t>
      </w:r>
      <w:r>
        <w:rPr>
          <w:rFonts w:ascii="F" w:hAnsi="F" w:cs="F1"/>
          <w:sz w:val="27"/>
          <w:szCs w:val="27"/>
        </w:rPr>
        <w:t>到上一個邊。如圖中的</w:t>
      </w:r>
      <w:r>
        <w:rPr>
          <w:rFonts w:ascii="F" w:hAnsi="F" w:cs="F1"/>
          <w:sz w:val="27"/>
          <w:szCs w:val="27"/>
        </w:rPr>
        <w:t>up</w:t>
      </w:r>
      <w:r>
        <w:rPr>
          <w:rFonts w:ascii="F" w:hAnsi="F" w:cs="F1"/>
          <w:sz w:val="27"/>
          <w:szCs w:val="27"/>
        </w:rPr>
        <w:t>和</w:t>
      </w:r>
      <w:r>
        <w:rPr>
          <w:rFonts w:ascii="F" w:hAnsi="F" w:cs="F1"/>
          <w:sz w:val="27"/>
          <w:szCs w:val="27"/>
        </w:rPr>
        <w:t>down</w:t>
      </w:r>
      <w:r>
        <w:rPr>
          <w:rFonts w:ascii="F" w:hAnsi="F" w:cs="F1"/>
          <w:sz w:val="27"/>
          <w:szCs w:val="27"/>
        </w:rPr>
        <w:t>邊。</w:t>
      </w:r>
    </w:p>
    <w:p w:rsidR="00AC3CB9" w:rsidRDefault="00FD53E1">
      <w:pPr>
        <w:pStyle w:val="Standard"/>
      </w:pPr>
      <w:r>
        <w:rPr>
          <w:noProof/>
          <w:lang w:bidi="ar-SA"/>
        </w:rPr>
        <w:drawing>
          <wp:inline distT="0" distB="0" distL="0" distR="0">
            <wp:extent cx="2717280" cy="2766600"/>
            <wp:effectExtent l="0" t="0" r="6870" b="0"/>
            <wp:docPr id="4" name="圖形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7280" cy="27666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C3CB9" w:rsidRDefault="00FD53E1">
      <w:pPr>
        <w:pStyle w:val="Standard"/>
        <w:numPr>
          <w:ilvl w:val="0"/>
          <w:numId w:val="1"/>
        </w:numPr>
      </w:pPr>
      <w:r>
        <w:rPr>
          <w:rFonts w:ascii="F" w:hAnsi="F" w:cs="F1"/>
          <w:sz w:val="27"/>
          <w:szCs w:val="27"/>
        </w:rPr>
        <w:t>起點終點的判斷：</w:t>
      </w:r>
    </w:p>
    <w:p w:rsidR="00AC3CB9" w:rsidRDefault="00FD53E1">
      <w:pPr>
        <w:pStyle w:val="Standard"/>
      </w:pPr>
      <w:r>
        <w:rPr>
          <w:rFonts w:ascii="F" w:hAnsi="F" w:cs="F1"/>
          <w:sz w:val="27"/>
          <w:szCs w:val="27"/>
        </w:rPr>
        <w:t>掃描的起點和終點，必定發生在</w:t>
      </w:r>
      <w:r>
        <w:rPr>
          <w:rFonts w:ascii="F" w:hAnsi="F" w:cs="F1"/>
          <w:sz w:val="27"/>
          <w:szCs w:val="27"/>
        </w:rPr>
        <w:t>up</w:t>
      </w:r>
      <w:r>
        <w:rPr>
          <w:rFonts w:ascii="F" w:hAnsi="F" w:cs="F1"/>
          <w:sz w:val="27"/>
          <w:szCs w:val="27"/>
        </w:rPr>
        <w:t>邊和</w:t>
      </w:r>
      <w:r>
        <w:rPr>
          <w:rFonts w:ascii="F" w:hAnsi="F" w:cs="F1"/>
          <w:sz w:val="27"/>
          <w:szCs w:val="27"/>
        </w:rPr>
        <w:t>down</w:t>
      </w:r>
      <w:r>
        <w:rPr>
          <w:rFonts w:ascii="F" w:hAnsi="F" w:cs="F1"/>
          <w:sz w:val="27"/>
          <w:szCs w:val="27"/>
        </w:rPr>
        <w:t>邊交替的地方。以順時針來看，如果是先</w:t>
      </w:r>
      <w:r>
        <w:rPr>
          <w:rFonts w:ascii="F" w:hAnsi="F" w:cs="F1"/>
          <w:sz w:val="27"/>
          <w:szCs w:val="27"/>
        </w:rPr>
        <w:t>up</w:t>
      </w:r>
      <w:r>
        <w:rPr>
          <w:rFonts w:ascii="F" w:hAnsi="F" w:cs="F1"/>
          <w:sz w:val="27"/>
          <w:szCs w:val="27"/>
        </w:rPr>
        <w:t>在</w:t>
      </w:r>
      <w:r>
        <w:rPr>
          <w:rFonts w:ascii="F" w:hAnsi="F" w:cs="F1"/>
          <w:sz w:val="27"/>
          <w:szCs w:val="27"/>
        </w:rPr>
        <w:t>down</w:t>
      </w:r>
      <w:r>
        <w:rPr>
          <w:rFonts w:ascii="F" w:hAnsi="F" w:cs="F1"/>
          <w:sz w:val="27"/>
          <w:szCs w:val="27"/>
        </w:rPr>
        <w:t>，則是個終點。反之則是起點。</w:t>
      </w:r>
    </w:p>
    <w:p w:rsidR="00AC3CB9" w:rsidRDefault="00FD53E1">
      <w:pPr>
        <w:pStyle w:val="Standard"/>
        <w:numPr>
          <w:ilvl w:val="0"/>
          <w:numId w:val="1"/>
        </w:numPr>
      </w:pPr>
      <w:r>
        <w:rPr>
          <w:rFonts w:ascii="F" w:hAnsi="F" w:cs="F1"/>
          <w:sz w:val="27"/>
          <w:szCs w:val="27"/>
        </w:rPr>
        <w:t>紀錄起點：</w:t>
      </w:r>
    </w:p>
    <w:p w:rsidR="00AC3CB9" w:rsidRDefault="00FD53E1">
      <w:pPr>
        <w:pStyle w:val="Standard"/>
      </w:pPr>
      <w:r>
        <w:rPr>
          <w:rFonts w:ascii="F" w:hAnsi="F" w:cs="F1"/>
          <w:sz w:val="27"/>
          <w:szCs w:val="27"/>
        </w:rPr>
        <w:t>紀錄起點：把所有起點所伸出的</w:t>
      </w:r>
      <w:r>
        <w:rPr>
          <w:rFonts w:ascii="F" w:hAnsi="F" w:cs="F1"/>
          <w:sz w:val="27"/>
          <w:szCs w:val="27"/>
        </w:rPr>
        <w:t>up</w:t>
      </w:r>
      <w:r>
        <w:rPr>
          <w:rFonts w:ascii="F" w:hAnsi="F" w:cs="F1"/>
          <w:sz w:val="27"/>
          <w:szCs w:val="27"/>
        </w:rPr>
        <w:t>邊和</w:t>
      </w:r>
      <w:r>
        <w:rPr>
          <w:rFonts w:ascii="F" w:hAnsi="F" w:cs="F1"/>
          <w:sz w:val="27"/>
          <w:szCs w:val="27"/>
        </w:rPr>
        <w:t>down</w:t>
      </w:r>
      <w:r>
        <w:rPr>
          <w:rFonts w:ascii="F" w:hAnsi="F" w:cs="F1"/>
          <w:sz w:val="27"/>
          <w:szCs w:val="27"/>
        </w:rPr>
        <w:t>邊，存成</w:t>
      </w:r>
      <w:r>
        <w:rPr>
          <w:rFonts w:ascii="F" w:hAnsi="F" w:cs="F1"/>
          <w:sz w:val="27"/>
          <w:szCs w:val="27"/>
        </w:rPr>
        <w:t>up list</w:t>
      </w:r>
      <w:r>
        <w:rPr>
          <w:rFonts w:ascii="F" w:hAnsi="F" w:cs="F1"/>
          <w:sz w:val="27"/>
          <w:szCs w:val="27"/>
        </w:rPr>
        <w:t>和</w:t>
      </w:r>
      <w:r>
        <w:rPr>
          <w:rFonts w:ascii="F" w:hAnsi="F" w:cs="F1"/>
          <w:sz w:val="27"/>
          <w:szCs w:val="27"/>
        </w:rPr>
        <w:t>down list</w:t>
      </w:r>
      <w:r>
        <w:rPr>
          <w:rFonts w:ascii="F" w:hAnsi="F" w:cs="F1"/>
          <w:sz w:val="27"/>
          <w:szCs w:val="27"/>
        </w:rPr>
        <w:t>於</w:t>
      </w:r>
      <w:r>
        <w:rPr>
          <w:rFonts w:ascii="F" w:hAnsi="F" w:cs="F1"/>
          <w:sz w:val="27"/>
          <w:szCs w:val="27"/>
        </w:rPr>
        <w:t>polygon</w:t>
      </w:r>
      <w:r>
        <w:rPr>
          <w:rFonts w:ascii="F" w:hAnsi="F" w:cs="F1"/>
          <w:sz w:val="27"/>
          <w:szCs w:val="27"/>
        </w:rPr>
        <w:t>中，並依照起點的</w:t>
      </w:r>
      <w:r>
        <w:rPr>
          <w:rFonts w:ascii="F" w:hAnsi="F" w:cs="F1"/>
          <w:sz w:val="27"/>
          <w:szCs w:val="27"/>
        </w:rPr>
        <w:t>x</w:t>
      </w:r>
      <w:r>
        <w:rPr>
          <w:rFonts w:ascii="F" w:hAnsi="F" w:cs="F1"/>
          <w:sz w:val="27"/>
          <w:szCs w:val="27"/>
        </w:rPr>
        <w:t>座標，由左至右排序。</w:t>
      </w:r>
    </w:p>
    <w:p w:rsidR="00AC3CB9" w:rsidRDefault="00FD53E1">
      <w:pPr>
        <w:pStyle w:val="Standard"/>
        <w:numPr>
          <w:ilvl w:val="0"/>
          <w:numId w:val="1"/>
        </w:numPr>
      </w:pPr>
      <w:r>
        <w:rPr>
          <w:rFonts w:ascii="F" w:hAnsi="F" w:cs="F1"/>
          <w:sz w:val="27"/>
          <w:szCs w:val="27"/>
        </w:rPr>
        <w:t>終點指到</w:t>
      </w:r>
      <w:r>
        <w:rPr>
          <w:rFonts w:ascii="F" w:hAnsi="F" w:cs="F1"/>
          <w:sz w:val="27"/>
          <w:szCs w:val="27"/>
        </w:rPr>
        <w:t>NIL</w:t>
      </w:r>
    </w:p>
    <w:p w:rsidR="00AC3CB9" w:rsidRDefault="00FD53E1">
      <w:pPr>
        <w:pStyle w:val="Standard"/>
      </w:pPr>
      <w:r>
        <w:rPr>
          <w:rFonts w:ascii="F" w:hAnsi="F" w:cs="F1"/>
          <w:sz w:val="27"/>
          <w:szCs w:val="27"/>
        </w:rPr>
        <w:t>接到終點的邊，均指向</w:t>
      </w:r>
      <w:r>
        <w:rPr>
          <w:rFonts w:ascii="F" w:hAnsi="F" w:cs="F1"/>
          <w:sz w:val="27"/>
          <w:szCs w:val="27"/>
        </w:rPr>
        <w:t>NIL</w:t>
      </w:r>
      <w:r>
        <w:rPr>
          <w:rFonts w:ascii="F" w:hAnsi="F" w:cs="F1"/>
          <w:sz w:val="27"/>
          <w:szCs w:val="27"/>
        </w:rPr>
        <w:t>，不再連到其他的邊。</w:t>
      </w:r>
    </w:p>
    <w:p w:rsidR="00AC3CB9" w:rsidRDefault="00FD53E1">
      <w:pPr>
        <w:pStyle w:val="Standard"/>
        <w:numPr>
          <w:ilvl w:val="0"/>
          <w:numId w:val="1"/>
        </w:numPr>
      </w:pPr>
      <w:r>
        <w:rPr>
          <w:rFonts w:ascii="F" w:hAnsi="F" w:cs="F1"/>
          <w:sz w:val="27"/>
          <w:szCs w:val="27"/>
        </w:rPr>
        <w:t>垂直邊的狀況：</w:t>
      </w:r>
    </w:p>
    <w:p w:rsidR="00AC3CB9" w:rsidRDefault="00FD53E1">
      <w:pPr>
        <w:pStyle w:val="Standard"/>
      </w:pPr>
      <w:r>
        <w:rPr>
          <w:rFonts w:ascii="F" w:hAnsi="F" w:cs="F1"/>
          <w:sz w:val="27"/>
          <w:szCs w:val="27"/>
        </w:rPr>
        <w:t>對於垂直邊，將其直接跳過。在處理上，等同於把所有的垂直邊丟棄</w:t>
      </w:r>
      <w:r>
        <w:rPr>
          <w:rFonts w:ascii="F" w:hAnsi="F" w:cs="F1"/>
          <w:sz w:val="27"/>
          <w:szCs w:val="27"/>
        </w:rPr>
        <w:t>(</w:t>
      </w:r>
      <w:r>
        <w:rPr>
          <w:rFonts w:ascii="F" w:hAnsi="F" w:cs="F1"/>
          <w:sz w:val="27"/>
          <w:szCs w:val="27"/>
        </w:rPr>
        <w:t>但頂點仍然保留</w:t>
      </w:r>
      <w:r>
        <w:rPr>
          <w:rFonts w:ascii="F" w:hAnsi="F" w:cs="F1"/>
          <w:sz w:val="27"/>
          <w:szCs w:val="27"/>
        </w:rPr>
        <w:t>)</w:t>
      </w:r>
      <w:r>
        <w:rPr>
          <w:rFonts w:ascii="F" w:hAnsi="F" w:cs="F1"/>
          <w:sz w:val="27"/>
          <w:szCs w:val="27"/>
        </w:rPr>
        <w:t>，再從最左邊的</w:t>
      </w:r>
      <w:r>
        <w:rPr>
          <w:rFonts w:ascii="F" w:hAnsi="F" w:cs="F1"/>
          <w:sz w:val="27"/>
          <w:szCs w:val="27"/>
        </w:rPr>
        <w:t>點開始，順時針造訪每個邊，並處理以上的狀況。</w:t>
      </w:r>
    </w:p>
    <w:p w:rsidR="00AC3CB9" w:rsidRDefault="00FD53E1">
      <w:pPr>
        <w:pStyle w:val="Standard"/>
      </w:pPr>
      <w:r>
        <w:rPr>
          <w:rFonts w:ascii="F" w:hAnsi="F" w:cs="F1"/>
          <w:sz w:val="27"/>
          <w:szCs w:val="27"/>
        </w:rPr>
        <w:t xml:space="preserve">  </w:t>
      </w:r>
      <w:r>
        <w:rPr>
          <w:rFonts w:ascii="F" w:hAnsi="F" w:cs="F1"/>
          <w:sz w:val="27"/>
          <w:szCs w:val="27"/>
        </w:rPr>
        <w:t>(7)</w:t>
      </w:r>
      <w:r>
        <w:rPr>
          <w:rFonts w:ascii="F" w:hAnsi="F" w:cs="F1"/>
          <w:sz w:val="27"/>
          <w:szCs w:val="27"/>
        </w:rPr>
        <w:t>紀錄每條邊的出發點與結束點，還有這條邊指向哪條邊，以及隸屬於哪個多邊形。</w:t>
      </w:r>
    </w:p>
    <w:p w:rsidR="00AC3CB9" w:rsidRDefault="00AC3CB9">
      <w:pPr>
        <w:pStyle w:val="Standard"/>
      </w:pPr>
    </w:p>
    <w:p w:rsidR="00AC3CB9" w:rsidRDefault="00FD53E1">
      <w:pPr>
        <w:pStyle w:val="Standard"/>
      </w:pPr>
      <w:r>
        <w:rPr>
          <w:rFonts w:ascii="F" w:hAnsi="F" w:cs="F1"/>
          <w:b/>
          <w:bCs/>
          <w:sz w:val="27"/>
          <w:szCs w:val="27"/>
        </w:rPr>
        <w:t>解決問題一：</w:t>
      </w:r>
    </w:p>
    <w:p w:rsidR="00AC3CB9" w:rsidRDefault="00FD53E1">
      <w:pPr>
        <w:pStyle w:val="Standard"/>
      </w:pPr>
      <w:r>
        <w:rPr>
          <w:rFonts w:ascii="F" w:hAnsi="F" w:cs="F1"/>
          <w:sz w:val="27"/>
          <w:szCs w:val="27"/>
        </w:rPr>
        <w:t>因為我們已經有存每個多邊形的外接矩形，所以只要判斷外接矩形的上下界、左右界是否被給定的視窗</w:t>
      </w:r>
      <w:r>
        <w:rPr>
          <w:rFonts w:ascii="F" w:hAnsi="F" w:cs="F1"/>
          <w:sz w:val="27"/>
          <w:szCs w:val="27"/>
        </w:rPr>
        <w:t>(</w:t>
      </w:r>
      <w:r>
        <w:rPr>
          <w:rFonts w:ascii="F" w:hAnsi="F" w:cs="F1"/>
          <w:sz w:val="27"/>
          <w:szCs w:val="27"/>
        </w:rPr>
        <w:t>必為長方形</w:t>
      </w:r>
      <w:r>
        <w:rPr>
          <w:rFonts w:ascii="F" w:hAnsi="F" w:cs="F1"/>
          <w:sz w:val="27"/>
          <w:szCs w:val="27"/>
        </w:rPr>
        <w:t>)</w:t>
      </w:r>
      <w:r>
        <w:rPr>
          <w:rFonts w:ascii="F" w:hAnsi="F" w:cs="F1"/>
          <w:sz w:val="27"/>
          <w:szCs w:val="27"/>
        </w:rPr>
        <w:t>包住即可，故判斷每個多邊形只需要</w:t>
      </w:r>
      <w:r>
        <w:rPr>
          <w:rFonts w:ascii="F" w:hAnsi="F" w:cs="F1"/>
          <w:sz w:val="27"/>
          <w:szCs w:val="27"/>
        </w:rPr>
        <w:t>constant time</w:t>
      </w:r>
      <w:r>
        <w:rPr>
          <w:rFonts w:ascii="F" w:hAnsi="F" w:cs="F1"/>
          <w:sz w:val="27"/>
          <w:szCs w:val="27"/>
        </w:rPr>
        <w:t>，時間複雜度是</w:t>
      </w:r>
      <m:oMath>
        <m:r>
          <w:rPr>
            <w:rFonts w:ascii="Cambria Math" w:hAnsi="Cambria Math"/>
          </w:rPr>
          <m:t>θ</m:t>
        </m:r>
      </m:oMath>
      <w:r>
        <w:rPr>
          <w:rFonts w:ascii="F" w:hAnsi="F" w:cs="F1"/>
          <w:sz w:val="27"/>
          <w:szCs w:val="27"/>
        </w:rPr>
        <w:t>(</w:t>
      </w:r>
      <w:r>
        <w:rPr>
          <w:rFonts w:ascii="F" w:hAnsi="F" w:cs="F1"/>
          <w:sz w:val="27"/>
          <w:szCs w:val="27"/>
        </w:rPr>
        <w:t>多邊形數量</w:t>
      </w:r>
      <w:r>
        <w:rPr>
          <w:rFonts w:ascii="F" w:hAnsi="F" w:cs="F1"/>
          <w:sz w:val="27"/>
          <w:szCs w:val="27"/>
        </w:rPr>
        <w:t>)</w:t>
      </w:r>
      <w:r>
        <w:rPr>
          <w:rFonts w:ascii="F" w:hAnsi="F" w:cs="F1"/>
          <w:sz w:val="27"/>
          <w:szCs w:val="27"/>
        </w:rPr>
        <w:t>。</w:t>
      </w:r>
    </w:p>
    <w:p w:rsidR="00AC3CB9" w:rsidRDefault="00FD53E1">
      <w:pPr>
        <w:pStyle w:val="Standard"/>
      </w:pPr>
      <w:r>
        <w:rPr>
          <w:noProof/>
          <w:lang w:bidi="ar-SA"/>
        </w:rPr>
        <w:lastRenderedPageBreak/>
        <w:drawing>
          <wp:inline distT="0" distB="0" distL="0" distR="0">
            <wp:extent cx="2577599" cy="2122920"/>
            <wp:effectExtent l="0" t="0" r="0" b="0"/>
            <wp:docPr id="5" name="圖形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7599" cy="21229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C3CB9" w:rsidRDefault="00AC3CB9">
      <w:pPr>
        <w:pStyle w:val="Standard"/>
      </w:pPr>
    </w:p>
    <w:p w:rsidR="00AC3CB9" w:rsidRDefault="00FD53E1">
      <w:pPr>
        <w:pStyle w:val="Standard"/>
      </w:pPr>
      <w:r>
        <w:rPr>
          <w:rFonts w:ascii="F" w:hAnsi="F" w:cs="F1"/>
          <w:b/>
          <w:bCs/>
          <w:sz w:val="27"/>
          <w:szCs w:val="27"/>
        </w:rPr>
        <w:t>解決問題二：</w:t>
      </w:r>
    </w:p>
    <w:p w:rsidR="00AC3CB9" w:rsidRDefault="00FD53E1">
      <w:pPr>
        <w:pStyle w:val="Standard"/>
      </w:pPr>
      <w:r>
        <w:rPr>
          <w:rFonts w:ascii="F" w:hAnsi="F" w:cs="F1"/>
          <w:sz w:val="27"/>
          <w:szCs w:val="27"/>
        </w:rPr>
        <w:t>先利用問題一判斷是否多邊形在視窗內，若否，則檢查外接矩形是否與視窗相交，但相交不一定代表多邊形就和視窗相交，接著利用</w:t>
      </w:r>
      <w:r>
        <w:rPr>
          <w:rFonts w:ascii="F" w:hAnsi="F" w:cs="F1"/>
          <w:sz w:val="27"/>
          <w:szCs w:val="27"/>
        </w:rPr>
        <w:t>vertex list</w:t>
      </w:r>
      <w:r>
        <w:rPr>
          <w:rFonts w:ascii="F" w:hAnsi="F" w:cs="F1"/>
          <w:sz w:val="27"/>
          <w:szCs w:val="27"/>
        </w:rPr>
        <w:t>，從特定的邊開</w:t>
      </w:r>
      <w:r>
        <w:rPr>
          <w:rFonts w:ascii="F" w:hAnsi="F" w:cs="F1"/>
          <w:sz w:val="27"/>
          <w:szCs w:val="27"/>
        </w:rPr>
        <w:t>始順</w:t>
      </w:r>
      <w:r>
        <w:rPr>
          <w:rFonts w:ascii="F" w:hAnsi="F" w:cs="F1"/>
          <w:sz w:val="27"/>
          <w:szCs w:val="27"/>
        </w:rPr>
        <w:t>/</w:t>
      </w:r>
      <w:r>
        <w:rPr>
          <w:rFonts w:ascii="F" w:hAnsi="F" w:cs="F1"/>
          <w:sz w:val="27"/>
          <w:szCs w:val="27"/>
        </w:rPr>
        <w:t>逆時針檢查，檢查是否有和視窗的四邊相交，若又全部都沒相交，最後還要小心是否視窗被包在多邊形內部即可，時間複雜度是</w:t>
      </w:r>
      <w:r>
        <w:rPr>
          <w:rFonts w:ascii="F" w:hAnsi="F" w:cs="F1"/>
          <w:sz w:val="27"/>
          <w:szCs w:val="27"/>
        </w:rPr>
        <w:t>O(</w:t>
      </w:r>
      <w:r>
        <w:rPr>
          <w:rFonts w:ascii="F" w:hAnsi="F" w:cs="F1"/>
          <w:sz w:val="27"/>
          <w:szCs w:val="27"/>
        </w:rPr>
        <w:t>多邊形總邊數</w:t>
      </w:r>
      <w:r>
        <w:rPr>
          <w:rFonts w:ascii="F" w:hAnsi="F" w:cs="F1"/>
          <w:sz w:val="27"/>
          <w:szCs w:val="27"/>
        </w:rPr>
        <w:t>)</w:t>
      </w:r>
      <w:r>
        <w:rPr>
          <w:rFonts w:ascii="F" w:hAnsi="F" w:cs="F1"/>
          <w:sz w:val="27"/>
          <w:szCs w:val="27"/>
        </w:rPr>
        <w:t>。</w:t>
      </w:r>
    </w:p>
    <w:p w:rsidR="00AC3CB9" w:rsidRDefault="00FD53E1">
      <w:pPr>
        <w:pStyle w:val="Standard"/>
      </w:pPr>
      <w:r>
        <w:rPr>
          <w:noProof/>
          <w:lang w:bidi="ar-SA"/>
        </w:rPr>
        <w:drawing>
          <wp:inline distT="0" distB="0" distL="0" distR="0">
            <wp:extent cx="2621160" cy="2357640"/>
            <wp:effectExtent l="0" t="0" r="8255" b="5080"/>
            <wp:docPr id="6" name="圖形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1160" cy="23576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>
            <wp:extent cx="2866320" cy="2575439"/>
            <wp:effectExtent l="0" t="0" r="0" b="0"/>
            <wp:docPr id="7" name="圖形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6320" cy="257543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C3CB9" w:rsidRDefault="00AC3CB9">
      <w:pPr>
        <w:pStyle w:val="Standard"/>
      </w:pPr>
    </w:p>
    <w:p w:rsidR="00AC3CB9" w:rsidRDefault="00FD53E1">
      <w:pPr>
        <w:pStyle w:val="Standard"/>
      </w:pPr>
      <w:r>
        <w:rPr>
          <w:rFonts w:ascii="F" w:hAnsi="F" w:cs="F1"/>
          <w:b/>
          <w:bCs/>
          <w:sz w:val="27"/>
          <w:szCs w:val="27"/>
        </w:rPr>
        <w:t>解決問題三：</w:t>
      </w:r>
    </w:p>
    <w:p w:rsidR="00AC3CB9" w:rsidRDefault="00FD53E1">
      <w:pPr>
        <w:pStyle w:val="Standard"/>
      </w:pPr>
      <w:r>
        <w:rPr>
          <w:rFonts w:ascii="F" w:hAnsi="F" w:cs="F1"/>
          <w:sz w:val="27"/>
          <w:szCs w:val="27"/>
        </w:rPr>
        <w:t>利用掃描線演算來解決問題三和問題五，參考</w:t>
      </w:r>
      <w:r>
        <w:rPr>
          <w:rFonts w:ascii="F" w:hAnsi="F" w:cs="F1"/>
          <w:sz w:val="27"/>
          <w:szCs w:val="27"/>
        </w:rPr>
        <w:t>Bentley–Ottmann algorithm</w:t>
      </w:r>
      <w:r>
        <w:rPr>
          <w:rFonts w:ascii="F" w:hAnsi="F" w:cs="F1"/>
          <w:sz w:val="27"/>
          <w:szCs w:val="27"/>
        </w:rPr>
        <w:t>的時間複雜度是</w:t>
      </w:r>
      <w:r>
        <w:rPr>
          <w:rFonts w:ascii="F" w:hAnsi="F" w:cs="F1"/>
          <w:sz w:val="27"/>
          <w:szCs w:val="27"/>
        </w:rPr>
        <w:t>O((n+k)logn)</w:t>
      </w:r>
      <w:r>
        <w:rPr>
          <w:rFonts w:ascii="F" w:hAnsi="F" w:cs="F1"/>
          <w:sz w:val="27"/>
          <w:szCs w:val="27"/>
        </w:rPr>
        <w:t>。</w:t>
      </w:r>
      <w:r>
        <w:rPr>
          <w:rFonts w:ascii="F" w:hAnsi="F" w:cs="F1"/>
          <w:sz w:val="27"/>
          <w:szCs w:val="27"/>
        </w:rPr>
        <w:t>(k</w:t>
      </w:r>
      <w:r>
        <w:rPr>
          <w:rFonts w:ascii="F" w:hAnsi="F" w:cs="F1"/>
          <w:sz w:val="27"/>
          <w:szCs w:val="27"/>
        </w:rPr>
        <w:t>為交點數</w:t>
      </w:r>
      <w:r>
        <w:rPr>
          <w:rFonts w:ascii="F" w:hAnsi="F" w:cs="F1"/>
          <w:sz w:val="27"/>
          <w:szCs w:val="27"/>
        </w:rPr>
        <w:t>,n</w:t>
      </w:r>
      <w:r>
        <w:rPr>
          <w:rFonts w:ascii="F" w:hAnsi="F" w:cs="F1"/>
          <w:sz w:val="27"/>
          <w:szCs w:val="27"/>
        </w:rPr>
        <w:t>為邊數</w:t>
      </w:r>
      <w:r>
        <w:rPr>
          <w:rFonts w:ascii="F" w:hAnsi="F" w:cs="F1"/>
          <w:sz w:val="27"/>
          <w:szCs w:val="27"/>
        </w:rPr>
        <w:t>)</w:t>
      </w:r>
    </w:p>
    <w:p w:rsidR="00AC3CB9" w:rsidRDefault="00FD53E1">
      <w:pPr>
        <w:pStyle w:val="Standard"/>
      </w:pPr>
      <w:r>
        <w:rPr>
          <w:rFonts w:ascii="F" w:hAnsi="F" w:cs="F1"/>
          <w:sz w:val="27"/>
          <w:szCs w:val="27"/>
        </w:rPr>
        <w:t>多創一個</w:t>
      </w:r>
      <w:r>
        <w:rPr>
          <w:rFonts w:ascii="F" w:hAnsi="F" w:cs="F1"/>
          <w:sz w:val="27"/>
          <w:szCs w:val="27"/>
        </w:rPr>
        <w:t>Point Class</w:t>
      </w:r>
      <w:r>
        <w:rPr>
          <w:rFonts w:ascii="F" w:hAnsi="F" w:cs="F1"/>
          <w:sz w:val="27"/>
          <w:szCs w:val="27"/>
        </w:rPr>
        <w:t>，每個</w:t>
      </w:r>
      <w:r>
        <w:rPr>
          <w:rFonts w:ascii="F" w:hAnsi="F" w:cs="F1"/>
          <w:sz w:val="27"/>
          <w:szCs w:val="27"/>
        </w:rPr>
        <w:t>point</w:t>
      </w:r>
      <w:r>
        <w:rPr>
          <w:rFonts w:ascii="F" w:hAnsi="F" w:cs="F1"/>
          <w:sz w:val="27"/>
          <w:szCs w:val="27"/>
        </w:rPr>
        <w:t>要存取它的</w:t>
      </w:r>
      <w:r>
        <w:rPr>
          <w:rFonts w:ascii="F" w:hAnsi="F" w:cs="F1"/>
          <w:sz w:val="27"/>
          <w:szCs w:val="27"/>
        </w:rPr>
        <w:t>x,y</w:t>
      </w:r>
      <w:r>
        <w:rPr>
          <w:rFonts w:ascii="F" w:hAnsi="F" w:cs="F1"/>
          <w:sz w:val="27"/>
          <w:szCs w:val="27"/>
        </w:rPr>
        <w:t>座標</w:t>
      </w:r>
      <w:r>
        <w:rPr>
          <w:rFonts w:ascii="F" w:hAnsi="F" w:cs="F1"/>
          <w:sz w:val="27"/>
          <w:szCs w:val="27"/>
        </w:rPr>
        <w:t>(</w:t>
      </w:r>
      <w:r>
        <w:rPr>
          <w:rFonts w:ascii="F" w:hAnsi="F" w:cs="F1"/>
          <w:sz w:val="27"/>
          <w:szCs w:val="27"/>
        </w:rPr>
        <w:t>不一定是整數</w:t>
      </w:r>
      <w:r>
        <w:rPr>
          <w:rFonts w:ascii="F" w:hAnsi="F" w:cs="F1"/>
          <w:sz w:val="27"/>
          <w:szCs w:val="27"/>
        </w:rPr>
        <w:t>)</w:t>
      </w:r>
      <w:r>
        <w:rPr>
          <w:rFonts w:ascii="F" w:hAnsi="F" w:cs="F1"/>
          <w:sz w:val="27"/>
          <w:szCs w:val="27"/>
        </w:rPr>
        <w:t>，還有它的</w:t>
      </w:r>
      <w:r>
        <w:rPr>
          <w:rFonts w:ascii="F" w:hAnsi="F" w:cs="F1"/>
          <w:sz w:val="27"/>
          <w:szCs w:val="27"/>
        </w:rPr>
        <w:t>type(</w:t>
      </w:r>
      <w:r>
        <w:rPr>
          <w:rFonts w:ascii="F" w:hAnsi="F" w:cs="F1"/>
          <w:sz w:val="27"/>
          <w:szCs w:val="27"/>
        </w:rPr>
        <w:t>有分</w:t>
      </w:r>
      <w:r>
        <w:rPr>
          <w:rFonts w:ascii="F" w:hAnsi="F" w:cs="F1"/>
          <w:sz w:val="27"/>
          <w:szCs w:val="27"/>
        </w:rPr>
        <w:t>begin,mid,end,cross)</w:t>
      </w:r>
      <w:r>
        <w:rPr>
          <w:rFonts w:ascii="F" w:hAnsi="F" w:cs="F1"/>
          <w:sz w:val="27"/>
          <w:szCs w:val="27"/>
        </w:rPr>
        <w:t>，以及兩條</w:t>
      </w:r>
      <w:r>
        <w:rPr>
          <w:rFonts w:ascii="F" w:hAnsi="F" w:cs="F1"/>
          <w:sz w:val="27"/>
          <w:szCs w:val="27"/>
        </w:rPr>
        <w:t>edge</w:t>
      </w:r>
      <w:r>
        <w:rPr>
          <w:rFonts w:ascii="F" w:hAnsi="F" w:cs="F1"/>
          <w:sz w:val="27"/>
          <w:szCs w:val="27"/>
        </w:rPr>
        <w:t>。</w:t>
      </w:r>
    </w:p>
    <w:p w:rsidR="00AC3CB9" w:rsidRDefault="00FD53E1">
      <w:pPr>
        <w:pStyle w:val="Standard"/>
      </w:pPr>
      <w:r>
        <w:rPr>
          <w:rFonts w:ascii="F" w:hAnsi="F" w:cs="F1"/>
          <w:sz w:val="27"/>
          <w:szCs w:val="27"/>
        </w:rPr>
        <w:t>Begin point</w:t>
      </w:r>
      <w:r>
        <w:rPr>
          <w:rFonts w:ascii="F" w:hAnsi="F" w:cs="F1"/>
          <w:sz w:val="27"/>
          <w:szCs w:val="27"/>
        </w:rPr>
        <w:t>就是</w:t>
      </w:r>
      <w:r>
        <w:rPr>
          <w:rFonts w:ascii="F" w:hAnsi="F" w:cs="F1"/>
          <w:sz w:val="27"/>
          <w:szCs w:val="27"/>
        </w:rPr>
        <w:t>up edge list</w:t>
      </w:r>
      <w:r>
        <w:rPr>
          <w:rFonts w:ascii="F" w:hAnsi="F" w:cs="F1"/>
          <w:sz w:val="27"/>
          <w:szCs w:val="27"/>
        </w:rPr>
        <w:t>每邊的起始點，它指出去兩條</w:t>
      </w:r>
      <w:r>
        <w:rPr>
          <w:rFonts w:ascii="F" w:hAnsi="F" w:cs="F1"/>
          <w:sz w:val="27"/>
          <w:szCs w:val="27"/>
        </w:rPr>
        <w:t>edge</w:t>
      </w:r>
      <w:r>
        <w:rPr>
          <w:rFonts w:ascii="F" w:hAnsi="F" w:cs="F1"/>
          <w:sz w:val="27"/>
          <w:szCs w:val="27"/>
        </w:rPr>
        <w:t>，分別</w:t>
      </w:r>
      <w:r>
        <w:rPr>
          <w:rFonts w:ascii="F" w:hAnsi="F" w:cs="F1"/>
          <w:sz w:val="27"/>
          <w:szCs w:val="27"/>
        </w:rPr>
        <w:t>up edge list</w:t>
      </w:r>
      <w:r>
        <w:rPr>
          <w:rFonts w:ascii="F" w:hAnsi="F" w:cs="F1"/>
          <w:sz w:val="27"/>
          <w:szCs w:val="27"/>
        </w:rPr>
        <w:t>起始邊跟</w:t>
      </w:r>
      <w:r>
        <w:rPr>
          <w:rFonts w:ascii="F" w:hAnsi="F" w:cs="F1"/>
          <w:sz w:val="27"/>
          <w:szCs w:val="27"/>
        </w:rPr>
        <w:t>down edge list</w:t>
      </w:r>
      <w:r>
        <w:rPr>
          <w:rFonts w:ascii="F" w:hAnsi="F" w:cs="F1"/>
          <w:sz w:val="27"/>
          <w:szCs w:val="27"/>
        </w:rPr>
        <w:t>起始邊；</w:t>
      </w:r>
      <w:r>
        <w:rPr>
          <w:rFonts w:ascii="F" w:hAnsi="F" w:cs="F1"/>
          <w:sz w:val="27"/>
          <w:szCs w:val="27"/>
        </w:rPr>
        <w:t>mid point</w:t>
      </w:r>
      <w:r>
        <w:rPr>
          <w:rFonts w:ascii="F" w:hAnsi="F" w:cs="F1"/>
          <w:sz w:val="27"/>
          <w:szCs w:val="27"/>
        </w:rPr>
        <w:t>就是就是從</w:t>
      </w:r>
      <w:r>
        <w:rPr>
          <w:rFonts w:ascii="F" w:hAnsi="F" w:cs="F1"/>
          <w:sz w:val="27"/>
          <w:szCs w:val="27"/>
        </w:rPr>
        <w:t xml:space="preserve">edge list </w:t>
      </w:r>
      <w:r>
        <w:rPr>
          <w:rFonts w:ascii="F" w:hAnsi="F" w:cs="F1"/>
          <w:sz w:val="27"/>
          <w:szCs w:val="27"/>
        </w:rPr>
        <w:t>起始邊一路指過來的點，兩條</w:t>
      </w:r>
      <w:r>
        <w:rPr>
          <w:rFonts w:ascii="F" w:hAnsi="F" w:cs="F1"/>
          <w:sz w:val="27"/>
          <w:szCs w:val="27"/>
        </w:rPr>
        <w:t>edge</w:t>
      </w:r>
      <w:r>
        <w:rPr>
          <w:rFonts w:ascii="F" w:hAnsi="F" w:cs="F1"/>
          <w:sz w:val="27"/>
          <w:szCs w:val="27"/>
        </w:rPr>
        <w:t>分別是指向它和指出它；</w:t>
      </w:r>
      <w:r>
        <w:rPr>
          <w:rFonts w:ascii="F" w:hAnsi="F" w:cs="F1"/>
          <w:sz w:val="27"/>
          <w:szCs w:val="27"/>
        </w:rPr>
        <w:t>end point</w:t>
      </w:r>
      <w:r>
        <w:rPr>
          <w:rFonts w:ascii="F" w:hAnsi="F" w:cs="F1"/>
          <w:sz w:val="27"/>
          <w:szCs w:val="27"/>
        </w:rPr>
        <w:t>則是</w:t>
      </w:r>
      <w:r>
        <w:rPr>
          <w:rFonts w:ascii="F" w:hAnsi="F" w:cs="F1"/>
          <w:sz w:val="27"/>
          <w:szCs w:val="27"/>
        </w:rPr>
        <w:t>edge</w:t>
      </w:r>
      <w:r>
        <w:rPr>
          <w:rFonts w:ascii="F" w:hAnsi="F" w:cs="F1"/>
          <w:sz w:val="27"/>
          <w:szCs w:val="27"/>
        </w:rPr>
        <w:t>指向</w:t>
      </w:r>
      <w:r>
        <w:rPr>
          <w:rFonts w:ascii="F" w:hAnsi="F" w:cs="F1"/>
          <w:sz w:val="27"/>
          <w:szCs w:val="27"/>
        </w:rPr>
        <w:t>null</w:t>
      </w:r>
      <w:r>
        <w:rPr>
          <w:rFonts w:ascii="F" w:hAnsi="F" w:cs="F1"/>
          <w:sz w:val="27"/>
          <w:szCs w:val="27"/>
        </w:rPr>
        <w:t>，用來</w:t>
      </w:r>
      <w:r>
        <w:rPr>
          <w:rFonts w:ascii="F" w:hAnsi="F" w:cs="F1"/>
          <w:sz w:val="27"/>
          <w:szCs w:val="27"/>
        </w:rPr>
        <w:t>erase edge set</w:t>
      </w:r>
      <w:r>
        <w:rPr>
          <w:rFonts w:ascii="F" w:hAnsi="F" w:cs="F1"/>
          <w:sz w:val="27"/>
          <w:szCs w:val="27"/>
        </w:rPr>
        <w:t>；</w:t>
      </w:r>
      <w:r>
        <w:rPr>
          <w:rFonts w:ascii="F" w:hAnsi="F" w:cs="F1"/>
          <w:sz w:val="27"/>
          <w:szCs w:val="27"/>
        </w:rPr>
        <w:t>cross point</w:t>
      </w:r>
      <w:r>
        <w:rPr>
          <w:rFonts w:ascii="F" w:hAnsi="F" w:cs="F1"/>
          <w:sz w:val="27"/>
          <w:szCs w:val="27"/>
        </w:rPr>
        <w:t>，則是判斷</w:t>
      </w:r>
      <w:r>
        <w:rPr>
          <w:rFonts w:ascii="F" w:hAnsi="F" w:cs="F1"/>
          <w:sz w:val="27"/>
          <w:szCs w:val="27"/>
        </w:rPr>
        <w:t>edge set</w:t>
      </w:r>
      <w:r>
        <w:rPr>
          <w:rFonts w:ascii="F" w:hAnsi="F" w:cs="F1"/>
          <w:sz w:val="27"/>
          <w:szCs w:val="27"/>
        </w:rPr>
        <w:t>上下兩條是否相交，並且轉換</w:t>
      </w:r>
      <w:r>
        <w:rPr>
          <w:rFonts w:ascii="F" w:hAnsi="F" w:cs="F1"/>
          <w:sz w:val="27"/>
          <w:szCs w:val="27"/>
        </w:rPr>
        <w:t>edge set</w:t>
      </w:r>
      <w:r>
        <w:rPr>
          <w:rFonts w:ascii="F" w:hAnsi="F" w:cs="F1"/>
          <w:sz w:val="27"/>
          <w:szCs w:val="27"/>
        </w:rPr>
        <w:t>的順序。</w:t>
      </w:r>
      <w:r>
        <w:rPr>
          <w:rFonts w:ascii="F" w:hAnsi="F" w:cs="F1"/>
          <w:sz w:val="27"/>
          <w:szCs w:val="27"/>
        </w:rPr>
        <w:t>(</w:t>
      </w:r>
      <w:r>
        <w:rPr>
          <w:rFonts w:ascii="F" w:hAnsi="F" w:cs="F1"/>
          <w:sz w:val="27"/>
          <w:szCs w:val="27"/>
        </w:rPr>
        <w:t>其中</w:t>
      </w:r>
      <w:r>
        <w:rPr>
          <w:rFonts w:ascii="F" w:hAnsi="F" w:cs="F1"/>
          <w:sz w:val="27"/>
          <w:szCs w:val="27"/>
        </w:rPr>
        <w:t>edge set</w:t>
      </w:r>
      <w:r>
        <w:rPr>
          <w:rFonts w:ascii="F" w:hAnsi="F" w:cs="F1"/>
          <w:sz w:val="27"/>
          <w:szCs w:val="27"/>
        </w:rPr>
        <w:t>代表目前掃到的</w:t>
      </w:r>
      <w:r>
        <w:rPr>
          <w:rFonts w:ascii="F" w:hAnsi="F" w:cs="F1"/>
          <w:sz w:val="27"/>
          <w:szCs w:val="27"/>
        </w:rPr>
        <w:t>edge</w:t>
      </w:r>
      <w:r>
        <w:rPr>
          <w:rFonts w:ascii="F" w:hAnsi="F" w:cs="F1"/>
          <w:sz w:val="27"/>
          <w:szCs w:val="27"/>
        </w:rPr>
        <w:t>，從高排到低</w:t>
      </w:r>
      <w:r>
        <w:rPr>
          <w:rFonts w:ascii="F" w:hAnsi="F" w:cs="F1"/>
          <w:sz w:val="27"/>
          <w:szCs w:val="27"/>
        </w:rPr>
        <w:t>)</w:t>
      </w:r>
    </w:p>
    <w:p w:rsidR="00AC3CB9" w:rsidRDefault="00FD53E1">
      <w:pPr>
        <w:pStyle w:val="Standard"/>
      </w:pPr>
      <w:r>
        <w:rPr>
          <w:noProof/>
          <w:lang w:bidi="ar-SA"/>
        </w:rPr>
        <w:lastRenderedPageBreak/>
        <w:drawing>
          <wp:inline distT="0" distB="0" distL="0" distR="0">
            <wp:extent cx="2251080" cy="1706760"/>
            <wp:effectExtent l="0" t="0" r="0" b="8255"/>
            <wp:docPr id="8" name="圖形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1080" cy="17067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C3CB9" w:rsidRDefault="00FD53E1">
      <w:pPr>
        <w:pStyle w:val="Standard"/>
      </w:pPr>
      <w:r>
        <w:rPr>
          <w:rFonts w:ascii="F" w:hAnsi="F" w:cs="F1"/>
          <w:sz w:val="27"/>
          <w:szCs w:val="27"/>
        </w:rPr>
        <w:t>edge set</w:t>
      </w:r>
      <w:r>
        <w:rPr>
          <w:rFonts w:ascii="F" w:hAnsi="F" w:cs="F1"/>
          <w:sz w:val="27"/>
          <w:szCs w:val="27"/>
        </w:rPr>
        <w:t>記錄當下掃到的</w:t>
      </w:r>
      <w:r>
        <w:rPr>
          <w:rFonts w:ascii="F" w:hAnsi="F" w:cs="F1"/>
          <w:sz w:val="27"/>
          <w:szCs w:val="27"/>
        </w:rPr>
        <w:t>edg</w:t>
      </w:r>
      <w:r>
        <w:rPr>
          <w:rFonts w:ascii="F" w:hAnsi="F" w:cs="F1"/>
          <w:sz w:val="27"/>
          <w:szCs w:val="27"/>
        </w:rPr>
        <w:t>e</w:t>
      </w:r>
      <w:r>
        <w:rPr>
          <w:rFonts w:ascii="F" w:hAnsi="F" w:cs="F1"/>
          <w:sz w:val="27"/>
          <w:szCs w:val="27"/>
        </w:rPr>
        <w:t>，由高排到低</w:t>
      </w:r>
    </w:p>
    <w:p w:rsidR="00AC3CB9" w:rsidRDefault="00FD53E1">
      <w:pPr>
        <w:pStyle w:val="Standard"/>
      </w:pPr>
      <w:r>
        <w:rPr>
          <w:rFonts w:ascii="F" w:hAnsi="F" w:cs="F1"/>
          <w:sz w:val="27"/>
          <w:szCs w:val="27"/>
        </w:rPr>
        <w:t>首先要有</w:t>
      </w:r>
      <w:r>
        <w:rPr>
          <w:rFonts w:ascii="F" w:hAnsi="F" w:cs="F1"/>
          <w:sz w:val="27"/>
          <w:szCs w:val="27"/>
        </w:rPr>
        <w:t>priority_queue&lt;Point*&gt;</w:t>
      </w:r>
      <w:r>
        <w:rPr>
          <w:rFonts w:ascii="F" w:hAnsi="F" w:cs="F1"/>
          <w:sz w:val="27"/>
          <w:szCs w:val="27"/>
        </w:rPr>
        <w:t>，裡面要存</w:t>
      </w:r>
      <w:r>
        <w:rPr>
          <w:rFonts w:ascii="F" w:hAnsi="F" w:cs="F1"/>
          <w:sz w:val="27"/>
          <w:szCs w:val="27"/>
        </w:rPr>
        <w:t>begin point</w:t>
      </w:r>
      <w:r>
        <w:rPr>
          <w:rFonts w:ascii="F" w:hAnsi="F" w:cs="F1"/>
          <w:sz w:val="27"/>
          <w:szCs w:val="27"/>
        </w:rPr>
        <w:t>、</w:t>
      </w:r>
      <w:r>
        <w:rPr>
          <w:rFonts w:ascii="F" w:hAnsi="F" w:cs="F1"/>
          <w:sz w:val="27"/>
          <w:szCs w:val="27"/>
        </w:rPr>
        <w:t>mid point</w:t>
      </w:r>
      <w:r>
        <w:rPr>
          <w:rFonts w:ascii="F" w:hAnsi="F" w:cs="F1"/>
          <w:sz w:val="27"/>
          <w:szCs w:val="27"/>
        </w:rPr>
        <w:t>、</w:t>
      </w:r>
      <w:r>
        <w:rPr>
          <w:rFonts w:ascii="F" w:hAnsi="F" w:cs="F1"/>
          <w:sz w:val="27"/>
          <w:szCs w:val="27"/>
        </w:rPr>
        <w:t>end point</w:t>
      </w:r>
      <w:r>
        <w:rPr>
          <w:rFonts w:ascii="F" w:hAnsi="F" w:cs="F1"/>
          <w:sz w:val="27"/>
          <w:szCs w:val="27"/>
        </w:rPr>
        <w:t>，還有相交產生的</w:t>
      </w:r>
      <w:r>
        <w:rPr>
          <w:rFonts w:ascii="F" w:hAnsi="F" w:cs="F1"/>
          <w:sz w:val="27"/>
          <w:szCs w:val="27"/>
        </w:rPr>
        <w:t>cross point</w:t>
      </w:r>
      <w:r>
        <w:rPr>
          <w:rFonts w:ascii="F" w:hAnsi="F" w:cs="F1"/>
          <w:sz w:val="27"/>
          <w:szCs w:val="27"/>
        </w:rPr>
        <w:t>，這些</w:t>
      </w:r>
      <w:r>
        <w:rPr>
          <w:rFonts w:ascii="F" w:hAnsi="F" w:cs="F1"/>
          <w:sz w:val="27"/>
          <w:szCs w:val="27"/>
        </w:rPr>
        <w:t>point</w:t>
      </w:r>
      <w:r>
        <w:rPr>
          <w:rFonts w:ascii="F" w:hAnsi="F" w:cs="F1"/>
          <w:sz w:val="27"/>
          <w:szCs w:val="27"/>
        </w:rPr>
        <w:t>代表接下來要檢查的事件，從</w:t>
      </w:r>
      <w:r>
        <w:rPr>
          <w:rFonts w:ascii="F" w:hAnsi="F" w:cs="F1"/>
          <w:sz w:val="27"/>
          <w:szCs w:val="27"/>
        </w:rPr>
        <w:t>x</w:t>
      </w:r>
      <w:r>
        <w:rPr>
          <w:rFonts w:ascii="F" w:hAnsi="F" w:cs="F1"/>
          <w:sz w:val="27"/>
          <w:szCs w:val="27"/>
        </w:rPr>
        <w:t>座標小的一路檢查到</w:t>
      </w:r>
      <w:r>
        <w:rPr>
          <w:rFonts w:ascii="F" w:hAnsi="F" w:cs="F1"/>
          <w:sz w:val="27"/>
          <w:szCs w:val="27"/>
        </w:rPr>
        <w:t>x</w:t>
      </w:r>
      <w:r>
        <w:rPr>
          <w:rFonts w:ascii="F" w:hAnsi="F" w:cs="F1"/>
          <w:sz w:val="27"/>
          <w:szCs w:val="27"/>
        </w:rPr>
        <w:t>座標大的，除此之外還要有</w:t>
      </w:r>
      <w:r>
        <w:rPr>
          <w:rFonts w:ascii="F" w:hAnsi="F" w:cs="F1"/>
          <w:sz w:val="27"/>
          <w:szCs w:val="27"/>
        </w:rPr>
        <w:t>set&lt;Edge*&gt;</w:t>
      </w:r>
      <w:r>
        <w:rPr>
          <w:rFonts w:ascii="F" w:hAnsi="F" w:cs="F1"/>
          <w:sz w:val="27"/>
          <w:szCs w:val="27"/>
        </w:rPr>
        <w:t>代表目前在</w:t>
      </w:r>
      <w:r>
        <w:rPr>
          <w:rFonts w:ascii="F" w:hAnsi="F" w:cs="F1"/>
          <w:sz w:val="27"/>
          <w:szCs w:val="27"/>
        </w:rPr>
        <w:t>y=k</w:t>
      </w:r>
      <w:r>
        <w:rPr>
          <w:rFonts w:ascii="F" w:hAnsi="F" w:cs="F1"/>
          <w:sz w:val="27"/>
          <w:szCs w:val="27"/>
        </w:rPr>
        <w:t>的情況下掃到邊的順序，這些順序在第五題計算面積時十分重要，所以要小心處理，例如遇到</w:t>
      </w:r>
      <w:r>
        <w:rPr>
          <w:rFonts w:ascii="F" w:hAnsi="F" w:cs="F1"/>
          <w:sz w:val="27"/>
          <w:szCs w:val="27"/>
        </w:rPr>
        <w:t>cross point</w:t>
      </w:r>
      <w:r>
        <w:rPr>
          <w:rFonts w:ascii="F" w:hAnsi="F" w:cs="F1"/>
          <w:sz w:val="27"/>
          <w:szCs w:val="27"/>
        </w:rPr>
        <w:t>時，上下兩邊的</w:t>
      </w:r>
      <w:r>
        <w:rPr>
          <w:rFonts w:ascii="F" w:hAnsi="F" w:cs="F1"/>
          <w:sz w:val="27"/>
          <w:szCs w:val="27"/>
        </w:rPr>
        <w:t>edge</w:t>
      </w:r>
      <w:r>
        <w:rPr>
          <w:rFonts w:ascii="F" w:hAnsi="F" w:cs="F1"/>
          <w:sz w:val="27"/>
          <w:szCs w:val="27"/>
        </w:rPr>
        <w:t>要交換，然後每插入新的線段，都要檢查是否有上下邊產生新的交點，要存入</w:t>
      </w:r>
      <w:r>
        <w:rPr>
          <w:rFonts w:ascii="F" w:hAnsi="F" w:cs="F1"/>
          <w:sz w:val="27"/>
          <w:szCs w:val="27"/>
        </w:rPr>
        <w:t>priority_queue</w:t>
      </w:r>
      <w:r>
        <w:rPr>
          <w:rFonts w:ascii="F" w:hAnsi="F" w:cs="F1"/>
          <w:sz w:val="27"/>
          <w:szCs w:val="27"/>
        </w:rPr>
        <w:t>，一直到所有在</w:t>
      </w:r>
      <w:r>
        <w:rPr>
          <w:rFonts w:ascii="F" w:hAnsi="F" w:cs="F1"/>
          <w:sz w:val="27"/>
          <w:szCs w:val="27"/>
        </w:rPr>
        <w:t>queue</w:t>
      </w:r>
      <w:r>
        <w:rPr>
          <w:rFonts w:ascii="F" w:hAnsi="F" w:cs="F1"/>
          <w:sz w:val="27"/>
          <w:szCs w:val="27"/>
        </w:rPr>
        <w:t>裡面的</w:t>
      </w:r>
      <w:r>
        <w:rPr>
          <w:rFonts w:ascii="F" w:hAnsi="F" w:cs="F1"/>
          <w:sz w:val="27"/>
          <w:szCs w:val="27"/>
        </w:rPr>
        <w:t>point</w:t>
      </w:r>
      <w:r>
        <w:rPr>
          <w:rFonts w:ascii="F" w:hAnsi="F" w:cs="F1"/>
          <w:sz w:val="27"/>
          <w:szCs w:val="27"/>
        </w:rPr>
        <w:t>都被</w:t>
      </w:r>
      <w:r>
        <w:rPr>
          <w:rFonts w:ascii="F" w:hAnsi="F" w:cs="F1"/>
          <w:sz w:val="27"/>
          <w:szCs w:val="27"/>
        </w:rPr>
        <w:t>pop</w:t>
      </w:r>
      <w:r>
        <w:rPr>
          <w:rFonts w:ascii="F" w:hAnsi="F" w:cs="F1"/>
          <w:sz w:val="27"/>
          <w:szCs w:val="27"/>
        </w:rPr>
        <w:t>出來才停止。</w:t>
      </w:r>
    </w:p>
    <w:p w:rsidR="00AC3CB9" w:rsidRDefault="00FD53E1">
      <w:pPr>
        <w:pStyle w:val="Standard"/>
      </w:pPr>
      <w:r>
        <w:rPr>
          <w:noProof/>
          <w:lang w:bidi="ar-SA"/>
        </w:rPr>
        <w:drawing>
          <wp:inline distT="0" distB="0" distL="0" distR="0">
            <wp:extent cx="3490560" cy="2664000"/>
            <wp:effectExtent l="0" t="0" r="0" b="3175"/>
            <wp:docPr id="9" name="圖形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0560" cy="26640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C3CB9" w:rsidRDefault="00FD53E1">
      <w:pPr>
        <w:pStyle w:val="Standard"/>
      </w:pPr>
      <w:r>
        <w:rPr>
          <w:rFonts w:ascii="F" w:hAnsi="F" w:cs="F1"/>
          <w:sz w:val="27"/>
          <w:szCs w:val="27"/>
        </w:rPr>
        <w:t>遇到</w:t>
      </w:r>
      <w:r>
        <w:rPr>
          <w:rFonts w:ascii="F" w:hAnsi="F" w:cs="F1"/>
          <w:sz w:val="27"/>
          <w:szCs w:val="27"/>
        </w:rPr>
        <w:t>cross point</w:t>
      </w:r>
      <w:r>
        <w:rPr>
          <w:rFonts w:ascii="F" w:hAnsi="F" w:cs="F1"/>
          <w:sz w:val="27"/>
          <w:szCs w:val="27"/>
        </w:rPr>
        <w:t>所屬兩條</w:t>
      </w:r>
      <w:r>
        <w:rPr>
          <w:rFonts w:ascii="F" w:hAnsi="F" w:cs="F1"/>
          <w:sz w:val="27"/>
          <w:szCs w:val="27"/>
        </w:rPr>
        <w:t>egde</w:t>
      </w:r>
      <w:r>
        <w:rPr>
          <w:rFonts w:ascii="F" w:hAnsi="F" w:cs="F1"/>
          <w:sz w:val="27"/>
          <w:szCs w:val="27"/>
        </w:rPr>
        <w:t>交換順序</w:t>
      </w:r>
    </w:p>
    <w:p w:rsidR="00AC3CB9" w:rsidRDefault="00AC3CB9">
      <w:pPr>
        <w:pStyle w:val="Standard"/>
      </w:pPr>
    </w:p>
    <w:p w:rsidR="00AC3CB9" w:rsidRDefault="00FD53E1">
      <w:pPr>
        <w:pStyle w:val="Standard"/>
      </w:pPr>
      <w:r>
        <w:rPr>
          <w:rFonts w:ascii="F" w:hAnsi="F" w:cs="F1"/>
          <w:sz w:val="27"/>
          <w:szCs w:val="27"/>
        </w:rPr>
        <w:t>最後每次檢查</w:t>
      </w:r>
      <w:r>
        <w:rPr>
          <w:rFonts w:ascii="F" w:hAnsi="F" w:cs="F1"/>
          <w:sz w:val="27"/>
          <w:szCs w:val="27"/>
        </w:rPr>
        <w:t>set&lt;Edge*&gt;</w:t>
      </w:r>
      <w:r>
        <w:rPr>
          <w:rFonts w:ascii="F" w:hAnsi="F" w:cs="F1"/>
          <w:sz w:val="27"/>
          <w:szCs w:val="27"/>
        </w:rPr>
        <w:t>，看相鄰的邊</w:t>
      </w:r>
      <w:r>
        <w:rPr>
          <w:rFonts w:ascii="F" w:hAnsi="F" w:cs="F1"/>
          <w:sz w:val="27"/>
          <w:szCs w:val="27"/>
        </w:rPr>
        <w:t>(up</w:t>
      </w:r>
      <w:r>
        <w:rPr>
          <w:rFonts w:ascii="F" w:hAnsi="F" w:cs="F1"/>
          <w:sz w:val="27"/>
          <w:szCs w:val="27"/>
        </w:rPr>
        <w:t>就往下看；</w:t>
      </w:r>
      <w:r>
        <w:rPr>
          <w:rFonts w:ascii="F" w:hAnsi="F" w:cs="F1"/>
          <w:sz w:val="27"/>
          <w:szCs w:val="27"/>
        </w:rPr>
        <w:t>down</w:t>
      </w:r>
      <w:r>
        <w:rPr>
          <w:rFonts w:ascii="F" w:hAnsi="F" w:cs="F1"/>
          <w:sz w:val="27"/>
          <w:szCs w:val="27"/>
        </w:rPr>
        <w:t>就往上看</w:t>
      </w:r>
      <w:r>
        <w:rPr>
          <w:rFonts w:ascii="F" w:hAnsi="F" w:cs="F1"/>
          <w:sz w:val="27"/>
          <w:szCs w:val="27"/>
        </w:rPr>
        <w:t>)</w:t>
      </w:r>
      <w:r>
        <w:rPr>
          <w:rFonts w:ascii="F" w:hAnsi="F" w:cs="F1"/>
          <w:sz w:val="27"/>
          <w:szCs w:val="27"/>
        </w:rPr>
        <w:t>是否都屬於一個同一個多邊形，若不同，則代表此二多邊形必定</w:t>
      </w:r>
      <w:r>
        <w:rPr>
          <w:rFonts w:ascii="F" w:hAnsi="F" w:cs="F1"/>
          <w:sz w:val="27"/>
          <w:szCs w:val="27"/>
        </w:rPr>
        <w:t>overlap</w:t>
      </w:r>
      <w:r>
        <w:rPr>
          <w:rFonts w:ascii="F" w:hAnsi="F" w:cs="F1"/>
          <w:sz w:val="27"/>
          <w:szCs w:val="27"/>
        </w:rPr>
        <w:t>，時間複雜度</w:t>
      </w:r>
      <w:r>
        <w:rPr>
          <w:rFonts w:ascii="F" w:hAnsi="F" w:cs="F1"/>
          <w:sz w:val="27"/>
          <w:szCs w:val="27"/>
        </w:rPr>
        <w:t>= O(</w:t>
      </w:r>
      <w:r>
        <w:rPr>
          <w:rFonts w:ascii="F" w:hAnsi="F" w:cs="F1"/>
          <w:sz w:val="27"/>
          <w:szCs w:val="27"/>
        </w:rPr>
        <w:t>總點數</w:t>
      </w:r>
      <w:r>
        <w:rPr>
          <w:rFonts w:ascii="F" w:hAnsi="F" w:cs="F1"/>
          <w:sz w:val="27"/>
          <w:szCs w:val="27"/>
        </w:rPr>
        <w:t>*</w:t>
      </w:r>
      <w:r>
        <w:rPr>
          <w:rFonts w:ascii="F" w:hAnsi="F" w:cs="F1"/>
          <w:sz w:val="27"/>
          <w:szCs w:val="27"/>
        </w:rPr>
        <w:t>每次掃到的邊數</w:t>
      </w:r>
      <w:r>
        <w:rPr>
          <w:rFonts w:ascii="F" w:hAnsi="F" w:cs="F1"/>
          <w:sz w:val="27"/>
          <w:szCs w:val="27"/>
        </w:rPr>
        <w:t>)</w:t>
      </w:r>
      <w:r>
        <w:rPr>
          <w:rFonts w:ascii="F" w:hAnsi="F" w:cs="F1"/>
          <w:sz w:val="27"/>
          <w:szCs w:val="27"/>
        </w:rPr>
        <w:t>。</w:t>
      </w:r>
    </w:p>
    <w:p w:rsidR="00AC3CB9" w:rsidRDefault="00AC3CB9">
      <w:pPr>
        <w:pStyle w:val="Standard"/>
      </w:pPr>
    </w:p>
    <w:p w:rsidR="00AC3CB9" w:rsidRDefault="00FD53E1">
      <w:pPr>
        <w:pStyle w:val="Standard"/>
      </w:pPr>
      <w:r>
        <w:rPr>
          <w:rFonts w:ascii="F" w:hAnsi="F" w:cs="F1"/>
          <w:b/>
          <w:bCs/>
          <w:sz w:val="27"/>
          <w:szCs w:val="27"/>
        </w:rPr>
        <w:t>解決問題四：</w:t>
      </w:r>
    </w:p>
    <w:p w:rsidR="00AC3CB9" w:rsidRDefault="00FD53E1">
      <w:pPr>
        <w:pStyle w:val="Standard"/>
      </w:pPr>
      <w:r>
        <w:rPr>
          <w:rFonts w:ascii="F" w:hAnsi="F" w:cs="F1"/>
          <w:sz w:val="27"/>
          <w:szCs w:val="27"/>
        </w:rPr>
        <w:t>利用行列式，已於前置作業時計算完面積，只需要再判斷面積是否小於給定的值即可，時間複雜度是</w:t>
      </w:r>
      <w:r>
        <w:rPr>
          <w:rFonts w:ascii="F" w:hAnsi="F" w:cs="F1"/>
          <w:sz w:val="27"/>
          <w:szCs w:val="27"/>
        </w:rPr>
        <w:t>(</w:t>
      </w:r>
      <w:r>
        <w:rPr>
          <w:rFonts w:ascii="F" w:hAnsi="F" w:cs="F1"/>
          <w:sz w:val="27"/>
          <w:szCs w:val="27"/>
        </w:rPr>
        <w:t>多邊形數量</w:t>
      </w:r>
      <w:r>
        <w:rPr>
          <w:rFonts w:ascii="F" w:hAnsi="F" w:cs="F1"/>
          <w:sz w:val="27"/>
          <w:szCs w:val="27"/>
        </w:rPr>
        <w:t>)</w:t>
      </w:r>
      <w:r>
        <w:rPr>
          <w:rFonts w:ascii="F" w:hAnsi="F" w:cs="F1"/>
          <w:sz w:val="27"/>
          <w:szCs w:val="27"/>
        </w:rPr>
        <w:t>。</w:t>
      </w:r>
    </w:p>
    <w:p w:rsidR="00AC3CB9" w:rsidRDefault="00AC3CB9">
      <w:pPr>
        <w:pStyle w:val="Standard"/>
      </w:pPr>
    </w:p>
    <w:p w:rsidR="00AC3CB9" w:rsidRDefault="00AC3CB9">
      <w:pPr>
        <w:pStyle w:val="Standard"/>
      </w:pPr>
    </w:p>
    <w:p w:rsidR="00AC3CB9" w:rsidRDefault="00FD53E1">
      <w:pPr>
        <w:pStyle w:val="Standard"/>
      </w:pPr>
      <w:r>
        <w:rPr>
          <w:rFonts w:ascii="F" w:hAnsi="F" w:cs="F1"/>
          <w:b/>
          <w:bCs/>
          <w:sz w:val="27"/>
          <w:szCs w:val="27"/>
        </w:rPr>
        <w:t>解決問題五：</w:t>
      </w:r>
    </w:p>
    <w:p w:rsidR="00AC3CB9" w:rsidRDefault="00FD53E1">
      <w:pPr>
        <w:pStyle w:val="Standard"/>
      </w:pPr>
      <w:r>
        <w:rPr>
          <w:rFonts w:ascii="F" w:hAnsi="F" w:cs="F1"/>
        </w:rPr>
        <w:t>結構上跟問題三解法很像，一</w:t>
      </w:r>
      <w:r>
        <w:rPr>
          <w:rFonts w:ascii="F" w:hAnsi="F" w:cs="F1"/>
        </w:rPr>
        <w:t>樣從左邊掃到右邊，並利用</w:t>
      </w:r>
      <w:r>
        <w:rPr>
          <w:rFonts w:ascii="F" w:hAnsi="F" w:cs="F1"/>
        </w:rPr>
        <w:t>up</w:t>
      </w:r>
      <w:r>
        <w:rPr>
          <w:rFonts w:ascii="F" w:hAnsi="F" w:cs="F1"/>
        </w:rPr>
        <w:t>、</w:t>
      </w:r>
      <w:r>
        <w:rPr>
          <w:rFonts w:ascii="F" w:hAnsi="F" w:cs="F1"/>
        </w:rPr>
        <w:t>down</w:t>
      </w:r>
      <w:r>
        <w:rPr>
          <w:rFonts w:ascii="F" w:hAnsi="F" w:cs="F1"/>
        </w:rPr>
        <w:t>的關係，去計算出每一個小梯形的面積，最後再加總起來。</w:t>
      </w:r>
    </w:p>
    <w:p w:rsidR="00AC3CB9" w:rsidRDefault="00FD53E1">
      <w:pPr>
        <w:pStyle w:val="Standard"/>
      </w:pPr>
      <w:r>
        <w:rPr>
          <w:noProof/>
          <w:lang w:bidi="ar-SA"/>
        </w:rPr>
        <w:drawing>
          <wp:inline distT="0" distB="0" distL="0" distR="0">
            <wp:extent cx="2687400" cy="2462400"/>
            <wp:effectExtent l="0" t="0" r="0" b="0"/>
            <wp:docPr id="10" name="圖形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7400" cy="24624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3CB9" w:rsidRDefault="00FD53E1">
      <w:pPr>
        <w:pStyle w:val="Standard"/>
      </w:pPr>
      <w:r>
        <w:rPr>
          <w:rFonts w:ascii="F" w:hAnsi="F" w:cs="F1"/>
        </w:rPr>
        <w:t>大致上都和問題三一樣，但是因為每次碰到交點時，都要去看對應的所有邊，故複雜度為</w:t>
      </w:r>
      <w:r>
        <w:rPr>
          <w:rFonts w:ascii="F" w:hAnsi="F" w:cs="F1"/>
        </w:rPr>
        <w:t>O((n+k)n)</w:t>
      </w:r>
      <w:r>
        <w:rPr>
          <w:rFonts w:ascii="F" w:hAnsi="F" w:cs="F1"/>
        </w:rPr>
        <w:t>。</w:t>
      </w:r>
    </w:p>
    <w:p w:rsidR="00AC3CB9" w:rsidRDefault="00AC3CB9">
      <w:pPr>
        <w:pStyle w:val="Standard"/>
      </w:pPr>
    </w:p>
    <w:p w:rsidR="00AC3CB9" w:rsidRDefault="00FD53E1">
      <w:pPr>
        <w:pStyle w:val="Standard"/>
      </w:pPr>
      <w:r>
        <w:rPr>
          <w:rFonts w:ascii="F" w:hAnsi="F" w:cs="F1"/>
          <w:b/>
          <w:bCs/>
        </w:rPr>
        <w:t>結果：</w:t>
      </w:r>
    </w:p>
    <w:p w:rsidR="00AC3CB9" w:rsidRDefault="00FD53E1">
      <w:pPr>
        <w:pStyle w:val="Standard"/>
      </w:pPr>
      <w:r>
        <w:rPr>
          <w:rFonts w:ascii="F" w:hAnsi="F" w:cs="F1"/>
        </w:rPr>
        <w:t>官方</w:t>
      </w:r>
      <w:r>
        <w:rPr>
          <w:rFonts w:ascii="F" w:hAnsi="F" w:cs="F1"/>
        </w:rPr>
        <w:t>testcase</w:t>
      </w:r>
      <w:r>
        <w:rPr>
          <w:rFonts w:ascii="F" w:hAnsi="F" w:cs="F1"/>
        </w:rPr>
        <w:t>：</w:t>
      </w:r>
    </w:p>
    <w:p w:rsidR="00AC3CB9" w:rsidRDefault="00FD53E1">
      <w:pPr>
        <w:pStyle w:val="Standard"/>
      </w:pPr>
      <w:r>
        <w:rPr>
          <w:rFonts w:ascii="F" w:hAnsi="F" w:cs="F1"/>
        </w:rPr>
        <w:t>時間（單位：毫秒）：</w:t>
      </w:r>
    </w:p>
    <w:tbl>
      <w:tblPr>
        <w:tblStyle w:val="af7"/>
        <w:tblW w:w="4957" w:type="dxa"/>
        <w:tblLayout w:type="fixed"/>
        <w:tblLook w:val="0000" w:firstRow="0" w:lastRow="0" w:firstColumn="0" w:lastColumn="0" w:noHBand="0" w:noVBand="0"/>
      </w:tblPr>
      <w:tblGrid>
        <w:gridCol w:w="1066"/>
        <w:gridCol w:w="772"/>
        <w:gridCol w:w="709"/>
        <w:gridCol w:w="850"/>
        <w:gridCol w:w="567"/>
        <w:gridCol w:w="993"/>
      </w:tblGrid>
      <w:tr w:rsidR="00AC3CB9" w:rsidTr="00BE4721">
        <w:tc>
          <w:tcPr>
            <w:tcW w:w="1066" w:type="dxa"/>
          </w:tcPr>
          <w:p w:rsidR="00AC3CB9" w:rsidRDefault="00FD53E1">
            <w:pPr>
              <w:pStyle w:val="TableContents"/>
            </w:pPr>
            <w:r>
              <w:rPr>
                <w:rFonts w:ascii="新細明體" w:eastAsia="新細明體" w:hAnsi="新細明體" w:cs="新細明體" w:hint="eastAsia"/>
              </w:rPr>
              <w:t>問題：</w:t>
            </w:r>
          </w:p>
        </w:tc>
        <w:tc>
          <w:tcPr>
            <w:tcW w:w="772" w:type="dxa"/>
          </w:tcPr>
          <w:p w:rsidR="00AC3CB9" w:rsidRDefault="00FD53E1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709" w:type="dxa"/>
          </w:tcPr>
          <w:p w:rsidR="00AC3CB9" w:rsidRDefault="00FD53E1">
            <w:pPr>
              <w:pStyle w:val="TableContents"/>
              <w:jc w:val="right"/>
            </w:pPr>
            <w:r>
              <w:t>2</w:t>
            </w:r>
          </w:p>
        </w:tc>
        <w:tc>
          <w:tcPr>
            <w:tcW w:w="850" w:type="dxa"/>
          </w:tcPr>
          <w:p w:rsidR="00AC3CB9" w:rsidRDefault="00FD53E1">
            <w:pPr>
              <w:pStyle w:val="TableContents"/>
              <w:jc w:val="right"/>
            </w:pPr>
            <w:r>
              <w:t>3</w:t>
            </w:r>
          </w:p>
        </w:tc>
        <w:tc>
          <w:tcPr>
            <w:tcW w:w="567" w:type="dxa"/>
          </w:tcPr>
          <w:p w:rsidR="00AC3CB9" w:rsidRDefault="00FD53E1">
            <w:pPr>
              <w:pStyle w:val="TableContents"/>
              <w:jc w:val="right"/>
            </w:pPr>
            <w:r>
              <w:t>4</w:t>
            </w:r>
          </w:p>
        </w:tc>
        <w:tc>
          <w:tcPr>
            <w:tcW w:w="993" w:type="dxa"/>
          </w:tcPr>
          <w:p w:rsidR="00AC3CB9" w:rsidRDefault="00FD53E1">
            <w:pPr>
              <w:pStyle w:val="TableContents"/>
              <w:jc w:val="right"/>
            </w:pPr>
            <w:r>
              <w:t>5</w:t>
            </w:r>
          </w:p>
        </w:tc>
      </w:tr>
      <w:tr w:rsidR="00AC3CB9" w:rsidTr="00BE4721">
        <w:trPr>
          <w:trHeight w:val="549"/>
        </w:trPr>
        <w:tc>
          <w:tcPr>
            <w:tcW w:w="1066" w:type="dxa"/>
          </w:tcPr>
          <w:p w:rsidR="00AC3CB9" w:rsidRDefault="00FD53E1">
            <w:pPr>
              <w:pStyle w:val="TableContents"/>
            </w:pPr>
            <w:r>
              <w:rPr>
                <w:rFonts w:ascii="新細明體" w:eastAsia="新細明體" w:hAnsi="新細明體" w:cs="新細明體" w:hint="eastAsia"/>
                <w:sz w:val="18"/>
                <w:szCs w:val="18"/>
              </w:rPr>
              <w:t>多邊形數量</w:t>
            </w:r>
          </w:p>
        </w:tc>
        <w:tc>
          <w:tcPr>
            <w:tcW w:w="772" w:type="dxa"/>
          </w:tcPr>
          <w:p w:rsidR="00AC3CB9" w:rsidRDefault="00AC3CB9">
            <w:pPr>
              <w:pStyle w:val="TableContents"/>
            </w:pPr>
          </w:p>
        </w:tc>
        <w:tc>
          <w:tcPr>
            <w:tcW w:w="709" w:type="dxa"/>
          </w:tcPr>
          <w:p w:rsidR="00AC3CB9" w:rsidRDefault="00AC3CB9">
            <w:pPr>
              <w:pStyle w:val="TableContents"/>
            </w:pPr>
          </w:p>
        </w:tc>
        <w:tc>
          <w:tcPr>
            <w:tcW w:w="850" w:type="dxa"/>
          </w:tcPr>
          <w:p w:rsidR="00AC3CB9" w:rsidRDefault="00AC3CB9">
            <w:pPr>
              <w:pStyle w:val="TableContents"/>
            </w:pPr>
          </w:p>
        </w:tc>
        <w:tc>
          <w:tcPr>
            <w:tcW w:w="567" w:type="dxa"/>
          </w:tcPr>
          <w:p w:rsidR="00AC3CB9" w:rsidRDefault="00AC3CB9">
            <w:pPr>
              <w:pStyle w:val="TableContents"/>
            </w:pPr>
          </w:p>
        </w:tc>
        <w:tc>
          <w:tcPr>
            <w:tcW w:w="993" w:type="dxa"/>
          </w:tcPr>
          <w:p w:rsidR="00AC3CB9" w:rsidRDefault="00AC3CB9">
            <w:pPr>
              <w:pStyle w:val="TableContents"/>
            </w:pPr>
          </w:p>
        </w:tc>
      </w:tr>
      <w:tr w:rsidR="00AC3CB9" w:rsidTr="00BE4721">
        <w:tc>
          <w:tcPr>
            <w:tcW w:w="1066" w:type="dxa"/>
          </w:tcPr>
          <w:p w:rsidR="00AC3CB9" w:rsidRDefault="00FD53E1">
            <w:pPr>
              <w:pStyle w:val="TableContents"/>
              <w:jc w:val="right"/>
            </w:pPr>
            <w:r>
              <w:t>126430</w:t>
            </w:r>
          </w:p>
        </w:tc>
        <w:tc>
          <w:tcPr>
            <w:tcW w:w="772" w:type="dxa"/>
          </w:tcPr>
          <w:p w:rsidR="00AC3CB9" w:rsidRDefault="00FD53E1">
            <w:pPr>
              <w:pStyle w:val="TableContents"/>
              <w:jc w:val="right"/>
            </w:pPr>
            <w:r>
              <w:t>3.4</w:t>
            </w:r>
          </w:p>
        </w:tc>
        <w:tc>
          <w:tcPr>
            <w:tcW w:w="709" w:type="dxa"/>
          </w:tcPr>
          <w:p w:rsidR="00AC3CB9" w:rsidRDefault="00FD53E1">
            <w:pPr>
              <w:pStyle w:val="TableContents"/>
              <w:jc w:val="right"/>
            </w:pPr>
            <w:r>
              <w:t>4.4</w:t>
            </w:r>
          </w:p>
        </w:tc>
        <w:tc>
          <w:tcPr>
            <w:tcW w:w="850" w:type="dxa"/>
          </w:tcPr>
          <w:p w:rsidR="00AC3CB9" w:rsidRDefault="00FD53E1">
            <w:pPr>
              <w:pStyle w:val="TableContents"/>
              <w:jc w:val="right"/>
            </w:pPr>
            <w:r>
              <w:t>338.5</w:t>
            </w:r>
          </w:p>
        </w:tc>
        <w:tc>
          <w:tcPr>
            <w:tcW w:w="567" w:type="dxa"/>
          </w:tcPr>
          <w:p w:rsidR="00AC3CB9" w:rsidRDefault="00FD53E1">
            <w:pPr>
              <w:pStyle w:val="TableContents"/>
              <w:jc w:val="right"/>
            </w:pPr>
            <w:r>
              <w:t>1.7</w:t>
            </w:r>
          </w:p>
        </w:tc>
        <w:tc>
          <w:tcPr>
            <w:tcW w:w="993" w:type="dxa"/>
          </w:tcPr>
          <w:p w:rsidR="00AC3CB9" w:rsidRDefault="00FD53E1">
            <w:pPr>
              <w:pStyle w:val="TableContents"/>
              <w:jc w:val="right"/>
            </w:pPr>
            <w:r>
              <w:t>463.4</w:t>
            </w:r>
          </w:p>
        </w:tc>
      </w:tr>
      <w:tr w:rsidR="00AC3CB9" w:rsidTr="00BE4721">
        <w:tc>
          <w:tcPr>
            <w:tcW w:w="1066" w:type="dxa"/>
          </w:tcPr>
          <w:p w:rsidR="00AC3CB9" w:rsidRDefault="00FD53E1">
            <w:pPr>
              <w:pStyle w:val="TableContents"/>
              <w:jc w:val="right"/>
            </w:pPr>
            <w:r>
              <w:t>159909</w:t>
            </w:r>
          </w:p>
        </w:tc>
        <w:tc>
          <w:tcPr>
            <w:tcW w:w="772" w:type="dxa"/>
          </w:tcPr>
          <w:p w:rsidR="00AC3CB9" w:rsidRDefault="00FD53E1">
            <w:pPr>
              <w:pStyle w:val="TableContents"/>
              <w:jc w:val="right"/>
            </w:pPr>
            <w:r>
              <w:t>4.2</w:t>
            </w:r>
          </w:p>
        </w:tc>
        <w:tc>
          <w:tcPr>
            <w:tcW w:w="709" w:type="dxa"/>
          </w:tcPr>
          <w:p w:rsidR="00AC3CB9" w:rsidRDefault="00FD53E1">
            <w:pPr>
              <w:pStyle w:val="TableContents"/>
              <w:jc w:val="right"/>
            </w:pPr>
            <w:r>
              <w:t>5.6</w:t>
            </w:r>
          </w:p>
        </w:tc>
        <w:tc>
          <w:tcPr>
            <w:tcW w:w="850" w:type="dxa"/>
          </w:tcPr>
          <w:p w:rsidR="00AC3CB9" w:rsidRDefault="00FD53E1">
            <w:pPr>
              <w:pStyle w:val="TableContents"/>
              <w:jc w:val="right"/>
            </w:pPr>
            <w:r>
              <w:t>646.5</w:t>
            </w:r>
          </w:p>
        </w:tc>
        <w:tc>
          <w:tcPr>
            <w:tcW w:w="567" w:type="dxa"/>
          </w:tcPr>
          <w:p w:rsidR="00AC3CB9" w:rsidRDefault="00FD53E1">
            <w:pPr>
              <w:pStyle w:val="TableContents"/>
              <w:jc w:val="right"/>
            </w:pPr>
            <w:r>
              <w:t>2</w:t>
            </w:r>
          </w:p>
        </w:tc>
        <w:tc>
          <w:tcPr>
            <w:tcW w:w="993" w:type="dxa"/>
          </w:tcPr>
          <w:p w:rsidR="00AC3CB9" w:rsidRDefault="00FD53E1">
            <w:pPr>
              <w:pStyle w:val="TableContents"/>
              <w:jc w:val="right"/>
            </w:pPr>
            <w:r>
              <w:t>831.7</w:t>
            </w:r>
          </w:p>
        </w:tc>
      </w:tr>
      <w:tr w:rsidR="00AC3CB9" w:rsidTr="00BE4721">
        <w:tc>
          <w:tcPr>
            <w:tcW w:w="1066" w:type="dxa"/>
          </w:tcPr>
          <w:p w:rsidR="00AC3CB9" w:rsidRDefault="00FD53E1">
            <w:pPr>
              <w:pStyle w:val="TableContents"/>
              <w:jc w:val="right"/>
            </w:pPr>
            <w:r>
              <w:t>180378</w:t>
            </w:r>
          </w:p>
        </w:tc>
        <w:tc>
          <w:tcPr>
            <w:tcW w:w="772" w:type="dxa"/>
          </w:tcPr>
          <w:p w:rsidR="00AC3CB9" w:rsidRDefault="00FD53E1">
            <w:pPr>
              <w:pStyle w:val="TableContents"/>
              <w:jc w:val="right"/>
            </w:pPr>
            <w:r>
              <w:t>4.2</w:t>
            </w:r>
          </w:p>
        </w:tc>
        <w:tc>
          <w:tcPr>
            <w:tcW w:w="709" w:type="dxa"/>
          </w:tcPr>
          <w:p w:rsidR="00AC3CB9" w:rsidRDefault="00FD53E1">
            <w:pPr>
              <w:pStyle w:val="TableContents"/>
              <w:jc w:val="right"/>
            </w:pPr>
            <w:r>
              <w:t>5.4</w:t>
            </w:r>
          </w:p>
        </w:tc>
        <w:tc>
          <w:tcPr>
            <w:tcW w:w="850" w:type="dxa"/>
          </w:tcPr>
          <w:p w:rsidR="00AC3CB9" w:rsidRDefault="00FD53E1">
            <w:pPr>
              <w:pStyle w:val="TableContents"/>
              <w:jc w:val="right"/>
            </w:pPr>
            <w:r>
              <w:t>460.9</w:t>
            </w:r>
          </w:p>
        </w:tc>
        <w:tc>
          <w:tcPr>
            <w:tcW w:w="567" w:type="dxa"/>
          </w:tcPr>
          <w:p w:rsidR="00AC3CB9" w:rsidRDefault="00FD53E1">
            <w:pPr>
              <w:pStyle w:val="TableContents"/>
              <w:jc w:val="right"/>
            </w:pPr>
            <w:r>
              <w:t>2.2</w:t>
            </w:r>
          </w:p>
        </w:tc>
        <w:tc>
          <w:tcPr>
            <w:tcW w:w="993" w:type="dxa"/>
          </w:tcPr>
          <w:p w:rsidR="00AC3CB9" w:rsidRDefault="00FD53E1">
            <w:pPr>
              <w:pStyle w:val="TableContents"/>
              <w:jc w:val="right"/>
            </w:pPr>
            <w:r>
              <w:t>1000.7</w:t>
            </w:r>
          </w:p>
        </w:tc>
      </w:tr>
      <w:tr w:rsidR="00AC3CB9" w:rsidTr="00BE4721">
        <w:tc>
          <w:tcPr>
            <w:tcW w:w="1066" w:type="dxa"/>
          </w:tcPr>
          <w:p w:rsidR="00AC3CB9" w:rsidRDefault="00FD53E1">
            <w:pPr>
              <w:pStyle w:val="TableContents"/>
              <w:jc w:val="right"/>
            </w:pPr>
            <w:r>
              <w:t>237960</w:t>
            </w:r>
          </w:p>
        </w:tc>
        <w:tc>
          <w:tcPr>
            <w:tcW w:w="772" w:type="dxa"/>
          </w:tcPr>
          <w:p w:rsidR="00AC3CB9" w:rsidRDefault="00FD53E1">
            <w:pPr>
              <w:pStyle w:val="TableContents"/>
              <w:jc w:val="right"/>
            </w:pPr>
            <w:r>
              <w:t>5.4</w:t>
            </w:r>
          </w:p>
        </w:tc>
        <w:tc>
          <w:tcPr>
            <w:tcW w:w="709" w:type="dxa"/>
          </w:tcPr>
          <w:p w:rsidR="00AC3CB9" w:rsidRDefault="00FD53E1">
            <w:pPr>
              <w:pStyle w:val="TableContents"/>
              <w:jc w:val="right"/>
            </w:pPr>
            <w:r>
              <w:t>7.1</w:t>
            </w:r>
          </w:p>
        </w:tc>
        <w:tc>
          <w:tcPr>
            <w:tcW w:w="850" w:type="dxa"/>
          </w:tcPr>
          <w:p w:rsidR="00AC3CB9" w:rsidRDefault="00FD53E1">
            <w:pPr>
              <w:pStyle w:val="TableContents"/>
              <w:jc w:val="right"/>
            </w:pPr>
            <w:r>
              <w:t>664.6</w:t>
            </w:r>
          </w:p>
        </w:tc>
        <w:tc>
          <w:tcPr>
            <w:tcW w:w="567" w:type="dxa"/>
          </w:tcPr>
          <w:p w:rsidR="00AC3CB9" w:rsidRDefault="00FD53E1">
            <w:pPr>
              <w:pStyle w:val="TableContents"/>
              <w:jc w:val="right"/>
            </w:pPr>
            <w:r>
              <w:t>3</w:t>
            </w:r>
          </w:p>
        </w:tc>
        <w:tc>
          <w:tcPr>
            <w:tcW w:w="993" w:type="dxa"/>
          </w:tcPr>
          <w:p w:rsidR="00AC3CB9" w:rsidRDefault="00FD53E1">
            <w:pPr>
              <w:pStyle w:val="TableContents"/>
              <w:jc w:val="right"/>
            </w:pPr>
            <w:r>
              <w:t>613.56</w:t>
            </w:r>
          </w:p>
        </w:tc>
      </w:tr>
      <w:tr w:rsidR="00AC3CB9" w:rsidTr="00BE4721">
        <w:tc>
          <w:tcPr>
            <w:tcW w:w="1066" w:type="dxa"/>
          </w:tcPr>
          <w:p w:rsidR="00AC3CB9" w:rsidRDefault="00FD53E1">
            <w:pPr>
              <w:pStyle w:val="TableContents"/>
              <w:jc w:val="right"/>
            </w:pPr>
            <w:r>
              <w:t>423850</w:t>
            </w:r>
          </w:p>
        </w:tc>
        <w:tc>
          <w:tcPr>
            <w:tcW w:w="772" w:type="dxa"/>
          </w:tcPr>
          <w:p w:rsidR="00AC3CB9" w:rsidRDefault="00FD53E1">
            <w:pPr>
              <w:pStyle w:val="TableContents"/>
              <w:jc w:val="right"/>
            </w:pPr>
            <w:r>
              <w:t>9.72</w:t>
            </w:r>
          </w:p>
        </w:tc>
        <w:tc>
          <w:tcPr>
            <w:tcW w:w="709" w:type="dxa"/>
          </w:tcPr>
          <w:p w:rsidR="00AC3CB9" w:rsidRDefault="00FD53E1">
            <w:pPr>
              <w:pStyle w:val="TableContents"/>
              <w:jc w:val="right"/>
            </w:pPr>
            <w:r>
              <w:t>13.3</w:t>
            </w:r>
          </w:p>
        </w:tc>
        <w:tc>
          <w:tcPr>
            <w:tcW w:w="850" w:type="dxa"/>
          </w:tcPr>
          <w:p w:rsidR="00AC3CB9" w:rsidRDefault="00FD53E1">
            <w:pPr>
              <w:pStyle w:val="TableContents"/>
              <w:jc w:val="right"/>
            </w:pPr>
            <w:r>
              <w:t>1264.4</w:t>
            </w:r>
          </w:p>
        </w:tc>
        <w:tc>
          <w:tcPr>
            <w:tcW w:w="567" w:type="dxa"/>
          </w:tcPr>
          <w:p w:rsidR="00AC3CB9" w:rsidRDefault="00FD53E1">
            <w:pPr>
              <w:pStyle w:val="TableContents"/>
              <w:jc w:val="right"/>
            </w:pPr>
            <w:r>
              <w:t>4.7</w:t>
            </w:r>
          </w:p>
        </w:tc>
        <w:tc>
          <w:tcPr>
            <w:tcW w:w="993" w:type="dxa"/>
          </w:tcPr>
          <w:p w:rsidR="00AC3CB9" w:rsidRDefault="00FD53E1">
            <w:pPr>
              <w:pStyle w:val="TableContents"/>
              <w:jc w:val="right"/>
            </w:pPr>
            <w:r>
              <w:t>2628.4</w:t>
            </w:r>
          </w:p>
        </w:tc>
      </w:tr>
      <w:tr w:rsidR="00AC3CB9" w:rsidTr="00BE4721">
        <w:tc>
          <w:tcPr>
            <w:tcW w:w="1066" w:type="dxa"/>
          </w:tcPr>
          <w:p w:rsidR="00AC3CB9" w:rsidRDefault="00FD53E1">
            <w:pPr>
              <w:pStyle w:val="TableContents"/>
              <w:jc w:val="right"/>
            </w:pPr>
            <w:r>
              <w:t>582110</w:t>
            </w:r>
          </w:p>
        </w:tc>
        <w:tc>
          <w:tcPr>
            <w:tcW w:w="772" w:type="dxa"/>
          </w:tcPr>
          <w:p w:rsidR="00AC3CB9" w:rsidRDefault="00FD53E1">
            <w:pPr>
              <w:pStyle w:val="TableContents"/>
              <w:jc w:val="right"/>
            </w:pPr>
            <w:r>
              <w:t>14.8</w:t>
            </w:r>
          </w:p>
        </w:tc>
        <w:tc>
          <w:tcPr>
            <w:tcW w:w="709" w:type="dxa"/>
          </w:tcPr>
          <w:p w:rsidR="00AC3CB9" w:rsidRDefault="00FD53E1">
            <w:pPr>
              <w:pStyle w:val="TableContents"/>
              <w:jc w:val="right"/>
            </w:pPr>
            <w:r>
              <w:t>19.7</w:t>
            </w:r>
          </w:p>
        </w:tc>
        <w:tc>
          <w:tcPr>
            <w:tcW w:w="850" w:type="dxa"/>
          </w:tcPr>
          <w:p w:rsidR="00AC3CB9" w:rsidRDefault="00FD53E1">
            <w:pPr>
              <w:pStyle w:val="TableContents"/>
              <w:jc w:val="right"/>
            </w:pPr>
            <w:r>
              <w:t>3483.4</w:t>
            </w:r>
          </w:p>
        </w:tc>
        <w:tc>
          <w:tcPr>
            <w:tcW w:w="567" w:type="dxa"/>
          </w:tcPr>
          <w:p w:rsidR="00AC3CB9" w:rsidRDefault="00FD53E1">
            <w:pPr>
              <w:pStyle w:val="TableContents"/>
              <w:jc w:val="right"/>
            </w:pPr>
            <w:r>
              <w:t>7.8</w:t>
            </w:r>
          </w:p>
        </w:tc>
        <w:tc>
          <w:tcPr>
            <w:tcW w:w="993" w:type="dxa"/>
          </w:tcPr>
          <w:p w:rsidR="00AC3CB9" w:rsidRDefault="00FD53E1">
            <w:pPr>
              <w:pStyle w:val="TableContents"/>
              <w:jc w:val="right"/>
            </w:pPr>
            <w:r>
              <w:t>3339.4</w:t>
            </w:r>
          </w:p>
        </w:tc>
      </w:tr>
    </w:tbl>
    <w:p w:rsidR="00C452B7" w:rsidRDefault="00C452B7">
      <w:pPr>
        <w:pStyle w:val="Standard"/>
        <w:rPr>
          <w:rFonts w:ascii="F" w:eastAsiaTheme="minorEastAsia" w:hAnsi="F" w:cs="F1"/>
        </w:rPr>
      </w:pPr>
    </w:p>
    <w:p w:rsidR="00AC3CB9" w:rsidRDefault="00FD53E1">
      <w:pPr>
        <w:pStyle w:val="Standard"/>
      </w:pPr>
      <w:r>
        <w:rPr>
          <w:rFonts w:ascii="F" w:hAnsi="F" w:cs="F1"/>
        </w:rPr>
        <w:t>記憶體使用（單位：</w:t>
      </w:r>
      <w:r>
        <w:rPr>
          <w:rFonts w:ascii="F" w:hAnsi="F" w:cs="F1"/>
        </w:rPr>
        <w:t>MB</w:t>
      </w:r>
      <w:r>
        <w:rPr>
          <w:rFonts w:ascii="F" w:hAnsi="F" w:cs="F1"/>
        </w:rPr>
        <w:t>）：</w:t>
      </w:r>
    </w:p>
    <w:tbl>
      <w:tblPr>
        <w:tblStyle w:val="af7"/>
        <w:tblW w:w="7793" w:type="dxa"/>
        <w:tblLayout w:type="fixed"/>
        <w:tblLook w:val="0000" w:firstRow="0" w:lastRow="0" w:firstColumn="0" w:lastColumn="0" w:noHBand="0" w:noVBand="0"/>
      </w:tblPr>
      <w:tblGrid>
        <w:gridCol w:w="1328"/>
        <w:gridCol w:w="1300"/>
        <w:gridCol w:w="1298"/>
        <w:gridCol w:w="1299"/>
        <w:gridCol w:w="1298"/>
        <w:gridCol w:w="1270"/>
      </w:tblGrid>
      <w:tr w:rsidR="00AC3CB9" w:rsidTr="00B0418B">
        <w:trPr>
          <w:trHeight w:val="330"/>
        </w:trPr>
        <w:tc>
          <w:tcPr>
            <w:tcW w:w="1328" w:type="dxa"/>
          </w:tcPr>
          <w:p w:rsidR="00AC3CB9" w:rsidRDefault="00FD53E1">
            <w:pPr>
              <w:pStyle w:val="Standard"/>
            </w:pPr>
            <w:r>
              <w:rPr>
                <w:rFonts w:ascii="新細明體" w:eastAsia="新細明體" w:hAnsi="新細明體" w:cs="新細明體" w:hint="eastAsia"/>
              </w:rPr>
              <w:t>問題：</w:t>
            </w:r>
          </w:p>
        </w:tc>
        <w:tc>
          <w:tcPr>
            <w:tcW w:w="1300" w:type="dxa"/>
          </w:tcPr>
          <w:p w:rsidR="00AC3CB9" w:rsidRDefault="00FD53E1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98" w:type="dxa"/>
          </w:tcPr>
          <w:p w:rsidR="00AC3CB9" w:rsidRDefault="00FD53E1">
            <w:pPr>
              <w:pStyle w:val="Standard"/>
              <w:jc w:val="right"/>
            </w:pPr>
            <w:r>
              <w:t>2</w:t>
            </w:r>
          </w:p>
        </w:tc>
        <w:tc>
          <w:tcPr>
            <w:tcW w:w="1299" w:type="dxa"/>
          </w:tcPr>
          <w:p w:rsidR="00AC3CB9" w:rsidRDefault="00FD53E1">
            <w:pPr>
              <w:pStyle w:val="Standard"/>
              <w:jc w:val="right"/>
            </w:pPr>
            <w:r>
              <w:t>3</w:t>
            </w:r>
          </w:p>
        </w:tc>
        <w:tc>
          <w:tcPr>
            <w:tcW w:w="1298" w:type="dxa"/>
          </w:tcPr>
          <w:p w:rsidR="00AC3CB9" w:rsidRDefault="00FD53E1">
            <w:pPr>
              <w:pStyle w:val="Standard"/>
              <w:jc w:val="right"/>
            </w:pPr>
            <w:r>
              <w:t>4</w:t>
            </w:r>
          </w:p>
        </w:tc>
        <w:tc>
          <w:tcPr>
            <w:tcW w:w="1270" w:type="dxa"/>
          </w:tcPr>
          <w:p w:rsidR="00AC3CB9" w:rsidRDefault="00FD53E1">
            <w:pPr>
              <w:pStyle w:val="Standard"/>
              <w:jc w:val="right"/>
            </w:pPr>
            <w:r>
              <w:t>5</w:t>
            </w:r>
          </w:p>
        </w:tc>
      </w:tr>
      <w:tr w:rsidR="00AC3CB9" w:rsidTr="00B0418B">
        <w:trPr>
          <w:trHeight w:val="330"/>
        </w:trPr>
        <w:tc>
          <w:tcPr>
            <w:tcW w:w="1328" w:type="dxa"/>
          </w:tcPr>
          <w:p w:rsidR="00AC3CB9" w:rsidRDefault="00FD53E1">
            <w:pPr>
              <w:pStyle w:val="Standard"/>
            </w:pPr>
            <w:r>
              <w:rPr>
                <w:rFonts w:ascii="新細明體" w:eastAsia="新細明體" w:hAnsi="新細明體" w:cs="新細明體" w:hint="eastAsia"/>
              </w:rPr>
              <w:t>多邊形數量</w:t>
            </w:r>
          </w:p>
        </w:tc>
        <w:tc>
          <w:tcPr>
            <w:tcW w:w="1300" w:type="dxa"/>
          </w:tcPr>
          <w:p w:rsidR="00AC3CB9" w:rsidRDefault="00AC3CB9">
            <w:pPr>
              <w:pStyle w:val="Standard"/>
            </w:pPr>
          </w:p>
        </w:tc>
        <w:tc>
          <w:tcPr>
            <w:tcW w:w="1298" w:type="dxa"/>
          </w:tcPr>
          <w:p w:rsidR="00AC3CB9" w:rsidRDefault="00AC3CB9">
            <w:pPr>
              <w:pStyle w:val="Standard"/>
            </w:pPr>
          </w:p>
        </w:tc>
        <w:tc>
          <w:tcPr>
            <w:tcW w:w="1299" w:type="dxa"/>
          </w:tcPr>
          <w:p w:rsidR="00AC3CB9" w:rsidRDefault="00AC3CB9">
            <w:pPr>
              <w:pStyle w:val="Standard"/>
            </w:pPr>
          </w:p>
        </w:tc>
        <w:tc>
          <w:tcPr>
            <w:tcW w:w="1298" w:type="dxa"/>
          </w:tcPr>
          <w:p w:rsidR="00AC3CB9" w:rsidRDefault="00AC3CB9">
            <w:pPr>
              <w:pStyle w:val="Standard"/>
            </w:pPr>
          </w:p>
        </w:tc>
        <w:tc>
          <w:tcPr>
            <w:tcW w:w="1270" w:type="dxa"/>
          </w:tcPr>
          <w:p w:rsidR="00AC3CB9" w:rsidRDefault="00AC3CB9">
            <w:pPr>
              <w:pStyle w:val="Standard"/>
            </w:pPr>
          </w:p>
        </w:tc>
      </w:tr>
      <w:tr w:rsidR="00AC3CB9" w:rsidTr="00B0418B">
        <w:trPr>
          <w:trHeight w:val="290"/>
        </w:trPr>
        <w:tc>
          <w:tcPr>
            <w:tcW w:w="1328" w:type="dxa"/>
          </w:tcPr>
          <w:p w:rsidR="00AC3CB9" w:rsidRDefault="00FD53E1">
            <w:pPr>
              <w:pStyle w:val="Standard"/>
              <w:jc w:val="right"/>
            </w:pPr>
            <w:r>
              <w:t>126430</w:t>
            </w:r>
          </w:p>
        </w:tc>
        <w:tc>
          <w:tcPr>
            <w:tcW w:w="1300" w:type="dxa"/>
          </w:tcPr>
          <w:p w:rsidR="00AC3CB9" w:rsidRDefault="00FD53E1">
            <w:pPr>
              <w:pStyle w:val="Standard"/>
              <w:jc w:val="right"/>
            </w:pPr>
            <w:r>
              <w:t>103.78</w:t>
            </w:r>
          </w:p>
        </w:tc>
        <w:tc>
          <w:tcPr>
            <w:tcW w:w="1298" w:type="dxa"/>
          </w:tcPr>
          <w:p w:rsidR="00AC3CB9" w:rsidRDefault="00FD53E1">
            <w:pPr>
              <w:pStyle w:val="Standard"/>
              <w:jc w:val="right"/>
            </w:pPr>
            <w:r>
              <w:t>105.51</w:t>
            </w:r>
          </w:p>
        </w:tc>
        <w:tc>
          <w:tcPr>
            <w:tcW w:w="1299" w:type="dxa"/>
          </w:tcPr>
          <w:p w:rsidR="00AC3CB9" w:rsidRDefault="00FD53E1">
            <w:pPr>
              <w:pStyle w:val="Standard"/>
              <w:jc w:val="right"/>
            </w:pPr>
            <w:r>
              <w:t>274.88</w:t>
            </w:r>
          </w:p>
        </w:tc>
        <w:tc>
          <w:tcPr>
            <w:tcW w:w="1298" w:type="dxa"/>
          </w:tcPr>
          <w:p w:rsidR="00AC3CB9" w:rsidRDefault="00FD53E1">
            <w:pPr>
              <w:pStyle w:val="Standard"/>
              <w:jc w:val="right"/>
            </w:pPr>
            <w:r>
              <w:t>447.76</w:t>
            </w:r>
          </w:p>
        </w:tc>
        <w:tc>
          <w:tcPr>
            <w:tcW w:w="1270" w:type="dxa"/>
          </w:tcPr>
          <w:p w:rsidR="00AC3CB9" w:rsidRDefault="00FD53E1">
            <w:pPr>
              <w:pStyle w:val="Standard"/>
              <w:jc w:val="right"/>
            </w:pPr>
            <w:r>
              <w:t>633.67</w:t>
            </w:r>
          </w:p>
        </w:tc>
      </w:tr>
      <w:tr w:rsidR="00AC3CB9" w:rsidTr="00B0418B">
        <w:trPr>
          <w:trHeight w:val="290"/>
        </w:trPr>
        <w:tc>
          <w:tcPr>
            <w:tcW w:w="1328" w:type="dxa"/>
          </w:tcPr>
          <w:p w:rsidR="00AC3CB9" w:rsidRDefault="00FD53E1">
            <w:pPr>
              <w:pStyle w:val="Standard"/>
              <w:jc w:val="right"/>
            </w:pPr>
            <w:r>
              <w:lastRenderedPageBreak/>
              <w:t>159909</w:t>
            </w:r>
          </w:p>
        </w:tc>
        <w:tc>
          <w:tcPr>
            <w:tcW w:w="1300" w:type="dxa"/>
          </w:tcPr>
          <w:p w:rsidR="00AC3CB9" w:rsidRDefault="00FD53E1">
            <w:pPr>
              <w:pStyle w:val="Standard"/>
              <w:jc w:val="right"/>
            </w:pPr>
            <w:r>
              <w:t>135.56</w:t>
            </w:r>
          </w:p>
        </w:tc>
        <w:tc>
          <w:tcPr>
            <w:tcW w:w="1298" w:type="dxa"/>
          </w:tcPr>
          <w:p w:rsidR="00AC3CB9" w:rsidRDefault="00FD53E1">
            <w:pPr>
              <w:pStyle w:val="Standard"/>
              <w:jc w:val="right"/>
            </w:pPr>
            <w:r>
              <w:t>137.29</w:t>
            </w:r>
          </w:p>
        </w:tc>
        <w:tc>
          <w:tcPr>
            <w:tcW w:w="1299" w:type="dxa"/>
          </w:tcPr>
          <w:p w:rsidR="00AC3CB9" w:rsidRDefault="00FD53E1">
            <w:pPr>
              <w:pStyle w:val="Standard"/>
              <w:jc w:val="right"/>
            </w:pPr>
            <w:r>
              <w:t>435.05</w:t>
            </w:r>
          </w:p>
        </w:tc>
        <w:tc>
          <w:tcPr>
            <w:tcW w:w="1298" w:type="dxa"/>
          </w:tcPr>
          <w:p w:rsidR="00AC3CB9" w:rsidRDefault="00FD53E1">
            <w:pPr>
              <w:pStyle w:val="Standard"/>
              <w:jc w:val="right"/>
            </w:pPr>
            <w:r>
              <w:t>646.48</w:t>
            </w:r>
          </w:p>
        </w:tc>
        <w:tc>
          <w:tcPr>
            <w:tcW w:w="1270" w:type="dxa"/>
          </w:tcPr>
          <w:p w:rsidR="00AC3CB9" w:rsidRDefault="00FD53E1">
            <w:pPr>
              <w:pStyle w:val="Standard"/>
              <w:jc w:val="right"/>
            </w:pPr>
            <w:r>
              <w:t>831.73</w:t>
            </w:r>
          </w:p>
        </w:tc>
      </w:tr>
      <w:tr w:rsidR="00AC3CB9" w:rsidTr="00B0418B">
        <w:trPr>
          <w:trHeight w:val="290"/>
        </w:trPr>
        <w:tc>
          <w:tcPr>
            <w:tcW w:w="1328" w:type="dxa"/>
          </w:tcPr>
          <w:p w:rsidR="00AC3CB9" w:rsidRDefault="00FD53E1">
            <w:pPr>
              <w:pStyle w:val="Standard"/>
              <w:jc w:val="right"/>
            </w:pPr>
            <w:r>
              <w:t>180378</w:t>
            </w:r>
          </w:p>
        </w:tc>
        <w:tc>
          <w:tcPr>
            <w:tcW w:w="1300" w:type="dxa"/>
          </w:tcPr>
          <w:p w:rsidR="00AC3CB9" w:rsidRDefault="00FD53E1">
            <w:pPr>
              <w:pStyle w:val="Standard"/>
              <w:jc w:val="right"/>
            </w:pPr>
            <w:r>
              <w:t>126.45</w:t>
            </w:r>
          </w:p>
        </w:tc>
        <w:tc>
          <w:tcPr>
            <w:tcW w:w="1298" w:type="dxa"/>
          </w:tcPr>
          <w:p w:rsidR="00AC3CB9" w:rsidRDefault="00FD53E1">
            <w:pPr>
              <w:pStyle w:val="Standard"/>
              <w:jc w:val="right"/>
            </w:pPr>
            <w:r>
              <w:t>128.51</w:t>
            </w:r>
          </w:p>
        </w:tc>
        <w:tc>
          <w:tcPr>
            <w:tcW w:w="1299" w:type="dxa"/>
          </w:tcPr>
          <w:p w:rsidR="00AC3CB9" w:rsidRDefault="00FD53E1">
            <w:pPr>
              <w:pStyle w:val="Standard"/>
              <w:jc w:val="right"/>
            </w:pPr>
            <w:r>
              <w:t>352.74</w:t>
            </w:r>
          </w:p>
        </w:tc>
        <w:tc>
          <w:tcPr>
            <w:tcW w:w="1298" w:type="dxa"/>
          </w:tcPr>
          <w:p w:rsidR="00AC3CB9" w:rsidRDefault="00FD53E1">
            <w:pPr>
              <w:pStyle w:val="Standard"/>
              <w:jc w:val="right"/>
            </w:pPr>
            <w:r>
              <w:t>538.84</w:t>
            </w:r>
          </w:p>
        </w:tc>
        <w:tc>
          <w:tcPr>
            <w:tcW w:w="1270" w:type="dxa"/>
          </w:tcPr>
          <w:p w:rsidR="00AC3CB9" w:rsidRDefault="00FD53E1">
            <w:pPr>
              <w:pStyle w:val="Standard"/>
              <w:jc w:val="right"/>
            </w:pPr>
            <w:r>
              <w:t>773.04</w:t>
            </w:r>
          </w:p>
        </w:tc>
      </w:tr>
      <w:tr w:rsidR="00AC3CB9" w:rsidTr="00B0418B">
        <w:trPr>
          <w:trHeight w:val="290"/>
        </w:trPr>
        <w:tc>
          <w:tcPr>
            <w:tcW w:w="1328" w:type="dxa"/>
          </w:tcPr>
          <w:p w:rsidR="00AC3CB9" w:rsidRDefault="00FD53E1">
            <w:pPr>
              <w:pStyle w:val="Standard"/>
              <w:jc w:val="right"/>
            </w:pPr>
            <w:r>
              <w:t>237960</w:t>
            </w:r>
          </w:p>
        </w:tc>
        <w:tc>
          <w:tcPr>
            <w:tcW w:w="1300" w:type="dxa"/>
          </w:tcPr>
          <w:p w:rsidR="00AC3CB9" w:rsidRDefault="00FD53E1">
            <w:pPr>
              <w:pStyle w:val="Standard"/>
              <w:jc w:val="right"/>
            </w:pPr>
            <w:r>
              <w:t>146.52</w:t>
            </w:r>
          </w:p>
        </w:tc>
        <w:tc>
          <w:tcPr>
            <w:tcW w:w="1298" w:type="dxa"/>
          </w:tcPr>
          <w:p w:rsidR="00AC3CB9" w:rsidRDefault="00FD53E1">
            <w:pPr>
              <w:pStyle w:val="Standard"/>
              <w:jc w:val="right"/>
            </w:pPr>
            <w:r>
              <w:t>148.48</w:t>
            </w:r>
          </w:p>
        </w:tc>
        <w:tc>
          <w:tcPr>
            <w:tcW w:w="1299" w:type="dxa"/>
          </w:tcPr>
          <w:p w:rsidR="00AC3CB9" w:rsidRDefault="00FD53E1">
            <w:pPr>
              <w:pStyle w:val="Standard"/>
              <w:jc w:val="right"/>
            </w:pPr>
            <w:r>
              <w:t>404.51</w:t>
            </w:r>
          </w:p>
        </w:tc>
        <w:tc>
          <w:tcPr>
            <w:tcW w:w="1298" w:type="dxa"/>
          </w:tcPr>
          <w:p w:rsidR="00AC3CB9" w:rsidRDefault="00FD53E1">
            <w:pPr>
              <w:pStyle w:val="Standard"/>
              <w:jc w:val="right"/>
            </w:pPr>
            <w:r>
              <w:t>699.38</w:t>
            </w:r>
          </w:p>
        </w:tc>
        <w:tc>
          <w:tcPr>
            <w:tcW w:w="1270" w:type="dxa"/>
          </w:tcPr>
          <w:p w:rsidR="00AC3CB9" w:rsidRDefault="00FD53E1">
            <w:pPr>
              <w:pStyle w:val="Standard"/>
              <w:jc w:val="right"/>
            </w:pPr>
            <w:r>
              <w:t>908.37</w:t>
            </w:r>
          </w:p>
        </w:tc>
      </w:tr>
      <w:tr w:rsidR="00AC3CB9" w:rsidTr="00B0418B">
        <w:trPr>
          <w:trHeight w:val="290"/>
        </w:trPr>
        <w:tc>
          <w:tcPr>
            <w:tcW w:w="1328" w:type="dxa"/>
          </w:tcPr>
          <w:p w:rsidR="00AC3CB9" w:rsidRDefault="00FD53E1">
            <w:pPr>
              <w:pStyle w:val="Standard"/>
              <w:jc w:val="right"/>
            </w:pPr>
            <w:r>
              <w:t>423850</w:t>
            </w:r>
          </w:p>
        </w:tc>
        <w:tc>
          <w:tcPr>
            <w:tcW w:w="1300" w:type="dxa"/>
          </w:tcPr>
          <w:p w:rsidR="00AC3CB9" w:rsidRDefault="00FD53E1">
            <w:pPr>
              <w:pStyle w:val="Standard"/>
              <w:jc w:val="right"/>
            </w:pPr>
            <w:r>
              <w:t>260.24</w:t>
            </w:r>
          </w:p>
        </w:tc>
        <w:tc>
          <w:tcPr>
            <w:tcW w:w="1298" w:type="dxa"/>
          </w:tcPr>
          <w:p w:rsidR="00AC3CB9" w:rsidRDefault="00FD53E1">
            <w:pPr>
              <w:pStyle w:val="Standard"/>
              <w:jc w:val="right"/>
            </w:pPr>
            <w:r>
              <w:t>264.66</w:t>
            </w:r>
          </w:p>
        </w:tc>
        <w:tc>
          <w:tcPr>
            <w:tcW w:w="1299" w:type="dxa"/>
          </w:tcPr>
          <w:p w:rsidR="00AC3CB9" w:rsidRDefault="00FD53E1">
            <w:pPr>
              <w:pStyle w:val="Standard"/>
              <w:jc w:val="right"/>
            </w:pPr>
            <w:r>
              <w:t>757.12</w:t>
            </w:r>
          </w:p>
        </w:tc>
        <w:tc>
          <w:tcPr>
            <w:tcW w:w="1298" w:type="dxa"/>
          </w:tcPr>
          <w:p w:rsidR="00AC3CB9" w:rsidRDefault="00FD53E1">
            <w:pPr>
              <w:pStyle w:val="Standard"/>
              <w:jc w:val="right"/>
            </w:pPr>
            <w:r>
              <w:t>1113.55</w:t>
            </w:r>
          </w:p>
        </w:tc>
        <w:tc>
          <w:tcPr>
            <w:tcW w:w="1270" w:type="dxa"/>
          </w:tcPr>
          <w:p w:rsidR="00AC3CB9" w:rsidRDefault="00FD53E1">
            <w:pPr>
              <w:pStyle w:val="Standard"/>
              <w:jc w:val="right"/>
            </w:pPr>
            <w:r>
              <w:t>1538.64</w:t>
            </w:r>
          </w:p>
        </w:tc>
      </w:tr>
      <w:tr w:rsidR="00AC3CB9" w:rsidTr="00B0418B">
        <w:trPr>
          <w:trHeight w:val="290"/>
        </w:trPr>
        <w:tc>
          <w:tcPr>
            <w:tcW w:w="1328" w:type="dxa"/>
          </w:tcPr>
          <w:p w:rsidR="00AC3CB9" w:rsidRDefault="00FD53E1">
            <w:pPr>
              <w:pStyle w:val="Standard"/>
              <w:jc w:val="right"/>
            </w:pPr>
            <w:r>
              <w:t>582110</w:t>
            </w:r>
          </w:p>
        </w:tc>
        <w:tc>
          <w:tcPr>
            <w:tcW w:w="1300" w:type="dxa"/>
          </w:tcPr>
          <w:p w:rsidR="00AC3CB9" w:rsidRDefault="00FD53E1">
            <w:pPr>
              <w:pStyle w:val="Standard"/>
              <w:jc w:val="right"/>
            </w:pPr>
            <w:r>
              <w:t>417.38</w:t>
            </w:r>
          </w:p>
        </w:tc>
        <w:tc>
          <w:tcPr>
            <w:tcW w:w="1298" w:type="dxa"/>
          </w:tcPr>
          <w:p w:rsidR="00AC3CB9" w:rsidRDefault="00FD53E1">
            <w:pPr>
              <w:pStyle w:val="Standard"/>
              <w:jc w:val="right"/>
            </w:pPr>
            <w:r>
              <w:t>423.81</w:t>
            </w:r>
          </w:p>
        </w:tc>
        <w:tc>
          <w:tcPr>
            <w:tcW w:w="1299" w:type="dxa"/>
          </w:tcPr>
          <w:p w:rsidR="00AC3CB9" w:rsidRDefault="00FD53E1">
            <w:pPr>
              <w:pStyle w:val="Standard"/>
              <w:jc w:val="right"/>
            </w:pPr>
            <w:r>
              <w:t>1327.56</w:t>
            </w:r>
          </w:p>
        </w:tc>
        <w:tc>
          <w:tcPr>
            <w:tcW w:w="1298" w:type="dxa"/>
          </w:tcPr>
          <w:p w:rsidR="00AC3CB9" w:rsidRDefault="00FD53E1">
            <w:pPr>
              <w:pStyle w:val="Standard"/>
              <w:jc w:val="right"/>
            </w:pPr>
            <w:r>
              <w:t>2322.38</w:t>
            </w:r>
          </w:p>
        </w:tc>
        <w:tc>
          <w:tcPr>
            <w:tcW w:w="1270" w:type="dxa"/>
          </w:tcPr>
          <w:p w:rsidR="00AC3CB9" w:rsidRDefault="00FD53E1">
            <w:pPr>
              <w:pStyle w:val="Standard"/>
              <w:jc w:val="right"/>
            </w:pPr>
            <w:r>
              <w:t>3064.51</w:t>
            </w:r>
          </w:p>
        </w:tc>
      </w:tr>
    </w:tbl>
    <w:p w:rsidR="00AC3CB9" w:rsidRDefault="00AC3CB9">
      <w:pPr>
        <w:pStyle w:val="Standard"/>
      </w:pPr>
    </w:p>
    <w:p w:rsidR="00AC3CB9" w:rsidRDefault="00FD53E1">
      <w:pPr>
        <w:pStyle w:val="Standard"/>
      </w:pPr>
      <w:r>
        <w:rPr>
          <w:rFonts w:ascii="F" w:hAnsi="F" w:cs="F1"/>
        </w:rPr>
        <w:t>官方給解答的</w:t>
      </w:r>
      <w:r>
        <w:rPr>
          <w:rFonts w:ascii="F" w:hAnsi="F" w:cs="F1"/>
        </w:rPr>
        <w:t>testcase</w:t>
      </w:r>
      <w:r>
        <w:rPr>
          <w:rFonts w:ascii="F" w:hAnsi="F" w:cs="F1"/>
        </w:rPr>
        <w:t>：</w:t>
      </w:r>
    </w:p>
    <w:p w:rsidR="00AC3CB9" w:rsidRDefault="00FD53E1">
      <w:pPr>
        <w:pStyle w:val="Standard"/>
      </w:pPr>
      <w:r>
        <w:rPr>
          <w:rFonts w:ascii="F" w:hAnsi="F" w:cs="F1"/>
        </w:rPr>
        <w:t>前四題和解答相同。</w:t>
      </w:r>
    </w:p>
    <w:p w:rsidR="00AC3CB9" w:rsidRDefault="00FD53E1">
      <w:pPr>
        <w:pStyle w:val="Standard"/>
      </w:pPr>
      <w:r>
        <w:t>第五題的大概有</w:t>
      </w:r>
      <w:r>
        <w:t>2/3</w:t>
      </w:r>
      <w:r>
        <w:t>對</w:t>
      </w:r>
      <w:r>
        <w:t xml:space="preserve"> ,</w:t>
      </w:r>
      <w:r>
        <w:t>顯示還有許多</w:t>
      </w:r>
      <w:r>
        <w:t>bug</w:t>
      </w:r>
    </w:p>
    <w:p w:rsidR="00AC3CB9" w:rsidRDefault="00FD53E1">
      <w:pPr>
        <w:pStyle w:val="Standard"/>
      </w:pPr>
      <w:r>
        <w:rPr>
          <w:rFonts w:ascii="F" w:hAnsi="F" w:cs="F1"/>
        </w:rPr>
        <w:t>自行產生的簡單</w:t>
      </w:r>
      <w:r>
        <w:rPr>
          <w:rFonts w:ascii="F" w:hAnsi="F" w:cs="F1"/>
        </w:rPr>
        <w:t>testcase</w:t>
      </w:r>
      <w:r>
        <w:rPr>
          <w:rFonts w:ascii="F" w:hAnsi="F" w:cs="F1"/>
        </w:rPr>
        <w:t>：</w:t>
      </w:r>
    </w:p>
    <w:p w:rsidR="00AC3CB9" w:rsidRDefault="00FD53E1">
      <w:pPr>
        <w:pStyle w:val="Standard"/>
      </w:pPr>
      <w:r>
        <w:rPr>
          <w:rFonts w:ascii="F" w:hAnsi="F" w:cs="F1"/>
        </w:rPr>
        <w:t xml:space="preserve">1. </w:t>
      </w:r>
      <w:r>
        <w:rPr>
          <w:rFonts w:ascii="F" w:hAnsi="F" w:cs="F1"/>
        </w:rPr>
        <w:t>柵欄：</w:t>
      </w: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2968559</wp:posOffset>
            </wp:positionH>
            <wp:positionV relativeFrom="paragraph">
              <wp:posOffset>178920</wp:posOffset>
            </wp:positionV>
            <wp:extent cx="2462040" cy="2456639"/>
            <wp:effectExtent l="0" t="0" r="0" b="1270"/>
            <wp:wrapSquare wrapText="bothSides"/>
            <wp:docPr id="11" name="圖形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2040" cy="24566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AC3CB9" w:rsidRDefault="00FD53E1">
      <w:pPr>
        <w:pStyle w:val="Standard"/>
      </w:pPr>
      <w:r>
        <w:rPr>
          <w:rFonts w:ascii="F" w:hAnsi="F" w:cs="F1"/>
        </w:rPr>
        <w:t>poly 4</w:t>
      </w:r>
    </w:p>
    <w:p w:rsidR="00AC3CB9" w:rsidRDefault="00FD53E1">
      <w:pPr>
        <w:pStyle w:val="Standard"/>
      </w:pPr>
      <w:r>
        <w:rPr>
          <w:rFonts w:ascii="F" w:hAnsi="F" w:cs="F1"/>
        </w:rPr>
        <w:t>0 0 10 0 10 1 0 1</w:t>
      </w:r>
    </w:p>
    <w:p w:rsidR="00AC3CB9" w:rsidRDefault="00FD53E1">
      <w:pPr>
        <w:pStyle w:val="Standard"/>
      </w:pPr>
      <w:r>
        <w:rPr>
          <w:rFonts w:ascii="F" w:hAnsi="F" w:cs="F1"/>
        </w:rPr>
        <w:t>poly 4</w:t>
      </w:r>
    </w:p>
    <w:p w:rsidR="00AC3CB9" w:rsidRDefault="00FD53E1">
      <w:pPr>
        <w:pStyle w:val="Standard"/>
      </w:pPr>
      <w:r>
        <w:rPr>
          <w:rFonts w:ascii="F" w:hAnsi="F" w:cs="F1"/>
        </w:rPr>
        <w:t>0 3 10 3 10 4 0 4</w:t>
      </w:r>
    </w:p>
    <w:p w:rsidR="00AC3CB9" w:rsidRDefault="00FD53E1">
      <w:pPr>
        <w:pStyle w:val="Standard"/>
      </w:pPr>
      <w:r>
        <w:rPr>
          <w:rFonts w:ascii="F" w:hAnsi="F" w:cs="F1"/>
        </w:rPr>
        <w:t>poly 4</w:t>
      </w:r>
    </w:p>
    <w:p w:rsidR="00AC3CB9" w:rsidRDefault="00FD53E1">
      <w:pPr>
        <w:pStyle w:val="Standard"/>
      </w:pPr>
      <w:r>
        <w:rPr>
          <w:rFonts w:ascii="F" w:hAnsi="F" w:cs="F1"/>
        </w:rPr>
        <w:t>0 5 10 5 10 6 0 6</w:t>
      </w:r>
    </w:p>
    <w:p w:rsidR="00AC3CB9" w:rsidRDefault="00FD53E1">
      <w:pPr>
        <w:pStyle w:val="Standard"/>
      </w:pPr>
      <w:r>
        <w:rPr>
          <w:rFonts w:ascii="F" w:hAnsi="F" w:cs="F1"/>
        </w:rPr>
        <w:t>poly 4</w:t>
      </w:r>
    </w:p>
    <w:p w:rsidR="00AC3CB9" w:rsidRDefault="00FD53E1">
      <w:pPr>
        <w:pStyle w:val="Standard"/>
      </w:pPr>
      <w:r>
        <w:rPr>
          <w:rFonts w:ascii="F" w:hAnsi="F" w:cs="F1"/>
        </w:rPr>
        <w:t>0 7 10 7 10 8 0 8</w:t>
      </w:r>
    </w:p>
    <w:p w:rsidR="00AC3CB9" w:rsidRDefault="00FD53E1">
      <w:pPr>
        <w:pStyle w:val="Standard"/>
      </w:pPr>
      <w:r>
        <w:rPr>
          <w:rFonts w:ascii="F" w:hAnsi="F" w:cs="F1"/>
        </w:rPr>
        <w:t>poly 4</w:t>
      </w:r>
    </w:p>
    <w:p w:rsidR="00AC3CB9" w:rsidRDefault="00FD53E1">
      <w:pPr>
        <w:pStyle w:val="Standard"/>
      </w:pPr>
      <w:r>
        <w:rPr>
          <w:rFonts w:ascii="F" w:hAnsi="F" w:cs="F1"/>
        </w:rPr>
        <w:t>1 0 2 0 2 10 1 10</w:t>
      </w:r>
    </w:p>
    <w:p w:rsidR="00AC3CB9" w:rsidRDefault="00FD53E1">
      <w:pPr>
        <w:pStyle w:val="Standard"/>
      </w:pPr>
      <w:r>
        <w:rPr>
          <w:rFonts w:ascii="F" w:hAnsi="F" w:cs="F1"/>
        </w:rPr>
        <w:t>poly 4</w:t>
      </w:r>
    </w:p>
    <w:p w:rsidR="00AC3CB9" w:rsidRDefault="00FD53E1">
      <w:pPr>
        <w:pStyle w:val="Standard"/>
      </w:pPr>
      <w:r>
        <w:rPr>
          <w:rFonts w:ascii="F" w:hAnsi="F" w:cs="F1"/>
        </w:rPr>
        <w:t>3 0 4 0 4 10 3 10</w:t>
      </w:r>
    </w:p>
    <w:p w:rsidR="00AC3CB9" w:rsidRDefault="00FD53E1">
      <w:pPr>
        <w:pStyle w:val="Standard"/>
      </w:pPr>
      <w:r>
        <w:rPr>
          <w:rFonts w:ascii="F" w:hAnsi="F" w:cs="F1"/>
        </w:rPr>
        <w:t>poly 4</w:t>
      </w:r>
    </w:p>
    <w:p w:rsidR="00AC3CB9" w:rsidRDefault="00FD53E1">
      <w:pPr>
        <w:pStyle w:val="Standard"/>
      </w:pPr>
      <w:r>
        <w:rPr>
          <w:rFonts w:ascii="F" w:hAnsi="F" w:cs="F1"/>
        </w:rPr>
        <w:t>5 0 6 0 6 10 5 10</w:t>
      </w:r>
    </w:p>
    <w:p w:rsidR="00AC3CB9" w:rsidRDefault="00FD53E1">
      <w:pPr>
        <w:pStyle w:val="Standard"/>
      </w:pPr>
      <w:r>
        <w:rPr>
          <w:rFonts w:ascii="F" w:hAnsi="F" w:cs="F1"/>
        </w:rPr>
        <w:t>poly 4</w:t>
      </w:r>
    </w:p>
    <w:p w:rsidR="00AC3CB9" w:rsidRDefault="00FD53E1">
      <w:pPr>
        <w:pStyle w:val="Standard"/>
      </w:pPr>
      <w:r>
        <w:rPr>
          <w:rFonts w:ascii="F" w:hAnsi="F" w:cs="F1"/>
        </w:rPr>
        <w:t>7 0 8 0 8 10 7 10</w:t>
      </w:r>
      <w:r>
        <w:rPr>
          <w:noProof/>
          <w:lang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3818879</wp:posOffset>
            </wp:positionH>
            <wp:positionV relativeFrom="paragraph">
              <wp:posOffset>-214560</wp:posOffset>
            </wp:positionV>
            <wp:extent cx="1792080" cy="1808639"/>
            <wp:effectExtent l="0" t="0" r="0" b="0"/>
            <wp:wrapSquare wrapText="bothSides"/>
            <wp:docPr id="12" name="圖形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2080" cy="18086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AC3CB9" w:rsidRDefault="00FD53E1">
      <w:pPr>
        <w:pStyle w:val="Standard"/>
      </w:pPr>
      <w:r>
        <w:rPr>
          <w:rFonts w:ascii="F" w:hAnsi="F" w:cs="F1"/>
        </w:rPr>
        <w:t>FIND_DENSITY_INSIDE 0 0 10 10</w:t>
      </w:r>
    </w:p>
    <w:p w:rsidR="00AC3CB9" w:rsidRDefault="00FD53E1">
      <w:pPr>
        <w:pStyle w:val="Standard"/>
      </w:pPr>
      <w:r>
        <w:rPr>
          <w:rFonts w:ascii="F" w:hAnsi="F" w:cs="F1"/>
        </w:rPr>
        <w:t>答：</w:t>
      </w:r>
      <w:r>
        <w:rPr>
          <w:rFonts w:ascii="F" w:hAnsi="F" w:cs="F1"/>
        </w:rPr>
        <w:t>64%</w:t>
      </w:r>
      <w:r>
        <w:rPr>
          <w:rFonts w:ascii="F" w:hAnsi="F" w:cs="F1"/>
        </w:rPr>
        <w:t>。可以處理。</w:t>
      </w:r>
    </w:p>
    <w:p w:rsidR="00AC3CB9" w:rsidRDefault="00FD53E1">
      <w:pPr>
        <w:pStyle w:val="Standard"/>
      </w:pPr>
      <w:r>
        <w:rPr>
          <w:rFonts w:ascii="F" w:hAnsi="F" w:cs="F1"/>
        </w:rPr>
        <w:t xml:space="preserve">2. </w:t>
      </w:r>
      <w:r>
        <w:rPr>
          <w:rFonts w:ascii="F" w:hAnsi="F" w:cs="F1"/>
        </w:rPr>
        <w:t>交叉</w:t>
      </w:r>
    </w:p>
    <w:p w:rsidR="00AC3CB9" w:rsidRDefault="00FD53E1">
      <w:pPr>
        <w:pStyle w:val="Standard"/>
      </w:pPr>
      <w:r>
        <w:rPr>
          <w:rFonts w:ascii="F" w:hAnsi="F" w:cs="F1"/>
        </w:rPr>
        <w:t>可以處理。</w:t>
      </w:r>
    </w:p>
    <w:p w:rsidR="00AC3CB9" w:rsidRDefault="00AC3CB9">
      <w:pPr>
        <w:pStyle w:val="Standard"/>
      </w:pPr>
    </w:p>
    <w:p w:rsidR="00AC3CB9" w:rsidRDefault="00FD53E1">
      <w:pPr>
        <w:pStyle w:val="Standard"/>
      </w:pPr>
      <w:r>
        <w:rPr>
          <w:rFonts w:ascii="F" w:hAnsi="F" w:cs="F1"/>
        </w:rPr>
        <w:lastRenderedPageBreak/>
        <w:t xml:space="preserve">3. </w:t>
      </w:r>
      <w:r>
        <w:rPr>
          <w:rFonts w:ascii="F" w:hAnsi="F" w:cs="F1"/>
        </w:rPr>
        <w:t>飛鏢與正方形</w:t>
      </w:r>
      <w:r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3766680</wp:posOffset>
            </wp:positionH>
            <wp:positionV relativeFrom="paragraph">
              <wp:posOffset>161280</wp:posOffset>
            </wp:positionV>
            <wp:extent cx="1843919" cy="1776600"/>
            <wp:effectExtent l="0" t="0" r="0" b="0"/>
            <wp:wrapSquare wrapText="bothSides"/>
            <wp:docPr id="13" name="圖形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3919" cy="1776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AC3CB9" w:rsidRDefault="00FD53E1">
      <w:pPr>
        <w:pStyle w:val="Standard"/>
      </w:pPr>
      <w:r>
        <w:rPr>
          <w:rFonts w:ascii="F" w:hAnsi="F" w:cs="F1"/>
        </w:rPr>
        <w:t>poly 4</w:t>
      </w:r>
    </w:p>
    <w:p w:rsidR="00AC3CB9" w:rsidRDefault="00FD53E1">
      <w:pPr>
        <w:pStyle w:val="Standard"/>
      </w:pPr>
      <w:r>
        <w:rPr>
          <w:rFonts w:ascii="F" w:hAnsi="F" w:cs="F1"/>
        </w:rPr>
        <w:t>2 2 6 2 6 6</w:t>
      </w:r>
      <w:r>
        <w:rPr>
          <w:rFonts w:ascii="F" w:hAnsi="F" w:cs="F1"/>
        </w:rPr>
        <w:t xml:space="preserve"> 2 6</w:t>
      </w:r>
    </w:p>
    <w:p w:rsidR="00AC3CB9" w:rsidRDefault="00FD53E1">
      <w:pPr>
        <w:pStyle w:val="Standard"/>
      </w:pPr>
      <w:r>
        <w:rPr>
          <w:rFonts w:ascii="F" w:hAnsi="F" w:cs="F1"/>
        </w:rPr>
        <w:t>poly 8</w:t>
      </w:r>
    </w:p>
    <w:p w:rsidR="00AC3CB9" w:rsidRDefault="00FD53E1">
      <w:pPr>
        <w:pStyle w:val="Standard"/>
      </w:pPr>
      <w:r>
        <w:rPr>
          <w:rFonts w:ascii="F" w:hAnsi="F" w:cs="F1"/>
        </w:rPr>
        <w:t>0 4 3 3 4 0 5 3 8 4 5 5 4 8 3 5</w:t>
      </w:r>
    </w:p>
    <w:p w:rsidR="00AC3CB9" w:rsidRDefault="00FD53E1">
      <w:pPr>
        <w:pStyle w:val="Standard"/>
      </w:pPr>
      <w:r>
        <w:rPr>
          <w:rFonts w:ascii="F" w:hAnsi="F" w:cs="F1"/>
        </w:rPr>
        <w:t>FIND_DENSITY_INSIDE 0 0 10 10</w:t>
      </w:r>
    </w:p>
    <w:p w:rsidR="00AC3CB9" w:rsidRDefault="00FD53E1">
      <w:pPr>
        <w:pStyle w:val="Standard"/>
      </w:pPr>
      <w:r>
        <w:rPr>
          <w:rFonts w:ascii="F" w:hAnsi="F" w:cs="F1"/>
        </w:rPr>
        <w:t>答：</w:t>
      </w:r>
      <w:r>
        <w:rPr>
          <w:rFonts w:ascii="F" w:hAnsi="F" w:cs="F1"/>
        </w:rPr>
        <w:t>21.3333...</w:t>
      </w:r>
      <w:r>
        <w:rPr>
          <w:rFonts w:ascii="F" w:hAnsi="F" w:cs="F1"/>
        </w:rPr>
        <w:t>，正確。</w:t>
      </w:r>
    </w:p>
    <w:p w:rsidR="00AC3CB9" w:rsidRDefault="00FD53E1">
      <w:pPr>
        <w:pStyle w:val="Standard"/>
      </w:pPr>
      <w:r>
        <w:rPr>
          <w:b/>
          <w:bCs/>
        </w:rPr>
        <w:t>待解決的問題</w:t>
      </w:r>
    </w:p>
    <w:p w:rsidR="00AC3CB9" w:rsidRDefault="00FD53E1">
      <w:pPr>
        <w:pStyle w:val="Standard"/>
        <w:ind w:left="480" w:firstLine="480"/>
      </w:pPr>
      <w:r>
        <w:t>我們的線段列表使用的資料結構是紅黑樹，這代表其本身的結構是依照各線段的大小關係在維持的。隨著</w:t>
      </w:r>
      <w:r>
        <w:t>x</w:t>
      </w:r>
      <w:r>
        <w:t>值的不同，各線段的大小會發生改變</w:t>
      </w:r>
      <w:r>
        <w:t>(</w:t>
      </w:r>
      <w:r>
        <w:t>因</w:t>
      </w:r>
      <w:r>
        <w:t>x</w:t>
      </w:r>
      <w:r>
        <w:t>對應的</w:t>
      </w:r>
      <w:r>
        <w:t>y</w:t>
      </w:r>
      <w:r>
        <w:t>值隨</w:t>
      </w:r>
      <w:r>
        <w:t>x</w:t>
      </w:r>
      <w:r>
        <w:t>變化。在</w:t>
      </w:r>
      <w:r>
        <w:t>”</w:t>
      </w:r>
      <w:r>
        <w:t>事件</w:t>
      </w:r>
      <w:r>
        <w:t>”</w:t>
      </w:r>
      <w:r>
        <w:t>發生時，我們需要更動線段的順序。而實作層面上，是以之前的值找出要更動的線段，拔掉之後以新的值差回去，因此會衍生許多問題</w:t>
      </w:r>
      <w:r>
        <w:t>:</w:t>
      </w:r>
    </w:p>
    <w:p w:rsidR="00AC3CB9" w:rsidRDefault="00FD53E1">
      <w:pPr>
        <w:pStyle w:val="aa"/>
        <w:numPr>
          <w:ilvl w:val="0"/>
          <w:numId w:val="8"/>
        </w:numPr>
      </w:pPr>
      <w:r>
        <w:t>多線共點</w:t>
      </w:r>
    </w:p>
    <w:p w:rsidR="00AC3CB9" w:rsidRDefault="00FD53E1">
      <w:pPr>
        <w:pStyle w:val="aa"/>
        <w:ind w:left="1320"/>
      </w:pPr>
      <w:r>
        <w:t>多線共點的時候，需要將共點視為很多點的疊合，其結構可能會發生混亂</w:t>
      </w:r>
    </w:p>
    <w:p w:rsidR="00AC3CB9" w:rsidRDefault="00FD53E1">
      <w:pPr>
        <w:pStyle w:val="aa"/>
        <w:numPr>
          <w:ilvl w:val="0"/>
          <w:numId w:val="3"/>
        </w:numPr>
      </w:pPr>
      <w:r>
        <w:t>重合</w:t>
      </w:r>
    </w:p>
    <w:p w:rsidR="00AC3CB9" w:rsidRDefault="00FD53E1">
      <w:pPr>
        <w:pStyle w:val="aa"/>
        <w:ind w:left="1320"/>
      </w:pPr>
      <w:r>
        <w:t>我們無法定義重合線之間的交點，當重合的多條線和一條線相交時，交點前後順序會一次變動很多，會造成結構上的混亂</w:t>
      </w:r>
    </w:p>
    <w:p w:rsidR="00AC3CB9" w:rsidRDefault="00FD53E1">
      <w:pPr>
        <w:pStyle w:val="aa"/>
        <w:numPr>
          <w:ilvl w:val="0"/>
          <w:numId w:val="3"/>
        </w:numPr>
      </w:pPr>
      <w:r>
        <w:t>精確度問題</w:t>
      </w:r>
    </w:p>
    <w:p w:rsidR="00AC3CB9" w:rsidRDefault="00FD53E1">
      <w:pPr>
        <w:pStyle w:val="aa"/>
        <w:ind w:left="1320"/>
      </w:pPr>
      <w:r>
        <w:rPr>
          <w:rFonts w:ascii="F" w:hAnsi="F" w:cs="F1"/>
        </w:rPr>
        <w:t>我們求線段對應的</w:t>
      </w:r>
      <w:r>
        <w:rPr>
          <w:rFonts w:ascii="F" w:hAnsi="F" w:cs="F1"/>
        </w:rPr>
        <w:t>y</w:t>
      </w:r>
      <w:r>
        <w:rPr>
          <w:rFonts w:ascii="F" w:hAnsi="F" w:cs="F1"/>
        </w:rPr>
        <w:t>值時是使用該線段的方程式去計算，如果斜率是小數，就可能發生</w:t>
      </w:r>
      <w:r>
        <w:rPr>
          <w:rFonts w:ascii="F" w:hAnsi="F" w:cs="F1"/>
        </w:rPr>
        <w:t>0.33333*3</w:t>
      </w:r>
      <w:r>
        <w:rPr>
          <w:rFonts w:ascii="F" w:hAnsi="F" w:cs="F1"/>
        </w:rPr>
        <w:t>和</w:t>
      </w:r>
      <w:r>
        <w:rPr>
          <w:rFonts w:ascii="F" w:hAnsi="F" w:cs="F1"/>
        </w:rPr>
        <w:t>1</w:t>
      </w:r>
      <w:r>
        <w:rPr>
          <w:rFonts w:ascii="F" w:hAnsi="F" w:cs="F1"/>
        </w:rPr>
        <w:t>不同這樣的情形，即使同位置可能也會被判斷成不同的大小。</w:t>
      </w:r>
    </w:p>
    <w:p w:rsidR="00AC3CB9" w:rsidRDefault="00FD53E1">
      <w:pPr>
        <w:pStyle w:val="Standard"/>
      </w:pPr>
      <w:r>
        <w:rPr>
          <w:rFonts w:ascii="新細明體" w:eastAsia="新細明體" w:hAnsi="新細明體" w:cs="新細明體"/>
        </w:rPr>
        <w:t>參考資料；</w:t>
      </w:r>
    </w:p>
    <w:p w:rsidR="00AC3CB9" w:rsidRDefault="00FD53E1">
      <w:pPr>
        <w:pStyle w:val="Standard"/>
      </w:pPr>
      <w:r>
        <w:rPr>
          <w:rFonts w:ascii="新細明體" w:eastAsia="新細明體" w:hAnsi="新細明體" w:cs="新細明體"/>
        </w:rPr>
        <w:t>演算法筆記</w:t>
      </w:r>
      <w:r>
        <w:rPr>
          <w:rFonts w:ascii="F" w:hAnsi="F"/>
        </w:rPr>
        <w:tab/>
      </w:r>
      <w:r>
        <w:rPr>
          <w:rFonts w:ascii="F" w:hAnsi="F"/>
        </w:rPr>
        <w:tab/>
      </w:r>
      <w:hyperlink r:id="rId22" w:history="1">
        <w:r>
          <w:rPr>
            <w:rStyle w:val="Internetlink"/>
            <w:rFonts w:ascii="F" w:hAnsi="F"/>
          </w:rPr>
          <w:t>http</w:t>
        </w:r>
      </w:hyperlink>
      <w:hyperlink r:id="rId23" w:history="1">
        <w:r>
          <w:rPr>
            <w:rStyle w:val="Internetlink"/>
            <w:rFonts w:ascii="F" w:hAnsi="F"/>
          </w:rPr>
          <w:t>://www.csie.ntnu.edu.tw/~</w:t>
        </w:r>
      </w:hyperlink>
      <w:hyperlink r:id="rId24" w:history="1">
        <w:r>
          <w:rPr>
            <w:rStyle w:val="Internetlink"/>
            <w:rFonts w:ascii="F" w:hAnsi="F"/>
          </w:rPr>
          <w:t>u91029/</w:t>
        </w:r>
      </w:hyperlink>
      <w:r>
        <w:rPr>
          <w:rFonts w:ascii="F" w:hAnsi="F"/>
        </w:rPr>
        <w:t xml:space="preserve">  </w:t>
      </w:r>
    </w:p>
    <w:p w:rsidR="00AC3CB9" w:rsidRDefault="00FD53E1">
      <w:pPr>
        <w:pStyle w:val="Standard"/>
      </w:pPr>
      <w:r>
        <w:rPr>
          <w:rFonts w:ascii="F" w:hAnsi="F" w:cs="F1"/>
        </w:rPr>
        <w:t xml:space="preserve">wikipedia </w:t>
      </w:r>
      <w:r>
        <w:rPr>
          <w:rFonts w:ascii="F" w:hAnsi="F" w:cs="F1"/>
        </w:rPr>
        <w:tab/>
      </w:r>
      <w:r>
        <w:rPr>
          <w:rFonts w:ascii="F" w:hAnsi="F" w:cs="F1"/>
        </w:rPr>
        <w:tab/>
      </w:r>
      <w:hyperlink r:id="rId25" w:history="1">
        <w:r>
          <w:rPr>
            <w:rStyle w:val="Internetlink"/>
            <w:rFonts w:ascii="F" w:hAnsi="F" w:cs="F1"/>
          </w:rPr>
          <w:t>http</w:t>
        </w:r>
      </w:hyperlink>
      <w:hyperlink r:id="rId26" w:history="1">
        <w:r>
          <w:rPr>
            <w:rStyle w:val="Internetlink"/>
            <w:rFonts w:ascii="F" w:hAnsi="F" w:cs="F1"/>
          </w:rPr>
          <w:t>://en.wikipedia.org</w:t>
        </w:r>
      </w:hyperlink>
      <w:hyperlink r:id="rId27" w:history="1">
        <w:r>
          <w:rPr>
            <w:rStyle w:val="Internetlink"/>
            <w:rFonts w:ascii="F" w:hAnsi="F" w:cs="F1"/>
          </w:rPr>
          <w:t>/</w:t>
        </w:r>
      </w:hyperlink>
      <w:r>
        <w:rPr>
          <w:rFonts w:ascii="F" w:hAnsi="F" w:cs="F1"/>
        </w:rPr>
        <w:t xml:space="preserve"> </w:t>
      </w:r>
      <w:r>
        <w:rPr>
          <w:rFonts w:ascii="F" w:hAnsi="F" w:cs="F1"/>
        </w:rPr>
        <w:tab/>
      </w:r>
      <w:r>
        <w:rPr>
          <w:rFonts w:ascii="F" w:hAnsi="F" w:cs="F1"/>
        </w:rPr>
        <w:tab/>
      </w:r>
    </w:p>
    <w:p w:rsidR="00AC3CB9" w:rsidRDefault="00AC3CB9">
      <w:pPr>
        <w:pStyle w:val="Standard"/>
      </w:pPr>
    </w:p>
    <w:p w:rsidR="00AC3CB9" w:rsidRDefault="00FD53E1">
      <w:pPr>
        <w:pStyle w:val="Standard"/>
      </w:pPr>
      <w:r>
        <w:rPr>
          <w:rFonts w:ascii="F" w:hAnsi="F" w:cs="F1"/>
        </w:rPr>
        <w:t>分工：</w:t>
      </w:r>
    </w:p>
    <w:p w:rsidR="00AC3CB9" w:rsidRDefault="00FD53E1">
      <w:pPr>
        <w:pStyle w:val="Standard"/>
      </w:pPr>
      <w:r>
        <w:rPr>
          <w:rFonts w:ascii="F" w:hAnsi="F" w:cs="F1"/>
        </w:rPr>
        <w:t>b97502022</w:t>
      </w:r>
      <w:r>
        <w:rPr>
          <w:rFonts w:ascii="F" w:hAnsi="F" w:cs="F1"/>
        </w:rPr>
        <w:t>張浩軒</w:t>
      </w:r>
      <w:r>
        <w:rPr>
          <w:rFonts w:ascii="F" w:hAnsi="F" w:cs="F1"/>
        </w:rPr>
        <w:t>:problem1,problem2</w:t>
      </w:r>
    </w:p>
    <w:p w:rsidR="00AC3CB9" w:rsidRDefault="00FD53E1">
      <w:pPr>
        <w:pStyle w:val="Standard"/>
      </w:pPr>
      <w:r>
        <w:rPr>
          <w:rFonts w:ascii="F" w:hAnsi="F" w:cs="F1"/>
        </w:rPr>
        <w:t>b00901024</w:t>
      </w:r>
      <w:r>
        <w:rPr>
          <w:rFonts w:ascii="F" w:hAnsi="F" w:cs="F1"/>
        </w:rPr>
        <w:t>張瑞宇</w:t>
      </w:r>
      <w:r>
        <w:rPr>
          <w:rFonts w:ascii="F" w:hAnsi="F" w:cs="F1"/>
        </w:rPr>
        <w:t>:problem3</w:t>
      </w:r>
    </w:p>
    <w:p w:rsidR="00AC3CB9" w:rsidRDefault="00FD53E1">
      <w:pPr>
        <w:pStyle w:val="Standard"/>
      </w:pPr>
      <w:r>
        <w:rPr>
          <w:rFonts w:ascii="F" w:hAnsi="F" w:cs="F1"/>
        </w:rPr>
        <w:t>b00901079</w:t>
      </w:r>
      <w:r>
        <w:rPr>
          <w:rFonts w:ascii="F" w:hAnsi="F" w:cs="F1"/>
        </w:rPr>
        <w:t>陳威宇</w:t>
      </w:r>
      <w:r>
        <w:rPr>
          <w:rFonts w:ascii="F" w:hAnsi="F" w:cs="F1"/>
        </w:rPr>
        <w:t>:problem5</w:t>
      </w:r>
    </w:p>
    <w:p w:rsidR="00AC3CB9" w:rsidRDefault="00FD53E1">
      <w:pPr>
        <w:pStyle w:val="Standard"/>
      </w:pPr>
      <w:r>
        <w:rPr>
          <w:rFonts w:ascii="F" w:hAnsi="F" w:cs="F1"/>
        </w:rPr>
        <w:t>b00901086</w:t>
      </w:r>
      <w:r>
        <w:rPr>
          <w:rFonts w:ascii="F" w:hAnsi="F" w:cs="F1"/>
        </w:rPr>
        <w:t>林宏驊</w:t>
      </w:r>
      <w:r>
        <w:rPr>
          <w:rFonts w:ascii="F" w:hAnsi="F" w:cs="F1"/>
        </w:rPr>
        <w:t>:problem4,read inputs</w:t>
      </w:r>
    </w:p>
    <w:sectPr w:rsidR="00AC3CB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3E1" w:rsidRDefault="00FD53E1">
      <w:r>
        <w:separator/>
      </w:r>
    </w:p>
  </w:endnote>
  <w:endnote w:type="continuationSeparator" w:id="0">
    <w:p w:rsidR="00FD53E1" w:rsidRDefault="00FD5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reeSans">
    <w:altName w:val="Arial"/>
    <w:charset w:val="00"/>
    <w:family w:val="swiss"/>
    <w:pitch w:val="default"/>
  </w:font>
  <w:font w:name="AR PL KaitiM GB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PL SungtiL GB"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1"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">
    <w:altName w:val="Times New Roman"/>
    <w:charset w:val="00"/>
    <w:family w:val="roman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3E1" w:rsidRDefault="00FD53E1">
      <w:r>
        <w:rPr>
          <w:color w:val="000000"/>
        </w:rPr>
        <w:separator/>
      </w:r>
    </w:p>
  </w:footnote>
  <w:footnote w:type="continuationSeparator" w:id="0">
    <w:p w:rsidR="00FD53E1" w:rsidRDefault="00FD53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023B7"/>
    <w:multiLevelType w:val="multilevel"/>
    <w:tmpl w:val="CCA8E7DE"/>
    <w:styleLink w:val="WWNum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none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none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3225DB5"/>
    <w:multiLevelType w:val="multilevel"/>
    <w:tmpl w:val="42144C48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5C114AEC"/>
    <w:multiLevelType w:val="multilevel"/>
    <w:tmpl w:val="15E8B4A8"/>
    <w:styleLink w:val="WWNum3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3">
    <w:nsid w:val="6086415B"/>
    <w:multiLevelType w:val="multilevel"/>
    <w:tmpl w:val="F47A98C6"/>
    <w:styleLink w:val="WWNum1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080" w:hanging="360"/>
      </w:pPr>
    </w:lvl>
    <w:lvl w:ilvl="2">
      <w:start w:val="1"/>
      <w:numFmt w:val="decimal"/>
      <w:lvlText w:val="(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decimal"/>
      <w:lvlText w:val="(%5)"/>
      <w:lvlJc w:val="left"/>
      <w:pPr>
        <w:ind w:left="2160" w:hanging="360"/>
      </w:pPr>
    </w:lvl>
    <w:lvl w:ilvl="5">
      <w:start w:val="1"/>
      <w:numFmt w:val="decimal"/>
      <w:lvlText w:val="(%6)"/>
      <w:lvlJc w:val="left"/>
      <w:pPr>
        <w:ind w:left="2520" w:hanging="360"/>
      </w:pPr>
    </w:lvl>
    <w:lvl w:ilvl="6">
      <w:start w:val="1"/>
      <w:numFmt w:val="decimal"/>
      <w:lvlText w:val="(%7)"/>
      <w:lvlJc w:val="left"/>
      <w:pPr>
        <w:ind w:left="2880" w:hanging="360"/>
      </w:pPr>
    </w:lvl>
    <w:lvl w:ilvl="7">
      <w:start w:val="1"/>
      <w:numFmt w:val="decimal"/>
      <w:lvlText w:val="(%8)"/>
      <w:lvlJc w:val="left"/>
      <w:pPr>
        <w:ind w:left="3240" w:hanging="360"/>
      </w:pPr>
    </w:lvl>
    <w:lvl w:ilvl="8">
      <w:start w:val="1"/>
      <w:numFmt w:val="decimal"/>
      <w:lvlText w:val="(%9)"/>
      <w:lvlJc w:val="left"/>
      <w:pPr>
        <w:ind w:left="3600" w:hanging="360"/>
      </w:pPr>
    </w:lvl>
  </w:abstractNum>
  <w:abstractNum w:abstractNumId="4">
    <w:nsid w:val="6EF50519"/>
    <w:multiLevelType w:val="multilevel"/>
    <w:tmpl w:val="9626B63E"/>
    <w:styleLink w:val="WWNum5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0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AC3CB9"/>
    <w:rsid w:val="000F13E0"/>
    <w:rsid w:val="002322BF"/>
    <w:rsid w:val="00521598"/>
    <w:rsid w:val="0053756C"/>
    <w:rsid w:val="005C11C1"/>
    <w:rsid w:val="00680BD3"/>
    <w:rsid w:val="006C0405"/>
    <w:rsid w:val="0075778C"/>
    <w:rsid w:val="008F7FB2"/>
    <w:rsid w:val="00AC3CB9"/>
    <w:rsid w:val="00B0418B"/>
    <w:rsid w:val="00BE4721"/>
    <w:rsid w:val="00C452B7"/>
    <w:rsid w:val="00C67FA0"/>
    <w:rsid w:val="00E127F6"/>
    <w:rsid w:val="00FD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08FB4C-C25A-4261-82DE-35242A51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FreeSans"/>
        <w:kern w:val="3"/>
        <w:sz w:val="24"/>
        <w:szCs w:val="24"/>
        <w:lang w:val="en-US" w:eastAsia="zh-TW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after="120"/>
    </w:pPr>
    <w:rPr>
      <w:rFonts w:eastAsia="AR PL KaitiM GB"/>
      <w:color w:val="00000A"/>
    </w:rPr>
  </w:style>
  <w:style w:type="paragraph" w:customStyle="1" w:styleId="Heading">
    <w:name w:val="Heading"/>
    <w:basedOn w:val="Standard"/>
    <w:next w:val="Textbody"/>
    <w:pPr>
      <w:keepNext/>
      <w:spacing w:before="24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Standard"/>
  </w:style>
  <w:style w:type="paragraph" w:styleId="a4">
    <w:name w:val="caption"/>
    <w:basedOn w:val="Standard"/>
    <w:pPr>
      <w:suppressLineNumbers/>
      <w:spacing w:before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Standard"/>
    <w:pPr>
      <w:keepNext/>
      <w:spacing w:before="240"/>
    </w:pPr>
    <w:rPr>
      <w:rFonts w:ascii="Arial" w:hAnsi="Arial"/>
      <w:sz w:val="28"/>
      <w:szCs w:val="28"/>
    </w:rPr>
  </w:style>
  <w:style w:type="paragraph" w:customStyle="1" w:styleId="a6">
    <w:name w:val="??"/>
    <w:pPr>
      <w:widowControl/>
      <w:ind w:left="340" w:hanging="340"/>
    </w:pPr>
    <w:rPr>
      <w:rFonts w:ascii="FreeSans" w:eastAsia="AR PL KaitiM GB" w:hAnsi="FreeSans" w:cs="Arial"/>
      <w:color w:val="00000A"/>
      <w:sz w:val="40"/>
    </w:rPr>
  </w:style>
  <w:style w:type="paragraph" w:customStyle="1" w:styleId="a7">
    <w:name w:val="??????"/>
    <w:basedOn w:val="a6"/>
    <w:pPr>
      <w:ind w:left="0" w:firstLine="340"/>
    </w:pPr>
    <w:rPr>
      <w:sz w:val="36"/>
    </w:rPr>
  </w:style>
  <w:style w:type="paragraph" w:customStyle="1" w:styleId="1">
    <w:name w:val="?? 1"/>
    <w:basedOn w:val="a6"/>
    <w:pPr>
      <w:spacing w:after="283"/>
      <w:ind w:left="0" w:firstLine="0"/>
    </w:pPr>
    <w:rPr>
      <w:sz w:val="48"/>
    </w:rPr>
  </w:style>
  <w:style w:type="paragraph" w:customStyle="1" w:styleId="2">
    <w:name w:val="?? 2"/>
    <w:basedOn w:val="1"/>
    <w:pPr>
      <w:spacing w:after="227"/>
      <w:ind w:right="113"/>
    </w:pPr>
    <w:rPr>
      <w:sz w:val="36"/>
    </w:rPr>
  </w:style>
  <w:style w:type="paragraph" w:customStyle="1" w:styleId="a8">
    <w:name w:val="???"/>
    <w:basedOn w:val="a6"/>
    <w:pPr>
      <w:ind w:left="0" w:firstLine="0"/>
      <w:jc w:val="center"/>
    </w:pPr>
    <w:rPr>
      <w:sz w:val="64"/>
    </w:rPr>
  </w:style>
  <w:style w:type="paragraph" w:customStyle="1" w:styleId="10">
    <w:name w:val="??? 1"/>
    <w:basedOn w:val="a6"/>
    <w:pPr>
      <w:spacing w:before="238" w:after="119"/>
      <w:ind w:left="0" w:firstLine="0"/>
    </w:pPr>
    <w:rPr>
      <w:sz w:val="36"/>
    </w:rPr>
  </w:style>
  <w:style w:type="paragraph" w:customStyle="1" w:styleId="20">
    <w:name w:val="??? 2"/>
    <w:basedOn w:val="a6"/>
    <w:pPr>
      <w:spacing w:before="238" w:after="119"/>
      <w:ind w:left="0" w:firstLine="0"/>
    </w:pPr>
    <w:rPr>
      <w:sz w:val="36"/>
    </w:rPr>
  </w:style>
  <w:style w:type="paragraph" w:customStyle="1" w:styleId="LTGliederung1">
    <w:name w:val="?????~LT~Gliederung 1"/>
    <w:pPr>
      <w:widowControl/>
      <w:spacing w:after="283"/>
    </w:pPr>
    <w:rPr>
      <w:rFonts w:ascii="FreeSans" w:eastAsia="AR PL KaitiM GB" w:hAnsi="FreeSans" w:cs="Arial"/>
      <w:color w:val="00000A"/>
      <w:sz w:val="48"/>
    </w:rPr>
  </w:style>
  <w:style w:type="paragraph" w:customStyle="1" w:styleId="LTGliederung2">
    <w:name w:val="?????~LT~Gliederung 2"/>
    <w:basedOn w:val="LTGliederung1"/>
    <w:pPr>
      <w:spacing w:after="227"/>
    </w:pPr>
    <w:rPr>
      <w:sz w:val="36"/>
    </w:rPr>
  </w:style>
  <w:style w:type="paragraph" w:customStyle="1" w:styleId="LTGliederung3">
    <w:name w:val="?????~LT~Gliederung 3"/>
    <w:basedOn w:val="LTGliederung2"/>
    <w:pPr>
      <w:spacing w:after="170"/>
    </w:pPr>
    <w:rPr>
      <w:sz w:val="32"/>
    </w:rPr>
  </w:style>
  <w:style w:type="paragraph" w:customStyle="1" w:styleId="LTGliederung4">
    <w:name w:val="?????~LT~Gliederung 4"/>
    <w:basedOn w:val="LTGliederung3"/>
    <w:pPr>
      <w:spacing w:after="113"/>
    </w:pPr>
    <w:rPr>
      <w:sz w:val="28"/>
    </w:rPr>
  </w:style>
  <w:style w:type="paragraph" w:customStyle="1" w:styleId="LTGliederung5">
    <w:name w:val="?????~LT~Gliederung 5"/>
    <w:basedOn w:val="LTGliederung4"/>
    <w:pPr>
      <w:spacing w:after="57"/>
    </w:pPr>
    <w:rPr>
      <w:sz w:val="40"/>
    </w:rPr>
  </w:style>
  <w:style w:type="paragraph" w:customStyle="1" w:styleId="LTGliederung6">
    <w:name w:val="?????~LT~Gliederung 6"/>
    <w:basedOn w:val="LTGliederung5"/>
  </w:style>
  <w:style w:type="paragraph" w:customStyle="1" w:styleId="LTGliederung7">
    <w:name w:val="?????~LT~Gliederung 7"/>
    <w:basedOn w:val="LTGliederung6"/>
  </w:style>
  <w:style w:type="paragraph" w:customStyle="1" w:styleId="LTGliederung8">
    <w:name w:val="?????~LT~Gliederung 8"/>
    <w:basedOn w:val="LTGliederung7"/>
  </w:style>
  <w:style w:type="paragraph" w:customStyle="1" w:styleId="LTGliederung9">
    <w:name w:val="?????~LT~Gliederung 9"/>
    <w:basedOn w:val="LTGliederung8"/>
  </w:style>
  <w:style w:type="paragraph" w:customStyle="1" w:styleId="LTTitel">
    <w:name w:val="?????~LT~Titel"/>
    <w:pPr>
      <w:widowControl/>
    </w:pPr>
    <w:rPr>
      <w:rFonts w:ascii="FreeSans" w:eastAsia="AR PL KaitiM GB" w:hAnsi="FreeSans" w:cs="Arial"/>
      <w:color w:val="00000A"/>
      <w:sz w:val="36"/>
    </w:rPr>
  </w:style>
  <w:style w:type="paragraph" w:customStyle="1" w:styleId="LTUntertitel">
    <w:name w:val="?????~LT~Untertitel"/>
    <w:pPr>
      <w:widowControl/>
      <w:jc w:val="center"/>
    </w:pPr>
    <w:rPr>
      <w:rFonts w:ascii="FreeSans" w:eastAsia="AR PL KaitiM GB" w:hAnsi="FreeSans" w:cs="Arial"/>
      <w:color w:val="00000A"/>
      <w:sz w:val="64"/>
    </w:rPr>
  </w:style>
  <w:style w:type="paragraph" w:customStyle="1" w:styleId="LTNotizen">
    <w:name w:val="?????~LT~Notizen"/>
    <w:pPr>
      <w:widowControl/>
      <w:ind w:left="340" w:hanging="340"/>
    </w:pPr>
    <w:rPr>
      <w:rFonts w:ascii="FreeSans" w:eastAsia="AR PL KaitiM GB" w:hAnsi="FreeSans" w:cs="Arial"/>
      <w:color w:val="00000A"/>
      <w:sz w:val="40"/>
    </w:rPr>
  </w:style>
  <w:style w:type="paragraph" w:customStyle="1" w:styleId="LTHintergrundobjekte">
    <w:name w:val="?????~LT~Hintergrundobjekte"/>
    <w:pPr>
      <w:widowControl/>
    </w:pPr>
    <w:rPr>
      <w:rFonts w:ascii="AR PL SungtiL GB" w:eastAsia="AR PL KaitiM GB" w:hAnsi="AR PL SungtiL GB" w:cs="Arial"/>
      <w:color w:val="00000A"/>
    </w:rPr>
  </w:style>
  <w:style w:type="paragraph" w:customStyle="1" w:styleId="LTHintergrund">
    <w:name w:val="?????~LT~Hintergrund"/>
    <w:pPr>
      <w:widowControl/>
    </w:pPr>
    <w:rPr>
      <w:rFonts w:ascii="AR PL SungtiL GB" w:eastAsia="AR PL KaitiM GB" w:hAnsi="AR PL SungtiL GB" w:cs="Arial"/>
      <w:color w:val="00000A"/>
    </w:rPr>
  </w:style>
  <w:style w:type="paragraph" w:customStyle="1" w:styleId="default">
    <w:name w:val="default"/>
    <w:pPr>
      <w:widowControl/>
    </w:pPr>
    <w:rPr>
      <w:rFonts w:ascii="FreeSans" w:eastAsia="AR PL KaitiM GB" w:hAnsi="FreeSans" w:cs="Arial"/>
      <w:color w:val="00000A"/>
      <w:sz w:val="36"/>
    </w:rPr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a9">
    <w:name w:val="????"/>
    <w:pPr>
      <w:widowControl/>
    </w:pPr>
    <w:rPr>
      <w:rFonts w:ascii="AR PL SungtiL GB" w:eastAsia="AR PL KaitiM GB" w:hAnsi="AR PL SungtiL GB" w:cs="Arial"/>
      <w:color w:val="00000A"/>
    </w:rPr>
  </w:style>
  <w:style w:type="paragraph" w:customStyle="1" w:styleId="3">
    <w:name w:val="?? 3"/>
    <w:basedOn w:val="2"/>
    <w:pPr>
      <w:spacing w:after="170"/>
    </w:pPr>
    <w:rPr>
      <w:sz w:val="32"/>
    </w:rPr>
  </w:style>
  <w:style w:type="paragraph" w:customStyle="1" w:styleId="4">
    <w:name w:val="?? 4"/>
    <w:basedOn w:val="3"/>
    <w:pPr>
      <w:spacing w:after="113"/>
    </w:pPr>
    <w:rPr>
      <w:sz w:val="28"/>
    </w:rPr>
  </w:style>
  <w:style w:type="paragraph" w:customStyle="1" w:styleId="5">
    <w:name w:val="?? 5"/>
    <w:basedOn w:val="4"/>
    <w:pPr>
      <w:spacing w:after="57"/>
    </w:pPr>
    <w:rPr>
      <w:sz w:val="40"/>
    </w:rPr>
  </w:style>
  <w:style w:type="paragraph" w:customStyle="1" w:styleId="6">
    <w:name w:val="?? 6"/>
    <w:basedOn w:val="5"/>
  </w:style>
  <w:style w:type="paragraph" w:customStyle="1" w:styleId="7">
    <w:name w:val="?? 7"/>
    <w:basedOn w:val="6"/>
  </w:style>
  <w:style w:type="paragraph" w:customStyle="1" w:styleId="8">
    <w:name w:val="?? 8"/>
    <w:basedOn w:val="7"/>
  </w:style>
  <w:style w:type="paragraph" w:customStyle="1" w:styleId="9">
    <w:name w:val="?? 9"/>
    <w:basedOn w:val="8"/>
  </w:style>
  <w:style w:type="paragraph" w:styleId="aa">
    <w:name w:val="List Paragraph"/>
    <w:basedOn w:val="Standard"/>
    <w:pPr>
      <w:spacing w:after="0"/>
      <w:ind w:left="480"/>
    </w:pPr>
  </w:style>
  <w:style w:type="paragraph" w:styleId="ab">
    <w:name w:val="Balloon Text"/>
    <w:basedOn w:val="Standard"/>
    <w:pPr>
      <w:spacing w:after="0"/>
    </w:pPr>
    <w:rPr>
      <w:rFonts w:ascii="Cambria" w:hAnsi="Cambria" w:cs="F1"/>
      <w:sz w:val="18"/>
      <w:szCs w:val="18"/>
    </w:rPr>
  </w:style>
  <w:style w:type="paragraph" w:styleId="ac">
    <w:name w:val="annotation text"/>
    <w:basedOn w:val="Standard"/>
  </w:style>
  <w:style w:type="paragraph" w:styleId="ad">
    <w:name w:val="annotation subject"/>
    <w:basedOn w:val="ac"/>
    <w:rPr>
      <w:b/>
      <w:bCs/>
    </w:r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character" w:customStyle="1" w:styleId="ae">
    <w:name w:val="註解方塊文字 字元"/>
    <w:basedOn w:val="a0"/>
    <w:rPr>
      <w:rFonts w:ascii="Cambria" w:hAnsi="Cambria" w:cs="F1"/>
      <w:sz w:val="18"/>
      <w:szCs w:val="18"/>
    </w:rPr>
  </w:style>
  <w:style w:type="character" w:styleId="af">
    <w:name w:val="Placeholder Text"/>
    <w:basedOn w:val="a0"/>
    <w:rPr>
      <w:color w:val="808080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styleId="af0">
    <w:name w:val="annotation reference"/>
    <w:basedOn w:val="a0"/>
    <w:rPr>
      <w:sz w:val="18"/>
      <w:szCs w:val="18"/>
    </w:rPr>
  </w:style>
  <w:style w:type="character" w:customStyle="1" w:styleId="af1">
    <w:name w:val="註解文字 字元"/>
    <w:basedOn w:val="a0"/>
  </w:style>
  <w:style w:type="character" w:customStyle="1" w:styleId="af2">
    <w:name w:val="註解主旨 字元"/>
    <w:basedOn w:val="af1"/>
    <w:rPr>
      <w:b/>
      <w:bCs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paragraph" w:styleId="af3">
    <w:name w:val="header"/>
    <w:basedOn w:val="a"/>
    <w:link w:val="af4"/>
    <w:uiPriority w:val="99"/>
    <w:unhideWhenUsed/>
    <w:rsid w:val="00C452B7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f4">
    <w:name w:val="頁首 字元"/>
    <w:basedOn w:val="a0"/>
    <w:link w:val="af3"/>
    <w:uiPriority w:val="99"/>
    <w:rsid w:val="00C452B7"/>
    <w:rPr>
      <w:rFonts w:cs="Mangal"/>
      <w:sz w:val="20"/>
      <w:szCs w:val="18"/>
    </w:rPr>
  </w:style>
  <w:style w:type="paragraph" w:styleId="af5">
    <w:name w:val="footer"/>
    <w:basedOn w:val="a"/>
    <w:link w:val="af6"/>
    <w:uiPriority w:val="99"/>
    <w:unhideWhenUsed/>
    <w:rsid w:val="00C452B7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f6">
    <w:name w:val="頁尾 字元"/>
    <w:basedOn w:val="a0"/>
    <w:link w:val="af5"/>
    <w:uiPriority w:val="99"/>
    <w:rsid w:val="00C452B7"/>
    <w:rPr>
      <w:rFonts w:cs="Mangal"/>
      <w:sz w:val="20"/>
      <w:szCs w:val="18"/>
    </w:rPr>
  </w:style>
  <w:style w:type="table" w:styleId="af7">
    <w:name w:val="Grid Table Light"/>
    <w:basedOn w:val="a1"/>
    <w:uiPriority w:val="40"/>
    <w:rsid w:val="00C452B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wmf"/><Relationship Id="rId18" Type="http://schemas.openxmlformats.org/officeDocument/2006/relationships/image" Target="media/image12.png"/><Relationship Id="rId26" Type="http://schemas.openxmlformats.org/officeDocument/2006/relationships/hyperlink" Target="http://en.wikipedia.org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image" Target="media/image11.png"/><Relationship Id="rId25" Type="http://schemas.openxmlformats.org/officeDocument/2006/relationships/hyperlink" Target="http://en.wikipedia.org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hyperlink" Target="http://www.csie.ntnu.edu.tw/~u91029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://www.csie.ntnu.edu.tw/~u91029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wmf"/><Relationship Id="rId22" Type="http://schemas.openxmlformats.org/officeDocument/2006/relationships/hyperlink" Target="http://www.csie.ntnu.edu.tw/~u91029/" TargetMode="External"/><Relationship Id="rId27" Type="http://schemas.openxmlformats.org/officeDocument/2006/relationships/hyperlink" Target="http://en.wikipedia.org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883</Words>
  <Characters>5038</Characters>
  <Application>Microsoft Office Word</Application>
  <DocSecurity>0</DocSecurity>
  <Lines>41</Lines>
  <Paragraphs>11</Paragraphs>
  <ScaleCrop>false</ScaleCrop>
  <Company/>
  <LinksUpToDate>false</LinksUpToDate>
  <CharactersWithSpaces>5910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Ohdraw.niL</cp:lastModifiedBy>
  <cp:revision>15</cp:revision>
  <dcterms:created xsi:type="dcterms:W3CDTF">2013-06-21T00:17:00Z</dcterms:created>
  <dcterms:modified xsi:type="dcterms:W3CDTF">2013-06-21T00:30:00Z</dcterms:modified>
</cp:coreProperties>
</file>