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C7C8F" w14:textId="77777777" w:rsidR="00DD694B" w:rsidRPr="00B21CF4" w:rsidRDefault="00DD694B">
      <w:pPr>
        <w:rPr>
          <w:sz w:val="24"/>
          <w:szCs w:val="24"/>
        </w:rPr>
      </w:pPr>
    </w:p>
    <w:p w14:paraId="62833E48" w14:textId="77777777" w:rsidR="00DD694B" w:rsidRPr="00B21CF4" w:rsidRDefault="00DD694B">
      <w:pPr>
        <w:rPr>
          <w:sz w:val="24"/>
          <w:szCs w:val="24"/>
        </w:rPr>
      </w:pPr>
    </w:p>
    <w:p w14:paraId="5FF9432B" w14:textId="77777777" w:rsidR="00DD694B" w:rsidRPr="00B21CF4" w:rsidRDefault="00DD694B">
      <w:pPr>
        <w:rPr>
          <w:sz w:val="24"/>
          <w:szCs w:val="24"/>
        </w:rPr>
      </w:pPr>
    </w:p>
    <w:p w14:paraId="7892C1DA" w14:textId="77777777" w:rsidR="00DD694B" w:rsidRPr="00B21CF4" w:rsidRDefault="00DD694B">
      <w:pPr>
        <w:rPr>
          <w:sz w:val="24"/>
          <w:szCs w:val="24"/>
        </w:rPr>
      </w:pPr>
    </w:p>
    <w:p w14:paraId="3123C45A" w14:textId="77777777" w:rsidR="00DD694B" w:rsidRPr="00B21CF4" w:rsidRDefault="00DD694B">
      <w:pPr>
        <w:rPr>
          <w:sz w:val="24"/>
          <w:szCs w:val="24"/>
        </w:rPr>
      </w:pPr>
    </w:p>
    <w:p w14:paraId="443089C9" w14:textId="77777777" w:rsidR="00DD694B" w:rsidRPr="00B21CF4" w:rsidRDefault="004313F1">
      <w:pPr>
        <w:spacing w:after="280"/>
        <w:jc w:val="center"/>
        <w:rPr>
          <w:sz w:val="24"/>
          <w:szCs w:val="24"/>
        </w:rPr>
      </w:pPr>
      <w:r w:rsidRPr="00B21CF4">
        <w:rPr>
          <w:b/>
          <w:color w:val="2E74B5"/>
          <w:sz w:val="24"/>
          <w:szCs w:val="24"/>
        </w:rPr>
        <w:t>OPERATIONS REFERENCE MANUAL</w:t>
      </w:r>
    </w:p>
    <w:p w14:paraId="1522BCBD" w14:textId="77777777" w:rsidR="00DD694B" w:rsidRPr="00B21CF4" w:rsidRDefault="004313F1">
      <w:pPr>
        <w:spacing w:after="160"/>
        <w:jc w:val="center"/>
        <w:rPr>
          <w:sz w:val="24"/>
          <w:szCs w:val="24"/>
        </w:rPr>
      </w:pPr>
      <w:r w:rsidRPr="00B21CF4">
        <w:rPr>
          <w:b/>
          <w:color w:val="0B2545"/>
          <w:sz w:val="24"/>
          <w:szCs w:val="24"/>
        </w:rPr>
        <w:t>KISS-Web User Manual, Operations Manual, and Troubleshooting Guide</w:t>
      </w:r>
    </w:p>
    <w:p w14:paraId="70AF5488" w14:textId="77777777" w:rsidR="00DD694B" w:rsidRPr="00B21CF4" w:rsidRDefault="004313F1">
      <w:pPr>
        <w:spacing w:after="520"/>
        <w:jc w:val="center"/>
        <w:rPr>
          <w:sz w:val="24"/>
          <w:szCs w:val="24"/>
        </w:rPr>
      </w:pPr>
      <w:r w:rsidRPr="00B21CF4">
        <w:rPr>
          <w:color w:val="595959"/>
          <w:sz w:val="24"/>
          <w:szCs w:val="24"/>
        </w:rPr>
        <w:t>User Manual, Operations Manual, and Troubleshooting Guide</w:t>
      </w:r>
    </w:p>
    <w:p w14:paraId="114AD640" w14:textId="77777777" w:rsidR="00DD694B" w:rsidRPr="00B21CF4" w:rsidRDefault="00DD694B">
      <w:pPr>
        <w:rPr>
          <w:sz w:val="24"/>
          <w:szCs w:val="24"/>
        </w:rPr>
      </w:pPr>
    </w:p>
    <w:p w14:paraId="7F0A1E00" w14:textId="77777777" w:rsidR="00DD694B" w:rsidRPr="00B21CF4" w:rsidRDefault="004313F1">
      <w:pPr>
        <w:spacing w:before="400"/>
        <w:jc w:val="center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Prepared from the current KISS-Web source implementation.</w:t>
      </w:r>
    </w:p>
    <w:p w14:paraId="422DF48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br w:type="page"/>
      </w:r>
    </w:p>
    <w:p w14:paraId="780A320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System: KISS-Web Warehouse Management System</w:t>
      </w:r>
    </w:p>
    <w:p w14:paraId="3A2D7090" w14:textId="7ED2D4B1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Version:</w:t>
      </w:r>
    </w:p>
    <w:p w14:paraId="7C440546" w14:textId="4E3B586E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Date generated: </w:t>
      </w:r>
      <w:r w:rsidR="00B21CF4" w:rsidRPr="00B21CF4">
        <w:rPr>
          <w:sz w:val="24"/>
          <w:szCs w:val="24"/>
        </w:rPr>
        <w:t>16 June 2026</w:t>
      </w:r>
    </w:p>
    <w:p w14:paraId="588B3AC6" w14:textId="7A9F1771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Prepared by: Codex, from review of the KISS-Web source code</w:t>
      </w:r>
      <w:r w:rsidR="00B21CF4" w:rsidRPr="00B21CF4">
        <w:rPr>
          <w:sz w:val="24"/>
          <w:szCs w:val="24"/>
        </w:rPr>
        <w:t>, Jhon Aries Tayao</w:t>
      </w:r>
    </w:p>
    <w:p w14:paraId="676791B4" w14:textId="77777777" w:rsidR="00B21CF4" w:rsidRPr="00B21CF4" w:rsidRDefault="00B21CF4">
      <w:pPr>
        <w:rPr>
          <w:sz w:val="24"/>
          <w:szCs w:val="24"/>
        </w:rPr>
      </w:pPr>
    </w:p>
    <w:p w14:paraId="3AA421EC" w14:textId="77777777" w:rsidR="00B21CF4" w:rsidRPr="00B21CF4" w:rsidRDefault="00B21CF4">
      <w:pPr>
        <w:rPr>
          <w:sz w:val="24"/>
          <w:szCs w:val="24"/>
        </w:rPr>
      </w:pPr>
    </w:p>
    <w:p w14:paraId="76D2C230" w14:textId="77777777" w:rsidR="00B21CF4" w:rsidRPr="00B21CF4" w:rsidRDefault="00B21CF4">
      <w:pPr>
        <w:rPr>
          <w:sz w:val="24"/>
          <w:szCs w:val="24"/>
        </w:rPr>
      </w:pPr>
    </w:p>
    <w:p w14:paraId="126A306E" w14:textId="77777777" w:rsidR="00B21CF4" w:rsidRPr="00B21CF4" w:rsidRDefault="00B21CF4">
      <w:pPr>
        <w:rPr>
          <w:sz w:val="24"/>
          <w:szCs w:val="24"/>
        </w:rPr>
      </w:pPr>
    </w:p>
    <w:p w14:paraId="705AB0F1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Table of Contents</w:t>
      </w:r>
    </w:p>
    <w:p w14:paraId="624306C8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Introduction</w:t>
      </w:r>
    </w:p>
    <w:p w14:paraId="406822F6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System Overview</w:t>
      </w:r>
    </w:p>
    <w:p w14:paraId="76121E51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System Requirements</w:t>
      </w:r>
    </w:p>
    <w:p w14:paraId="3021F94C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Login and Account Guide</w:t>
      </w:r>
    </w:p>
    <w:p w14:paraId="2265936E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Roles and Access</w:t>
      </w:r>
    </w:p>
    <w:p w14:paraId="2DD5ACFE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Module Guide</w:t>
      </w:r>
    </w:p>
    <w:p w14:paraId="795A516E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Inventory Tables and Important Fields</w:t>
      </w:r>
    </w:p>
    <w:p w14:paraId="18F2DBE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Daily Operations</w:t>
      </w:r>
    </w:p>
    <w:p w14:paraId="37EAF8F9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Order Workflow</w:t>
      </w:r>
    </w:p>
    <w:p w14:paraId="4C5E29F2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Import, Export, and Printing</w:t>
      </w:r>
    </w:p>
    <w:p w14:paraId="537BF950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Notifications</w:t>
      </w:r>
    </w:p>
    <w:p w14:paraId="56184814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Best Practices</w:t>
      </w:r>
    </w:p>
    <w:p w14:paraId="7C92152F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Troubleshooting and Recovery</w:t>
      </w:r>
    </w:p>
    <w:p w14:paraId="0B4397D3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Backup and Restore</w:t>
      </w:r>
    </w:p>
    <w:p w14:paraId="3B2434EC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Emergency Recovery Checklist</w:t>
      </w:r>
    </w:p>
    <w:p w14:paraId="770F0F3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Glossary</w:t>
      </w:r>
    </w:p>
    <w:p w14:paraId="17C75D6A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Developer and Support Notes</w:t>
      </w:r>
    </w:p>
    <w:p w14:paraId="4A5A311A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7242812A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599AD7E6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19C200C6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398D8C31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1465A815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33C1D065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033128F3" w14:textId="77777777" w:rsidR="00B21CF4" w:rsidRPr="00B21CF4" w:rsidRDefault="00B21CF4" w:rsidP="00B21CF4">
      <w:pPr>
        <w:pStyle w:val="ListNumber"/>
        <w:ind w:left="540" w:hanging="271"/>
        <w:rPr>
          <w:sz w:val="24"/>
          <w:szCs w:val="24"/>
        </w:rPr>
      </w:pPr>
    </w:p>
    <w:p w14:paraId="56577A68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Introduction</w:t>
      </w:r>
    </w:p>
    <w:p w14:paraId="74FFCBE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KISS-Web is a local warehouse inventory management system used to record stock locations, pallet quantities, </w:t>
      </w:r>
      <w:proofErr w:type="gramStart"/>
      <w:r w:rsidRPr="00B21CF4">
        <w:rPr>
          <w:sz w:val="24"/>
          <w:szCs w:val="24"/>
        </w:rPr>
        <w:t>product</w:t>
      </w:r>
      <w:proofErr w:type="gramEnd"/>
      <w:r w:rsidRPr="00B21CF4">
        <w:rPr>
          <w:sz w:val="24"/>
          <w:szCs w:val="24"/>
        </w:rPr>
        <w:t>/component/raw material stock, outbound orders, picking, dispatch, and transaction history.</w:t>
      </w:r>
    </w:p>
    <w:p w14:paraId="143D90B8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system is intended for:</w:t>
      </w:r>
    </w:p>
    <w:p w14:paraId="18E5A0D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Warehouse staff</w:t>
      </w:r>
    </w:p>
    <w:p w14:paraId="3C57075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Inwards staff</w:t>
      </w:r>
    </w:p>
    <w:p w14:paraId="71C205F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Outwards staff</w:t>
      </w:r>
    </w:p>
    <w:p w14:paraId="3B6B179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Raw Materials staff</w:t>
      </w:r>
    </w:p>
    <w:p w14:paraId="1674CD4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Administrators</w:t>
      </w:r>
    </w:p>
    <w:p w14:paraId="19F4EDD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Supervisors</w:t>
      </w:r>
    </w:p>
    <w:p w14:paraId="64546BE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Future developers and support staff</w:t>
      </w:r>
    </w:p>
    <w:p w14:paraId="15BB615F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This manual is based on the current PHP, JavaScript, and SQL implementation in the repository. It does not describe features that were not found in the source code.</w:t>
      </w:r>
    </w:p>
    <w:p w14:paraId="509329B1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System Overview</w:t>
      </w:r>
    </w:p>
    <w:p w14:paraId="38B33D4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KISS-Web is built with:</w:t>
      </w:r>
    </w:p>
    <w:p w14:paraId="4F42755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PHP</w:t>
      </w:r>
    </w:p>
    <w:p w14:paraId="439BFB9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MySQL or MariaDB</w:t>
      </w:r>
    </w:p>
    <w:p w14:paraId="5210D00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PDO database access</w:t>
      </w:r>
    </w:p>
    <w:p w14:paraId="6A08E75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JavaScript</w:t>
      </w:r>
    </w:p>
    <w:p w14:paraId="729FF62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HTML and CSS</w:t>
      </w:r>
    </w:p>
    <w:p w14:paraId="7DB3388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Composer packages:</w:t>
      </w:r>
    </w:p>
    <w:p w14:paraId="5F8D086E" w14:textId="77777777" w:rsidR="00DD694B" w:rsidRPr="00B21CF4" w:rsidRDefault="004313F1">
      <w:pPr>
        <w:pStyle w:val="ListBullet"/>
        <w:ind w:left="770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phpoffice/phpspreadsheet</w:t>
      </w:r>
    </w:p>
    <w:p w14:paraId="40895F5E" w14:textId="77777777" w:rsidR="00DD694B" w:rsidRPr="00B21CF4" w:rsidRDefault="004313F1">
      <w:pPr>
        <w:pStyle w:val="ListBullet"/>
        <w:ind w:left="770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tecnickcom/tcpdf</w:t>
      </w:r>
    </w:p>
    <w:p w14:paraId="711C793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application is designed for a local XAMPP deployment. The database configuration in </w:t>
      </w:r>
      <w:r w:rsidRPr="00B21CF4">
        <w:rPr>
          <w:rFonts w:ascii="Consolas" w:hAnsi="Consolas"/>
          <w:color w:val="0B2545"/>
          <w:sz w:val="24"/>
          <w:szCs w:val="24"/>
        </w:rPr>
        <w:t>php/conn/config.php</w:t>
      </w:r>
      <w:r w:rsidRPr="00B21CF4">
        <w:rPr>
          <w:sz w:val="24"/>
          <w:szCs w:val="24"/>
        </w:rPr>
        <w:t xml:space="preserve"> is: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79D9035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2BAD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lastRenderedPageBreak/>
              <w:t>Setting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6F385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Value</w:t>
            </w:r>
          </w:p>
        </w:tc>
      </w:tr>
      <w:tr w:rsidR="00DD694B" w:rsidRPr="00B21CF4" w14:paraId="20204759" w14:textId="77777777">
        <w:tc>
          <w:tcPr>
            <w:tcW w:w="4680" w:type="dxa"/>
          </w:tcPr>
          <w:p w14:paraId="156117A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Host</w:t>
            </w:r>
          </w:p>
        </w:tc>
        <w:tc>
          <w:tcPr>
            <w:tcW w:w="4680" w:type="dxa"/>
          </w:tcPr>
          <w:p w14:paraId="48D4A08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`127.0.0.1`</w:t>
            </w:r>
          </w:p>
        </w:tc>
      </w:tr>
      <w:tr w:rsidR="00DD694B" w:rsidRPr="00B21CF4" w14:paraId="374F6AC0" w14:textId="77777777">
        <w:tc>
          <w:tcPr>
            <w:tcW w:w="4680" w:type="dxa"/>
          </w:tcPr>
          <w:p w14:paraId="115DDA0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Port</w:t>
            </w:r>
          </w:p>
        </w:tc>
        <w:tc>
          <w:tcPr>
            <w:tcW w:w="4680" w:type="dxa"/>
          </w:tcPr>
          <w:p w14:paraId="588311D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`3306`</w:t>
            </w:r>
          </w:p>
        </w:tc>
      </w:tr>
      <w:tr w:rsidR="00DD694B" w:rsidRPr="00B21CF4" w14:paraId="592A482A" w14:textId="77777777">
        <w:tc>
          <w:tcPr>
            <w:tcW w:w="4680" w:type="dxa"/>
          </w:tcPr>
          <w:p w14:paraId="7CBF09D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Database</w:t>
            </w:r>
          </w:p>
        </w:tc>
        <w:tc>
          <w:tcPr>
            <w:tcW w:w="4680" w:type="dxa"/>
          </w:tcPr>
          <w:p w14:paraId="47E9388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`kiss-web`</w:t>
            </w:r>
          </w:p>
        </w:tc>
      </w:tr>
      <w:tr w:rsidR="00DD694B" w:rsidRPr="00B21CF4" w14:paraId="3F4668A9" w14:textId="77777777">
        <w:tc>
          <w:tcPr>
            <w:tcW w:w="4680" w:type="dxa"/>
          </w:tcPr>
          <w:p w14:paraId="461F6B2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User</w:t>
            </w:r>
          </w:p>
        </w:tc>
        <w:tc>
          <w:tcPr>
            <w:tcW w:w="4680" w:type="dxa"/>
          </w:tcPr>
          <w:p w14:paraId="3E5E35E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`root`</w:t>
            </w:r>
          </w:p>
        </w:tc>
      </w:tr>
      <w:tr w:rsidR="00DD694B" w:rsidRPr="00B21CF4" w14:paraId="6D217EA1" w14:textId="77777777">
        <w:tc>
          <w:tcPr>
            <w:tcW w:w="4680" w:type="dxa"/>
          </w:tcPr>
          <w:p w14:paraId="0B29E66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Password</w:t>
            </w:r>
          </w:p>
        </w:tc>
        <w:tc>
          <w:tcPr>
            <w:tcW w:w="4680" w:type="dxa"/>
          </w:tcPr>
          <w:p w14:paraId="6178AA1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blank</w:t>
            </w:r>
          </w:p>
        </w:tc>
      </w:tr>
      <w:tr w:rsidR="00DD694B" w:rsidRPr="00B21CF4" w14:paraId="6F020DD1" w14:textId="77777777">
        <w:tc>
          <w:tcPr>
            <w:tcW w:w="4680" w:type="dxa"/>
          </w:tcPr>
          <w:p w14:paraId="3903DDA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Charset</w:t>
            </w:r>
          </w:p>
        </w:tc>
        <w:tc>
          <w:tcPr>
            <w:tcW w:w="4680" w:type="dxa"/>
          </w:tcPr>
          <w:p w14:paraId="645A15C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`utf8mb4`</w:t>
            </w:r>
          </w:p>
        </w:tc>
      </w:tr>
    </w:tbl>
    <w:p w14:paraId="3CD8F04E" w14:textId="77777777" w:rsidR="00DD694B" w:rsidRPr="00B21CF4" w:rsidRDefault="00DD694B">
      <w:pPr>
        <w:rPr>
          <w:sz w:val="24"/>
          <w:szCs w:val="24"/>
        </w:rPr>
      </w:pPr>
    </w:p>
    <w:p w14:paraId="6987B108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System Requirements</w:t>
      </w:r>
    </w:p>
    <w:p w14:paraId="159F71CD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Server or Laptop</w:t>
      </w:r>
    </w:p>
    <w:p w14:paraId="20DD7C8C" w14:textId="2F9C4CC9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Windows laptop or PC</w:t>
      </w:r>
    </w:p>
    <w:p w14:paraId="6BFFCDB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XAMPP installed</w:t>
      </w:r>
    </w:p>
    <w:p w14:paraId="4F84C56B" w14:textId="621C9A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Apache running</w:t>
      </w:r>
    </w:p>
    <w:p w14:paraId="33967A2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MySQL or MariaDB running</w:t>
      </w:r>
    </w:p>
    <w:p w14:paraId="2ED913AB" w14:textId="10BEE711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KISS-Web files copied into the web root, commonly </w:t>
      </w:r>
      <w:r w:rsidRPr="00B21CF4">
        <w:rPr>
          <w:rFonts w:ascii="Consolas" w:hAnsi="Consolas"/>
          <w:color w:val="0B2545"/>
          <w:sz w:val="24"/>
          <w:szCs w:val="24"/>
        </w:rPr>
        <w:t>htdocs/kiss-web</w:t>
      </w:r>
    </w:p>
    <w:p w14:paraId="58D4575E" w14:textId="32B072DA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Local network access if other devices need to open KISS-Web</w:t>
      </w:r>
    </w:p>
    <w:p w14:paraId="65289F9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Browser</w:t>
      </w:r>
    </w:p>
    <w:p w14:paraId="627F5A04" w14:textId="5BDADE4C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Use a modern browser with JavaScript enabled. The interface depends on JavaScript for searching, sorting, dialogs, imports, order previews, picking, and printing actions.</w:t>
      </w:r>
    </w:p>
    <w:p w14:paraId="4AAD3673" w14:textId="340D6819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Some styling and icons are loaded from external CDNs:</w:t>
      </w:r>
    </w:p>
    <w:p w14:paraId="720EC24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Bootstrap CDN</w:t>
      </w:r>
    </w:p>
    <w:p w14:paraId="3B40ECB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Font Awesome CDN</w:t>
      </w:r>
    </w:p>
    <w:p w14:paraId="44C64CA6" w14:textId="32509CE4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Google Fonts</w:t>
      </w:r>
    </w:p>
    <w:p w14:paraId="0677552C" w14:textId="51CFB42A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If the site is used without internet access, the main system should still load locally, but icons or fonts may look different unless those files are hosted locally.</w:t>
      </w:r>
    </w:p>
    <w:p w14:paraId="2B0B3CCC" w14:textId="4E7B6AC1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Printer Setup</w:t>
      </w:r>
    </w:p>
    <w:p w14:paraId="69282058" w14:textId="67BE2C60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Product labels and carton labels are generated as PDFs with TCPDF and sent to:</w:t>
      </w:r>
    </w:p>
    <w:p w14:paraId="436DBFB0" w14:textId="4A70C9BC" w:rsidR="00DD694B" w:rsidRPr="00B21CF4" w:rsidRDefault="004313F1">
      <w:pPr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C:\print\print_pdf.cmd</w:t>
      </w:r>
    </w:p>
    <w:p w14:paraId="645F961B" w14:textId="0C2C1248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Label printing will not work silently unless that script exists and is correctly configured on the Windows machine.</w:t>
      </w:r>
    </w:p>
    <w:p w14:paraId="420E7B7A" w14:textId="08513379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Login and Account Guide</w:t>
      </w:r>
    </w:p>
    <w:p w14:paraId="40A3BFDA" w14:textId="739127F5" w:rsidR="00DD694B" w:rsidRPr="00B21CF4" w:rsidRDefault="00B21CF4" w:rsidP="00B21CF4">
      <w:pPr>
        <w:shd w:val="clear" w:color="auto" w:fill="F2F4F7"/>
        <w:spacing w:before="60" w:after="160"/>
        <w:ind w:left="173"/>
        <w:jc w:val="center"/>
        <w:rPr>
          <w:sz w:val="24"/>
          <w:szCs w:val="24"/>
        </w:rPr>
      </w:pPr>
      <w:r w:rsidRPr="00B21CF4">
        <w:rPr>
          <w:noProof/>
          <w:sz w:val="24"/>
          <w:szCs w:val="24"/>
        </w:rPr>
        <w:drawing>
          <wp:inline distT="0" distB="0" distL="0" distR="0" wp14:anchorId="22B6E462" wp14:editId="46F48833">
            <wp:extent cx="3562350" cy="3898112"/>
            <wp:effectExtent l="0" t="0" r="0" b="7620"/>
            <wp:docPr id="21224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8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7411" cy="39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170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Logging In</w:t>
      </w:r>
    </w:p>
    <w:p w14:paraId="1FA08520" w14:textId="5D4A417F" w:rsidR="00B21CF4" w:rsidRPr="00B21CF4" w:rsidRDefault="004313F1" w:rsidP="00B21CF4">
      <w:pPr>
        <w:pStyle w:val="ListNumber"/>
        <w:numPr>
          <w:ilvl w:val="0"/>
          <w:numId w:val="5"/>
        </w:numPr>
        <w:ind w:left="720"/>
        <w:rPr>
          <w:sz w:val="24"/>
          <w:szCs w:val="24"/>
        </w:rPr>
      </w:pPr>
      <w:r w:rsidRPr="00B21CF4">
        <w:rPr>
          <w:sz w:val="24"/>
          <w:szCs w:val="24"/>
        </w:rPr>
        <w:t xml:space="preserve">Open the KISS-Web URL in the browser, for example </w:t>
      </w:r>
      <w:hyperlink r:id="rId9" w:history="1">
        <w:r w:rsidR="00B21CF4" w:rsidRPr="00B21CF4">
          <w:rPr>
            <w:rStyle w:val="Hyperlink"/>
            <w:rFonts w:ascii="Consolas" w:hAnsi="Consolas"/>
            <w:sz w:val="24"/>
            <w:szCs w:val="24"/>
          </w:rPr>
          <w:t>http://localhost/kiss-web/</w:t>
        </w:r>
      </w:hyperlink>
      <w:r w:rsidRPr="00B21CF4">
        <w:rPr>
          <w:sz w:val="24"/>
          <w:szCs w:val="24"/>
        </w:rPr>
        <w:t>.</w:t>
      </w:r>
    </w:p>
    <w:p w14:paraId="74FE3E66" w14:textId="77777777" w:rsidR="00B21CF4" w:rsidRPr="00B21CF4" w:rsidRDefault="004313F1" w:rsidP="00B21CF4">
      <w:pPr>
        <w:pStyle w:val="ListNumber"/>
        <w:numPr>
          <w:ilvl w:val="0"/>
          <w:numId w:val="5"/>
        </w:numPr>
        <w:ind w:left="720"/>
        <w:rPr>
          <w:sz w:val="24"/>
          <w:szCs w:val="24"/>
        </w:rPr>
      </w:pPr>
      <w:r w:rsidRPr="00B21CF4">
        <w:rPr>
          <w:sz w:val="24"/>
          <w:szCs w:val="24"/>
        </w:rPr>
        <w:t xml:space="preserve">If not already logged in, the system redirects to </w:t>
      </w:r>
      <w:proofErr w:type="spellStart"/>
      <w:r w:rsidRPr="00B21CF4">
        <w:rPr>
          <w:rFonts w:ascii="Consolas" w:hAnsi="Consolas"/>
          <w:color w:val="0B2545"/>
          <w:sz w:val="24"/>
          <w:szCs w:val="24"/>
        </w:rPr>
        <w:t>login.php</w:t>
      </w:r>
      <w:proofErr w:type="spellEnd"/>
      <w:r w:rsidRPr="00B21CF4">
        <w:rPr>
          <w:sz w:val="24"/>
          <w:szCs w:val="24"/>
        </w:rPr>
        <w:t>.</w:t>
      </w:r>
    </w:p>
    <w:p w14:paraId="52A32660" w14:textId="19EED743" w:rsidR="00B21CF4" w:rsidRPr="00B21CF4" w:rsidRDefault="004313F1" w:rsidP="00B21CF4">
      <w:pPr>
        <w:pStyle w:val="ListNumber"/>
        <w:numPr>
          <w:ilvl w:val="0"/>
          <w:numId w:val="5"/>
        </w:numPr>
        <w:ind w:left="720"/>
        <w:rPr>
          <w:sz w:val="24"/>
          <w:szCs w:val="24"/>
        </w:rPr>
      </w:pPr>
      <w:r w:rsidRPr="00B21CF4">
        <w:rPr>
          <w:sz w:val="24"/>
          <w:szCs w:val="24"/>
        </w:rPr>
        <w:t>Enter the username.</w:t>
      </w:r>
    </w:p>
    <w:p w14:paraId="634F5CD1" w14:textId="77777777" w:rsidR="00B21CF4" w:rsidRPr="00B21CF4" w:rsidRDefault="004313F1" w:rsidP="00B21CF4">
      <w:pPr>
        <w:pStyle w:val="ListNumber"/>
        <w:numPr>
          <w:ilvl w:val="0"/>
          <w:numId w:val="5"/>
        </w:numPr>
        <w:ind w:left="720"/>
        <w:rPr>
          <w:sz w:val="24"/>
          <w:szCs w:val="24"/>
        </w:rPr>
      </w:pPr>
      <w:r w:rsidRPr="00B21CF4">
        <w:rPr>
          <w:sz w:val="24"/>
          <w:szCs w:val="24"/>
        </w:rPr>
        <w:t>Enter the password.</w:t>
      </w:r>
    </w:p>
    <w:p w14:paraId="5C576192" w14:textId="5A1B45BD" w:rsidR="00DD694B" w:rsidRPr="00B21CF4" w:rsidRDefault="004313F1" w:rsidP="00B21CF4">
      <w:pPr>
        <w:pStyle w:val="ListNumber"/>
        <w:numPr>
          <w:ilvl w:val="0"/>
          <w:numId w:val="5"/>
        </w:numPr>
        <w:ind w:left="720"/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Log In</w:t>
      </w:r>
      <w:r w:rsidRPr="00B21CF4">
        <w:rPr>
          <w:sz w:val="24"/>
          <w:szCs w:val="24"/>
        </w:rPr>
        <w:t>.</w:t>
      </w:r>
    </w:p>
    <w:p w14:paraId="1F46F38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system checks the username against the </w:t>
      </w:r>
      <w:r w:rsidRPr="00B21CF4">
        <w:rPr>
          <w:rFonts w:ascii="Consolas" w:hAnsi="Consolas"/>
          <w:color w:val="0B2545"/>
          <w:sz w:val="24"/>
          <w:szCs w:val="24"/>
        </w:rPr>
        <w:t>users</w:t>
      </w:r>
      <w:r w:rsidRPr="00B21CF4">
        <w:rPr>
          <w:sz w:val="24"/>
          <w:szCs w:val="24"/>
        </w:rPr>
        <w:t xml:space="preserve"> table and verifies the password using PHP password hashing.</w:t>
      </w:r>
    </w:p>
    <w:p w14:paraId="7FF98BE8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Signing Up</w:t>
      </w:r>
    </w:p>
    <w:p w14:paraId="23794BE1" w14:textId="2914331A" w:rsidR="00DD694B" w:rsidRPr="00B21CF4" w:rsidRDefault="00B21CF4" w:rsidP="00B21CF4">
      <w:pPr>
        <w:shd w:val="clear" w:color="auto" w:fill="F2F4F7"/>
        <w:spacing w:before="60" w:after="160"/>
        <w:jc w:val="center"/>
        <w:rPr>
          <w:sz w:val="24"/>
          <w:szCs w:val="24"/>
        </w:rPr>
      </w:pPr>
      <w:r w:rsidRPr="00B21CF4">
        <w:rPr>
          <w:noProof/>
          <w:sz w:val="24"/>
          <w:szCs w:val="24"/>
        </w:rPr>
        <w:drawing>
          <wp:inline distT="0" distB="0" distL="0" distR="0" wp14:anchorId="06F9331B" wp14:editId="008A4A74">
            <wp:extent cx="2806223" cy="4219575"/>
            <wp:effectExtent l="0" t="0" r="0" b="0"/>
            <wp:docPr id="201358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89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4029" cy="423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AF4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signup page allows a new user to create an account with:</w:t>
      </w:r>
    </w:p>
    <w:p w14:paraId="3B3248D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Name</w:t>
      </w:r>
    </w:p>
    <w:p w14:paraId="1321EDC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Username</w:t>
      </w:r>
    </w:p>
    <w:p w14:paraId="17AB943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Password</w:t>
      </w:r>
    </w:p>
    <w:p w14:paraId="2C616F7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Role</w:t>
      </w:r>
    </w:p>
    <w:p w14:paraId="30FE53F8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Allowed roles are:</w:t>
      </w:r>
    </w:p>
    <w:p w14:paraId="27E810D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Inwards</w:t>
      </w:r>
    </w:p>
    <w:p w14:paraId="0CDB918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Outwards</w:t>
      </w:r>
    </w:p>
    <w:p w14:paraId="5E69C39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Rawmat</w:t>
      </w:r>
    </w:p>
    <w:p w14:paraId="1A80C3B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Admin</w:t>
      </w:r>
    </w:p>
    <w:p w14:paraId="58E0C068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After successful signup, the user is sent back to the login page.</w:t>
      </w:r>
    </w:p>
    <w:p w14:paraId="414244D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Logging Out</w:t>
      </w:r>
    </w:p>
    <w:p w14:paraId="270D1E15" w14:textId="7AEC0D35" w:rsidR="00B21CF4" w:rsidRPr="00B21CF4" w:rsidRDefault="00B21CF4" w:rsidP="00B21CF4">
      <w:pPr>
        <w:rPr>
          <w:sz w:val="24"/>
          <w:szCs w:val="24"/>
        </w:rPr>
      </w:pPr>
      <w:r w:rsidRPr="00B21CF4">
        <w:rPr>
          <w:noProof/>
          <w:sz w:val="24"/>
          <w:szCs w:val="24"/>
        </w:rPr>
        <w:drawing>
          <wp:inline distT="0" distB="0" distL="0" distR="0" wp14:anchorId="4CC3B4B9" wp14:editId="0AF8EA76">
            <wp:extent cx="866896" cy="600159"/>
            <wp:effectExtent l="0" t="0" r="9525" b="9525"/>
            <wp:docPr id="191705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520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689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3D6" w14:textId="4F8AD6E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Click the sign-out icon in the sidebar. This calls </w:t>
      </w:r>
      <w:r w:rsidRPr="00B21CF4">
        <w:rPr>
          <w:rFonts w:ascii="Consolas" w:hAnsi="Consolas"/>
          <w:color w:val="0B2545"/>
          <w:sz w:val="24"/>
          <w:szCs w:val="24"/>
        </w:rPr>
        <w:t>logout.php</w:t>
      </w:r>
      <w:r w:rsidRPr="00B21CF4">
        <w:rPr>
          <w:sz w:val="24"/>
          <w:szCs w:val="24"/>
        </w:rPr>
        <w:t xml:space="preserve">, clears the session, destroys it, and </w:t>
      </w:r>
      <w:r w:rsidR="0099346D" w:rsidRPr="00B21CF4">
        <w:rPr>
          <w:sz w:val="24"/>
          <w:szCs w:val="24"/>
        </w:rPr>
        <w:t>redirects it</w:t>
      </w:r>
      <w:r w:rsidRPr="00B21CF4">
        <w:rPr>
          <w:sz w:val="24"/>
          <w:szCs w:val="24"/>
        </w:rPr>
        <w:t xml:space="preserve"> to the login page.</w:t>
      </w:r>
    </w:p>
    <w:p w14:paraId="7A6C62C5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Session Handling</w:t>
      </w:r>
    </w:p>
    <w:p w14:paraId="2B160B1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session behavior is different by device type: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41CCB46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43E03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Device Type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A599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Session Behavior</w:t>
            </w:r>
          </w:p>
        </w:tc>
      </w:tr>
      <w:tr w:rsidR="00DD694B" w:rsidRPr="00B21CF4" w14:paraId="6E2C4AC2" w14:textId="77777777">
        <w:tc>
          <w:tcPr>
            <w:tcW w:w="4680" w:type="dxa"/>
          </w:tcPr>
          <w:p w14:paraId="65309FE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Mobile browser</w:t>
            </w:r>
          </w:p>
        </w:tc>
        <w:tc>
          <w:tcPr>
            <w:tcW w:w="4680" w:type="dxa"/>
          </w:tcPr>
          <w:p w14:paraId="1572BF94" w14:textId="7D2842EB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Login </w:t>
            </w:r>
            <w:r w:rsidR="0099346D" w:rsidRPr="00B21CF4">
              <w:rPr>
                <w:sz w:val="24"/>
                <w:szCs w:val="24"/>
              </w:rPr>
              <w:t>cookies</w:t>
            </w:r>
            <w:r w:rsidRPr="00B21CF4">
              <w:rPr>
                <w:sz w:val="24"/>
                <w:szCs w:val="24"/>
              </w:rPr>
              <w:t xml:space="preserve"> </w:t>
            </w:r>
            <w:r w:rsidR="0099346D" w:rsidRPr="00B21CF4">
              <w:rPr>
                <w:sz w:val="24"/>
                <w:szCs w:val="24"/>
              </w:rPr>
              <w:t>last</w:t>
            </w:r>
            <w:r w:rsidRPr="00B21CF4">
              <w:rPr>
                <w:sz w:val="24"/>
                <w:szCs w:val="24"/>
              </w:rPr>
              <w:t xml:space="preserve"> up to 30 days</w:t>
            </w:r>
          </w:p>
        </w:tc>
      </w:tr>
      <w:tr w:rsidR="00DD694B" w:rsidRPr="00B21CF4" w14:paraId="58672252" w14:textId="77777777">
        <w:tc>
          <w:tcPr>
            <w:tcW w:w="4680" w:type="dxa"/>
          </w:tcPr>
          <w:p w14:paraId="343CE4F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PC browser</w:t>
            </w:r>
          </w:p>
        </w:tc>
        <w:tc>
          <w:tcPr>
            <w:tcW w:w="4680" w:type="dxa"/>
          </w:tcPr>
          <w:p w14:paraId="1F27E41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Login ends when the browser closes</w:t>
            </w:r>
          </w:p>
        </w:tc>
      </w:tr>
    </w:tbl>
    <w:p w14:paraId="079C9250" w14:textId="77777777" w:rsidR="00DD694B" w:rsidRPr="00B21CF4" w:rsidRDefault="00DD694B">
      <w:pPr>
        <w:rPr>
          <w:sz w:val="24"/>
          <w:szCs w:val="24"/>
        </w:rPr>
      </w:pPr>
    </w:p>
    <w:p w14:paraId="1CA5B778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Common Login Issues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282CA13C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371C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AEFB5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Likely 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AD7FC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Action</w:t>
            </w:r>
          </w:p>
        </w:tc>
      </w:tr>
      <w:tr w:rsidR="00DD694B" w:rsidRPr="00B21CF4" w14:paraId="70C2B780" w14:textId="77777777">
        <w:tc>
          <w:tcPr>
            <w:tcW w:w="3120" w:type="dxa"/>
          </w:tcPr>
          <w:p w14:paraId="5332479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"Username and password are required."</w:t>
            </w:r>
          </w:p>
        </w:tc>
        <w:tc>
          <w:tcPr>
            <w:tcW w:w="3120" w:type="dxa"/>
          </w:tcPr>
          <w:p w14:paraId="4AF1996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One or both fields are blank</w:t>
            </w:r>
          </w:p>
        </w:tc>
        <w:tc>
          <w:tcPr>
            <w:tcW w:w="3120" w:type="dxa"/>
          </w:tcPr>
          <w:p w14:paraId="31965EE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Re-enter both fields</w:t>
            </w:r>
          </w:p>
        </w:tc>
      </w:tr>
      <w:tr w:rsidR="00DD694B" w:rsidRPr="00B21CF4" w14:paraId="0B512CEC" w14:textId="77777777">
        <w:tc>
          <w:tcPr>
            <w:tcW w:w="3120" w:type="dxa"/>
          </w:tcPr>
          <w:p w14:paraId="79069A9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"Invalid username or password."</w:t>
            </w:r>
          </w:p>
        </w:tc>
        <w:tc>
          <w:tcPr>
            <w:tcW w:w="3120" w:type="dxa"/>
          </w:tcPr>
          <w:p w14:paraId="0D648A44" w14:textId="39CA8FB0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Username </w:t>
            </w:r>
            <w:r w:rsidR="0099346D" w:rsidRPr="00B21CF4">
              <w:rPr>
                <w:sz w:val="24"/>
                <w:szCs w:val="24"/>
              </w:rPr>
              <w:t>is not</w:t>
            </w:r>
            <w:r w:rsidRPr="00B21CF4">
              <w:rPr>
                <w:sz w:val="24"/>
                <w:szCs w:val="24"/>
              </w:rPr>
              <w:t xml:space="preserve"> found or password does not match</w:t>
            </w:r>
          </w:p>
        </w:tc>
        <w:tc>
          <w:tcPr>
            <w:tcW w:w="3120" w:type="dxa"/>
          </w:tcPr>
          <w:p w14:paraId="6519013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 spelling and password</w:t>
            </w:r>
          </w:p>
        </w:tc>
      </w:tr>
      <w:tr w:rsidR="00DD694B" w:rsidRPr="00B21CF4" w14:paraId="0CF735C5" w14:textId="77777777">
        <w:tc>
          <w:tcPr>
            <w:tcW w:w="3120" w:type="dxa"/>
          </w:tcPr>
          <w:p w14:paraId="4435103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Signup fails</w:t>
            </w:r>
          </w:p>
        </w:tc>
        <w:tc>
          <w:tcPr>
            <w:tcW w:w="3120" w:type="dxa"/>
          </w:tcPr>
          <w:p w14:paraId="42BB9D1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Username already exists or database insert failed</w:t>
            </w:r>
          </w:p>
        </w:tc>
        <w:tc>
          <w:tcPr>
            <w:tcW w:w="3120" w:type="dxa"/>
          </w:tcPr>
          <w:p w14:paraId="328755E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 another username or check database</w:t>
            </w:r>
          </w:p>
        </w:tc>
      </w:tr>
      <w:tr w:rsidR="00DD694B" w:rsidRPr="00B21CF4" w14:paraId="4CD108C3" w14:textId="77777777">
        <w:tc>
          <w:tcPr>
            <w:tcW w:w="3120" w:type="dxa"/>
          </w:tcPr>
          <w:p w14:paraId="02D6788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Redirects back to login</w:t>
            </w:r>
          </w:p>
        </w:tc>
        <w:tc>
          <w:tcPr>
            <w:tcW w:w="3120" w:type="dxa"/>
          </w:tcPr>
          <w:p w14:paraId="78DB4C4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Session not created or expired</w:t>
            </w:r>
          </w:p>
        </w:tc>
        <w:tc>
          <w:tcPr>
            <w:tcW w:w="3120" w:type="dxa"/>
          </w:tcPr>
          <w:p w14:paraId="100938B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Log in again</w:t>
            </w:r>
          </w:p>
        </w:tc>
      </w:tr>
    </w:tbl>
    <w:p w14:paraId="0A4A0399" w14:textId="77777777" w:rsidR="00DD694B" w:rsidRPr="00B21CF4" w:rsidRDefault="00DD694B">
      <w:pPr>
        <w:rPr>
          <w:sz w:val="24"/>
          <w:szCs w:val="24"/>
        </w:rPr>
      </w:pPr>
    </w:p>
    <w:p w14:paraId="5478C77E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Roles and Access</w:t>
      </w:r>
    </w:p>
    <w:p w14:paraId="388A0E7B" w14:textId="261671E1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Role behavior is implemented through session role values, sidebar visibility, and inventory table selection. Some backend scripts only require </w:t>
      </w:r>
      <w:r w:rsidR="0099346D" w:rsidRPr="00B21CF4">
        <w:rPr>
          <w:sz w:val="24"/>
          <w:szCs w:val="24"/>
        </w:rPr>
        <w:t>login</w:t>
      </w:r>
      <w:r w:rsidRPr="00B21CF4">
        <w:rPr>
          <w:sz w:val="24"/>
          <w:szCs w:val="24"/>
        </w:rPr>
        <w:t xml:space="preserve"> and do not all enforce the same role restrictions, so administrators should treat the local network as trusted and review access before wider deployment.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101"/>
        <w:gridCol w:w="2101"/>
        <w:gridCol w:w="2420"/>
        <w:gridCol w:w="2738"/>
      </w:tblGrid>
      <w:tr w:rsidR="00DD694B" w:rsidRPr="00B21CF4" w14:paraId="1FA6D188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5921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lastRenderedPageBreak/>
              <w:t>Role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15A9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Main Inventory View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DE9F4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Sidebar Modules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5359E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Additional Behavior</w:t>
            </w:r>
          </w:p>
        </w:tc>
      </w:tr>
      <w:tr w:rsidR="00DD694B" w:rsidRPr="00B21CF4" w14:paraId="4DCE89E0" w14:textId="77777777">
        <w:tc>
          <w:tcPr>
            <w:tcW w:w="2340" w:type="dxa"/>
          </w:tcPr>
          <w:p w14:paraId="5DC10DC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Admin</w:t>
            </w:r>
          </w:p>
        </w:tc>
        <w:tc>
          <w:tcPr>
            <w:tcW w:w="2340" w:type="dxa"/>
          </w:tcPr>
          <w:p w14:paraId="523B183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All inventories by default</w:t>
            </w:r>
          </w:p>
        </w:tc>
        <w:tc>
          <w:tcPr>
            <w:tcW w:w="2340" w:type="dxa"/>
          </w:tcPr>
          <w:p w14:paraId="401CA5E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Dashboard, Location, SKU Summary, Orders</w:t>
            </w:r>
          </w:p>
        </w:tc>
        <w:tc>
          <w:tcPr>
            <w:tcW w:w="2340" w:type="dxa"/>
          </w:tcPr>
          <w:p w14:paraId="2616A54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Can switch inventory with `?inventory=products`, `?inventory=components`, or `?inventory=rm`; can edit product description/status</w:t>
            </w:r>
          </w:p>
        </w:tc>
      </w:tr>
      <w:tr w:rsidR="00DD694B" w:rsidRPr="00B21CF4" w14:paraId="24346F9F" w14:textId="77777777">
        <w:tc>
          <w:tcPr>
            <w:tcW w:w="2340" w:type="dxa"/>
          </w:tcPr>
          <w:p w14:paraId="078C395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Outwards</w:t>
            </w:r>
          </w:p>
        </w:tc>
        <w:tc>
          <w:tcPr>
            <w:tcW w:w="2340" w:type="dxa"/>
          </w:tcPr>
          <w:p w14:paraId="29812FE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Finished goods/products</w:t>
            </w:r>
          </w:p>
        </w:tc>
        <w:tc>
          <w:tcPr>
            <w:tcW w:w="2340" w:type="dxa"/>
          </w:tcPr>
          <w:p w14:paraId="5C1679B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Dashboard, Location, SKU Summary, Orders</w:t>
            </w:r>
          </w:p>
        </w:tc>
        <w:tc>
          <w:tcPr>
            <w:tcW w:w="2340" w:type="dxa"/>
          </w:tcPr>
          <w:p w14:paraId="65485D6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Handles product stock and order processing</w:t>
            </w:r>
          </w:p>
        </w:tc>
      </w:tr>
      <w:tr w:rsidR="00DD694B" w:rsidRPr="00B21CF4" w14:paraId="2B8EF99C" w14:textId="77777777">
        <w:tc>
          <w:tcPr>
            <w:tcW w:w="2340" w:type="dxa"/>
          </w:tcPr>
          <w:p w14:paraId="0AAADE8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Inwards</w:t>
            </w:r>
          </w:p>
        </w:tc>
        <w:tc>
          <w:tcPr>
            <w:tcW w:w="2340" w:type="dxa"/>
          </w:tcPr>
          <w:p w14:paraId="5827007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Components/packaging</w:t>
            </w:r>
          </w:p>
        </w:tc>
        <w:tc>
          <w:tcPr>
            <w:tcW w:w="2340" w:type="dxa"/>
          </w:tcPr>
          <w:p w14:paraId="6B49838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Dashboard, Location, SKU Summary</w:t>
            </w:r>
          </w:p>
        </w:tc>
        <w:tc>
          <w:tcPr>
            <w:tcW w:w="2340" w:type="dxa"/>
          </w:tcPr>
          <w:p w14:paraId="7E48025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statistics and Orders links are hidden</w:t>
            </w:r>
          </w:p>
        </w:tc>
      </w:tr>
      <w:tr w:rsidR="00DD694B" w:rsidRPr="00B21CF4" w14:paraId="4375BDFC" w14:textId="77777777">
        <w:tc>
          <w:tcPr>
            <w:tcW w:w="2340" w:type="dxa"/>
          </w:tcPr>
          <w:p w14:paraId="270A911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Rawmat</w:t>
            </w:r>
          </w:p>
        </w:tc>
        <w:tc>
          <w:tcPr>
            <w:tcW w:w="2340" w:type="dxa"/>
          </w:tcPr>
          <w:p w14:paraId="5B6CFAC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Raw materials</w:t>
            </w:r>
          </w:p>
        </w:tc>
        <w:tc>
          <w:tcPr>
            <w:tcW w:w="2340" w:type="dxa"/>
          </w:tcPr>
          <w:p w14:paraId="7EDD221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Dashboard, Location, SKU Summary</w:t>
            </w:r>
          </w:p>
        </w:tc>
        <w:tc>
          <w:tcPr>
            <w:tcW w:w="2340" w:type="dxa"/>
          </w:tcPr>
          <w:p w14:paraId="0472CED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statistics and Orders links are hidden</w:t>
            </w:r>
          </w:p>
        </w:tc>
      </w:tr>
    </w:tbl>
    <w:p w14:paraId="17064903" w14:textId="77777777" w:rsidR="00DD694B" w:rsidRPr="00B21CF4" w:rsidRDefault="00DD694B">
      <w:pPr>
        <w:rPr>
          <w:sz w:val="24"/>
          <w:szCs w:val="24"/>
        </w:rPr>
      </w:pPr>
    </w:p>
    <w:p w14:paraId="672BB11C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Inventory Table Selection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1770"/>
        <w:gridCol w:w="1770"/>
        <w:gridCol w:w="1796"/>
        <w:gridCol w:w="1890"/>
        <w:gridCol w:w="2134"/>
      </w:tblGrid>
      <w:tr w:rsidR="00DD694B" w:rsidRPr="00B21CF4" w14:paraId="7CD124D5" w14:textId="77777777">
        <w:trPr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661C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Role or Request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1EAA1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Inventory Type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0C70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Location Table</w:t>
            </w:r>
          </w:p>
        </w:tc>
        <w:tc>
          <w:tcPr>
            <w:tcW w:w="2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F862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Master Table</w:t>
            </w:r>
          </w:p>
        </w:tc>
        <w:tc>
          <w:tcPr>
            <w:tcW w:w="2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59D52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Status Table</w:t>
            </w:r>
          </w:p>
        </w:tc>
      </w:tr>
      <w:tr w:rsidR="00DD694B" w:rsidRPr="00B21CF4" w14:paraId="5C4822D8" w14:textId="77777777">
        <w:tc>
          <w:tcPr>
            <w:tcW w:w="1872" w:type="dxa"/>
          </w:tcPr>
          <w:p w14:paraId="7E7EFB9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Admin default</w:t>
            </w:r>
          </w:p>
        </w:tc>
        <w:tc>
          <w:tcPr>
            <w:tcW w:w="1872" w:type="dxa"/>
          </w:tcPr>
          <w:p w14:paraId="68876FC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all</w:t>
            </w:r>
          </w:p>
        </w:tc>
        <w:tc>
          <w:tcPr>
            <w:tcW w:w="1872" w:type="dxa"/>
          </w:tcPr>
          <w:p w14:paraId="2ED90D7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all location tables</w:t>
            </w:r>
          </w:p>
        </w:tc>
        <w:tc>
          <w:tcPr>
            <w:tcW w:w="1872" w:type="dxa"/>
          </w:tcPr>
          <w:p w14:paraId="57E6BA6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all master tables</w:t>
            </w:r>
          </w:p>
        </w:tc>
        <w:tc>
          <w:tcPr>
            <w:tcW w:w="1872" w:type="dxa"/>
          </w:tcPr>
          <w:p w14:paraId="498A5E1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all status tables</w:t>
            </w:r>
          </w:p>
        </w:tc>
      </w:tr>
      <w:tr w:rsidR="00DD694B" w:rsidRPr="00B21CF4" w14:paraId="10D1EB90" w14:textId="77777777">
        <w:tc>
          <w:tcPr>
            <w:tcW w:w="1872" w:type="dxa"/>
          </w:tcPr>
          <w:p w14:paraId="566DA2C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Admin `?inventory=products`</w:t>
            </w:r>
          </w:p>
        </w:tc>
        <w:tc>
          <w:tcPr>
            <w:tcW w:w="1872" w:type="dxa"/>
          </w:tcPr>
          <w:p w14:paraId="470B15E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products</w:t>
            </w:r>
          </w:p>
        </w:tc>
        <w:tc>
          <w:tcPr>
            <w:tcW w:w="1872" w:type="dxa"/>
          </w:tcPr>
          <w:p w14:paraId="0F54BFD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`productlocation`</w:t>
            </w:r>
          </w:p>
        </w:tc>
        <w:tc>
          <w:tcPr>
            <w:tcW w:w="1872" w:type="dxa"/>
          </w:tcPr>
          <w:p w14:paraId="4150BBC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`products`</w:t>
            </w:r>
          </w:p>
        </w:tc>
        <w:tc>
          <w:tcPr>
            <w:tcW w:w="1872" w:type="dxa"/>
          </w:tcPr>
          <w:p w14:paraId="513F9F5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`product_status`</w:t>
            </w:r>
          </w:p>
        </w:tc>
      </w:tr>
      <w:tr w:rsidR="00DD694B" w:rsidRPr="00B21CF4" w14:paraId="495EC791" w14:textId="77777777">
        <w:tc>
          <w:tcPr>
            <w:tcW w:w="1872" w:type="dxa"/>
          </w:tcPr>
          <w:p w14:paraId="6046A3F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Admin `?inventory=components`</w:t>
            </w:r>
          </w:p>
        </w:tc>
        <w:tc>
          <w:tcPr>
            <w:tcW w:w="1872" w:type="dxa"/>
          </w:tcPr>
          <w:p w14:paraId="110C29F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packaging</w:t>
            </w:r>
          </w:p>
        </w:tc>
        <w:tc>
          <w:tcPr>
            <w:tcW w:w="1872" w:type="dxa"/>
          </w:tcPr>
          <w:p w14:paraId="1AB2EBA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`componentlocation`</w:t>
            </w:r>
          </w:p>
        </w:tc>
        <w:tc>
          <w:tcPr>
            <w:tcW w:w="1872" w:type="dxa"/>
          </w:tcPr>
          <w:p w14:paraId="5D0665D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`components`</w:t>
            </w:r>
          </w:p>
        </w:tc>
        <w:tc>
          <w:tcPr>
            <w:tcW w:w="1872" w:type="dxa"/>
          </w:tcPr>
          <w:p w14:paraId="597DC79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`component_status`</w:t>
            </w:r>
          </w:p>
        </w:tc>
      </w:tr>
      <w:tr w:rsidR="00DD694B" w:rsidRPr="00B21CF4" w14:paraId="6935BA7D" w14:textId="77777777">
        <w:tc>
          <w:tcPr>
            <w:tcW w:w="1872" w:type="dxa"/>
          </w:tcPr>
          <w:p w14:paraId="541AEC1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Admin `?inventory=rm`</w:t>
            </w:r>
          </w:p>
        </w:tc>
        <w:tc>
          <w:tcPr>
            <w:tcW w:w="1872" w:type="dxa"/>
          </w:tcPr>
          <w:p w14:paraId="27E086E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rm</w:t>
            </w:r>
          </w:p>
        </w:tc>
        <w:tc>
          <w:tcPr>
            <w:tcW w:w="1872" w:type="dxa"/>
          </w:tcPr>
          <w:p w14:paraId="6BA3FD2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`rmlocation`</w:t>
            </w:r>
          </w:p>
        </w:tc>
        <w:tc>
          <w:tcPr>
            <w:tcW w:w="1872" w:type="dxa"/>
          </w:tcPr>
          <w:p w14:paraId="0D335B3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`raw_materials`</w:t>
            </w:r>
          </w:p>
        </w:tc>
        <w:tc>
          <w:tcPr>
            <w:tcW w:w="1872" w:type="dxa"/>
          </w:tcPr>
          <w:p w14:paraId="06403B7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`rm_status`</w:t>
            </w:r>
          </w:p>
        </w:tc>
      </w:tr>
      <w:tr w:rsidR="00DD694B" w:rsidRPr="00B21CF4" w14:paraId="6B2B0ABA" w14:textId="77777777">
        <w:tc>
          <w:tcPr>
            <w:tcW w:w="1872" w:type="dxa"/>
          </w:tcPr>
          <w:p w14:paraId="4D40361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Outwards</w:t>
            </w:r>
          </w:p>
        </w:tc>
        <w:tc>
          <w:tcPr>
            <w:tcW w:w="1872" w:type="dxa"/>
          </w:tcPr>
          <w:p w14:paraId="3367BA5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products</w:t>
            </w:r>
          </w:p>
        </w:tc>
        <w:tc>
          <w:tcPr>
            <w:tcW w:w="1872" w:type="dxa"/>
          </w:tcPr>
          <w:p w14:paraId="2D63847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`productlocation`</w:t>
            </w:r>
          </w:p>
        </w:tc>
        <w:tc>
          <w:tcPr>
            <w:tcW w:w="1872" w:type="dxa"/>
          </w:tcPr>
          <w:p w14:paraId="5DDE07F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`products`</w:t>
            </w:r>
          </w:p>
        </w:tc>
        <w:tc>
          <w:tcPr>
            <w:tcW w:w="1872" w:type="dxa"/>
          </w:tcPr>
          <w:p w14:paraId="29E5AD0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`product_status`</w:t>
            </w:r>
          </w:p>
        </w:tc>
      </w:tr>
      <w:tr w:rsidR="00DD694B" w:rsidRPr="00B21CF4" w14:paraId="1201CBFF" w14:textId="77777777">
        <w:tc>
          <w:tcPr>
            <w:tcW w:w="1872" w:type="dxa"/>
          </w:tcPr>
          <w:p w14:paraId="6D477C1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Inwards</w:t>
            </w:r>
          </w:p>
        </w:tc>
        <w:tc>
          <w:tcPr>
            <w:tcW w:w="1872" w:type="dxa"/>
          </w:tcPr>
          <w:p w14:paraId="6A6FE48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packaging</w:t>
            </w:r>
          </w:p>
        </w:tc>
        <w:tc>
          <w:tcPr>
            <w:tcW w:w="1872" w:type="dxa"/>
          </w:tcPr>
          <w:p w14:paraId="619E0F9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`componentlocation`</w:t>
            </w:r>
          </w:p>
        </w:tc>
        <w:tc>
          <w:tcPr>
            <w:tcW w:w="1872" w:type="dxa"/>
          </w:tcPr>
          <w:p w14:paraId="07C8EED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`components`</w:t>
            </w:r>
          </w:p>
        </w:tc>
        <w:tc>
          <w:tcPr>
            <w:tcW w:w="1872" w:type="dxa"/>
          </w:tcPr>
          <w:p w14:paraId="427EB56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`component_status`</w:t>
            </w:r>
          </w:p>
        </w:tc>
      </w:tr>
      <w:tr w:rsidR="00DD694B" w:rsidRPr="00B21CF4" w14:paraId="6890523A" w14:textId="77777777">
        <w:tc>
          <w:tcPr>
            <w:tcW w:w="1872" w:type="dxa"/>
          </w:tcPr>
          <w:p w14:paraId="69FBA31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Rawmat</w:t>
            </w:r>
          </w:p>
        </w:tc>
        <w:tc>
          <w:tcPr>
            <w:tcW w:w="1872" w:type="dxa"/>
          </w:tcPr>
          <w:p w14:paraId="75AD998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rm</w:t>
            </w:r>
          </w:p>
        </w:tc>
        <w:tc>
          <w:tcPr>
            <w:tcW w:w="1872" w:type="dxa"/>
          </w:tcPr>
          <w:p w14:paraId="1FE8A66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`rmlocation`</w:t>
            </w:r>
          </w:p>
        </w:tc>
        <w:tc>
          <w:tcPr>
            <w:tcW w:w="1872" w:type="dxa"/>
          </w:tcPr>
          <w:p w14:paraId="3B44210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`raw_materials`</w:t>
            </w:r>
          </w:p>
        </w:tc>
        <w:tc>
          <w:tcPr>
            <w:tcW w:w="1872" w:type="dxa"/>
          </w:tcPr>
          <w:p w14:paraId="3FB39CB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`rm_status`</w:t>
            </w:r>
          </w:p>
        </w:tc>
      </w:tr>
    </w:tbl>
    <w:p w14:paraId="79FFCD4D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Module Guide</w:t>
      </w:r>
    </w:p>
    <w:p w14:paraId="65740AB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Dashboard</w:t>
      </w:r>
    </w:p>
    <w:p w14:paraId="03DC2590" w14:textId="0E853EAE" w:rsidR="0099346D" w:rsidRDefault="0099346D">
      <w:pPr>
        <w:rPr>
          <w:i/>
          <w:iCs/>
          <w:sz w:val="20"/>
          <w:szCs w:val="20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7493FCA0" wp14:editId="780F7112">
            <wp:extent cx="5943600" cy="2656205"/>
            <wp:effectExtent l="0" t="0" r="0" b="0"/>
            <wp:docPr id="202963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321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iCs/>
          <w:sz w:val="20"/>
          <w:szCs w:val="20"/>
        </w:rPr>
        <w:t>Dashboard for Admin and Outwards</w:t>
      </w:r>
    </w:p>
    <w:p w14:paraId="5777BBC5" w14:textId="2FBCE36E" w:rsidR="0099346D" w:rsidRPr="0099346D" w:rsidRDefault="0099346D">
      <w:pPr>
        <w:rPr>
          <w:sz w:val="24"/>
          <w:szCs w:val="24"/>
        </w:rPr>
      </w:pPr>
      <w:r w:rsidRPr="0099346D">
        <w:rPr>
          <w:sz w:val="24"/>
          <w:szCs w:val="24"/>
        </w:rPr>
        <w:drawing>
          <wp:inline distT="0" distB="0" distL="0" distR="0" wp14:anchorId="123E9C13" wp14:editId="221738FD">
            <wp:extent cx="5943600" cy="1928495"/>
            <wp:effectExtent l="0" t="0" r="0" b="0"/>
            <wp:docPr id="46837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74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iCs/>
          <w:sz w:val="20"/>
          <w:szCs w:val="20"/>
        </w:rPr>
        <w:t xml:space="preserve">Dashboard for </w:t>
      </w:r>
      <w:r>
        <w:rPr>
          <w:i/>
          <w:iCs/>
          <w:sz w:val="20"/>
          <w:szCs w:val="20"/>
        </w:rPr>
        <w:t>Inwards and RM</w:t>
      </w:r>
    </w:p>
    <w:p w14:paraId="659E0B29" w14:textId="0371C8D0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Dashboard is loaded from </w:t>
      </w:r>
      <w:r w:rsidRPr="00B21CF4">
        <w:rPr>
          <w:rFonts w:ascii="Consolas" w:hAnsi="Consolas"/>
          <w:color w:val="0B2545"/>
          <w:sz w:val="24"/>
          <w:szCs w:val="24"/>
        </w:rPr>
        <w:t>index.php</w:t>
      </w:r>
      <w:r w:rsidRPr="00B21CF4">
        <w:rPr>
          <w:sz w:val="24"/>
          <w:szCs w:val="24"/>
        </w:rPr>
        <w:t xml:space="preserve"> and </w:t>
      </w:r>
      <w:r w:rsidRPr="00B21CF4">
        <w:rPr>
          <w:rFonts w:ascii="Consolas" w:hAnsi="Consolas"/>
          <w:color w:val="0B2545"/>
          <w:sz w:val="24"/>
          <w:szCs w:val="24"/>
        </w:rPr>
        <w:t>pages/dashboard.php</w:t>
      </w:r>
      <w:r w:rsidRPr="00B21CF4">
        <w:rPr>
          <w:sz w:val="24"/>
          <w:szCs w:val="24"/>
        </w:rPr>
        <w:t>.</w:t>
      </w:r>
    </w:p>
    <w:p w14:paraId="7B1F17F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shows:</w:t>
      </w:r>
    </w:p>
    <w:p w14:paraId="72E6F9B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Locations</w:t>
      </w:r>
    </w:p>
    <w:p w14:paraId="2206573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Pallets</w:t>
      </w:r>
    </w:p>
    <w:p w14:paraId="684CB75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Low Stock Alerts</w:t>
      </w:r>
    </w:p>
    <w:p w14:paraId="62216C3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Today's Movements</w:t>
      </w:r>
    </w:p>
    <w:p w14:paraId="3740CF3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Recent Activity</w:t>
      </w:r>
    </w:p>
    <w:p w14:paraId="4C5995D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Quick Actions</w:t>
      </w:r>
    </w:p>
    <w:p w14:paraId="23D7444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status counts for users who are not Inwards or Rawmat</w:t>
      </w:r>
    </w:p>
    <w:p w14:paraId="146367CF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Low stock is calculated when total stock for a SKU is greater than 0 and less than or equal to 500 units.</w:t>
      </w:r>
    </w:p>
    <w:p w14:paraId="4492280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Admin users see low stock across products, components, and raw materials. Other roles see low stock for their own inventory type.</w:t>
      </w:r>
    </w:p>
    <w:p w14:paraId="36162E0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Dashboard order status cards include:</w:t>
      </w:r>
    </w:p>
    <w:p w14:paraId="0BF0465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Current Orders</w:t>
      </w:r>
    </w:p>
    <w:p w14:paraId="1BC841B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Pending</w:t>
      </w:r>
    </w:p>
    <w:p w14:paraId="6C8ED55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Ongoing</w:t>
      </w:r>
    </w:p>
    <w:p w14:paraId="3E9B30B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Booking</w:t>
      </w:r>
    </w:p>
    <w:p w14:paraId="62A99D1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Waiting Slip</w:t>
      </w:r>
    </w:p>
    <w:p w14:paraId="1FFCAB2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Sent Orders</w:t>
      </w:r>
    </w:p>
    <w:p w14:paraId="3B3E3C8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Not Sent</w:t>
      </w:r>
    </w:p>
    <w:p w14:paraId="5DA3CBB9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Location / Product Location</w:t>
      </w:r>
    </w:p>
    <w:p w14:paraId="6581EEC1" w14:textId="6DBAFF90" w:rsidR="00DD694B" w:rsidRPr="00B21CF4" w:rsidRDefault="0099346D">
      <w:pPr>
        <w:rPr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5A724C42" wp14:editId="6DE4631B">
            <wp:extent cx="5943600" cy="2738755"/>
            <wp:effectExtent l="0" t="0" r="0" b="4445"/>
            <wp:docPr id="170360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049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Location screen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Location.php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pages/productLocationContent.php</w:t>
      </w:r>
      <w:r w:rsidR="004313F1" w:rsidRPr="00B21CF4">
        <w:rPr>
          <w:sz w:val="24"/>
          <w:szCs w:val="24"/>
        </w:rPr>
        <w:t>.</w:t>
      </w:r>
    </w:p>
    <w:p w14:paraId="44B1522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displays inventory rows with:</w:t>
      </w:r>
    </w:p>
    <w:p w14:paraId="61A8AB0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Select checkbox</w:t>
      </w:r>
    </w:p>
    <w:p w14:paraId="1EB6331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</w:t>
      </w:r>
    </w:p>
    <w:p w14:paraId="4ED2C36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 / Code</w:t>
      </w:r>
    </w:p>
    <w:p w14:paraId="069E722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 No.</w:t>
      </w:r>
    </w:p>
    <w:p w14:paraId="078D023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Expiry Date</w:t>
      </w:r>
    </w:p>
    <w:p w14:paraId="479A50C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Unit Type</w:t>
      </w:r>
    </w:p>
    <w:p w14:paraId="061A55A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Qty / Ctn</w:t>
      </w:r>
    </w:p>
    <w:p w14:paraId="3B550D0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Qty</w:t>
      </w:r>
    </w:p>
    <w:p w14:paraId="48E1E78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Comments</w:t>
      </w:r>
    </w:p>
    <w:p w14:paraId="1D7C67BC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Available actions include:</w:t>
      </w:r>
    </w:p>
    <w:p w14:paraId="48A45F8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Search</w:t>
      </w:r>
    </w:p>
    <w:p w14:paraId="64F19BC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Select All</w:t>
      </w:r>
    </w:p>
    <w:p w14:paraId="23F2040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Print selected labels</w:t>
      </w:r>
    </w:p>
    <w:p w14:paraId="169229A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Edit selected row</w:t>
      </w:r>
    </w:p>
    <w:p w14:paraId="00540D9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Add Qty</w:t>
      </w:r>
    </w:p>
    <w:p w14:paraId="3398FB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Deduct Qty</w:t>
      </w:r>
    </w:p>
    <w:p w14:paraId="0EF1205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Delete selected rows</w:t>
      </w:r>
    </w:p>
    <w:p w14:paraId="537393B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Move selected rows</w:t>
      </w:r>
    </w:p>
    <w:p w14:paraId="13F7681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Export selected rows</w:t>
      </w:r>
    </w:p>
    <w:p w14:paraId="1562120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Open Transactions</w:t>
      </w:r>
    </w:p>
    <w:p w14:paraId="6E5B5DAD" w14:textId="71E054AB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Search checks Location, SKU, Batch, Expiry Date, and Comments. The placeholder suggests examples such as </w:t>
      </w:r>
      <w:r w:rsidR="0099346D">
        <w:rPr>
          <w:rFonts w:ascii="Consolas" w:hAnsi="Consolas"/>
          <w:color w:val="0B2545"/>
          <w:sz w:val="24"/>
          <w:szCs w:val="24"/>
        </w:rPr>
        <w:t>SKU</w:t>
      </w:r>
      <w:r w:rsidRPr="00B21CF4">
        <w:rPr>
          <w:rFonts w:ascii="Consolas" w:hAnsi="Consolas"/>
          <w:color w:val="0B2545"/>
          <w:sz w:val="24"/>
          <w:szCs w:val="24"/>
        </w:rPr>
        <w:t>:</w:t>
      </w:r>
      <w:r w:rsidR="0099346D">
        <w:rPr>
          <w:rFonts w:ascii="Consolas" w:hAnsi="Consolas"/>
          <w:color w:val="0B2545"/>
          <w:sz w:val="24"/>
          <w:szCs w:val="24"/>
        </w:rPr>
        <w:t xml:space="preserve"> </w:t>
      </w:r>
      <w:r w:rsidRPr="00B21CF4">
        <w:rPr>
          <w:rFonts w:ascii="Consolas" w:hAnsi="Consolas"/>
          <w:color w:val="0B2545"/>
          <w:sz w:val="24"/>
          <w:szCs w:val="24"/>
        </w:rPr>
        <w:t>ABC</w:t>
      </w:r>
      <w:r w:rsidR="0099346D">
        <w:rPr>
          <w:rFonts w:ascii="Consolas" w:hAnsi="Consolas"/>
          <w:color w:val="0B2545"/>
          <w:sz w:val="24"/>
          <w:szCs w:val="24"/>
        </w:rPr>
        <w:t>,</w:t>
      </w:r>
      <w:r w:rsidRPr="00B21CF4">
        <w:rPr>
          <w:rFonts w:ascii="Consolas" w:hAnsi="Consolas"/>
          <w:color w:val="0B2545"/>
          <w:sz w:val="24"/>
          <w:szCs w:val="24"/>
        </w:rPr>
        <w:t xml:space="preserve"> </w:t>
      </w:r>
      <w:r w:rsidR="0099346D">
        <w:rPr>
          <w:rFonts w:ascii="Consolas" w:hAnsi="Consolas"/>
          <w:color w:val="0B2545"/>
          <w:sz w:val="24"/>
          <w:szCs w:val="24"/>
        </w:rPr>
        <w:t>B</w:t>
      </w:r>
      <w:r w:rsidRPr="00B21CF4">
        <w:rPr>
          <w:rFonts w:ascii="Consolas" w:hAnsi="Consolas"/>
          <w:color w:val="0B2545"/>
          <w:sz w:val="24"/>
          <w:szCs w:val="24"/>
        </w:rPr>
        <w:t>atch:</w:t>
      </w:r>
      <w:r w:rsidR="0099346D">
        <w:rPr>
          <w:rFonts w:ascii="Consolas" w:hAnsi="Consolas"/>
          <w:color w:val="0B2545"/>
          <w:sz w:val="24"/>
          <w:szCs w:val="24"/>
        </w:rPr>
        <w:t xml:space="preserve"> </w:t>
      </w:r>
      <w:r w:rsidRPr="00B21CF4">
        <w:rPr>
          <w:rFonts w:ascii="Consolas" w:hAnsi="Consolas"/>
          <w:color w:val="0B2545"/>
          <w:sz w:val="24"/>
          <w:szCs w:val="24"/>
        </w:rPr>
        <w:t>B001</w:t>
      </w:r>
      <w:r w:rsidRPr="00B21CF4">
        <w:rPr>
          <w:sz w:val="24"/>
          <w:szCs w:val="24"/>
        </w:rPr>
        <w:t>, but the current backend location search performs a simple text match across the fields rather than true token parsing.</w:t>
      </w:r>
    </w:p>
    <w:p w14:paraId="4225B7B3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Table headings can be clicked to sort. Expiry dates are colorized in the browser.</w:t>
      </w:r>
    </w:p>
    <w:p w14:paraId="3C051FA0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Add Pallet</w:t>
      </w:r>
    </w:p>
    <w:p w14:paraId="76B04034" w14:textId="38821B83" w:rsidR="00DD694B" w:rsidRPr="00B21CF4" w:rsidRDefault="0099346D">
      <w:pPr>
        <w:rPr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5BCD5687" wp14:editId="4008063F">
            <wp:extent cx="5943600" cy="767080"/>
            <wp:effectExtent l="0" t="0" r="0" b="0"/>
            <wp:docPr id="164825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548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Add Pallet page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addPalletLocation.php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pages/addPalletLocationContent.php</w:t>
      </w:r>
      <w:r w:rsidR="004313F1" w:rsidRPr="00B21CF4">
        <w:rPr>
          <w:sz w:val="24"/>
          <w:szCs w:val="24"/>
        </w:rPr>
        <w:t>.</w:t>
      </w:r>
    </w:p>
    <w:p w14:paraId="629BFCA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Users can add one or more rows with:</w:t>
      </w:r>
    </w:p>
    <w:p w14:paraId="1537A28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EntryCode</w:t>
      </w:r>
    </w:p>
    <w:p w14:paraId="1261E59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</w:t>
      </w:r>
    </w:p>
    <w:p w14:paraId="50B08FB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SKU_Code</w:t>
      </w:r>
    </w:p>
    <w:p w14:paraId="2086477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BatchNo</w:t>
      </w:r>
    </w:p>
    <w:p w14:paraId="5A71180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 xml:space="preserve">ExpiryDate in </w:t>
      </w:r>
      <w:r w:rsidRPr="00B21CF4">
        <w:rPr>
          <w:rFonts w:ascii="Consolas" w:hAnsi="Consolas"/>
          <w:color w:val="0B2545"/>
          <w:sz w:val="24"/>
          <w:szCs w:val="24"/>
        </w:rPr>
        <w:t>MM/YYYY</w:t>
      </w:r>
    </w:p>
    <w:p w14:paraId="3FB3459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UnitType</w:t>
      </w:r>
    </w:p>
    <w:p w14:paraId="5B81A08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QtyPerCtn</w:t>
      </w:r>
    </w:p>
    <w:p w14:paraId="16F8196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TotalQty</w:t>
      </w:r>
    </w:p>
    <w:p w14:paraId="46F2A33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Comments</w:t>
      </w:r>
    </w:p>
    <w:p w14:paraId="656D1E7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DateAdded</w:t>
      </w:r>
    </w:p>
    <w:p w14:paraId="2635D99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Buttons include:</w:t>
      </w:r>
    </w:p>
    <w:p w14:paraId="7AE9A8C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Add Row</w:t>
      </w:r>
    </w:p>
    <w:p w14:paraId="70FCF79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Remove selected</w:t>
      </w:r>
    </w:p>
    <w:p w14:paraId="33B259B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Duplicate selected</w:t>
      </w:r>
    </w:p>
    <w:p w14:paraId="5C283B1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Print Label for draft rows</w:t>
      </w:r>
    </w:p>
    <w:p w14:paraId="0E70908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Import File</w:t>
      </w:r>
    </w:p>
    <w:p w14:paraId="0F64EEA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Clear Form</w:t>
      </w:r>
    </w:p>
    <w:p w14:paraId="2E240FD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Save All</w:t>
      </w:r>
    </w:p>
    <w:p w14:paraId="3880E4DA" w14:textId="72357EB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When saved, rows are inserted or merged with an existing matching row. A row is considered matching when Location, SKU, Batch, Expiry, QtyPerCtn, and Comments match. Matching rows have </w:t>
      </w:r>
      <w:r w:rsidR="0099346D" w:rsidRPr="00B21CF4">
        <w:rPr>
          <w:sz w:val="24"/>
          <w:szCs w:val="24"/>
        </w:rPr>
        <w:t>increased in</w:t>
      </w:r>
      <w:r w:rsidRPr="00B21CF4">
        <w:rPr>
          <w:sz w:val="24"/>
          <w:szCs w:val="24"/>
        </w:rPr>
        <w:t xml:space="preserve"> </w:t>
      </w:r>
      <w:r w:rsidR="0099346D" w:rsidRPr="00B21CF4">
        <w:rPr>
          <w:sz w:val="24"/>
          <w:szCs w:val="24"/>
        </w:rPr>
        <w:t>quantity</w:t>
      </w:r>
      <w:r w:rsidRPr="00B21CF4">
        <w:rPr>
          <w:sz w:val="24"/>
          <w:szCs w:val="24"/>
        </w:rPr>
        <w:t xml:space="preserve"> instead of creating a duplicate row.</w:t>
      </w:r>
    </w:p>
    <w:p w14:paraId="43D8640D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Expiry is required for products and raw materials for non-admin users. Admin users may leave expiry blank.</w:t>
      </w:r>
    </w:p>
    <w:p w14:paraId="5F830CE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After a successful save, the handler attempts silent label printing for the saved rows.</w:t>
      </w:r>
    </w:p>
    <w:p w14:paraId="4193E7D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SKU Summary / Products</w:t>
      </w:r>
    </w:p>
    <w:p w14:paraId="56FEB305" w14:textId="0D51D0C1" w:rsidR="0099346D" w:rsidRDefault="0099346D" w:rsidP="0099346D">
      <w:pPr>
        <w:jc w:val="center"/>
        <w:rPr>
          <w:i/>
          <w:color w:val="595959"/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5D8C2AF3" wp14:editId="0C575483">
            <wp:extent cx="5844419" cy="2619375"/>
            <wp:effectExtent l="0" t="0" r="4445" b="0"/>
            <wp:docPr id="43413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370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9989" cy="262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4949" w14:textId="40D56E8B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 xml:space="preserve">The Products page is loaded from </w:t>
      </w:r>
      <w:r w:rsidRPr="00B21CF4">
        <w:rPr>
          <w:rFonts w:ascii="Consolas" w:hAnsi="Consolas"/>
          <w:color w:val="0B2545"/>
          <w:sz w:val="24"/>
          <w:szCs w:val="24"/>
        </w:rPr>
        <w:t>Products.php</w:t>
      </w:r>
      <w:r w:rsidRPr="00B21CF4">
        <w:rPr>
          <w:sz w:val="24"/>
          <w:szCs w:val="24"/>
        </w:rPr>
        <w:t xml:space="preserve"> and </w:t>
      </w:r>
      <w:r w:rsidRPr="00B21CF4">
        <w:rPr>
          <w:rFonts w:ascii="Consolas" w:hAnsi="Consolas"/>
          <w:color w:val="0B2545"/>
          <w:sz w:val="24"/>
          <w:szCs w:val="24"/>
        </w:rPr>
        <w:t>pages/productsContent.php</w:t>
      </w:r>
      <w:r w:rsidRPr="00B21CF4">
        <w:rPr>
          <w:sz w:val="24"/>
          <w:szCs w:val="24"/>
        </w:rPr>
        <w:t>.</w:t>
      </w:r>
    </w:p>
    <w:p w14:paraId="6DDF699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shows:</w:t>
      </w:r>
    </w:p>
    <w:p w14:paraId="2EE260D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SKU count</w:t>
      </w:r>
    </w:p>
    <w:p w14:paraId="3DA98DD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unit quantity</w:t>
      </w:r>
    </w:p>
    <w:p w14:paraId="2CB34F5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</w:t>
      </w:r>
    </w:p>
    <w:p w14:paraId="75F88FF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Product description</w:t>
      </w:r>
    </w:p>
    <w:p w14:paraId="5BB7766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unit quantity</w:t>
      </w:r>
    </w:p>
    <w:p w14:paraId="28473E4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Status</w:t>
      </w:r>
    </w:p>
    <w:p w14:paraId="502D7F0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Clicking a SKU opens a popup showing:</w:t>
      </w:r>
    </w:p>
    <w:p w14:paraId="7C6F7A8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</w:t>
      </w:r>
    </w:p>
    <w:p w14:paraId="5BBC42F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Description</w:t>
      </w:r>
    </w:p>
    <w:p w14:paraId="6062DBB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Total Qty</w:t>
      </w:r>
    </w:p>
    <w:p w14:paraId="4B940CB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Qty/Ctn</w:t>
      </w:r>
    </w:p>
    <w:p w14:paraId="09B7BCE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Location-level details</w:t>
      </w:r>
    </w:p>
    <w:p w14:paraId="68D6417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</w:t>
      </w:r>
    </w:p>
    <w:p w14:paraId="7E99FC0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Expiry</w:t>
      </w:r>
    </w:p>
    <w:p w14:paraId="74672A5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Qty</w:t>
      </w:r>
    </w:p>
    <w:p w14:paraId="34CFCDE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Qty/Ctn</w:t>
      </w:r>
    </w:p>
    <w:p w14:paraId="231BEF3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Comments</w:t>
      </w:r>
    </w:p>
    <w:p w14:paraId="01B4DCF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Admin users can edit the description and status in the popup.</w:t>
      </w:r>
    </w:p>
    <w:p w14:paraId="128D83E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Allowed statuses are:</w:t>
      </w:r>
    </w:p>
    <w:p w14:paraId="5A096FFC" w14:textId="5147FA6D" w:rsidR="00DD694B" w:rsidRPr="00B21CF4" w:rsidRDefault="0099346D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Continuing</w:t>
      </w:r>
    </w:p>
    <w:p w14:paraId="371A033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Keep Producing but No PMs again</w:t>
      </w:r>
    </w:p>
    <w:p w14:paraId="7BF9572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Keep selling until OOS</w:t>
      </w:r>
    </w:p>
    <w:p w14:paraId="2792342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Discontinued</w:t>
      </w:r>
    </w:p>
    <w:p w14:paraId="2EE7E86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Orders List</w:t>
      </w:r>
    </w:p>
    <w:p w14:paraId="6F75CE2C" w14:textId="3DD92227" w:rsidR="00DD694B" w:rsidRPr="00B21CF4" w:rsidRDefault="0099346D">
      <w:pPr>
        <w:rPr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318C53C8" wp14:editId="6F76DBBF">
            <wp:extent cx="5943600" cy="2729230"/>
            <wp:effectExtent l="0" t="0" r="0" b="0"/>
            <wp:docPr id="149359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93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Orders List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orders_list.php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pages/ordersListContent.php</w:t>
      </w:r>
      <w:r w:rsidR="004313F1" w:rsidRPr="00B21CF4">
        <w:rPr>
          <w:sz w:val="24"/>
          <w:szCs w:val="24"/>
        </w:rPr>
        <w:t>.</w:t>
      </w:r>
    </w:p>
    <w:p w14:paraId="157358AF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shows all orders with:</w:t>
      </w:r>
    </w:p>
    <w:p w14:paraId="051DFE3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Invoice</w:t>
      </w:r>
    </w:p>
    <w:p w14:paraId="6AAEC9F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Date</w:t>
      </w:r>
    </w:p>
    <w:p w14:paraId="4E85F85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</w:t>
      </w:r>
    </w:p>
    <w:p w14:paraId="049520F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No</w:t>
      </w:r>
    </w:p>
    <w:p w14:paraId="681F354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Status</w:t>
      </w:r>
    </w:p>
    <w:p w14:paraId="104C5E9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Packed By</w:t>
      </w:r>
    </w:p>
    <w:p w14:paraId="5CD62A6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Checked By</w:t>
      </w:r>
    </w:p>
    <w:p w14:paraId="1F25F0A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Courier</w:t>
      </w:r>
    </w:p>
    <w:p w14:paraId="0D8D65A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Actions</w:t>
      </w:r>
    </w:p>
    <w:p w14:paraId="048243C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page includes status cards for:</w:t>
      </w:r>
    </w:p>
    <w:p w14:paraId="146E663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Pending</w:t>
      </w:r>
    </w:p>
    <w:p w14:paraId="6A54CFD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Ongoing</w:t>
      </w:r>
    </w:p>
    <w:p w14:paraId="52B5F58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Booking</w:t>
      </w:r>
    </w:p>
    <w:p w14:paraId="2998D2A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Waiting Slip</w:t>
      </w:r>
    </w:p>
    <w:p w14:paraId="66D6E4C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Sent</w:t>
      </w:r>
    </w:p>
    <w:p w14:paraId="5D138D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Not Sent</w:t>
      </w:r>
    </w:p>
    <w:p w14:paraId="5224332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Users can filter by status and search by invoice, customer, or order number.</w:t>
      </w:r>
    </w:p>
    <w:p w14:paraId="51CA783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Create Order</w:t>
      </w:r>
    </w:p>
    <w:p w14:paraId="504280C4" w14:textId="087A2281" w:rsidR="00DD694B" w:rsidRPr="00B21CF4" w:rsidRDefault="0099346D">
      <w:pPr>
        <w:rPr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0FBA75C4" wp14:editId="7F44ABA7">
            <wp:extent cx="5943600" cy="2729230"/>
            <wp:effectExtent l="0" t="0" r="0" b="0"/>
            <wp:docPr id="1214647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47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46D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Create Order page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orders.php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pages/ordersContent.php</w:t>
      </w:r>
      <w:r w:rsidR="004313F1" w:rsidRPr="00B21CF4">
        <w:rPr>
          <w:sz w:val="24"/>
          <w:szCs w:val="24"/>
        </w:rPr>
        <w:t>.</w:t>
      </w:r>
    </w:p>
    <w:p w14:paraId="2252CEEC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Order header fields include:</w:t>
      </w:r>
    </w:p>
    <w:p w14:paraId="5DD906E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Invoice Number</w:t>
      </w:r>
    </w:p>
    <w:p w14:paraId="69EABD9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Date Today</w:t>
      </w:r>
    </w:p>
    <w:p w14:paraId="6D77EC0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Delivery Date</w:t>
      </w:r>
    </w:p>
    <w:p w14:paraId="2CA6756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 Code</w:t>
      </w:r>
    </w:p>
    <w:p w14:paraId="08F3A8F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 Name</w:t>
      </w:r>
    </w:p>
    <w:p w14:paraId="06A5174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 Address</w:t>
      </w:r>
    </w:p>
    <w:p w14:paraId="067B67C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Number</w:t>
      </w:r>
    </w:p>
    <w:p w14:paraId="4747D98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Packing Slip</w:t>
      </w:r>
    </w:p>
    <w:p w14:paraId="2A70493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Internal Reference</w:t>
      </w:r>
    </w:p>
    <w:p w14:paraId="30B66A0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Purchase Number</w:t>
      </w:r>
    </w:p>
    <w:p w14:paraId="610F33BC" w14:textId="65B80EA0" w:rsidR="00DD694B" w:rsidRPr="00B21CF4" w:rsidRDefault="0099346D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Salesperson</w:t>
      </w:r>
    </w:p>
    <w:p w14:paraId="1F40AA4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Rounding</w:t>
      </w:r>
    </w:p>
    <w:p w14:paraId="0ED1771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Minimum Shelf Life</w:t>
      </w:r>
    </w:p>
    <w:p w14:paraId="14D21BD3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Order line fields include:</w:t>
      </w:r>
    </w:p>
    <w:p w14:paraId="5B82342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 Code</w:t>
      </w:r>
    </w:p>
    <w:p w14:paraId="2D17DFD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Description</w:t>
      </w:r>
    </w:p>
    <w:p w14:paraId="07F1FD0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Quantity</w:t>
      </w:r>
    </w:p>
    <w:p w14:paraId="69843CBF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Users can import an order file, manually add lines, preview the picking list, and save the order.</w:t>
      </w:r>
    </w:p>
    <w:p w14:paraId="111B515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 xml:space="preserve">Minimum shelf life is stored as either 6 months or 18 months. If the </w:t>
      </w:r>
      <w:r w:rsidRPr="00B21CF4">
        <w:rPr>
          <w:rFonts w:ascii="Consolas" w:hAnsi="Consolas"/>
          <w:color w:val="0B2545"/>
          <w:sz w:val="24"/>
          <w:szCs w:val="24"/>
        </w:rPr>
        <w:t>orders.min_shelf_life_months</w:t>
      </w:r>
      <w:r w:rsidRPr="00B21CF4">
        <w:rPr>
          <w:sz w:val="24"/>
          <w:szCs w:val="24"/>
        </w:rPr>
        <w:t xml:space="preserve"> column does not exist, the </w:t>
      </w:r>
      <w:r w:rsidRPr="00B21CF4">
        <w:rPr>
          <w:rFonts w:ascii="Consolas" w:hAnsi="Consolas"/>
          <w:color w:val="0B2545"/>
          <w:sz w:val="24"/>
          <w:szCs w:val="24"/>
        </w:rPr>
        <w:t>OrderRepository</w:t>
      </w:r>
      <w:r w:rsidRPr="00B21CF4">
        <w:rPr>
          <w:sz w:val="24"/>
          <w:szCs w:val="24"/>
        </w:rPr>
        <w:t xml:space="preserve"> attempts to add it automatically.</w:t>
      </w:r>
    </w:p>
    <w:p w14:paraId="67ED6914" w14:textId="195B4542" w:rsidR="00FC3F43" w:rsidRDefault="004313F1" w:rsidP="00FC3F43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 View and Picking</w:t>
      </w:r>
    </w:p>
    <w:p w14:paraId="0464DAB5" w14:textId="77777777" w:rsidR="00FC3F43" w:rsidRDefault="00FC3F43" w:rsidP="00FC3F43">
      <w:pPr>
        <w:pStyle w:val="Heading2"/>
        <w:rPr>
          <w:i/>
          <w:color w:val="595959"/>
          <w:sz w:val="24"/>
          <w:szCs w:val="24"/>
        </w:rPr>
      </w:pPr>
    </w:p>
    <w:p w14:paraId="56E3A694" w14:textId="74332B6E" w:rsidR="00DD694B" w:rsidRPr="00B21CF4" w:rsidRDefault="00FC3F43" w:rsidP="00FC3F43">
      <w:pPr>
        <w:pStyle w:val="Heading2"/>
        <w:rPr>
          <w:sz w:val="24"/>
          <w:szCs w:val="24"/>
        </w:rPr>
      </w:pPr>
      <w:r w:rsidRPr="0099346D">
        <w:rPr>
          <w:i/>
          <w:color w:val="595959"/>
          <w:sz w:val="24"/>
          <w:szCs w:val="24"/>
        </w:rPr>
        <w:drawing>
          <wp:inline distT="0" distB="0" distL="0" distR="0" wp14:anchorId="6A16086E" wp14:editId="431573A5">
            <wp:extent cx="5943600" cy="2707005"/>
            <wp:effectExtent l="0" t="0" r="0" b="0"/>
            <wp:docPr id="172971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179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43">
        <w:rPr>
          <w:sz w:val="24"/>
          <w:szCs w:val="24"/>
        </w:rPr>
        <w:drawing>
          <wp:inline distT="0" distB="0" distL="0" distR="0" wp14:anchorId="5F7C3A05" wp14:editId="3BCAB060">
            <wp:extent cx="5943600" cy="2317115"/>
            <wp:effectExtent l="0" t="0" r="0" b="6985"/>
            <wp:docPr id="179113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38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43">
        <w:rPr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Order View page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order_view.php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pages/orderViewContent.php</w:t>
      </w:r>
      <w:r w:rsidR="004313F1" w:rsidRPr="00B21CF4">
        <w:rPr>
          <w:sz w:val="24"/>
          <w:szCs w:val="24"/>
        </w:rPr>
        <w:t>.</w:t>
      </w:r>
    </w:p>
    <w:p w14:paraId="767A72F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supports:</w:t>
      </w:r>
    </w:p>
    <w:p w14:paraId="5299BA4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Start Picking</w:t>
      </w:r>
    </w:p>
    <w:p w14:paraId="6E8C57D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Save Picking</w:t>
      </w:r>
    </w:p>
    <w:p w14:paraId="19138ED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Download Pick Slip</w:t>
      </w:r>
    </w:p>
    <w:p w14:paraId="1E5C2BD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Checking</w:t>
      </w:r>
    </w:p>
    <w:p w14:paraId="5109DCF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Courier Booking</w:t>
      </w:r>
    </w:p>
    <w:p w14:paraId="026F137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Packing Slip Upload</w:t>
      </w:r>
    </w:p>
    <w:p w14:paraId="7A49F83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Printing carton labels</w:t>
      </w:r>
    </w:p>
    <w:p w14:paraId="02C372B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system stores picker name, checker name, courier details, packing slip file, and completion time on the order.</w:t>
      </w:r>
    </w:p>
    <w:p w14:paraId="1F143A62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Transactions</w:t>
      </w:r>
    </w:p>
    <w:p w14:paraId="257E8E5C" w14:textId="3DA79940" w:rsidR="00DD694B" w:rsidRPr="00B21CF4" w:rsidRDefault="00FC3F43">
      <w:pPr>
        <w:rPr>
          <w:sz w:val="24"/>
          <w:szCs w:val="24"/>
        </w:rPr>
      </w:pPr>
      <w:r w:rsidRPr="00FC3F43">
        <w:rPr>
          <w:i/>
          <w:color w:val="595959"/>
          <w:sz w:val="24"/>
          <w:szCs w:val="24"/>
        </w:rPr>
        <w:drawing>
          <wp:inline distT="0" distB="0" distL="0" distR="0" wp14:anchorId="664C94B7" wp14:editId="22F21F4D">
            <wp:extent cx="5943600" cy="2654300"/>
            <wp:effectExtent l="0" t="0" r="0" b="0"/>
            <wp:docPr id="115014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43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43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Transactions page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transactions.php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pages/transactionsContent.php</w:t>
      </w:r>
      <w:r w:rsidR="004313F1" w:rsidRPr="00B21CF4">
        <w:rPr>
          <w:sz w:val="24"/>
          <w:szCs w:val="24"/>
        </w:rPr>
        <w:t>.</w:t>
      </w:r>
    </w:p>
    <w:p w14:paraId="0328165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shows the latest 1000 matching transaction records, with filters for:</w:t>
      </w:r>
    </w:p>
    <w:p w14:paraId="33EE0D4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Search</w:t>
      </w:r>
    </w:p>
    <w:p w14:paraId="4E80386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Action</w:t>
      </w:r>
    </w:p>
    <w:p w14:paraId="2801CA6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</w:t>
      </w:r>
    </w:p>
    <w:p w14:paraId="67BF71B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</w:t>
      </w:r>
    </w:p>
    <w:p w14:paraId="367B5E1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</w:t>
      </w:r>
    </w:p>
    <w:p w14:paraId="35D4761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Actor</w:t>
      </w:r>
    </w:p>
    <w:p w14:paraId="32C20D0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From date</w:t>
      </w:r>
    </w:p>
    <w:p w14:paraId="597A3E0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 date</w:t>
      </w:r>
    </w:p>
    <w:p w14:paraId="41AB4C4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search box also supports tokens:</w:t>
      </w:r>
    </w:p>
    <w:p w14:paraId="6399BAD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lastRenderedPageBreak/>
        <w:t>sku:</w:t>
      </w:r>
    </w:p>
    <w:p w14:paraId="1BA1F12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loc:</w:t>
      </w:r>
    </w:p>
    <w:p w14:paraId="2EAC076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action:</w:t>
      </w:r>
    </w:p>
    <w:p w14:paraId="18A3FB4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batch:</w:t>
      </w:r>
    </w:p>
    <w:p w14:paraId="65EB302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actor:</w:t>
      </w:r>
    </w:p>
    <w:p w14:paraId="0AA40B5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from:</w:t>
      </w:r>
    </w:p>
    <w:p w14:paraId="5253A5A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to:</w:t>
      </w:r>
    </w:p>
    <w:p w14:paraId="6E07C9F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Transaction summary cards show:</w:t>
      </w:r>
    </w:p>
    <w:p w14:paraId="3BDC0D0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Result count</w:t>
      </w:r>
    </w:p>
    <w:p w14:paraId="03EDA38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Net quantity change</w:t>
      </w:r>
    </w:p>
    <w:p w14:paraId="4EA7834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Counts by action type</w:t>
      </w:r>
    </w:p>
    <w:p w14:paraId="0B632F35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Orders Report</w:t>
      </w:r>
    </w:p>
    <w:p w14:paraId="3B4BCCDC" w14:textId="52326434" w:rsidR="00DD694B" w:rsidRPr="00B21CF4" w:rsidRDefault="00FC3F43">
      <w:pPr>
        <w:rPr>
          <w:sz w:val="24"/>
          <w:szCs w:val="24"/>
        </w:rPr>
      </w:pPr>
      <w:r w:rsidRPr="00FC3F43">
        <w:rPr>
          <w:i/>
          <w:color w:val="595959"/>
          <w:sz w:val="24"/>
          <w:szCs w:val="24"/>
        </w:rPr>
        <w:drawing>
          <wp:inline distT="0" distB="0" distL="0" distR="0" wp14:anchorId="211CB522" wp14:editId="655D9538">
            <wp:extent cx="5943600" cy="2705100"/>
            <wp:effectExtent l="0" t="0" r="0" b="0"/>
            <wp:docPr id="197308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853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F43">
        <w:rPr>
          <w:i/>
          <w:color w:val="595959"/>
          <w:sz w:val="24"/>
          <w:szCs w:val="24"/>
        </w:rPr>
        <w:t xml:space="preserve"> </w:t>
      </w:r>
      <w:r w:rsidR="004313F1" w:rsidRPr="00B21CF4">
        <w:rPr>
          <w:sz w:val="24"/>
          <w:szCs w:val="24"/>
        </w:rPr>
        <w:t xml:space="preserve">The Orders Report page is loaded from </w:t>
      </w:r>
      <w:r w:rsidR="004313F1" w:rsidRPr="00B21CF4">
        <w:rPr>
          <w:rFonts w:ascii="Consolas" w:hAnsi="Consolas"/>
          <w:color w:val="0B2545"/>
          <w:sz w:val="24"/>
          <w:szCs w:val="24"/>
        </w:rPr>
        <w:t>ordersReport.php</w:t>
      </w:r>
      <w:r w:rsidR="004313F1" w:rsidRPr="00B21CF4">
        <w:rPr>
          <w:sz w:val="24"/>
          <w:szCs w:val="24"/>
        </w:rPr>
        <w:t xml:space="preserve"> and </w:t>
      </w:r>
      <w:r w:rsidR="004313F1" w:rsidRPr="00B21CF4">
        <w:rPr>
          <w:rFonts w:ascii="Consolas" w:hAnsi="Consolas"/>
          <w:color w:val="0B2545"/>
          <w:sz w:val="24"/>
          <w:szCs w:val="24"/>
        </w:rPr>
        <w:t>pages/ordersReportContent.php</w:t>
      </w:r>
      <w:r w:rsidR="004313F1" w:rsidRPr="00B21CF4">
        <w:rPr>
          <w:sz w:val="24"/>
          <w:szCs w:val="24"/>
        </w:rPr>
        <w:t>.</w:t>
      </w:r>
    </w:p>
    <w:p w14:paraId="65FEE5F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provides:</w:t>
      </w:r>
    </w:p>
    <w:p w14:paraId="7EC930F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From Date</w:t>
      </w:r>
    </w:p>
    <w:p w14:paraId="07682D5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To Date</w:t>
      </w:r>
    </w:p>
    <w:p w14:paraId="42A0A3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Generate Report</w:t>
      </w:r>
    </w:p>
    <w:p w14:paraId="27A941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Export PDF</w:t>
      </w:r>
    </w:p>
    <w:p w14:paraId="233E822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Summary cards</w:t>
      </w:r>
    </w:p>
    <w:p w14:paraId="3013F06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Products Not Supplied</w:t>
      </w:r>
    </w:p>
    <w:p w14:paraId="07FB72C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Orders Still Not Sent</w:t>
      </w:r>
    </w:p>
    <w:p w14:paraId="546EBBF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report API calculates sent orders, not sent orders, ordered quantity, supplied quantity, and not supplied quantity.</w:t>
      </w:r>
    </w:p>
    <w:p w14:paraId="372EE39A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Carton Labels</w:t>
      </w:r>
    </w:p>
    <w:p w14:paraId="1CDE6D1B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Carton Labels]</w:t>
      </w:r>
    </w:p>
    <w:p w14:paraId="1C0C565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Carton labels can be printed from order-related actions. The carton label code reads carton numbers from </w:t>
      </w:r>
      <w:r w:rsidRPr="00B21CF4">
        <w:rPr>
          <w:rFonts w:ascii="Consolas" w:hAnsi="Consolas"/>
          <w:color w:val="0B2545"/>
          <w:sz w:val="24"/>
          <w:szCs w:val="24"/>
        </w:rPr>
        <w:t>picked_ctn_no</w:t>
      </w:r>
      <w:r w:rsidRPr="00B21CF4">
        <w:rPr>
          <w:sz w:val="24"/>
          <w:szCs w:val="24"/>
        </w:rPr>
        <w:t xml:space="preserve"> or </w:t>
      </w:r>
      <w:r w:rsidRPr="00B21CF4">
        <w:rPr>
          <w:rFonts w:ascii="Consolas" w:hAnsi="Consolas"/>
          <w:color w:val="0B2545"/>
          <w:sz w:val="24"/>
          <w:szCs w:val="24"/>
        </w:rPr>
        <w:t>ctn_no</w:t>
      </w:r>
      <w:r w:rsidRPr="00B21CF4">
        <w:rPr>
          <w:sz w:val="24"/>
          <w:szCs w:val="24"/>
        </w:rPr>
        <w:t xml:space="preserve">, expands ranges such as </w:t>
      </w:r>
      <w:r w:rsidRPr="00B21CF4">
        <w:rPr>
          <w:rFonts w:ascii="Consolas" w:hAnsi="Consolas"/>
          <w:color w:val="0B2545"/>
          <w:sz w:val="24"/>
          <w:szCs w:val="24"/>
        </w:rPr>
        <w:t>1-3</w:t>
      </w:r>
      <w:r w:rsidRPr="00B21CF4">
        <w:rPr>
          <w:sz w:val="24"/>
          <w:szCs w:val="24"/>
        </w:rPr>
        <w:t>, and generates one label per carton.</w:t>
      </w:r>
    </w:p>
    <w:p w14:paraId="2058FD8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Labels include:</w:t>
      </w:r>
    </w:p>
    <w:p w14:paraId="1104020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From address</w:t>
      </w:r>
    </w:p>
    <w:p w14:paraId="61CED7C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 name and address</w:t>
      </w:r>
    </w:p>
    <w:p w14:paraId="5737E1B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PO/order number</w:t>
      </w:r>
    </w:p>
    <w:p w14:paraId="15DA810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Packing slip or invoice number</w:t>
      </w:r>
    </w:p>
    <w:p w14:paraId="7A94735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</w:t>
      </w:r>
    </w:p>
    <w:p w14:paraId="2C1A62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Carton number</w:t>
      </w:r>
    </w:p>
    <w:p w14:paraId="0B3D8BBF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Inventory Tables and Important Fields</w:t>
      </w:r>
    </w:p>
    <w:p w14:paraId="5326C3B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Main Inventory Location Tables</w:t>
      </w:r>
    </w:p>
    <w:p w14:paraId="112E956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source uses three role-based location tables:</w:t>
      </w:r>
    </w:p>
    <w:p w14:paraId="43264F0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productlocation</w:t>
      </w:r>
    </w:p>
    <w:p w14:paraId="2FB3C69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componentlocation</w:t>
      </w:r>
    </w:p>
    <w:p w14:paraId="1ED68E6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rmlocation</w:t>
      </w:r>
    </w:p>
    <w:p w14:paraId="2821254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checked-in SQL dump defines </w:t>
      </w:r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r w:rsidRPr="00B21CF4">
        <w:rPr>
          <w:sz w:val="24"/>
          <w:szCs w:val="24"/>
        </w:rPr>
        <w:t xml:space="preserve"> with these fields: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36C690A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39A3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FED12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Meaning</w:t>
            </w:r>
          </w:p>
        </w:tc>
      </w:tr>
      <w:tr w:rsidR="00DD694B" w:rsidRPr="00B21CF4" w14:paraId="62A27654" w14:textId="77777777">
        <w:tc>
          <w:tcPr>
            <w:tcW w:w="4680" w:type="dxa"/>
          </w:tcPr>
          <w:p w14:paraId="7AA70FB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`EntryID`</w:t>
            </w:r>
          </w:p>
        </w:tc>
        <w:tc>
          <w:tcPr>
            <w:tcW w:w="4680" w:type="dxa"/>
          </w:tcPr>
          <w:p w14:paraId="76136F5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Unique row ID</w:t>
            </w:r>
          </w:p>
        </w:tc>
      </w:tr>
      <w:tr w:rsidR="00DD694B" w:rsidRPr="00B21CF4" w14:paraId="63CF7DD3" w14:textId="77777777">
        <w:tc>
          <w:tcPr>
            <w:tcW w:w="4680" w:type="dxa"/>
          </w:tcPr>
          <w:p w14:paraId="0DA250C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`Location`</w:t>
            </w:r>
          </w:p>
        </w:tc>
        <w:tc>
          <w:tcPr>
            <w:tcW w:w="4680" w:type="dxa"/>
          </w:tcPr>
          <w:p w14:paraId="2700C69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Warehouse location code</w:t>
            </w:r>
          </w:p>
        </w:tc>
      </w:tr>
      <w:tr w:rsidR="00DD694B" w:rsidRPr="00B21CF4" w14:paraId="17CBB042" w14:textId="77777777">
        <w:tc>
          <w:tcPr>
            <w:tcW w:w="4680" w:type="dxa"/>
          </w:tcPr>
          <w:p w14:paraId="2A1AE1D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`SKU_Code`</w:t>
            </w:r>
          </w:p>
        </w:tc>
        <w:tc>
          <w:tcPr>
            <w:tcW w:w="4680" w:type="dxa"/>
          </w:tcPr>
          <w:p w14:paraId="6457CFC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Product, component, or raw material code</w:t>
            </w:r>
          </w:p>
        </w:tc>
      </w:tr>
      <w:tr w:rsidR="00DD694B" w:rsidRPr="00B21CF4" w14:paraId="417A8D2F" w14:textId="77777777">
        <w:tc>
          <w:tcPr>
            <w:tcW w:w="4680" w:type="dxa"/>
          </w:tcPr>
          <w:p w14:paraId="7C35A41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`BatchNo`</w:t>
            </w:r>
          </w:p>
        </w:tc>
        <w:tc>
          <w:tcPr>
            <w:tcW w:w="4680" w:type="dxa"/>
          </w:tcPr>
          <w:p w14:paraId="30E44D6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Batch number</w:t>
            </w:r>
          </w:p>
        </w:tc>
      </w:tr>
      <w:tr w:rsidR="00DD694B" w:rsidRPr="00B21CF4" w14:paraId="37D361A8" w14:textId="77777777">
        <w:tc>
          <w:tcPr>
            <w:tcW w:w="4680" w:type="dxa"/>
          </w:tcPr>
          <w:p w14:paraId="15872E5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`ExpiryDate`</w:t>
            </w:r>
          </w:p>
        </w:tc>
        <w:tc>
          <w:tcPr>
            <w:tcW w:w="4680" w:type="dxa"/>
          </w:tcPr>
          <w:p w14:paraId="7E08EF5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Expiry in `MM/YYYY` format; can be blank for some </w:t>
            </w:r>
            <w:r w:rsidRPr="00B21CF4">
              <w:rPr>
                <w:sz w:val="24"/>
                <w:szCs w:val="24"/>
              </w:rPr>
              <w:lastRenderedPageBreak/>
              <w:t>admin entries</w:t>
            </w:r>
          </w:p>
        </w:tc>
      </w:tr>
      <w:tr w:rsidR="00DD694B" w:rsidRPr="00B21CF4" w14:paraId="33F1BB26" w14:textId="77777777">
        <w:tc>
          <w:tcPr>
            <w:tcW w:w="4680" w:type="dxa"/>
          </w:tcPr>
          <w:p w14:paraId="43563D9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lastRenderedPageBreak/>
              <w:t>`UnitType`</w:t>
            </w:r>
          </w:p>
        </w:tc>
        <w:tc>
          <w:tcPr>
            <w:tcW w:w="4680" w:type="dxa"/>
          </w:tcPr>
          <w:p w14:paraId="5E851E8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Unit </w:t>
            </w:r>
            <w:proofErr w:type="gramStart"/>
            <w:r w:rsidRPr="00B21CF4">
              <w:rPr>
                <w:sz w:val="24"/>
                <w:szCs w:val="24"/>
              </w:rPr>
              <w:t>type</w:t>
            </w:r>
            <w:proofErr w:type="gramEnd"/>
            <w:r w:rsidRPr="00B21CF4">
              <w:rPr>
                <w:sz w:val="24"/>
                <w:szCs w:val="24"/>
              </w:rPr>
              <w:t xml:space="preserve"> such as pcs, pale, kg, gal, or other</w:t>
            </w:r>
          </w:p>
        </w:tc>
      </w:tr>
      <w:tr w:rsidR="00DD694B" w:rsidRPr="00B21CF4" w14:paraId="0D149A51" w14:textId="77777777">
        <w:tc>
          <w:tcPr>
            <w:tcW w:w="4680" w:type="dxa"/>
          </w:tcPr>
          <w:p w14:paraId="5BA575E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`QtyPerCtn`</w:t>
            </w:r>
          </w:p>
        </w:tc>
        <w:tc>
          <w:tcPr>
            <w:tcW w:w="4680" w:type="dxa"/>
          </w:tcPr>
          <w:p w14:paraId="75A9C5C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per carton</w:t>
            </w:r>
          </w:p>
        </w:tc>
      </w:tr>
      <w:tr w:rsidR="00DD694B" w:rsidRPr="00B21CF4" w14:paraId="08280870" w14:textId="77777777">
        <w:tc>
          <w:tcPr>
            <w:tcW w:w="4680" w:type="dxa"/>
          </w:tcPr>
          <w:p w14:paraId="6A70CC3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`TotalQty`</w:t>
            </w:r>
          </w:p>
        </w:tc>
        <w:tc>
          <w:tcPr>
            <w:tcW w:w="4680" w:type="dxa"/>
          </w:tcPr>
          <w:p w14:paraId="045691E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Total quantity in that location row</w:t>
            </w:r>
          </w:p>
        </w:tc>
      </w:tr>
      <w:tr w:rsidR="00DD694B" w:rsidRPr="00B21CF4" w14:paraId="60E516BF" w14:textId="77777777">
        <w:tc>
          <w:tcPr>
            <w:tcW w:w="4680" w:type="dxa"/>
          </w:tcPr>
          <w:p w14:paraId="02D8690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`Comments`</w:t>
            </w:r>
          </w:p>
        </w:tc>
        <w:tc>
          <w:tcPr>
            <w:tcW w:w="4680" w:type="dxa"/>
          </w:tcPr>
          <w:p w14:paraId="4342488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Notes such as customer reservation, hold notes, or condition notes</w:t>
            </w:r>
          </w:p>
        </w:tc>
      </w:tr>
      <w:tr w:rsidR="00DD694B" w:rsidRPr="00B21CF4" w14:paraId="4833813D" w14:textId="77777777">
        <w:tc>
          <w:tcPr>
            <w:tcW w:w="4680" w:type="dxa"/>
          </w:tcPr>
          <w:p w14:paraId="4FA6749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`DateAdded`</w:t>
            </w:r>
          </w:p>
        </w:tc>
        <w:tc>
          <w:tcPr>
            <w:tcW w:w="4680" w:type="dxa"/>
          </w:tcPr>
          <w:p w14:paraId="3FD4224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Timestamp created</w:t>
            </w:r>
          </w:p>
        </w:tc>
      </w:tr>
      <w:tr w:rsidR="00DD694B" w:rsidRPr="00B21CF4" w14:paraId="3777C7FA" w14:textId="77777777">
        <w:tc>
          <w:tcPr>
            <w:tcW w:w="4680" w:type="dxa"/>
          </w:tcPr>
          <w:p w14:paraId="7AF1E8A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`LastUpdated`</w:t>
            </w:r>
          </w:p>
        </w:tc>
        <w:tc>
          <w:tcPr>
            <w:tcW w:w="4680" w:type="dxa"/>
          </w:tcPr>
          <w:p w14:paraId="2D76892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Timestamp last updated</w:t>
            </w:r>
          </w:p>
        </w:tc>
      </w:tr>
    </w:tbl>
    <w:p w14:paraId="093F8782" w14:textId="77777777" w:rsidR="00DD694B" w:rsidRPr="00B21CF4" w:rsidRDefault="00DD694B">
      <w:pPr>
        <w:rPr>
          <w:sz w:val="24"/>
          <w:szCs w:val="24"/>
        </w:rPr>
      </w:pPr>
    </w:p>
    <w:p w14:paraId="653E36D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code expects </w:t>
      </w:r>
      <w:r w:rsidRPr="00B21CF4">
        <w:rPr>
          <w:rFonts w:ascii="Consolas" w:hAnsi="Consolas"/>
          <w:color w:val="0B2545"/>
          <w:sz w:val="24"/>
          <w:szCs w:val="24"/>
        </w:rPr>
        <w:t>componentlocation</w:t>
      </w:r>
      <w:r w:rsidRPr="00B21CF4">
        <w:rPr>
          <w:sz w:val="24"/>
          <w:szCs w:val="24"/>
        </w:rPr>
        <w:t xml:space="preserve"> and </w:t>
      </w:r>
      <w:r w:rsidRPr="00B21CF4">
        <w:rPr>
          <w:rFonts w:ascii="Consolas" w:hAnsi="Consolas"/>
          <w:color w:val="0B2545"/>
          <w:sz w:val="24"/>
          <w:szCs w:val="24"/>
        </w:rPr>
        <w:t>rmlocation</w:t>
      </w:r>
      <w:r w:rsidRPr="00B21CF4">
        <w:rPr>
          <w:sz w:val="24"/>
          <w:szCs w:val="24"/>
        </w:rPr>
        <w:t xml:space="preserve"> to have the same practical structure.</w:t>
      </w:r>
    </w:p>
    <w:p w14:paraId="1ECB44FB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Master and Status Tables</w:t>
      </w:r>
    </w:p>
    <w:p w14:paraId="7722075B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Products Summary code expects: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1FC8189C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1146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Inventory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8DEC7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Master Table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6204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Status Table</w:t>
            </w:r>
          </w:p>
        </w:tc>
      </w:tr>
      <w:tr w:rsidR="00DD694B" w:rsidRPr="00B21CF4" w14:paraId="5657FF0D" w14:textId="77777777">
        <w:tc>
          <w:tcPr>
            <w:tcW w:w="3120" w:type="dxa"/>
          </w:tcPr>
          <w:p w14:paraId="5A64D48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Products</w:t>
            </w:r>
          </w:p>
        </w:tc>
        <w:tc>
          <w:tcPr>
            <w:tcW w:w="3120" w:type="dxa"/>
          </w:tcPr>
          <w:p w14:paraId="693A90F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`products`</w:t>
            </w:r>
          </w:p>
        </w:tc>
        <w:tc>
          <w:tcPr>
            <w:tcW w:w="3120" w:type="dxa"/>
          </w:tcPr>
          <w:p w14:paraId="06D9387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`product_status`</w:t>
            </w:r>
          </w:p>
        </w:tc>
      </w:tr>
      <w:tr w:rsidR="00DD694B" w:rsidRPr="00B21CF4" w14:paraId="5F104DE9" w14:textId="77777777">
        <w:tc>
          <w:tcPr>
            <w:tcW w:w="3120" w:type="dxa"/>
          </w:tcPr>
          <w:p w14:paraId="08E07D0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Components</w:t>
            </w:r>
          </w:p>
        </w:tc>
        <w:tc>
          <w:tcPr>
            <w:tcW w:w="3120" w:type="dxa"/>
          </w:tcPr>
          <w:p w14:paraId="272A21B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`components`</w:t>
            </w:r>
          </w:p>
        </w:tc>
        <w:tc>
          <w:tcPr>
            <w:tcW w:w="3120" w:type="dxa"/>
          </w:tcPr>
          <w:p w14:paraId="165BE94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`component_status`</w:t>
            </w:r>
          </w:p>
        </w:tc>
      </w:tr>
      <w:tr w:rsidR="00DD694B" w:rsidRPr="00B21CF4" w14:paraId="75CC5A60" w14:textId="77777777">
        <w:tc>
          <w:tcPr>
            <w:tcW w:w="3120" w:type="dxa"/>
          </w:tcPr>
          <w:p w14:paraId="0F89C1A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Raw Materials</w:t>
            </w:r>
          </w:p>
        </w:tc>
        <w:tc>
          <w:tcPr>
            <w:tcW w:w="3120" w:type="dxa"/>
          </w:tcPr>
          <w:p w14:paraId="32D8087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`raw_materials`</w:t>
            </w:r>
          </w:p>
        </w:tc>
        <w:tc>
          <w:tcPr>
            <w:tcW w:w="3120" w:type="dxa"/>
          </w:tcPr>
          <w:p w14:paraId="24CA091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`rm_status`</w:t>
            </w:r>
          </w:p>
        </w:tc>
      </w:tr>
    </w:tbl>
    <w:p w14:paraId="3BB40199" w14:textId="77777777" w:rsidR="00DD694B" w:rsidRPr="00B21CF4" w:rsidRDefault="00DD694B">
      <w:pPr>
        <w:rPr>
          <w:sz w:val="24"/>
          <w:szCs w:val="24"/>
        </w:rPr>
      </w:pPr>
    </w:p>
    <w:p w14:paraId="03AE13A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master tables are expected to include SKU and description fields. The status tables are expected to store SKU status.</w:t>
      </w:r>
    </w:p>
    <w:p w14:paraId="483431E0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Transactions Table</w:t>
      </w:r>
    </w:p>
    <w:p w14:paraId="156A3A2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SQL dump defines 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producttransactions</w:t>
      </w:r>
      <w:proofErr w:type="gramEnd"/>
      <w:r w:rsidRPr="00B21CF4">
        <w:rPr>
          <w:sz w:val="24"/>
          <w:szCs w:val="24"/>
        </w:rPr>
        <w:t xml:space="preserve"> with: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7C4071F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6244B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B0C37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Meaning</w:t>
            </w:r>
          </w:p>
        </w:tc>
      </w:tr>
      <w:tr w:rsidR="00DD694B" w:rsidRPr="00B21CF4" w14:paraId="19909982" w14:textId="77777777">
        <w:tc>
          <w:tcPr>
            <w:tcW w:w="4680" w:type="dxa"/>
          </w:tcPr>
          <w:p w14:paraId="4F60343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`TxID`</w:t>
            </w:r>
          </w:p>
        </w:tc>
        <w:tc>
          <w:tcPr>
            <w:tcW w:w="4680" w:type="dxa"/>
          </w:tcPr>
          <w:p w14:paraId="38BF2F9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Transaction ID</w:t>
            </w:r>
          </w:p>
        </w:tc>
      </w:tr>
      <w:tr w:rsidR="00DD694B" w:rsidRPr="00B21CF4" w14:paraId="31ED0B43" w14:textId="77777777">
        <w:tc>
          <w:tcPr>
            <w:tcW w:w="4680" w:type="dxa"/>
          </w:tcPr>
          <w:p w14:paraId="5B5DBCC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`EntryID`</w:t>
            </w:r>
          </w:p>
        </w:tc>
        <w:tc>
          <w:tcPr>
            <w:tcW w:w="4680" w:type="dxa"/>
          </w:tcPr>
          <w:p w14:paraId="36212DF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Related inventory row</w:t>
            </w:r>
          </w:p>
        </w:tc>
      </w:tr>
      <w:tr w:rsidR="00DD694B" w:rsidRPr="00B21CF4" w14:paraId="027A4755" w14:textId="77777777">
        <w:tc>
          <w:tcPr>
            <w:tcW w:w="4680" w:type="dxa"/>
          </w:tcPr>
          <w:p w14:paraId="6DD5DB7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`Action`</w:t>
            </w:r>
          </w:p>
        </w:tc>
        <w:tc>
          <w:tcPr>
            <w:tcW w:w="4680" w:type="dxa"/>
          </w:tcPr>
          <w:p w14:paraId="40511AB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create, edit, add, deduct, move, merge, delete, or related action text</w:t>
            </w:r>
          </w:p>
        </w:tc>
      </w:tr>
      <w:tr w:rsidR="00DD694B" w:rsidRPr="00B21CF4" w14:paraId="18A08A70" w14:textId="77777777">
        <w:tc>
          <w:tcPr>
            <w:tcW w:w="4680" w:type="dxa"/>
          </w:tcPr>
          <w:p w14:paraId="280F367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`OldLocation`</w:t>
            </w:r>
          </w:p>
        </w:tc>
        <w:tc>
          <w:tcPr>
            <w:tcW w:w="4680" w:type="dxa"/>
          </w:tcPr>
          <w:p w14:paraId="6AAA0C2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Previous location</w:t>
            </w:r>
          </w:p>
        </w:tc>
      </w:tr>
      <w:tr w:rsidR="00DD694B" w:rsidRPr="00B21CF4" w14:paraId="2873ED95" w14:textId="77777777">
        <w:tc>
          <w:tcPr>
            <w:tcW w:w="4680" w:type="dxa"/>
          </w:tcPr>
          <w:p w14:paraId="61EB977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`NewLocation`</w:t>
            </w:r>
          </w:p>
        </w:tc>
        <w:tc>
          <w:tcPr>
            <w:tcW w:w="4680" w:type="dxa"/>
          </w:tcPr>
          <w:p w14:paraId="261FAE7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New location</w:t>
            </w:r>
          </w:p>
        </w:tc>
      </w:tr>
      <w:tr w:rsidR="00DD694B" w:rsidRPr="00B21CF4" w14:paraId="0BA2F738" w14:textId="77777777">
        <w:tc>
          <w:tcPr>
            <w:tcW w:w="4680" w:type="dxa"/>
          </w:tcPr>
          <w:p w14:paraId="026E406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`SKU_Code`</w:t>
            </w:r>
          </w:p>
        </w:tc>
        <w:tc>
          <w:tcPr>
            <w:tcW w:w="4680" w:type="dxa"/>
          </w:tcPr>
          <w:p w14:paraId="5AA8752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SKU/code affected</w:t>
            </w:r>
          </w:p>
        </w:tc>
      </w:tr>
      <w:tr w:rsidR="00DD694B" w:rsidRPr="00B21CF4" w14:paraId="296BC544" w14:textId="77777777">
        <w:tc>
          <w:tcPr>
            <w:tcW w:w="4680" w:type="dxa"/>
          </w:tcPr>
          <w:p w14:paraId="05F2E39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lastRenderedPageBreak/>
              <w:t>`BatchNo`</w:t>
            </w:r>
          </w:p>
        </w:tc>
        <w:tc>
          <w:tcPr>
            <w:tcW w:w="4680" w:type="dxa"/>
          </w:tcPr>
          <w:p w14:paraId="521276F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Batch affected</w:t>
            </w:r>
          </w:p>
        </w:tc>
      </w:tr>
      <w:tr w:rsidR="00DD694B" w:rsidRPr="00B21CF4" w14:paraId="2831E477" w14:textId="77777777">
        <w:tc>
          <w:tcPr>
            <w:tcW w:w="4680" w:type="dxa"/>
          </w:tcPr>
          <w:p w14:paraId="267B972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`ExpiryDate`</w:t>
            </w:r>
          </w:p>
        </w:tc>
        <w:tc>
          <w:tcPr>
            <w:tcW w:w="4680" w:type="dxa"/>
          </w:tcPr>
          <w:p w14:paraId="6E615CC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Expiry affected</w:t>
            </w:r>
          </w:p>
        </w:tc>
      </w:tr>
      <w:tr w:rsidR="00DD694B" w:rsidRPr="00B21CF4" w14:paraId="747A70FD" w14:textId="77777777">
        <w:tc>
          <w:tcPr>
            <w:tcW w:w="4680" w:type="dxa"/>
          </w:tcPr>
          <w:p w14:paraId="1D16618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`UnitType`</w:t>
            </w:r>
          </w:p>
        </w:tc>
        <w:tc>
          <w:tcPr>
            <w:tcW w:w="4680" w:type="dxa"/>
          </w:tcPr>
          <w:p w14:paraId="7EA7552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Unit type</w:t>
            </w:r>
          </w:p>
        </w:tc>
      </w:tr>
      <w:tr w:rsidR="00DD694B" w:rsidRPr="00B21CF4" w14:paraId="3704B858" w14:textId="77777777">
        <w:tc>
          <w:tcPr>
            <w:tcW w:w="4680" w:type="dxa"/>
          </w:tcPr>
          <w:p w14:paraId="184D803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`QtyPerCtn`</w:t>
            </w:r>
          </w:p>
        </w:tc>
        <w:tc>
          <w:tcPr>
            <w:tcW w:w="4680" w:type="dxa"/>
          </w:tcPr>
          <w:p w14:paraId="703B890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per carton</w:t>
            </w:r>
          </w:p>
        </w:tc>
      </w:tr>
      <w:tr w:rsidR="00DD694B" w:rsidRPr="00B21CF4" w14:paraId="23815798" w14:textId="77777777">
        <w:tc>
          <w:tcPr>
            <w:tcW w:w="4680" w:type="dxa"/>
          </w:tcPr>
          <w:p w14:paraId="4B20E9E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`DeltaQty`</w:t>
            </w:r>
          </w:p>
        </w:tc>
        <w:tc>
          <w:tcPr>
            <w:tcW w:w="4680" w:type="dxa"/>
          </w:tcPr>
          <w:p w14:paraId="48BA05E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change</w:t>
            </w:r>
          </w:p>
        </w:tc>
      </w:tr>
      <w:tr w:rsidR="00DD694B" w:rsidRPr="00B21CF4" w14:paraId="25773F8A" w14:textId="77777777">
        <w:tc>
          <w:tcPr>
            <w:tcW w:w="4680" w:type="dxa"/>
          </w:tcPr>
          <w:p w14:paraId="340A328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`TotalQty_Before`</w:t>
            </w:r>
          </w:p>
        </w:tc>
        <w:tc>
          <w:tcPr>
            <w:tcW w:w="4680" w:type="dxa"/>
          </w:tcPr>
          <w:p w14:paraId="0641CD8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before change</w:t>
            </w:r>
          </w:p>
        </w:tc>
      </w:tr>
      <w:tr w:rsidR="00DD694B" w:rsidRPr="00B21CF4" w14:paraId="456761C6" w14:textId="77777777">
        <w:tc>
          <w:tcPr>
            <w:tcW w:w="4680" w:type="dxa"/>
          </w:tcPr>
          <w:p w14:paraId="6ACD562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`TotalQty_After`</w:t>
            </w:r>
          </w:p>
        </w:tc>
        <w:tc>
          <w:tcPr>
            <w:tcW w:w="4680" w:type="dxa"/>
          </w:tcPr>
          <w:p w14:paraId="626E881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after change</w:t>
            </w:r>
          </w:p>
        </w:tc>
      </w:tr>
      <w:tr w:rsidR="00DD694B" w:rsidRPr="00B21CF4" w14:paraId="67483188" w14:textId="77777777">
        <w:tc>
          <w:tcPr>
            <w:tcW w:w="4680" w:type="dxa"/>
          </w:tcPr>
          <w:p w14:paraId="2A1EC21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`Notes` or `Comments`</w:t>
            </w:r>
          </w:p>
        </w:tc>
        <w:tc>
          <w:tcPr>
            <w:tcW w:w="4680" w:type="dxa"/>
          </w:tcPr>
          <w:p w14:paraId="7908F26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Notes about the transaction, depending on schema</w:t>
            </w:r>
          </w:p>
        </w:tc>
      </w:tr>
      <w:tr w:rsidR="00DD694B" w:rsidRPr="00B21CF4" w14:paraId="4E2C973A" w14:textId="77777777">
        <w:tc>
          <w:tcPr>
            <w:tcW w:w="4680" w:type="dxa"/>
          </w:tcPr>
          <w:p w14:paraId="57A11F9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`Actor`</w:t>
            </w:r>
          </w:p>
        </w:tc>
        <w:tc>
          <w:tcPr>
            <w:tcW w:w="4680" w:type="dxa"/>
          </w:tcPr>
          <w:p w14:paraId="5B47023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User or process responsible</w:t>
            </w:r>
          </w:p>
        </w:tc>
      </w:tr>
      <w:tr w:rsidR="00DD694B" w:rsidRPr="00B21CF4" w14:paraId="15F26624" w14:textId="77777777">
        <w:tc>
          <w:tcPr>
            <w:tcW w:w="4680" w:type="dxa"/>
          </w:tcPr>
          <w:p w14:paraId="1FB25C1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`CreatedAt`</w:t>
            </w:r>
          </w:p>
        </w:tc>
        <w:tc>
          <w:tcPr>
            <w:tcW w:w="4680" w:type="dxa"/>
          </w:tcPr>
          <w:p w14:paraId="1883DE4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Transaction timestamp</w:t>
            </w:r>
          </w:p>
        </w:tc>
      </w:tr>
    </w:tbl>
    <w:p w14:paraId="0F453698" w14:textId="77777777" w:rsidR="00DD694B" w:rsidRPr="00B21CF4" w:rsidRDefault="00DD694B">
      <w:pPr>
        <w:rPr>
          <w:sz w:val="24"/>
          <w:szCs w:val="24"/>
        </w:rPr>
      </w:pPr>
    </w:p>
    <w:p w14:paraId="6D4C0B9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transaction logger can adapt to columns that exist in the database. Some screens filter by </w:t>
      </w:r>
      <w:r w:rsidRPr="00B21CF4">
        <w:rPr>
          <w:rFonts w:ascii="Consolas" w:hAnsi="Consolas"/>
          <w:color w:val="0B2545"/>
          <w:sz w:val="24"/>
          <w:szCs w:val="24"/>
        </w:rPr>
        <w:t>InventoryType</w:t>
      </w:r>
      <w:r w:rsidRPr="00B21CF4">
        <w:rPr>
          <w:sz w:val="24"/>
          <w:szCs w:val="24"/>
        </w:rPr>
        <w:t>, so deployments should include that column if role-specific transaction filtering is required.</w:t>
      </w:r>
    </w:p>
    <w:p w14:paraId="19652CF8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Orders and Order Items</w:t>
      </w:r>
    </w:p>
    <w:p w14:paraId="597AF7D7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order code expects an </w:t>
      </w:r>
      <w:r w:rsidRPr="00B21CF4">
        <w:rPr>
          <w:rFonts w:ascii="Consolas" w:hAnsi="Consolas"/>
          <w:color w:val="0B2545"/>
          <w:sz w:val="24"/>
          <w:szCs w:val="24"/>
        </w:rPr>
        <w:t>orders</w:t>
      </w:r>
      <w:r w:rsidRPr="00B21CF4">
        <w:rPr>
          <w:sz w:val="24"/>
          <w:szCs w:val="24"/>
        </w:rPr>
        <w:t xml:space="preserve"> table with fields including:</w:t>
      </w:r>
    </w:p>
    <w:p w14:paraId="5D82D37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id</w:t>
      </w:r>
    </w:p>
    <w:p w14:paraId="7EF7465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invoice_no</w:t>
      </w:r>
    </w:p>
    <w:p w14:paraId="6F521D5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order_date</w:t>
      </w:r>
    </w:p>
    <w:p w14:paraId="3C3D8DF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delivery_date</w:t>
      </w:r>
    </w:p>
    <w:p w14:paraId="207C2F7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customer_code</w:t>
      </w:r>
    </w:p>
    <w:p w14:paraId="573505C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customer_name</w:t>
      </w:r>
    </w:p>
    <w:p w14:paraId="282B633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customer_address</w:t>
      </w:r>
    </w:p>
    <w:p w14:paraId="2389BFC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order_number</w:t>
      </w:r>
    </w:p>
    <w:p w14:paraId="768EC86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packing_slip</w:t>
      </w:r>
    </w:p>
    <w:p w14:paraId="5EAAD71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internal_reference</w:t>
      </w:r>
    </w:p>
    <w:p w14:paraId="5B0B0FE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purchase_number</w:t>
      </w:r>
    </w:p>
    <w:p w14:paraId="526F179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sales_person</w:t>
      </w:r>
    </w:p>
    <w:p w14:paraId="0AE8FEE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rounding_mode</w:t>
      </w:r>
    </w:p>
    <w:p w14:paraId="2787D83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min_shelf_life_months</w:t>
      </w:r>
    </w:p>
    <w:p w14:paraId="217E3F8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status</w:t>
      </w:r>
    </w:p>
    <w:p w14:paraId="0356C79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picker_name</w:t>
      </w:r>
    </w:p>
    <w:p w14:paraId="333417F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lastRenderedPageBreak/>
        <w:t>checker_name</w:t>
      </w:r>
    </w:p>
    <w:p w14:paraId="7088415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packed_by</w:t>
      </w:r>
    </w:p>
    <w:p w14:paraId="363F5B9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checked_at</w:t>
      </w:r>
    </w:p>
    <w:p w14:paraId="37A926C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courier_name</w:t>
      </w:r>
    </w:p>
    <w:p w14:paraId="6F41EE0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courier_reference</w:t>
      </w:r>
    </w:p>
    <w:p w14:paraId="4F5613F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courier_booked_at</w:t>
      </w:r>
    </w:p>
    <w:p w14:paraId="3448708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packing_slip_file</w:t>
      </w:r>
    </w:p>
    <w:p w14:paraId="5A10B7D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completed_at</w:t>
      </w:r>
    </w:p>
    <w:p w14:paraId="4E68942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status_reason</w:t>
      </w:r>
    </w:p>
    <w:p w14:paraId="1D099EF3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</w:t>
      </w:r>
      <w:r w:rsidRPr="00B21CF4">
        <w:rPr>
          <w:rFonts w:ascii="Consolas" w:hAnsi="Consolas"/>
          <w:color w:val="0B2545"/>
          <w:sz w:val="24"/>
          <w:szCs w:val="24"/>
        </w:rPr>
        <w:t>order_items</w:t>
      </w:r>
      <w:r w:rsidRPr="00B21CF4">
        <w:rPr>
          <w:sz w:val="24"/>
          <w:szCs w:val="24"/>
        </w:rPr>
        <w:t xml:space="preserve"> table is expected to include:</w:t>
      </w:r>
    </w:p>
    <w:p w14:paraId="15239BE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id</w:t>
      </w:r>
    </w:p>
    <w:p w14:paraId="121FEB2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order_id</w:t>
      </w:r>
    </w:p>
    <w:p w14:paraId="6D8CAD3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sku_code</w:t>
      </w:r>
    </w:p>
    <w:p w14:paraId="48DD77A9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rFonts w:ascii="Consolas" w:hAnsi="Consolas"/>
          <w:color w:val="0B2545"/>
          <w:sz w:val="24"/>
          <w:szCs w:val="24"/>
        </w:rPr>
        <w:t>description</w:t>
      </w:r>
      <w:proofErr w:type="gramEnd"/>
    </w:p>
    <w:p w14:paraId="73446B3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batch_no</w:t>
      </w:r>
    </w:p>
    <w:p w14:paraId="22D2924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picked_batch_no</w:t>
      </w:r>
    </w:p>
    <w:p w14:paraId="03433BC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expiry_date</w:t>
      </w:r>
    </w:p>
    <w:p w14:paraId="45586CA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order_qty</w:t>
      </w:r>
    </w:p>
    <w:p w14:paraId="6C4C063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total_qty</w:t>
      </w:r>
    </w:p>
    <w:p w14:paraId="3B97B03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qty_supplied_per_batch</w:t>
      </w:r>
    </w:p>
    <w:p w14:paraId="455023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total_qty_supplied</w:t>
      </w:r>
    </w:p>
    <w:p w14:paraId="2E6AA55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qty_supplied</w:t>
      </w:r>
    </w:p>
    <w:p w14:paraId="4C56F28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units_per_ctn</w:t>
      </w:r>
    </w:p>
    <w:p w14:paraId="3EA2BD5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full_ctn</w:t>
      </w:r>
    </w:p>
    <w:p w14:paraId="0445C6F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ctn_no</w:t>
      </w:r>
    </w:p>
    <w:p w14:paraId="03ED97F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picked_ctn_no</w:t>
      </w:r>
    </w:p>
    <w:p w14:paraId="4CECA49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picked_done</w:t>
      </w:r>
    </w:p>
    <w:p w14:paraId="2D73335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location</w:t>
      </w:r>
    </w:p>
    <w:p w14:paraId="3785351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comment</w:t>
      </w:r>
    </w:p>
    <w:p w14:paraId="0C52C52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stock_deducted_at</w:t>
      </w:r>
    </w:p>
    <w:p w14:paraId="5E62C83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short_recreated</w:t>
      </w:r>
    </w:p>
    <w:p w14:paraId="0EA84F7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not_supplied_reason</w:t>
      </w:r>
    </w:p>
    <w:p w14:paraId="69FD150A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Notifications</w:t>
      </w:r>
    </w:p>
    <w:p w14:paraId="2D1D232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notification system expects:</w:t>
      </w:r>
    </w:p>
    <w:p w14:paraId="51DA9F6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notifications</w:t>
      </w:r>
    </w:p>
    <w:p w14:paraId="4B22258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notification_reads</w:t>
      </w:r>
    </w:p>
    <w:p w14:paraId="7805C610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Notifications can be targeted by user or role. Admin users see all unread notifications. Non-admin users see unread notifications assigned to their user ID or role.</w:t>
      </w:r>
    </w:p>
    <w:p w14:paraId="108C4BDA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Daily Operations</w:t>
      </w:r>
    </w:p>
    <w:p w14:paraId="71469D5E" w14:textId="4875FE84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Startup Procedure</w:t>
      </w:r>
    </w:p>
    <w:p w14:paraId="4E3A2388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B21CF4">
        <w:rPr>
          <w:sz w:val="24"/>
          <w:szCs w:val="24"/>
        </w:rPr>
        <w:t>Turn on the KISS-Web laptop or server.</w:t>
      </w:r>
    </w:p>
    <w:p w14:paraId="1DF4EF50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Wait for Windows to load fully.</w:t>
      </w:r>
    </w:p>
    <w:p w14:paraId="243358A4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Open XAMPP Control Panel.</w:t>
      </w:r>
    </w:p>
    <w:p w14:paraId="2D87E713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Start Apache.</w:t>
      </w:r>
    </w:p>
    <w:p w14:paraId="51F34044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Start MySQL.</w:t>
      </w:r>
    </w:p>
    <w:p w14:paraId="377E49D6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Open a browser.</w:t>
      </w:r>
    </w:p>
    <w:p w14:paraId="31928A3B" w14:textId="61ABD100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 xml:space="preserve">Go to the KISS-Web URL, for example </w:t>
      </w:r>
      <w:hyperlink r:id="rId23" w:history="1">
        <w:r w:rsidR="00FC3F43" w:rsidRPr="001F2044">
          <w:rPr>
            <w:rStyle w:val="Hyperlink"/>
            <w:rFonts w:ascii="Consolas" w:hAnsi="Consolas"/>
            <w:sz w:val="24"/>
            <w:szCs w:val="24"/>
          </w:rPr>
          <w:t>http://localhost/kiss-web/</w:t>
        </w:r>
      </w:hyperlink>
      <w:r w:rsidRPr="00FC3F43">
        <w:rPr>
          <w:sz w:val="24"/>
          <w:szCs w:val="24"/>
        </w:rPr>
        <w:t>.</w:t>
      </w:r>
    </w:p>
    <w:p w14:paraId="747F0663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Log in.</w:t>
      </w:r>
    </w:p>
    <w:p w14:paraId="52FDE583" w14:textId="77777777" w:rsid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Confirm the Dashboard loads.</w:t>
      </w:r>
    </w:p>
    <w:p w14:paraId="0050A1F5" w14:textId="04C34A16" w:rsidR="00DD694B" w:rsidRPr="00FC3F43" w:rsidRDefault="004313F1" w:rsidP="00FC3F43">
      <w:pPr>
        <w:pStyle w:val="ListNumber"/>
        <w:numPr>
          <w:ilvl w:val="0"/>
          <w:numId w:val="10"/>
        </w:numPr>
        <w:rPr>
          <w:sz w:val="24"/>
          <w:szCs w:val="24"/>
        </w:rPr>
      </w:pPr>
      <w:r w:rsidRPr="00FC3F43">
        <w:rPr>
          <w:sz w:val="24"/>
          <w:szCs w:val="24"/>
        </w:rPr>
        <w:t>Check Low Stock Alerts and Today's Movements.</w:t>
      </w:r>
    </w:p>
    <w:p w14:paraId="3061F4E5" w14:textId="7D6B9548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Shutdown Procedure</w:t>
      </w:r>
    </w:p>
    <w:p w14:paraId="04343BEE" w14:textId="77777777" w:rsid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B21CF4">
        <w:rPr>
          <w:sz w:val="24"/>
          <w:szCs w:val="24"/>
        </w:rPr>
        <w:t>Confirm no user is actively saving inventory or orders.</w:t>
      </w:r>
    </w:p>
    <w:p w14:paraId="47852258" w14:textId="77777777" w:rsid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FC3F43">
        <w:rPr>
          <w:sz w:val="24"/>
          <w:szCs w:val="24"/>
        </w:rPr>
        <w:t xml:space="preserve">Finish any active imports, </w:t>
      </w:r>
      <w:r w:rsidR="00FC3F43" w:rsidRPr="00FC3F43">
        <w:rPr>
          <w:sz w:val="24"/>
          <w:szCs w:val="24"/>
        </w:rPr>
        <w:t>export</w:t>
      </w:r>
      <w:r w:rsidRPr="00FC3F43">
        <w:rPr>
          <w:sz w:val="24"/>
          <w:szCs w:val="24"/>
        </w:rPr>
        <w:t>, or print jobs.</w:t>
      </w:r>
    </w:p>
    <w:p w14:paraId="474DD4F9" w14:textId="77777777" w:rsid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FC3F43">
        <w:rPr>
          <w:sz w:val="24"/>
          <w:szCs w:val="24"/>
        </w:rPr>
        <w:t>Close KISS-Web browser tabs.</w:t>
      </w:r>
    </w:p>
    <w:p w14:paraId="6B736EA6" w14:textId="77777777" w:rsid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FC3F43">
        <w:rPr>
          <w:sz w:val="24"/>
          <w:szCs w:val="24"/>
        </w:rPr>
        <w:t>In XAMPP, stop Apache.</w:t>
      </w:r>
    </w:p>
    <w:p w14:paraId="59F8324B" w14:textId="77777777" w:rsid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FC3F43">
        <w:rPr>
          <w:sz w:val="24"/>
          <w:szCs w:val="24"/>
        </w:rPr>
        <w:t>In XAMPP, stop MySQL.</w:t>
      </w:r>
    </w:p>
    <w:p w14:paraId="408175C1" w14:textId="27649D6D" w:rsidR="00DD694B" w:rsidRPr="00FC3F43" w:rsidRDefault="004313F1" w:rsidP="00FC3F43">
      <w:pPr>
        <w:pStyle w:val="ListNumber"/>
        <w:numPr>
          <w:ilvl w:val="0"/>
          <w:numId w:val="11"/>
        </w:numPr>
        <w:rPr>
          <w:sz w:val="24"/>
          <w:szCs w:val="24"/>
        </w:rPr>
      </w:pPr>
      <w:r w:rsidRPr="00FC3F43">
        <w:rPr>
          <w:sz w:val="24"/>
          <w:szCs w:val="24"/>
        </w:rPr>
        <w:t>Shut down Windows normally.</w:t>
      </w:r>
    </w:p>
    <w:p w14:paraId="418F36C5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Receiving or Adding Stock</w:t>
      </w:r>
    </w:p>
    <w:p w14:paraId="2E34EC40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3F580E12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Add Pallet</w:t>
      </w:r>
      <w:r w:rsidRPr="00B21CF4">
        <w:rPr>
          <w:sz w:val="24"/>
          <w:szCs w:val="24"/>
        </w:rPr>
        <w:t xml:space="preserve"> or, for Admin, choose </w:t>
      </w:r>
      <w:r w:rsidRPr="00B21CF4">
        <w:rPr>
          <w:b/>
          <w:sz w:val="24"/>
          <w:szCs w:val="24"/>
        </w:rPr>
        <w:t>Add Products</w:t>
      </w:r>
      <w:r w:rsidRPr="00B21CF4">
        <w:rPr>
          <w:sz w:val="24"/>
          <w:szCs w:val="24"/>
        </w:rPr>
        <w:t xml:space="preserve">, </w:t>
      </w:r>
      <w:r w:rsidRPr="00B21CF4">
        <w:rPr>
          <w:b/>
          <w:sz w:val="24"/>
          <w:szCs w:val="24"/>
        </w:rPr>
        <w:t>Add Components</w:t>
      </w:r>
      <w:r w:rsidRPr="00B21CF4">
        <w:rPr>
          <w:sz w:val="24"/>
          <w:szCs w:val="24"/>
        </w:rPr>
        <w:t xml:space="preserve">, or </w:t>
      </w:r>
      <w:r w:rsidRPr="00B21CF4">
        <w:rPr>
          <w:b/>
          <w:sz w:val="24"/>
          <w:szCs w:val="24"/>
        </w:rPr>
        <w:t>Add Raw Materials</w:t>
      </w:r>
      <w:r w:rsidRPr="00B21CF4">
        <w:rPr>
          <w:sz w:val="24"/>
          <w:szCs w:val="24"/>
        </w:rPr>
        <w:t>.</w:t>
      </w:r>
    </w:p>
    <w:p w14:paraId="30209292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Enter Location and SKU_Code.</w:t>
      </w:r>
    </w:p>
    <w:p w14:paraId="6CA3B032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Enter BatchNo if available.</w:t>
      </w:r>
    </w:p>
    <w:p w14:paraId="5EAB611A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Enter ExpiryDate as </w:t>
      </w:r>
      <w:r w:rsidRPr="00B21CF4">
        <w:rPr>
          <w:rFonts w:ascii="Consolas" w:hAnsi="Consolas"/>
          <w:color w:val="0B2545"/>
          <w:sz w:val="24"/>
          <w:szCs w:val="24"/>
        </w:rPr>
        <w:t>MM/YYYY</w:t>
      </w:r>
      <w:r w:rsidRPr="00B21CF4">
        <w:rPr>
          <w:sz w:val="24"/>
          <w:szCs w:val="24"/>
        </w:rPr>
        <w:t xml:space="preserve"> where required.</w:t>
      </w:r>
    </w:p>
    <w:p w14:paraId="6FB914DC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Select UnitType.</w:t>
      </w:r>
    </w:p>
    <w:p w14:paraId="2A6223C6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Enter QtyPerCtn.</w:t>
      </w:r>
    </w:p>
    <w:p w14:paraId="1203337B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Enter TotalQty.</w:t>
      </w:r>
    </w:p>
    <w:p w14:paraId="1FDAB347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Add Comments if needed.</w:t>
      </w:r>
    </w:p>
    <w:p w14:paraId="241C6A1C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Add more rows if required.</w:t>
      </w:r>
    </w:p>
    <w:p w14:paraId="711F7A4D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Save All</w:t>
      </w:r>
      <w:r w:rsidRPr="00B21CF4">
        <w:rPr>
          <w:sz w:val="24"/>
          <w:szCs w:val="24"/>
        </w:rPr>
        <w:t>.</w:t>
      </w:r>
    </w:p>
    <w:p w14:paraId="5FA3DCC6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Confirm the success message.</w:t>
      </w:r>
    </w:p>
    <w:p w14:paraId="2C597B10" w14:textId="77777777" w:rsidR="00DD694B" w:rsidRPr="00B21CF4" w:rsidRDefault="004313F1" w:rsidP="00FC3F43">
      <w:pPr>
        <w:pStyle w:val="ListNumber"/>
        <w:numPr>
          <w:ilvl w:val="0"/>
          <w:numId w:val="12"/>
        </w:numPr>
        <w:rPr>
          <w:sz w:val="24"/>
          <w:szCs w:val="24"/>
        </w:rPr>
      </w:pPr>
      <w:r w:rsidRPr="00B21CF4">
        <w:rPr>
          <w:sz w:val="24"/>
          <w:szCs w:val="24"/>
        </w:rPr>
        <w:t>Confirm labels printed if label printing is configured.</w:t>
      </w:r>
    </w:p>
    <w:p w14:paraId="7FD2D43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Searching Inventory</w:t>
      </w:r>
    </w:p>
    <w:p w14:paraId="56239BFE" w14:textId="77777777" w:rsidR="00DD694B" w:rsidRPr="00B21CF4" w:rsidRDefault="004313F1" w:rsidP="00FC3F43">
      <w:pPr>
        <w:pStyle w:val="ListNumber"/>
        <w:numPr>
          <w:ilvl w:val="0"/>
          <w:numId w:val="13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2F2435AB" w14:textId="77777777" w:rsidR="00DD694B" w:rsidRPr="00B21CF4" w:rsidRDefault="004313F1" w:rsidP="00FC3F43">
      <w:pPr>
        <w:pStyle w:val="ListNumber"/>
        <w:numPr>
          <w:ilvl w:val="0"/>
          <w:numId w:val="13"/>
        </w:numPr>
        <w:rPr>
          <w:sz w:val="24"/>
          <w:szCs w:val="24"/>
        </w:rPr>
      </w:pPr>
      <w:r w:rsidRPr="00B21CF4">
        <w:rPr>
          <w:sz w:val="24"/>
          <w:szCs w:val="24"/>
        </w:rPr>
        <w:t>Type part of a SKU, location, batch, expiry, or comment into the search box.</w:t>
      </w:r>
    </w:p>
    <w:p w14:paraId="1B2BA529" w14:textId="77777777" w:rsidR="00DD694B" w:rsidRPr="00B21CF4" w:rsidRDefault="004313F1" w:rsidP="00FC3F43">
      <w:pPr>
        <w:pStyle w:val="ListNumber"/>
        <w:numPr>
          <w:ilvl w:val="0"/>
          <w:numId w:val="13"/>
        </w:numPr>
        <w:rPr>
          <w:sz w:val="24"/>
          <w:szCs w:val="24"/>
        </w:rPr>
      </w:pPr>
      <w:r w:rsidRPr="00B21CF4">
        <w:rPr>
          <w:sz w:val="24"/>
          <w:szCs w:val="24"/>
        </w:rPr>
        <w:t>Press Enter or submit the search.</w:t>
      </w:r>
    </w:p>
    <w:p w14:paraId="746BC6AC" w14:textId="77777777" w:rsidR="00DD694B" w:rsidRPr="00B21CF4" w:rsidRDefault="004313F1" w:rsidP="00FC3F43">
      <w:pPr>
        <w:pStyle w:val="ListNumber"/>
        <w:numPr>
          <w:ilvl w:val="0"/>
          <w:numId w:val="13"/>
        </w:numPr>
        <w:rPr>
          <w:sz w:val="24"/>
          <w:szCs w:val="24"/>
        </w:rPr>
      </w:pPr>
      <w:r w:rsidRPr="00B21CF4">
        <w:rPr>
          <w:sz w:val="24"/>
          <w:szCs w:val="24"/>
        </w:rPr>
        <w:t>Review the filtered results.</w:t>
      </w:r>
    </w:p>
    <w:p w14:paraId="65B197D6" w14:textId="77777777" w:rsidR="00DD694B" w:rsidRPr="00B21CF4" w:rsidRDefault="004313F1" w:rsidP="00FC3F43">
      <w:pPr>
        <w:pStyle w:val="ListNumber"/>
        <w:numPr>
          <w:ilvl w:val="0"/>
          <w:numId w:val="13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Use </w:t>
      </w:r>
      <w:r w:rsidRPr="00B21CF4">
        <w:rPr>
          <w:b/>
          <w:sz w:val="24"/>
          <w:szCs w:val="24"/>
        </w:rPr>
        <w:t>Clear</w:t>
      </w:r>
      <w:r w:rsidRPr="00B21CF4">
        <w:rPr>
          <w:sz w:val="24"/>
          <w:szCs w:val="24"/>
        </w:rPr>
        <w:t xml:space="preserve"> or remove the search text to return to all rows.</w:t>
      </w:r>
    </w:p>
    <w:p w14:paraId="691AE78C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Editing an Inventory Row</w:t>
      </w:r>
    </w:p>
    <w:p w14:paraId="4831DAE6" w14:textId="77777777" w:rsidR="00DD694B" w:rsidRPr="00B21CF4" w:rsidRDefault="004313F1" w:rsidP="00FC3F43">
      <w:pPr>
        <w:pStyle w:val="ListNumber"/>
        <w:numPr>
          <w:ilvl w:val="0"/>
          <w:numId w:val="14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3BA778C1" w14:textId="77777777" w:rsidR="00DD694B" w:rsidRPr="00B21CF4" w:rsidRDefault="004313F1" w:rsidP="00FC3F43">
      <w:pPr>
        <w:pStyle w:val="ListNumber"/>
        <w:numPr>
          <w:ilvl w:val="0"/>
          <w:numId w:val="14"/>
        </w:numPr>
        <w:rPr>
          <w:sz w:val="24"/>
          <w:szCs w:val="24"/>
        </w:rPr>
      </w:pPr>
      <w:r w:rsidRPr="00B21CF4">
        <w:rPr>
          <w:sz w:val="24"/>
          <w:szCs w:val="24"/>
        </w:rPr>
        <w:t>Select the row.</w:t>
      </w:r>
    </w:p>
    <w:p w14:paraId="22D05DBB" w14:textId="77777777" w:rsidR="00DD694B" w:rsidRPr="00B21CF4" w:rsidRDefault="004313F1" w:rsidP="00FC3F43">
      <w:pPr>
        <w:pStyle w:val="ListNumber"/>
        <w:numPr>
          <w:ilvl w:val="0"/>
          <w:numId w:val="14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Edit</w:t>
      </w:r>
      <w:r w:rsidRPr="00B21CF4">
        <w:rPr>
          <w:sz w:val="24"/>
          <w:szCs w:val="24"/>
        </w:rPr>
        <w:t>.</w:t>
      </w:r>
    </w:p>
    <w:p w14:paraId="2EA88BB4" w14:textId="77777777" w:rsidR="00DD694B" w:rsidRPr="00B21CF4" w:rsidRDefault="004313F1" w:rsidP="00FC3F43">
      <w:pPr>
        <w:pStyle w:val="ListNumber"/>
        <w:numPr>
          <w:ilvl w:val="0"/>
          <w:numId w:val="14"/>
        </w:numPr>
        <w:rPr>
          <w:sz w:val="24"/>
          <w:szCs w:val="24"/>
        </w:rPr>
      </w:pPr>
      <w:r w:rsidRPr="00B21CF4">
        <w:rPr>
          <w:sz w:val="24"/>
          <w:szCs w:val="24"/>
        </w:rPr>
        <w:t>Update allowed fields.</w:t>
      </w:r>
    </w:p>
    <w:p w14:paraId="130437C8" w14:textId="77777777" w:rsidR="00DD694B" w:rsidRPr="00B21CF4" w:rsidRDefault="004313F1" w:rsidP="00FC3F43">
      <w:pPr>
        <w:pStyle w:val="ListNumber"/>
        <w:numPr>
          <w:ilvl w:val="0"/>
          <w:numId w:val="14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Save Changes</w:t>
      </w:r>
      <w:r w:rsidRPr="00B21CF4">
        <w:rPr>
          <w:sz w:val="24"/>
          <w:szCs w:val="24"/>
        </w:rPr>
        <w:t>.</w:t>
      </w:r>
    </w:p>
    <w:p w14:paraId="23DCC0C2" w14:textId="77777777" w:rsidR="00DD694B" w:rsidRPr="00FC3F43" w:rsidRDefault="004313F1" w:rsidP="00FC3F43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C3F43">
        <w:rPr>
          <w:sz w:val="24"/>
          <w:szCs w:val="24"/>
        </w:rPr>
        <w:t>If TotalQty is set to 0 or less in the backend handler, the row is deleted instead of updated.</w:t>
      </w:r>
    </w:p>
    <w:p w14:paraId="66DBA8CB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Adding or Deducting Quantity</w:t>
      </w:r>
    </w:p>
    <w:p w14:paraId="13E7572E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2D08349D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>Select one row.</w:t>
      </w:r>
    </w:p>
    <w:p w14:paraId="2ED727A7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Add Qty</w:t>
      </w:r>
      <w:r w:rsidRPr="00B21CF4">
        <w:rPr>
          <w:sz w:val="24"/>
          <w:szCs w:val="24"/>
        </w:rPr>
        <w:t xml:space="preserve"> or </w:t>
      </w:r>
      <w:r w:rsidRPr="00B21CF4">
        <w:rPr>
          <w:b/>
          <w:sz w:val="24"/>
          <w:szCs w:val="24"/>
        </w:rPr>
        <w:t>Deduct Qty</w:t>
      </w:r>
      <w:r w:rsidRPr="00B21CF4">
        <w:rPr>
          <w:sz w:val="24"/>
          <w:szCs w:val="24"/>
        </w:rPr>
        <w:t>.</w:t>
      </w:r>
    </w:p>
    <w:p w14:paraId="0F19097D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>Enter a positive amount.</w:t>
      </w:r>
    </w:p>
    <w:p w14:paraId="4E8DAF64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>Review the new total.</w:t>
      </w:r>
    </w:p>
    <w:p w14:paraId="2C8E64E6" w14:textId="77777777" w:rsidR="00DD694B" w:rsidRPr="00B21CF4" w:rsidRDefault="004313F1" w:rsidP="00FC3F43">
      <w:pPr>
        <w:pStyle w:val="ListNumber"/>
        <w:numPr>
          <w:ilvl w:val="0"/>
          <w:numId w:val="15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Save</w:t>
      </w:r>
      <w:r w:rsidRPr="00B21CF4">
        <w:rPr>
          <w:sz w:val="24"/>
          <w:szCs w:val="24"/>
        </w:rPr>
        <w:t>.</w:t>
      </w:r>
    </w:p>
    <w:p w14:paraId="6DC18FA9" w14:textId="77777777" w:rsidR="00DD694B" w:rsidRPr="00FC3F43" w:rsidRDefault="004313F1" w:rsidP="00FC3F43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FC3F43">
        <w:rPr>
          <w:sz w:val="24"/>
          <w:szCs w:val="24"/>
        </w:rPr>
        <w:lastRenderedPageBreak/>
        <w:t>If a deduction reduces the row to zero, the system deletes the row automatically.</w:t>
      </w:r>
    </w:p>
    <w:p w14:paraId="35B14AD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Moving Stock</w:t>
      </w:r>
    </w:p>
    <w:p w14:paraId="6D9205E1" w14:textId="77777777" w:rsidR="00DD694B" w:rsidRPr="00B21CF4" w:rsidRDefault="004313F1" w:rsidP="00FC3F43">
      <w:pPr>
        <w:pStyle w:val="ListNumber"/>
        <w:numPr>
          <w:ilvl w:val="0"/>
          <w:numId w:val="16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15F883C6" w14:textId="77777777" w:rsidR="00DD694B" w:rsidRPr="00B21CF4" w:rsidRDefault="004313F1" w:rsidP="00FC3F43">
      <w:pPr>
        <w:pStyle w:val="ListNumber"/>
        <w:numPr>
          <w:ilvl w:val="0"/>
          <w:numId w:val="16"/>
        </w:numPr>
        <w:rPr>
          <w:sz w:val="24"/>
          <w:szCs w:val="24"/>
        </w:rPr>
      </w:pPr>
      <w:r w:rsidRPr="00B21CF4">
        <w:rPr>
          <w:sz w:val="24"/>
          <w:szCs w:val="24"/>
        </w:rPr>
        <w:t>Select one or more rows.</w:t>
      </w:r>
    </w:p>
    <w:p w14:paraId="79E4004B" w14:textId="77777777" w:rsidR="00DD694B" w:rsidRPr="00B21CF4" w:rsidRDefault="004313F1" w:rsidP="00FC3F43">
      <w:pPr>
        <w:pStyle w:val="ListNumber"/>
        <w:numPr>
          <w:ilvl w:val="0"/>
          <w:numId w:val="16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Move</w:t>
      </w:r>
      <w:r w:rsidRPr="00B21CF4">
        <w:rPr>
          <w:sz w:val="24"/>
          <w:szCs w:val="24"/>
        </w:rPr>
        <w:t>.</w:t>
      </w:r>
    </w:p>
    <w:p w14:paraId="3AEC3462" w14:textId="77777777" w:rsidR="00DD694B" w:rsidRPr="00B21CF4" w:rsidRDefault="004313F1" w:rsidP="00FC3F43">
      <w:pPr>
        <w:pStyle w:val="ListNumber"/>
        <w:numPr>
          <w:ilvl w:val="0"/>
          <w:numId w:val="16"/>
        </w:numPr>
        <w:rPr>
          <w:sz w:val="24"/>
          <w:szCs w:val="24"/>
        </w:rPr>
      </w:pPr>
      <w:r w:rsidRPr="00B21CF4">
        <w:rPr>
          <w:sz w:val="24"/>
          <w:szCs w:val="24"/>
        </w:rPr>
        <w:t>Enter the New Location.</w:t>
      </w:r>
    </w:p>
    <w:p w14:paraId="12A26640" w14:textId="77777777" w:rsidR="00DD694B" w:rsidRPr="00B21CF4" w:rsidRDefault="004313F1" w:rsidP="00FC3F43">
      <w:pPr>
        <w:pStyle w:val="ListNumber"/>
        <w:numPr>
          <w:ilvl w:val="0"/>
          <w:numId w:val="16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Move</w:t>
      </w:r>
      <w:r w:rsidRPr="00B21CF4">
        <w:rPr>
          <w:sz w:val="24"/>
          <w:szCs w:val="24"/>
        </w:rPr>
        <w:t>.</w:t>
      </w:r>
    </w:p>
    <w:p w14:paraId="7B396622" w14:textId="77777777" w:rsidR="00DD694B" w:rsidRPr="00FC3F43" w:rsidRDefault="004313F1" w:rsidP="00FC3F43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FC3F43">
        <w:rPr>
          <w:sz w:val="24"/>
          <w:szCs w:val="24"/>
        </w:rPr>
        <w:t>If the destination already has a matching row with the same SKU, Batch, Expiry, and QtyPerCtn, the system merges quantities and deletes the moved row.</w:t>
      </w:r>
    </w:p>
    <w:p w14:paraId="6410321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Deleting Stock Rows</w:t>
      </w:r>
    </w:p>
    <w:p w14:paraId="5C5E936A" w14:textId="77777777" w:rsidR="00DD694B" w:rsidRPr="00B21CF4" w:rsidRDefault="004313F1" w:rsidP="00FC3F43">
      <w:pPr>
        <w:pStyle w:val="ListNumber"/>
        <w:numPr>
          <w:ilvl w:val="0"/>
          <w:numId w:val="17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Location</w:t>
      </w:r>
      <w:r w:rsidRPr="00B21CF4">
        <w:rPr>
          <w:sz w:val="24"/>
          <w:szCs w:val="24"/>
        </w:rPr>
        <w:t>.</w:t>
      </w:r>
    </w:p>
    <w:p w14:paraId="334A3B66" w14:textId="77777777" w:rsidR="00DD694B" w:rsidRPr="00B21CF4" w:rsidRDefault="004313F1" w:rsidP="00FC3F43">
      <w:pPr>
        <w:pStyle w:val="ListNumber"/>
        <w:numPr>
          <w:ilvl w:val="0"/>
          <w:numId w:val="17"/>
        </w:numPr>
        <w:rPr>
          <w:sz w:val="24"/>
          <w:szCs w:val="24"/>
        </w:rPr>
      </w:pPr>
      <w:r w:rsidRPr="00B21CF4">
        <w:rPr>
          <w:sz w:val="24"/>
          <w:szCs w:val="24"/>
        </w:rPr>
        <w:t>Select one or more rows.</w:t>
      </w:r>
    </w:p>
    <w:p w14:paraId="41D5957E" w14:textId="77777777" w:rsidR="00DD694B" w:rsidRPr="00B21CF4" w:rsidRDefault="004313F1" w:rsidP="00FC3F43">
      <w:pPr>
        <w:pStyle w:val="ListNumber"/>
        <w:numPr>
          <w:ilvl w:val="0"/>
          <w:numId w:val="17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Delete</w:t>
      </w:r>
      <w:r w:rsidRPr="00B21CF4">
        <w:rPr>
          <w:sz w:val="24"/>
          <w:szCs w:val="24"/>
        </w:rPr>
        <w:t>.</w:t>
      </w:r>
    </w:p>
    <w:p w14:paraId="39D4C9A8" w14:textId="77777777" w:rsidR="00DD694B" w:rsidRPr="00B21CF4" w:rsidRDefault="004313F1" w:rsidP="00FC3F43">
      <w:pPr>
        <w:pStyle w:val="ListNumber"/>
        <w:numPr>
          <w:ilvl w:val="0"/>
          <w:numId w:val="17"/>
        </w:numPr>
        <w:rPr>
          <w:sz w:val="24"/>
          <w:szCs w:val="24"/>
        </w:rPr>
      </w:pPr>
      <w:r w:rsidRPr="00B21CF4">
        <w:rPr>
          <w:sz w:val="24"/>
          <w:szCs w:val="24"/>
        </w:rPr>
        <w:t>Confirm deletion.</w:t>
      </w:r>
    </w:p>
    <w:p w14:paraId="3349056D" w14:textId="77777777" w:rsidR="00DD694B" w:rsidRPr="00FC3F43" w:rsidRDefault="004313F1" w:rsidP="00FC3F43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FC3F43">
        <w:rPr>
          <w:sz w:val="24"/>
          <w:szCs w:val="24"/>
        </w:rPr>
        <w:t>Deletion is permanent. A transaction is logged for each deleted row.</w:t>
      </w:r>
    </w:p>
    <w:p w14:paraId="136206CF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Order Workflow</w:t>
      </w:r>
    </w:p>
    <w:p w14:paraId="32ABEF5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 Status Flow</w:t>
      </w:r>
    </w:p>
    <w:p w14:paraId="090ABD85" w14:textId="77777777" w:rsidR="00DD694B" w:rsidRPr="00B21CF4" w:rsidRDefault="004313F1">
      <w:pPr>
        <w:pStyle w:val="Heading3"/>
        <w:rPr>
          <w:szCs w:val="24"/>
        </w:rPr>
      </w:pPr>
      <w:r w:rsidRPr="00B21CF4">
        <w:rPr>
          <w:szCs w:val="24"/>
        </w:rPr>
        <w:t>Workflow Diagram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200"/>
        <w:gridCol w:w="2550"/>
        <w:gridCol w:w="2710"/>
      </w:tblGrid>
      <w:tr w:rsidR="00DD694B" w:rsidRPr="00B21CF4" w14:paraId="4351310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55F05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Start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B3C80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Picking/Check</w:t>
            </w:r>
          </w:p>
        </w:tc>
        <w:tc>
          <w:tcPr>
            <w:tcW w:w="2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D3BE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Dispatch Decision</w:t>
            </w:r>
          </w:p>
        </w:tc>
        <w:tc>
          <w:tcPr>
            <w:tcW w:w="27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3E051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Completion</w:t>
            </w:r>
          </w:p>
        </w:tc>
      </w:tr>
      <w:tr w:rsidR="00DD694B" w:rsidRPr="00B21CF4" w14:paraId="3CB70A2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3D7AE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pending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5EFC7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ongoing</w:t>
            </w:r>
          </w:p>
        </w:tc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C564C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booking or not_sent</w:t>
            </w:r>
          </w:p>
        </w:tc>
        <w:tc>
          <w:tcPr>
            <w:tcW w:w="27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77382" w14:textId="77777777" w:rsidR="00DD694B" w:rsidRPr="00B21CF4" w:rsidRDefault="004313F1">
            <w:pPr>
              <w:spacing w:after="0"/>
              <w:jc w:val="center"/>
              <w:rPr>
                <w:sz w:val="24"/>
                <w:szCs w:val="24"/>
              </w:rPr>
            </w:pPr>
            <w:r w:rsidRPr="00B21CF4">
              <w:rPr>
                <w:color w:val="0B2545"/>
                <w:sz w:val="24"/>
                <w:szCs w:val="24"/>
              </w:rPr>
              <w:t>waiting_packing_slip -&gt; sent</w:t>
            </w:r>
          </w:p>
        </w:tc>
      </w:tr>
    </w:tbl>
    <w:p w14:paraId="550D88C1" w14:textId="77777777" w:rsidR="00DD694B" w:rsidRPr="00B21CF4" w:rsidRDefault="00DD694B">
      <w:pPr>
        <w:rPr>
          <w:sz w:val="24"/>
          <w:szCs w:val="24"/>
        </w:rPr>
      </w:pP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58930D2E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475B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Status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22F7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Meaning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3FE63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How It Is Set</w:t>
            </w:r>
          </w:p>
        </w:tc>
      </w:tr>
      <w:tr w:rsidR="00DD694B" w:rsidRPr="00B21CF4" w14:paraId="15FB5902" w14:textId="77777777">
        <w:tc>
          <w:tcPr>
            <w:tcW w:w="3120" w:type="dxa"/>
          </w:tcPr>
          <w:p w14:paraId="1C6D892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`pending`</w:t>
            </w:r>
          </w:p>
        </w:tc>
        <w:tc>
          <w:tcPr>
            <w:tcW w:w="3120" w:type="dxa"/>
          </w:tcPr>
          <w:p w14:paraId="3133AF8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has been created and is awaiting picking</w:t>
            </w:r>
          </w:p>
        </w:tc>
        <w:tc>
          <w:tcPr>
            <w:tcW w:w="3120" w:type="dxa"/>
          </w:tcPr>
          <w:p w14:paraId="26E0B7E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New order/default</w:t>
            </w:r>
          </w:p>
        </w:tc>
      </w:tr>
      <w:tr w:rsidR="00DD694B" w:rsidRPr="00B21CF4" w14:paraId="39B33BE7" w14:textId="77777777">
        <w:tc>
          <w:tcPr>
            <w:tcW w:w="3120" w:type="dxa"/>
          </w:tcPr>
          <w:p w14:paraId="6692578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`ongoing`</w:t>
            </w:r>
          </w:p>
        </w:tc>
        <w:tc>
          <w:tcPr>
            <w:tcW w:w="3120" w:type="dxa"/>
          </w:tcPr>
          <w:p w14:paraId="1734998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Picking has started</w:t>
            </w:r>
          </w:p>
        </w:tc>
        <w:tc>
          <w:tcPr>
            <w:tcW w:w="3120" w:type="dxa"/>
          </w:tcPr>
          <w:p w14:paraId="57F3A95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Start Picking</w:t>
            </w:r>
          </w:p>
        </w:tc>
      </w:tr>
      <w:tr w:rsidR="00DD694B" w:rsidRPr="00B21CF4" w14:paraId="71222749" w14:textId="77777777">
        <w:tc>
          <w:tcPr>
            <w:tcW w:w="3120" w:type="dxa"/>
          </w:tcPr>
          <w:p w14:paraId="2C0DDE9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`booking`</w:t>
            </w:r>
          </w:p>
        </w:tc>
        <w:tc>
          <w:tcPr>
            <w:tcW w:w="3120" w:type="dxa"/>
          </w:tcPr>
          <w:p w14:paraId="2B21203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checked and ready for courier booking</w:t>
            </w:r>
          </w:p>
        </w:tc>
        <w:tc>
          <w:tcPr>
            <w:tcW w:w="3120" w:type="dxa"/>
          </w:tcPr>
          <w:p w14:paraId="30DEDF1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Checking completed and at least one item has stock</w:t>
            </w:r>
          </w:p>
        </w:tc>
      </w:tr>
      <w:tr w:rsidR="00DD694B" w:rsidRPr="00B21CF4" w14:paraId="1B2A2C7C" w14:textId="77777777">
        <w:tc>
          <w:tcPr>
            <w:tcW w:w="3120" w:type="dxa"/>
          </w:tcPr>
          <w:p w14:paraId="464A0DD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lastRenderedPageBreak/>
              <w:t>`waiting_packing_slip`</w:t>
            </w:r>
          </w:p>
        </w:tc>
        <w:tc>
          <w:tcPr>
            <w:tcW w:w="3120" w:type="dxa"/>
          </w:tcPr>
          <w:p w14:paraId="220291F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Courier booked; waiting for packing slip upload</w:t>
            </w:r>
          </w:p>
        </w:tc>
        <w:tc>
          <w:tcPr>
            <w:tcW w:w="3120" w:type="dxa"/>
          </w:tcPr>
          <w:p w14:paraId="57A6201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Done Booking</w:t>
            </w:r>
          </w:p>
        </w:tc>
      </w:tr>
      <w:tr w:rsidR="00DD694B" w:rsidRPr="00B21CF4" w14:paraId="31E8141E" w14:textId="77777777">
        <w:tc>
          <w:tcPr>
            <w:tcW w:w="3120" w:type="dxa"/>
          </w:tcPr>
          <w:p w14:paraId="3BF95CE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`sent`</w:t>
            </w:r>
          </w:p>
        </w:tc>
        <w:tc>
          <w:tcPr>
            <w:tcW w:w="3120" w:type="dxa"/>
          </w:tcPr>
          <w:p w14:paraId="686CD05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Packing slip uploaded or status manually set to sent</w:t>
            </w:r>
          </w:p>
        </w:tc>
        <w:tc>
          <w:tcPr>
            <w:tcW w:w="3120" w:type="dxa"/>
          </w:tcPr>
          <w:p w14:paraId="3180B68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Upload &amp; Mark Sent or quick status</w:t>
            </w:r>
          </w:p>
        </w:tc>
      </w:tr>
      <w:tr w:rsidR="00DD694B" w:rsidRPr="00B21CF4" w14:paraId="356EAE8F" w14:textId="77777777">
        <w:tc>
          <w:tcPr>
            <w:tcW w:w="3120" w:type="dxa"/>
          </w:tcPr>
          <w:p w14:paraId="2F58950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`not_sent`</w:t>
            </w:r>
          </w:p>
        </w:tc>
        <w:tc>
          <w:tcPr>
            <w:tcW w:w="3120" w:type="dxa"/>
          </w:tcPr>
          <w:p w14:paraId="7459BDA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Checked but all items are </w:t>
            </w:r>
            <w:proofErr w:type="gramStart"/>
            <w:r w:rsidRPr="00B21CF4">
              <w:rPr>
                <w:sz w:val="24"/>
                <w:szCs w:val="24"/>
              </w:rPr>
              <w:t>no</w:t>
            </w:r>
            <w:proofErr w:type="gramEnd"/>
            <w:r w:rsidRPr="00B21CF4">
              <w:rPr>
                <w:sz w:val="24"/>
                <w:szCs w:val="24"/>
              </w:rPr>
              <w:t xml:space="preserve"> stock</w:t>
            </w:r>
          </w:p>
        </w:tc>
        <w:tc>
          <w:tcPr>
            <w:tcW w:w="3120" w:type="dxa"/>
          </w:tcPr>
          <w:p w14:paraId="31CD8B8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Checking completed when every item is NO STOCK</w:t>
            </w:r>
          </w:p>
        </w:tc>
      </w:tr>
    </w:tbl>
    <w:p w14:paraId="722B68BB" w14:textId="77777777" w:rsidR="00DD694B" w:rsidRPr="00B21CF4" w:rsidRDefault="00DD694B">
      <w:pPr>
        <w:rPr>
          <w:sz w:val="24"/>
          <w:szCs w:val="24"/>
        </w:rPr>
      </w:pPr>
    </w:p>
    <w:p w14:paraId="065DC466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Creating an Order</w:t>
      </w:r>
    </w:p>
    <w:p w14:paraId="56443746" w14:textId="77777777" w:rsidR="00DD694B" w:rsidRPr="00B21CF4" w:rsidRDefault="004313F1" w:rsidP="00FC3F43">
      <w:pPr>
        <w:pStyle w:val="ListNumber"/>
        <w:numPr>
          <w:ilvl w:val="0"/>
          <w:numId w:val="18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Orders</w:t>
      </w:r>
      <w:r w:rsidRPr="00B21CF4">
        <w:rPr>
          <w:sz w:val="24"/>
          <w:szCs w:val="24"/>
        </w:rPr>
        <w:t>.</w:t>
      </w:r>
    </w:p>
    <w:p w14:paraId="12095771" w14:textId="77777777" w:rsidR="00DD694B" w:rsidRPr="00B21CF4" w:rsidRDefault="004313F1" w:rsidP="00FC3F43">
      <w:pPr>
        <w:pStyle w:val="ListNumber"/>
        <w:numPr>
          <w:ilvl w:val="0"/>
          <w:numId w:val="18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Create Order</w:t>
      </w:r>
      <w:r w:rsidRPr="00B21CF4">
        <w:rPr>
          <w:sz w:val="24"/>
          <w:szCs w:val="24"/>
        </w:rPr>
        <w:t>.</w:t>
      </w:r>
    </w:p>
    <w:p w14:paraId="0B6C49D1" w14:textId="77777777" w:rsidR="00DD694B" w:rsidRPr="00B21CF4" w:rsidRDefault="004313F1" w:rsidP="00FC3F43">
      <w:pPr>
        <w:pStyle w:val="ListNumber"/>
        <w:numPr>
          <w:ilvl w:val="0"/>
          <w:numId w:val="18"/>
        </w:numPr>
        <w:rPr>
          <w:sz w:val="24"/>
          <w:szCs w:val="24"/>
        </w:rPr>
      </w:pPr>
      <w:r w:rsidRPr="00B21CF4">
        <w:rPr>
          <w:sz w:val="24"/>
          <w:szCs w:val="24"/>
        </w:rPr>
        <w:t>Enter invoice number, order date, and customer name. These are required.</w:t>
      </w:r>
    </w:p>
    <w:p w14:paraId="5458A081" w14:textId="0541D5DB" w:rsidR="00DD694B" w:rsidRPr="00B21CF4" w:rsidRDefault="004313F1" w:rsidP="00FC3F43">
      <w:pPr>
        <w:pStyle w:val="ListNumber"/>
        <w:numPr>
          <w:ilvl w:val="0"/>
          <w:numId w:val="18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Enter the </w:t>
      </w:r>
      <w:r w:rsidR="00FC3F43" w:rsidRPr="00B21CF4">
        <w:rPr>
          <w:sz w:val="24"/>
          <w:szCs w:val="24"/>
        </w:rPr>
        <w:t>remaining</w:t>
      </w:r>
      <w:r w:rsidRPr="00B21CF4">
        <w:rPr>
          <w:sz w:val="24"/>
          <w:szCs w:val="24"/>
        </w:rPr>
        <w:t xml:space="preserve"> details </w:t>
      </w:r>
      <w:r w:rsidR="00FC3F43" w:rsidRPr="00B21CF4">
        <w:rPr>
          <w:sz w:val="24"/>
          <w:szCs w:val="24"/>
        </w:rPr>
        <w:t>were</w:t>
      </w:r>
      <w:r w:rsidRPr="00B21CF4">
        <w:rPr>
          <w:sz w:val="24"/>
          <w:szCs w:val="24"/>
        </w:rPr>
        <w:t xml:space="preserve"> available.</w:t>
      </w:r>
    </w:p>
    <w:p w14:paraId="67125CF0" w14:textId="77777777" w:rsidR="00DD694B" w:rsidRPr="00B21CF4" w:rsidRDefault="004313F1" w:rsidP="00FC3F43">
      <w:pPr>
        <w:pStyle w:val="ListNumber"/>
        <w:numPr>
          <w:ilvl w:val="0"/>
          <w:numId w:val="18"/>
        </w:numPr>
        <w:rPr>
          <w:sz w:val="24"/>
          <w:szCs w:val="24"/>
        </w:rPr>
      </w:pPr>
      <w:r w:rsidRPr="00B21CF4">
        <w:rPr>
          <w:sz w:val="24"/>
          <w:szCs w:val="24"/>
        </w:rPr>
        <w:t>Choose rounding mode:</w:t>
      </w:r>
    </w:p>
    <w:p w14:paraId="4684487E" w14:textId="77777777" w:rsidR="00DD694B" w:rsidRPr="00B21CF4" w:rsidRDefault="004313F1" w:rsidP="00FC3F43">
      <w:pPr>
        <w:pStyle w:val="ListBullet"/>
        <w:numPr>
          <w:ilvl w:val="0"/>
          <w:numId w:val="19"/>
        </w:numPr>
        <w:rPr>
          <w:sz w:val="24"/>
          <w:szCs w:val="24"/>
        </w:rPr>
      </w:pPr>
      <w:r w:rsidRPr="00B21CF4">
        <w:rPr>
          <w:sz w:val="24"/>
          <w:szCs w:val="24"/>
        </w:rPr>
        <w:t>Enable Rounding: supplied quantities are rounded to full cartons where possible.</w:t>
      </w:r>
    </w:p>
    <w:p w14:paraId="5BDDD36D" w14:textId="77777777" w:rsidR="00DD694B" w:rsidRPr="00B21CF4" w:rsidRDefault="004313F1" w:rsidP="00FC3F43">
      <w:pPr>
        <w:pStyle w:val="ListBullet"/>
        <w:numPr>
          <w:ilvl w:val="0"/>
          <w:numId w:val="19"/>
        </w:numPr>
        <w:rPr>
          <w:sz w:val="24"/>
          <w:szCs w:val="24"/>
        </w:rPr>
      </w:pPr>
      <w:r w:rsidRPr="00B21CF4">
        <w:rPr>
          <w:sz w:val="24"/>
          <w:szCs w:val="24"/>
        </w:rPr>
        <w:t>Disable Rounding: supplied quantities may be partial quantities.</w:t>
      </w:r>
    </w:p>
    <w:p w14:paraId="6804EBA4" w14:textId="77777777" w:rsidR="00DD694B" w:rsidRPr="00B21CF4" w:rsidRDefault="004313F1" w:rsidP="00FC3F43">
      <w:pPr>
        <w:pStyle w:val="ListNumber"/>
        <w:numPr>
          <w:ilvl w:val="0"/>
          <w:numId w:val="21"/>
        </w:numPr>
        <w:rPr>
          <w:sz w:val="24"/>
          <w:szCs w:val="24"/>
        </w:rPr>
      </w:pPr>
      <w:r w:rsidRPr="00B21CF4">
        <w:rPr>
          <w:sz w:val="24"/>
          <w:szCs w:val="24"/>
        </w:rPr>
        <w:t>Choose minimum shelf life:</w:t>
      </w:r>
    </w:p>
    <w:p w14:paraId="1FD0D3C3" w14:textId="77777777" w:rsidR="00DD694B" w:rsidRPr="00B21CF4" w:rsidRDefault="004313F1" w:rsidP="00FC3F43">
      <w:pPr>
        <w:pStyle w:val="ListBullet"/>
        <w:numPr>
          <w:ilvl w:val="0"/>
          <w:numId w:val="20"/>
        </w:numPr>
        <w:rPr>
          <w:sz w:val="24"/>
          <w:szCs w:val="24"/>
        </w:rPr>
      </w:pPr>
      <w:r w:rsidRPr="00B21CF4">
        <w:rPr>
          <w:sz w:val="24"/>
          <w:szCs w:val="24"/>
        </w:rPr>
        <w:t>6+ months</w:t>
      </w:r>
    </w:p>
    <w:p w14:paraId="2958A9DF" w14:textId="77777777" w:rsidR="00DD694B" w:rsidRPr="00B21CF4" w:rsidRDefault="004313F1" w:rsidP="00FC3F43">
      <w:pPr>
        <w:pStyle w:val="ListBullet"/>
        <w:numPr>
          <w:ilvl w:val="0"/>
          <w:numId w:val="20"/>
        </w:numPr>
        <w:rPr>
          <w:sz w:val="24"/>
          <w:szCs w:val="24"/>
        </w:rPr>
      </w:pPr>
      <w:r w:rsidRPr="00B21CF4">
        <w:rPr>
          <w:sz w:val="24"/>
          <w:szCs w:val="24"/>
        </w:rPr>
        <w:t>18+ months</w:t>
      </w:r>
    </w:p>
    <w:p w14:paraId="4979952C" w14:textId="77777777" w:rsidR="00DD694B" w:rsidRPr="00B21CF4" w:rsidRDefault="004313F1" w:rsidP="00FC3F43">
      <w:pPr>
        <w:pStyle w:val="ListNumber"/>
        <w:numPr>
          <w:ilvl w:val="0"/>
          <w:numId w:val="22"/>
        </w:numPr>
        <w:rPr>
          <w:sz w:val="24"/>
          <w:szCs w:val="24"/>
        </w:rPr>
      </w:pPr>
      <w:r w:rsidRPr="00B21CF4">
        <w:rPr>
          <w:sz w:val="24"/>
          <w:szCs w:val="24"/>
        </w:rPr>
        <w:t>Add SKU lines manually or import a file.</w:t>
      </w:r>
    </w:p>
    <w:p w14:paraId="585C858F" w14:textId="77777777" w:rsidR="00DD694B" w:rsidRPr="00B21CF4" w:rsidRDefault="004313F1" w:rsidP="00FC3F43">
      <w:pPr>
        <w:pStyle w:val="ListNumber"/>
        <w:numPr>
          <w:ilvl w:val="0"/>
          <w:numId w:val="2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Preview Picking List</w:t>
      </w:r>
      <w:r w:rsidRPr="00B21CF4">
        <w:rPr>
          <w:sz w:val="24"/>
          <w:szCs w:val="24"/>
        </w:rPr>
        <w:t>.</w:t>
      </w:r>
    </w:p>
    <w:p w14:paraId="707CB136" w14:textId="77777777" w:rsidR="00DD694B" w:rsidRPr="00B21CF4" w:rsidRDefault="004313F1" w:rsidP="00FC3F43">
      <w:pPr>
        <w:pStyle w:val="ListNumber"/>
        <w:numPr>
          <w:ilvl w:val="0"/>
          <w:numId w:val="22"/>
        </w:numPr>
        <w:rPr>
          <w:sz w:val="24"/>
          <w:szCs w:val="24"/>
        </w:rPr>
      </w:pPr>
      <w:r w:rsidRPr="00B21CF4">
        <w:rPr>
          <w:sz w:val="24"/>
          <w:szCs w:val="24"/>
        </w:rPr>
        <w:t>Review allocated batches, quantities, carton numbers, locations, and comments.</w:t>
      </w:r>
    </w:p>
    <w:p w14:paraId="7AA764E4" w14:textId="77777777" w:rsidR="00DD694B" w:rsidRPr="00B21CF4" w:rsidRDefault="004313F1" w:rsidP="00FC3F43">
      <w:pPr>
        <w:pStyle w:val="ListNumber"/>
        <w:numPr>
          <w:ilvl w:val="0"/>
          <w:numId w:val="22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Save Order</w:t>
      </w:r>
      <w:r w:rsidRPr="00B21CF4">
        <w:rPr>
          <w:sz w:val="24"/>
          <w:szCs w:val="24"/>
        </w:rPr>
        <w:t>.</w:t>
      </w:r>
    </w:p>
    <w:p w14:paraId="02D67DD6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 Allocation Rules</w:t>
      </w:r>
    </w:p>
    <w:p w14:paraId="79A629B8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preview allocator uses product stock from 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proofErr w:type="gramEnd"/>
      <w:r w:rsidRPr="00B21CF4">
        <w:rPr>
          <w:sz w:val="24"/>
          <w:szCs w:val="24"/>
        </w:rPr>
        <w:t>.</w:t>
      </w:r>
    </w:p>
    <w:p w14:paraId="769B73C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It excludes:</w:t>
      </w:r>
    </w:p>
    <w:p w14:paraId="44B5747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Locations whose first segment is </w:t>
      </w:r>
      <w:r w:rsidRPr="00B21CF4">
        <w:rPr>
          <w:rFonts w:ascii="Consolas" w:hAnsi="Consolas"/>
          <w:color w:val="0B2545"/>
          <w:sz w:val="24"/>
          <w:szCs w:val="24"/>
        </w:rPr>
        <w:t>A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B</w:t>
      </w:r>
      <w:r w:rsidRPr="00B21CF4">
        <w:rPr>
          <w:sz w:val="24"/>
          <w:szCs w:val="24"/>
        </w:rPr>
        <w:t xml:space="preserve">, or </w:t>
      </w:r>
      <w:r w:rsidRPr="00B21CF4">
        <w:rPr>
          <w:rFonts w:ascii="Consolas" w:hAnsi="Consolas"/>
          <w:color w:val="0B2545"/>
          <w:sz w:val="24"/>
          <w:szCs w:val="24"/>
        </w:rPr>
        <w:t>C</w:t>
      </w:r>
    </w:p>
    <w:p w14:paraId="00426EC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Stock with comments containing </w:t>
      </w:r>
      <w:r w:rsidRPr="00B21CF4">
        <w:rPr>
          <w:rFonts w:ascii="Consolas" w:hAnsi="Consolas"/>
          <w:color w:val="0B2545"/>
          <w:sz w:val="24"/>
          <w:szCs w:val="24"/>
        </w:rPr>
        <w:t>DAMAGE</w:t>
      </w:r>
      <w:r w:rsidRPr="00B21CF4">
        <w:rPr>
          <w:sz w:val="24"/>
          <w:szCs w:val="24"/>
        </w:rPr>
        <w:t xml:space="preserve"> or </w:t>
      </w:r>
      <w:r w:rsidRPr="00B21CF4">
        <w:rPr>
          <w:rFonts w:ascii="Consolas" w:hAnsi="Consolas"/>
          <w:color w:val="0B2545"/>
          <w:sz w:val="24"/>
          <w:szCs w:val="24"/>
        </w:rPr>
        <w:t>DAMAGED</w:t>
      </w:r>
    </w:p>
    <w:p w14:paraId="0FA05E7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Stock with comments containing </w:t>
      </w:r>
      <w:r w:rsidRPr="00B21CF4">
        <w:rPr>
          <w:rFonts w:ascii="Consolas" w:hAnsi="Consolas"/>
          <w:color w:val="0B2545"/>
          <w:sz w:val="24"/>
          <w:szCs w:val="24"/>
        </w:rPr>
        <w:t>ON HOLD</w:t>
      </w:r>
    </w:p>
    <w:p w14:paraId="165518C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Stock that does not meet the selected minimum shelf life</w:t>
      </w:r>
    </w:p>
    <w:p w14:paraId="59A57EA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 xml:space="preserve">Customer-reserved stock marked as </w:t>
      </w:r>
      <w:r w:rsidRPr="00B21CF4">
        <w:rPr>
          <w:rFonts w:ascii="Consolas" w:hAnsi="Consolas"/>
          <w:color w:val="0B2545"/>
          <w:sz w:val="24"/>
          <w:szCs w:val="24"/>
        </w:rPr>
        <w:t>&lt;customer&gt; only</w:t>
      </w:r>
      <w:r w:rsidRPr="00B21CF4">
        <w:rPr>
          <w:sz w:val="24"/>
          <w:szCs w:val="24"/>
        </w:rPr>
        <w:t>, unless the order customer matches that name</w:t>
      </w:r>
    </w:p>
    <w:p w14:paraId="3CF93E5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When no stock is available, the order line is marked </w:t>
      </w:r>
      <w:r w:rsidRPr="00B21CF4">
        <w:rPr>
          <w:rFonts w:ascii="Consolas" w:hAnsi="Consolas"/>
          <w:color w:val="0B2545"/>
          <w:sz w:val="24"/>
          <w:szCs w:val="24"/>
        </w:rPr>
        <w:t>NO STOCK</w:t>
      </w:r>
      <w:r w:rsidRPr="00B21CF4">
        <w:rPr>
          <w:sz w:val="24"/>
          <w:szCs w:val="24"/>
        </w:rPr>
        <w:t>.</w:t>
      </w:r>
    </w:p>
    <w:p w14:paraId="40DA7CC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When rounding is enabled, the system tries to allocate full cartons using QtyPerCtn. If full cartons cannot be allocated, the line may be marked </w:t>
      </w:r>
      <w:r w:rsidRPr="00B21CF4">
        <w:rPr>
          <w:rFonts w:ascii="Consolas" w:hAnsi="Consolas"/>
          <w:color w:val="0B2545"/>
          <w:sz w:val="24"/>
          <w:szCs w:val="24"/>
        </w:rPr>
        <w:t>NO FULL CARTON</w:t>
      </w:r>
      <w:r w:rsidRPr="00B21CF4">
        <w:rPr>
          <w:sz w:val="24"/>
          <w:szCs w:val="24"/>
        </w:rPr>
        <w:t xml:space="preserve"> or short.</w:t>
      </w:r>
    </w:p>
    <w:p w14:paraId="18F2D0D1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Picking an Order</w:t>
      </w:r>
    </w:p>
    <w:p w14:paraId="36419D92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Open </w:t>
      </w:r>
      <w:r w:rsidRPr="00B21CF4">
        <w:rPr>
          <w:b/>
          <w:sz w:val="24"/>
          <w:szCs w:val="24"/>
        </w:rPr>
        <w:t>Orders List</w:t>
      </w:r>
      <w:r w:rsidRPr="00B21CF4">
        <w:rPr>
          <w:sz w:val="24"/>
          <w:szCs w:val="24"/>
        </w:rPr>
        <w:t>.</w:t>
      </w:r>
    </w:p>
    <w:p w14:paraId="0E46B3FF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>Open the order.</w:t>
      </w:r>
    </w:p>
    <w:p w14:paraId="4973FBD4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Start Picking</w:t>
      </w:r>
      <w:r w:rsidRPr="00B21CF4">
        <w:rPr>
          <w:sz w:val="24"/>
          <w:szCs w:val="24"/>
        </w:rPr>
        <w:t>.</w:t>
      </w:r>
    </w:p>
    <w:p w14:paraId="0190C4B8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>Pick the displayed lines from the listed locations.</w:t>
      </w:r>
    </w:p>
    <w:p w14:paraId="29D76C03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>Enter or confirm carton numbers where required.</w:t>
      </w:r>
    </w:p>
    <w:p w14:paraId="4857662A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>Mark picked lines as done.</w:t>
      </w:r>
    </w:p>
    <w:p w14:paraId="5BF72BA4" w14:textId="77777777" w:rsidR="00DD694B" w:rsidRPr="00B21CF4" w:rsidRDefault="004313F1" w:rsidP="00FC3F43">
      <w:pPr>
        <w:pStyle w:val="ListNumber"/>
        <w:numPr>
          <w:ilvl w:val="0"/>
          <w:numId w:val="23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Save Picking</w:t>
      </w:r>
      <w:r w:rsidRPr="00B21CF4">
        <w:rPr>
          <w:sz w:val="24"/>
          <w:szCs w:val="24"/>
        </w:rPr>
        <w:t>.</w:t>
      </w:r>
    </w:p>
    <w:p w14:paraId="34521496" w14:textId="77777777" w:rsidR="00DD694B" w:rsidRPr="00FC3F43" w:rsidRDefault="004313F1" w:rsidP="00FC3F43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FC3F43">
        <w:rPr>
          <w:sz w:val="24"/>
          <w:szCs w:val="24"/>
        </w:rPr>
        <w:t xml:space="preserve">Saving picked lines can deduct stock from </w:t>
      </w:r>
      <w:r w:rsidRPr="00FC3F43">
        <w:rPr>
          <w:rFonts w:ascii="Consolas" w:hAnsi="Consolas"/>
          <w:color w:val="0B2545"/>
          <w:sz w:val="24"/>
          <w:szCs w:val="24"/>
        </w:rPr>
        <w:t>productlocation</w:t>
      </w:r>
      <w:r w:rsidRPr="00FC3F43">
        <w:rPr>
          <w:sz w:val="24"/>
          <w:szCs w:val="24"/>
        </w:rPr>
        <w:t xml:space="preserve">. If a picked line is short, the system can create a new </w:t>
      </w:r>
      <w:r w:rsidRPr="00FC3F43">
        <w:rPr>
          <w:rFonts w:ascii="Consolas" w:hAnsi="Consolas"/>
          <w:color w:val="0B2545"/>
          <w:sz w:val="24"/>
          <w:szCs w:val="24"/>
        </w:rPr>
        <w:t>NO STOCK</w:t>
      </w:r>
      <w:r w:rsidRPr="00FC3F43">
        <w:rPr>
          <w:sz w:val="24"/>
          <w:szCs w:val="24"/>
        </w:rPr>
        <w:t xml:space="preserve"> order line for the remaining quantity.</w:t>
      </w:r>
    </w:p>
    <w:p w14:paraId="4BEC8872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Checking an Order</w:t>
      </w:r>
    </w:p>
    <w:p w14:paraId="4C3B61F8" w14:textId="77777777" w:rsidR="00DD694B" w:rsidRPr="00B21CF4" w:rsidRDefault="004313F1" w:rsidP="00FC3F43">
      <w:pPr>
        <w:pStyle w:val="ListNumber"/>
        <w:numPr>
          <w:ilvl w:val="0"/>
          <w:numId w:val="24"/>
        </w:numPr>
        <w:rPr>
          <w:sz w:val="24"/>
          <w:szCs w:val="24"/>
        </w:rPr>
      </w:pPr>
      <w:r w:rsidRPr="00B21CF4">
        <w:rPr>
          <w:sz w:val="24"/>
          <w:szCs w:val="24"/>
        </w:rPr>
        <w:t>Open the order.</w:t>
      </w:r>
    </w:p>
    <w:p w14:paraId="1D2A37CB" w14:textId="77777777" w:rsidR="00DD694B" w:rsidRPr="00B21CF4" w:rsidRDefault="004313F1" w:rsidP="00FC3F43">
      <w:pPr>
        <w:pStyle w:val="ListNumber"/>
        <w:numPr>
          <w:ilvl w:val="0"/>
          <w:numId w:val="24"/>
        </w:numPr>
        <w:rPr>
          <w:sz w:val="24"/>
          <w:szCs w:val="24"/>
        </w:rPr>
      </w:pPr>
      <w:r w:rsidRPr="00B21CF4">
        <w:rPr>
          <w:sz w:val="24"/>
          <w:szCs w:val="24"/>
        </w:rPr>
        <w:t>When picking is complete, the Checking panel appears.</w:t>
      </w:r>
    </w:p>
    <w:p w14:paraId="77AB3245" w14:textId="6044B4AD" w:rsidR="00DD694B" w:rsidRPr="00B21CF4" w:rsidRDefault="004313F1" w:rsidP="00FC3F43">
      <w:pPr>
        <w:pStyle w:val="ListNumber"/>
        <w:numPr>
          <w:ilvl w:val="0"/>
          <w:numId w:val="24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Enter the </w:t>
      </w:r>
      <w:r w:rsidR="00FC3F43" w:rsidRPr="00B21CF4">
        <w:rPr>
          <w:sz w:val="24"/>
          <w:szCs w:val="24"/>
        </w:rPr>
        <w:t>checker’s</w:t>
      </w:r>
      <w:r w:rsidRPr="00B21CF4">
        <w:rPr>
          <w:sz w:val="24"/>
          <w:szCs w:val="24"/>
        </w:rPr>
        <w:t xml:space="preserve"> name.</w:t>
      </w:r>
    </w:p>
    <w:p w14:paraId="7DB484DD" w14:textId="77777777" w:rsidR="00DD694B" w:rsidRPr="00B21CF4" w:rsidRDefault="004313F1" w:rsidP="00FC3F43">
      <w:pPr>
        <w:pStyle w:val="ListNumber"/>
        <w:numPr>
          <w:ilvl w:val="0"/>
          <w:numId w:val="24"/>
        </w:numPr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Checked</w:t>
      </w:r>
      <w:r w:rsidRPr="00B21CF4">
        <w:rPr>
          <w:sz w:val="24"/>
          <w:szCs w:val="24"/>
        </w:rPr>
        <w:t>.</w:t>
      </w:r>
    </w:p>
    <w:p w14:paraId="1159FF9C" w14:textId="77777777" w:rsidR="00DD694B" w:rsidRPr="00FC3F43" w:rsidRDefault="004313F1" w:rsidP="00FC3F43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FC3F43">
        <w:rPr>
          <w:sz w:val="24"/>
          <w:szCs w:val="24"/>
        </w:rPr>
        <w:t xml:space="preserve">If all items are </w:t>
      </w:r>
      <w:r w:rsidRPr="00FC3F43">
        <w:rPr>
          <w:rFonts w:ascii="Consolas" w:hAnsi="Consolas"/>
          <w:color w:val="0B2545"/>
          <w:sz w:val="24"/>
          <w:szCs w:val="24"/>
        </w:rPr>
        <w:t>NO STOCK</w:t>
      </w:r>
      <w:r w:rsidRPr="00FC3F43">
        <w:rPr>
          <w:sz w:val="24"/>
          <w:szCs w:val="24"/>
        </w:rPr>
        <w:t xml:space="preserve">, the order becomes </w:t>
      </w:r>
      <w:r w:rsidRPr="00FC3F43">
        <w:rPr>
          <w:rFonts w:ascii="Consolas" w:hAnsi="Consolas"/>
          <w:color w:val="0B2545"/>
          <w:sz w:val="24"/>
          <w:szCs w:val="24"/>
        </w:rPr>
        <w:t>not_sent</w:t>
      </w:r>
      <w:r w:rsidRPr="00FC3F43">
        <w:rPr>
          <w:sz w:val="24"/>
          <w:szCs w:val="24"/>
        </w:rPr>
        <w:t xml:space="preserve">. Otherwise, it becomes </w:t>
      </w:r>
      <w:r w:rsidRPr="00FC3F43">
        <w:rPr>
          <w:rFonts w:ascii="Consolas" w:hAnsi="Consolas"/>
          <w:color w:val="0B2545"/>
          <w:sz w:val="24"/>
          <w:szCs w:val="24"/>
        </w:rPr>
        <w:t>booking</w:t>
      </w:r>
      <w:r w:rsidRPr="00FC3F43">
        <w:rPr>
          <w:sz w:val="24"/>
          <w:szCs w:val="24"/>
        </w:rPr>
        <w:t>.</w:t>
      </w:r>
    </w:p>
    <w:p w14:paraId="44AFB7BF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Courier Booking</w:t>
      </w:r>
    </w:p>
    <w:p w14:paraId="2428FD72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When the order status is </w:t>
      </w:r>
      <w:r w:rsidRPr="00B21CF4">
        <w:rPr>
          <w:rFonts w:ascii="Consolas" w:hAnsi="Consolas"/>
          <w:color w:val="0B2545"/>
          <w:sz w:val="24"/>
          <w:szCs w:val="24"/>
        </w:rPr>
        <w:t>booking</w:t>
      </w:r>
      <w:r w:rsidRPr="00B21CF4">
        <w:rPr>
          <w:sz w:val="24"/>
          <w:szCs w:val="24"/>
        </w:rPr>
        <w:t>, open the Courier Booking panel.</w:t>
      </w:r>
    </w:p>
    <w:p w14:paraId="538FB6D6" w14:textId="77777777" w:rsidR="00DD694B" w:rsidRPr="00B21CF4" w:rsidRDefault="004313F1" w:rsidP="00FC3F43">
      <w:pPr>
        <w:pStyle w:val="ListBullet"/>
      </w:pPr>
      <w:r w:rsidRPr="00B21CF4">
        <w:t>Choose a courier:</w:t>
      </w:r>
    </w:p>
    <w:p w14:paraId="4B6600F7" w14:textId="77777777" w:rsidR="00DD694B" w:rsidRPr="00B21CF4" w:rsidRDefault="004313F1">
      <w:pPr>
        <w:pStyle w:val="ListBullet"/>
        <w:ind w:left="886"/>
        <w:rPr>
          <w:sz w:val="24"/>
          <w:szCs w:val="24"/>
        </w:rPr>
      </w:pPr>
      <w:r w:rsidRPr="00B21CF4">
        <w:rPr>
          <w:sz w:val="24"/>
          <w:szCs w:val="24"/>
        </w:rPr>
        <w:t>Posthaste</w:t>
      </w:r>
    </w:p>
    <w:p w14:paraId="233FD9AD" w14:textId="77777777" w:rsidR="00DD694B" w:rsidRPr="00B21CF4" w:rsidRDefault="004313F1">
      <w:pPr>
        <w:pStyle w:val="ListBullet"/>
        <w:ind w:left="886"/>
        <w:rPr>
          <w:sz w:val="24"/>
          <w:szCs w:val="24"/>
        </w:rPr>
      </w:pPr>
      <w:r w:rsidRPr="00B21CF4">
        <w:rPr>
          <w:sz w:val="24"/>
          <w:szCs w:val="24"/>
        </w:rPr>
        <w:t>Mainstream</w:t>
      </w:r>
    </w:p>
    <w:p w14:paraId="638E826F" w14:textId="77777777" w:rsidR="00DD694B" w:rsidRPr="00B21CF4" w:rsidRDefault="004313F1">
      <w:pPr>
        <w:pStyle w:val="ListBullet"/>
        <w:ind w:left="886"/>
        <w:rPr>
          <w:sz w:val="24"/>
          <w:szCs w:val="24"/>
        </w:rPr>
      </w:pPr>
      <w:r w:rsidRPr="00B21CF4">
        <w:rPr>
          <w:sz w:val="24"/>
          <w:szCs w:val="24"/>
        </w:rPr>
        <w:t>NZ Courier</w:t>
      </w:r>
    </w:p>
    <w:p w14:paraId="6D2ECC31" w14:textId="77777777" w:rsidR="00DD694B" w:rsidRPr="00B21CF4" w:rsidRDefault="004313F1">
      <w:pPr>
        <w:pStyle w:val="ListBullet"/>
        <w:ind w:left="886"/>
        <w:rPr>
          <w:sz w:val="24"/>
          <w:szCs w:val="24"/>
        </w:rPr>
      </w:pPr>
      <w:r w:rsidRPr="00B21CF4">
        <w:rPr>
          <w:sz w:val="24"/>
          <w:szCs w:val="24"/>
        </w:rPr>
        <w:t>Other / New Courier</w:t>
      </w:r>
    </w:p>
    <w:p w14:paraId="375C54E9" w14:textId="77777777" w:rsidR="00DD694B" w:rsidRPr="00B21CF4" w:rsidRDefault="004313F1" w:rsidP="00FC3F43">
      <w:pPr>
        <w:pStyle w:val="ListBullet"/>
      </w:pPr>
      <w:r w:rsidRPr="00B21CF4">
        <w:t>Enter the courier reference/code.</w:t>
      </w:r>
    </w:p>
    <w:p w14:paraId="6C3231B4" w14:textId="77777777" w:rsidR="00DD694B" w:rsidRPr="00B21CF4" w:rsidRDefault="004313F1" w:rsidP="00FC3F43">
      <w:pPr>
        <w:pStyle w:val="ListBullet"/>
      </w:pPr>
      <w:r w:rsidRPr="00B21CF4">
        <w:lastRenderedPageBreak/>
        <w:t>Click Done Booking.</w:t>
      </w:r>
    </w:p>
    <w:p w14:paraId="5CA9B608" w14:textId="77777777" w:rsidR="00DD694B" w:rsidRPr="00B21CF4" w:rsidRDefault="004313F1" w:rsidP="00FC3F43">
      <w:pPr>
        <w:pStyle w:val="ListBullet"/>
      </w:pPr>
      <w:r w:rsidRPr="00B21CF4">
        <w:t xml:space="preserve">The order status becomes </w:t>
      </w:r>
      <w:r w:rsidRPr="00B21CF4">
        <w:rPr>
          <w:rFonts w:ascii="Consolas" w:hAnsi="Consolas"/>
          <w:color w:val="0B2545"/>
        </w:rPr>
        <w:t>waiting_packing_slip</w:t>
      </w:r>
      <w:r w:rsidRPr="00B21CF4">
        <w:t>.</w:t>
      </w:r>
    </w:p>
    <w:p w14:paraId="75B9439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Uploading Packing Slip</w:t>
      </w:r>
    </w:p>
    <w:p w14:paraId="5F64081F" w14:textId="29969585" w:rsidR="00DD694B" w:rsidRPr="00B21CF4" w:rsidRDefault="004313F1" w:rsidP="00C306B7">
      <w:pPr>
        <w:pStyle w:val="ListBullet"/>
      </w:pPr>
      <w:r w:rsidRPr="00B21CF4">
        <w:t xml:space="preserve">When the order status is </w:t>
      </w:r>
      <w:r w:rsidR="00C306B7" w:rsidRPr="00B21CF4">
        <w:rPr>
          <w:rFonts w:ascii="Consolas" w:hAnsi="Consolas"/>
          <w:color w:val="0B2545"/>
        </w:rPr>
        <w:t>waiting for</w:t>
      </w:r>
      <w:r w:rsidR="00C306B7">
        <w:rPr>
          <w:rFonts w:ascii="Consolas" w:hAnsi="Consolas"/>
          <w:color w:val="0B2545"/>
        </w:rPr>
        <w:t xml:space="preserve"> </w:t>
      </w:r>
      <w:r w:rsidRPr="00B21CF4">
        <w:rPr>
          <w:rFonts w:ascii="Consolas" w:hAnsi="Consolas"/>
          <w:color w:val="0B2545"/>
        </w:rPr>
        <w:t>packing</w:t>
      </w:r>
      <w:r w:rsidR="00C306B7">
        <w:rPr>
          <w:rFonts w:ascii="Consolas" w:hAnsi="Consolas"/>
          <w:color w:val="0B2545"/>
        </w:rPr>
        <w:t xml:space="preserve"> </w:t>
      </w:r>
      <w:r w:rsidRPr="00B21CF4">
        <w:rPr>
          <w:rFonts w:ascii="Consolas" w:hAnsi="Consolas"/>
          <w:color w:val="0B2545"/>
        </w:rPr>
        <w:t>slip</w:t>
      </w:r>
      <w:r w:rsidRPr="00B21CF4">
        <w:t>, open the Packing Slip panel.</w:t>
      </w:r>
    </w:p>
    <w:p w14:paraId="1B9873B1" w14:textId="77777777" w:rsidR="00DD694B" w:rsidRPr="00B21CF4" w:rsidRDefault="004313F1" w:rsidP="00C306B7">
      <w:pPr>
        <w:pStyle w:val="ListBullet"/>
      </w:pPr>
      <w:r w:rsidRPr="00B21CF4">
        <w:t>Select a packing slip file.</w:t>
      </w:r>
    </w:p>
    <w:p w14:paraId="429B0C64" w14:textId="77777777" w:rsidR="00DD694B" w:rsidRPr="00B21CF4" w:rsidRDefault="004313F1" w:rsidP="00C306B7">
      <w:pPr>
        <w:pStyle w:val="ListBullet"/>
      </w:pPr>
      <w:r w:rsidRPr="00B21CF4">
        <w:t>Click Upload &amp; Mark Sent.</w:t>
      </w:r>
    </w:p>
    <w:p w14:paraId="51372FEB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Allowed file extensions are:</w:t>
      </w:r>
    </w:p>
    <w:p w14:paraId="4D36312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.pdf</w:t>
      </w:r>
    </w:p>
    <w:p w14:paraId="330946E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.jpg</w:t>
      </w:r>
    </w:p>
    <w:p w14:paraId="05F2685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.jpeg</w:t>
      </w:r>
    </w:p>
    <w:p w14:paraId="3F9A53B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.png</w:t>
      </w:r>
    </w:p>
    <w:p w14:paraId="1E8B239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.xls</w:t>
      </w:r>
    </w:p>
    <w:p w14:paraId="5AE259C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.xlsx</w:t>
      </w:r>
    </w:p>
    <w:p w14:paraId="389C4C3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file is saved under </w:t>
      </w:r>
      <w:r w:rsidRPr="00B21CF4">
        <w:rPr>
          <w:rFonts w:ascii="Consolas" w:hAnsi="Consolas"/>
          <w:color w:val="0B2545"/>
          <w:sz w:val="24"/>
          <w:szCs w:val="24"/>
        </w:rPr>
        <w:t>uploads/packing_slips/</w:t>
      </w:r>
      <w:r w:rsidRPr="00B21CF4">
        <w:rPr>
          <w:sz w:val="24"/>
          <w:szCs w:val="24"/>
        </w:rPr>
        <w:t xml:space="preserve">, and the order status becomes </w:t>
      </w:r>
      <w:r w:rsidRPr="00B21CF4">
        <w:rPr>
          <w:rFonts w:ascii="Consolas" w:hAnsi="Consolas"/>
          <w:color w:val="0B2545"/>
          <w:sz w:val="24"/>
          <w:szCs w:val="24"/>
        </w:rPr>
        <w:t>sent</w:t>
      </w:r>
      <w:r w:rsidRPr="00B21CF4">
        <w:rPr>
          <w:sz w:val="24"/>
          <w:szCs w:val="24"/>
        </w:rPr>
        <w:t>.</w:t>
      </w:r>
    </w:p>
    <w:p w14:paraId="5F25AB88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Import, Export, and Printing</w:t>
      </w:r>
    </w:p>
    <w:p w14:paraId="43326569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Inventory Import</w:t>
      </w:r>
    </w:p>
    <w:p w14:paraId="7F694149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Inventory Import]</w:t>
      </w:r>
    </w:p>
    <w:p w14:paraId="03FA8D0D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Add Pallet page has an </w:t>
      </w:r>
      <w:r w:rsidRPr="00B21CF4">
        <w:rPr>
          <w:b/>
          <w:sz w:val="24"/>
          <w:szCs w:val="24"/>
        </w:rPr>
        <w:t>Import File</w:t>
      </w:r>
      <w:r w:rsidRPr="00B21CF4">
        <w:rPr>
          <w:sz w:val="24"/>
          <w:szCs w:val="24"/>
        </w:rPr>
        <w:t xml:space="preserve"> button. The backend currently accepts </w:t>
      </w:r>
      <w:r w:rsidRPr="00B21CF4">
        <w:rPr>
          <w:rFonts w:ascii="Consolas" w:hAnsi="Consolas"/>
          <w:color w:val="0B2545"/>
          <w:sz w:val="24"/>
          <w:szCs w:val="24"/>
        </w:rPr>
        <w:t>.xlsx</w:t>
      </w:r>
      <w:r w:rsidRPr="00B21CF4">
        <w:rPr>
          <w:sz w:val="24"/>
          <w:szCs w:val="24"/>
        </w:rPr>
        <w:t xml:space="preserve"> files only for inventory import.</w:t>
      </w:r>
    </w:p>
    <w:p w14:paraId="3E01E53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first row must exactly match: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65787FD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26EDA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Column Order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38A2B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Header</w:t>
            </w:r>
          </w:p>
        </w:tc>
      </w:tr>
      <w:tr w:rsidR="00DD694B" w:rsidRPr="00B21CF4" w14:paraId="4F565095" w14:textId="77777777">
        <w:tc>
          <w:tcPr>
            <w:tcW w:w="4680" w:type="dxa"/>
          </w:tcPr>
          <w:p w14:paraId="5ACC59D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1</w:t>
            </w:r>
          </w:p>
        </w:tc>
        <w:tc>
          <w:tcPr>
            <w:tcW w:w="4680" w:type="dxa"/>
          </w:tcPr>
          <w:p w14:paraId="6C9FF3B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`Location`</w:t>
            </w:r>
          </w:p>
        </w:tc>
      </w:tr>
      <w:tr w:rsidR="00DD694B" w:rsidRPr="00B21CF4" w14:paraId="0CF5E881" w14:textId="77777777">
        <w:tc>
          <w:tcPr>
            <w:tcW w:w="4680" w:type="dxa"/>
          </w:tcPr>
          <w:p w14:paraId="3D5E438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2</w:t>
            </w:r>
          </w:p>
        </w:tc>
        <w:tc>
          <w:tcPr>
            <w:tcW w:w="4680" w:type="dxa"/>
          </w:tcPr>
          <w:p w14:paraId="6450DB3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`SKU_Code`</w:t>
            </w:r>
          </w:p>
        </w:tc>
      </w:tr>
      <w:tr w:rsidR="00DD694B" w:rsidRPr="00B21CF4" w14:paraId="673CCAAC" w14:textId="77777777">
        <w:tc>
          <w:tcPr>
            <w:tcW w:w="4680" w:type="dxa"/>
          </w:tcPr>
          <w:p w14:paraId="50E5607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3</w:t>
            </w:r>
          </w:p>
        </w:tc>
        <w:tc>
          <w:tcPr>
            <w:tcW w:w="4680" w:type="dxa"/>
          </w:tcPr>
          <w:p w14:paraId="0AB1EF7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`BatchNo`</w:t>
            </w:r>
          </w:p>
        </w:tc>
      </w:tr>
      <w:tr w:rsidR="00DD694B" w:rsidRPr="00B21CF4" w14:paraId="28AB6A6F" w14:textId="77777777">
        <w:tc>
          <w:tcPr>
            <w:tcW w:w="4680" w:type="dxa"/>
          </w:tcPr>
          <w:p w14:paraId="223820E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4</w:t>
            </w:r>
          </w:p>
        </w:tc>
        <w:tc>
          <w:tcPr>
            <w:tcW w:w="4680" w:type="dxa"/>
          </w:tcPr>
          <w:p w14:paraId="5E52C70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`ExpiryDate`</w:t>
            </w:r>
          </w:p>
        </w:tc>
      </w:tr>
      <w:tr w:rsidR="00DD694B" w:rsidRPr="00B21CF4" w14:paraId="374FB1AC" w14:textId="77777777">
        <w:tc>
          <w:tcPr>
            <w:tcW w:w="4680" w:type="dxa"/>
          </w:tcPr>
          <w:p w14:paraId="531EF1F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5</w:t>
            </w:r>
          </w:p>
        </w:tc>
        <w:tc>
          <w:tcPr>
            <w:tcW w:w="4680" w:type="dxa"/>
          </w:tcPr>
          <w:p w14:paraId="6534D80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`UnitType`</w:t>
            </w:r>
          </w:p>
        </w:tc>
      </w:tr>
      <w:tr w:rsidR="00DD694B" w:rsidRPr="00B21CF4" w14:paraId="65238023" w14:textId="77777777">
        <w:tc>
          <w:tcPr>
            <w:tcW w:w="4680" w:type="dxa"/>
          </w:tcPr>
          <w:p w14:paraId="075FF16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6</w:t>
            </w:r>
          </w:p>
        </w:tc>
        <w:tc>
          <w:tcPr>
            <w:tcW w:w="4680" w:type="dxa"/>
          </w:tcPr>
          <w:p w14:paraId="06BB93D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`QtyPerCtn`</w:t>
            </w:r>
          </w:p>
        </w:tc>
      </w:tr>
      <w:tr w:rsidR="00DD694B" w:rsidRPr="00B21CF4" w14:paraId="4A6FBBCB" w14:textId="77777777">
        <w:tc>
          <w:tcPr>
            <w:tcW w:w="4680" w:type="dxa"/>
          </w:tcPr>
          <w:p w14:paraId="1DF7A12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7</w:t>
            </w:r>
          </w:p>
        </w:tc>
        <w:tc>
          <w:tcPr>
            <w:tcW w:w="4680" w:type="dxa"/>
          </w:tcPr>
          <w:p w14:paraId="3FEEE26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`TotalQty`</w:t>
            </w:r>
          </w:p>
        </w:tc>
      </w:tr>
      <w:tr w:rsidR="00DD694B" w:rsidRPr="00B21CF4" w14:paraId="341086B5" w14:textId="77777777">
        <w:tc>
          <w:tcPr>
            <w:tcW w:w="4680" w:type="dxa"/>
          </w:tcPr>
          <w:p w14:paraId="3B842DB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8</w:t>
            </w:r>
          </w:p>
        </w:tc>
        <w:tc>
          <w:tcPr>
            <w:tcW w:w="4680" w:type="dxa"/>
          </w:tcPr>
          <w:p w14:paraId="58D9BC1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`Comments`</w:t>
            </w:r>
          </w:p>
        </w:tc>
      </w:tr>
    </w:tbl>
    <w:p w14:paraId="790C9FDF" w14:textId="77777777" w:rsidR="00DD694B" w:rsidRPr="00B21CF4" w:rsidRDefault="00DD694B">
      <w:pPr>
        <w:rPr>
          <w:sz w:val="24"/>
          <w:szCs w:val="24"/>
        </w:rPr>
      </w:pPr>
    </w:p>
    <w:p w14:paraId="745E313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Import behavior:</w:t>
      </w:r>
    </w:p>
    <w:p w14:paraId="5C92C08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Blank rows are ignored.</w:t>
      </w:r>
    </w:p>
    <w:p w14:paraId="04F1DCA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 and SKU_Code are required.</w:t>
      </w:r>
    </w:p>
    <w:p w14:paraId="4DA9EC8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ExpiryDate must be </w:t>
      </w:r>
      <w:r w:rsidRPr="00B21CF4">
        <w:rPr>
          <w:rFonts w:ascii="Consolas" w:hAnsi="Consolas"/>
          <w:color w:val="0B2545"/>
          <w:sz w:val="24"/>
          <w:szCs w:val="24"/>
        </w:rPr>
        <w:t>MM/YYYY</w:t>
      </w:r>
      <w:r w:rsidRPr="00B21CF4">
        <w:rPr>
          <w:sz w:val="24"/>
          <w:szCs w:val="24"/>
        </w:rPr>
        <w:t xml:space="preserve"> or blank.</w:t>
      </w:r>
    </w:p>
    <w:p w14:paraId="0AE48B7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Exact duplicates are skipped.</w:t>
      </w:r>
    </w:p>
    <w:p w14:paraId="7CC6BDC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Matching rows are updated.</w:t>
      </w:r>
    </w:p>
    <w:p w14:paraId="6F6A5C1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New rows are inserted.</w:t>
      </w:r>
    </w:p>
    <w:p w14:paraId="5E5AF8F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Transactions are logged.</w:t>
      </w:r>
    </w:p>
    <w:p w14:paraId="630E71F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Product Master Import</w:t>
      </w:r>
    </w:p>
    <w:p w14:paraId="3C365D08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source includes an admin-only CSV import endpoint for products. It requires CSV headers:</w:t>
      </w:r>
    </w:p>
    <w:p w14:paraId="0C9BC903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SKU_Code</w:t>
      </w:r>
    </w:p>
    <w:p w14:paraId="4F7B280B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rFonts w:ascii="Consolas" w:hAnsi="Consolas"/>
          <w:color w:val="0B2545"/>
          <w:sz w:val="24"/>
          <w:szCs w:val="24"/>
        </w:rPr>
        <w:t>ProductDescription</w:t>
      </w:r>
      <w:proofErr w:type="gramEnd"/>
    </w:p>
    <w:p w14:paraId="42BC116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Optional </w:t>
      </w:r>
      <w:r w:rsidRPr="00B21CF4">
        <w:rPr>
          <w:rFonts w:ascii="Consolas" w:hAnsi="Consolas"/>
          <w:color w:val="0B2545"/>
          <w:sz w:val="24"/>
          <w:szCs w:val="24"/>
        </w:rPr>
        <w:t>Status</w:t>
      </w:r>
    </w:p>
    <w:p w14:paraId="43F55DDC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This endpoint is present in code, but the reviewed Products page does not show a visible upload form for it.</w:t>
      </w:r>
    </w:p>
    <w:p w14:paraId="371EA3E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 File Import</w:t>
      </w:r>
    </w:p>
    <w:p w14:paraId="2D82ACBC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Order Import]</w:t>
      </w:r>
    </w:p>
    <w:p w14:paraId="09297DA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Create Order page imports an invoice/order spreadsheet using PhpSpreadsheet. The import reads header details from fixed cells and order lines from row 8 downward.</w:t>
      </w:r>
    </w:p>
    <w:p w14:paraId="17C5D22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Important mapped cells include: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5EC1282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BBFEB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Field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E521F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Source Cell</w:t>
            </w:r>
          </w:p>
        </w:tc>
      </w:tr>
      <w:tr w:rsidR="00DD694B" w:rsidRPr="00B21CF4" w14:paraId="7E541FE3" w14:textId="77777777">
        <w:tc>
          <w:tcPr>
            <w:tcW w:w="4680" w:type="dxa"/>
          </w:tcPr>
          <w:p w14:paraId="332D750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Invoice Number</w:t>
            </w:r>
          </w:p>
        </w:tc>
        <w:tc>
          <w:tcPr>
            <w:tcW w:w="4680" w:type="dxa"/>
          </w:tcPr>
          <w:p w14:paraId="71EF246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E2</w:t>
            </w:r>
          </w:p>
        </w:tc>
      </w:tr>
      <w:tr w:rsidR="00DD694B" w:rsidRPr="00B21CF4" w14:paraId="1EF2E7C5" w14:textId="77777777">
        <w:tc>
          <w:tcPr>
            <w:tcW w:w="4680" w:type="dxa"/>
          </w:tcPr>
          <w:p w14:paraId="7C58489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Date</w:t>
            </w:r>
          </w:p>
        </w:tc>
        <w:tc>
          <w:tcPr>
            <w:tcW w:w="4680" w:type="dxa"/>
          </w:tcPr>
          <w:p w14:paraId="61E4BB5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A6</w:t>
            </w:r>
          </w:p>
        </w:tc>
      </w:tr>
      <w:tr w:rsidR="00DD694B" w:rsidRPr="00B21CF4" w14:paraId="5FAA2CC3" w14:textId="77777777">
        <w:tc>
          <w:tcPr>
            <w:tcW w:w="4680" w:type="dxa"/>
          </w:tcPr>
          <w:p w14:paraId="67B2462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Delivery Date</w:t>
            </w:r>
          </w:p>
        </w:tc>
        <w:tc>
          <w:tcPr>
            <w:tcW w:w="4680" w:type="dxa"/>
          </w:tcPr>
          <w:p w14:paraId="3D3970D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B6</w:t>
            </w:r>
          </w:p>
        </w:tc>
      </w:tr>
      <w:tr w:rsidR="00DD694B" w:rsidRPr="00B21CF4" w14:paraId="27FA519F" w14:textId="77777777">
        <w:tc>
          <w:tcPr>
            <w:tcW w:w="4680" w:type="dxa"/>
          </w:tcPr>
          <w:p w14:paraId="1E84141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Customer Code</w:t>
            </w:r>
          </w:p>
        </w:tc>
        <w:tc>
          <w:tcPr>
            <w:tcW w:w="4680" w:type="dxa"/>
          </w:tcPr>
          <w:p w14:paraId="4C02F19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C6</w:t>
            </w:r>
          </w:p>
        </w:tc>
      </w:tr>
      <w:tr w:rsidR="00DD694B" w:rsidRPr="00B21CF4" w14:paraId="1D6C255B" w14:textId="77777777">
        <w:tc>
          <w:tcPr>
            <w:tcW w:w="4680" w:type="dxa"/>
          </w:tcPr>
          <w:p w14:paraId="491A039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Customer Name</w:t>
            </w:r>
          </w:p>
        </w:tc>
        <w:tc>
          <w:tcPr>
            <w:tcW w:w="4680" w:type="dxa"/>
          </w:tcPr>
          <w:p w14:paraId="0608DF5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B4</w:t>
            </w:r>
          </w:p>
        </w:tc>
      </w:tr>
      <w:tr w:rsidR="00DD694B" w:rsidRPr="00B21CF4" w14:paraId="1219714D" w14:textId="77777777">
        <w:tc>
          <w:tcPr>
            <w:tcW w:w="4680" w:type="dxa"/>
          </w:tcPr>
          <w:p w14:paraId="58E1E25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Customer Address</w:t>
            </w:r>
          </w:p>
        </w:tc>
        <w:tc>
          <w:tcPr>
            <w:tcW w:w="4680" w:type="dxa"/>
          </w:tcPr>
          <w:p w14:paraId="6CB5B62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C4, D4, E4</w:t>
            </w:r>
          </w:p>
        </w:tc>
      </w:tr>
      <w:tr w:rsidR="00DD694B" w:rsidRPr="00B21CF4" w14:paraId="0A504563" w14:textId="77777777">
        <w:tc>
          <w:tcPr>
            <w:tcW w:w="4680" w:type="dxa"/>
          </w:tcPr>
          <w:p w14:paraId="751C51F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Number</w:t>
            </w:r>
          </w:p>
        </w:tc>
        <w:tc>
          <w:tcPr>
            <w:tcW w:w="4680" w:type="dxa"/>
          </w:tcPr>
          <w:p w14:paraId="5A80628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D6</w:t>
            </w:r>
          </w:p>
        </w:tc>
      </w:tr>
      <w:tr w:rsidR="00DD694B" w:rsidRPr="00B21CF4" w14:paraId="2AEE1885" w14:textId="77777777">
        <w:tc>
          <w:tcPr>
            <w:tcW w:w="4680" w:type="dxa"/>
          </w:tcPr>
          <w:p w14:paraId="44829BD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Packing Slip</w:t>
            </w:r>
          </w:p>
        </w:tc>
        <w:tc>
          <w:tcPr>
            <w:tcW w:w="4680" w:type="dxa"/>
          </w:tcPr>
          <w:p w14:paraId="61A2504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E6</w:t>
            </w:r>
          </w:p>
        </w:tc>
      </w:tr>
      <w:tr w:rsidR="00DD694B" w:rsidRPr="00B21CF4" w14:paraId="3D14E2D7" w14:textId="77777777">
        <w:tc>
          <w:tcPr>
            <w:tcW w:w="4680" w:type="dxa"/>
          </w:tcPr>
          <w:p w14:paraId="0B2F7BA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Internal Reference</w:t>
            </w:r>
          </w:p>
        </w:tc>
        <w:tc>
          <w:tcPr>
            <w:tcW w:w="4680" w:type="dxa"/>
          </w:tcPr>
          <w:p w14:paraId="37A7D7F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F6</w:t>
            </w:r>
          </w:p>
        </w:tc>
      </w:tr>
      <w:tr w:rsidR="00DD694B" w:rsidRPr="00B21CF4" w14:paraId="65AB4BA6" w14:textId="77777777">
        <w:tc>
          <w:tcPr>
            <w:tcW w:w="4680" w:type="dxa"/>
          </w:tcPr>
          <w:p w14:paraId="654F303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proofErr w:type="gramStart"/>
            <w:r w:rsidRPr="00B21CF4">
              <w:rPr>
                <w:sz w:val="24"/>
                <w:szCs w:val="24"/>
              </w:rPr>
              <w:lastRenderedPageBreak/>
              <w:t>Sales Person</w:t>
            </w:r>
            <w:proofErr w:type="gramEnd"/>
          </w:p>
        </w:tc>
        <w:tc>
          <w:tcPr>
            <w:tcW w:w="4680" w:type="dxa"/>
          </w:tcPr>
          <w:p w14:paraId="29F98D3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G6</w:t>
            </w:r>
          </w:p>
        </w:tc>
      </w:tr>
      <w:tr w:rsidR="00DD694B" w:rsidRPr="00B21CF4" w14:paraId="3B2E41B6" w14:textId="77777777">
        <w:tc>
          <w:tcPr>
            <w:tcW w:w="4680" w:type="dxa"/>
          </w:tcPr>
          <w:p w14:paraId="778202E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Purchase Number</w:t>
            </w:r>
          </w:p>
        </w:tc>
        <w:tc>
          <w:tcPr>
            <w:tcW w:w="4680" w:type="dxa"/>
          </w:tcPr>
          <w:p w14:paraId="51B5814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H6</w:t>
            </w:r>
          </w:p>
        </w:tc>
      </w:tr>
    </w:tbl>
    <w:p w14:paraId="789BBBAE" w14:textId="77777777" w:rsidR="00DD694B" w:rsidRPr="00B21CF4" w:rsidRDefault="00DD694B">
      <w:pPr>
        <w:rPr>
          <w:sz w:val="24"/>
          <w:szCs w:val="24"/>
        </w:rPr>
      </w:pPr>
    </w:p>
    <w:p w14:paraId="097BF6E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Order lines are read from:</w:t>
      </w:r>
    </w:p>
    <w:p w14:paraId="73BAC22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SKU: column A</w:t>
      </w:r>
    </w:p>
    <w:p w14:paraId="5EB7E0C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Description: column C</w:t>
      </w:r>
    </w:p>
    <w:p w14:paraId="4F38425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Quantity: column D</w:t>
      </w:r>
    </w:p>
    <w:p w14:paraId="3C55AE9D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Inventory Export</w:t>
      </w:r>
    </w:p>
    <w:p w14:paraId="3E18A0E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Location page can export selected rows as an Excel workbook.</w:t>
      </w:r>
    </w:p>
    <w:p w14:paraId="51E20FB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Select rows in Location.</w:t>
      </w:r>
    </w:p>
    <w:p w14:paraId="6881D018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Click </w:t>
      </w:r>
      <w:r w:rsidRPr="00B21CF4">
        <w:rPr>
          <w:b/>
          <w:sz w:val="24"/>
          <w:szCs w:val="24"/>
        </w:rPr>
        <w:t>Export</w:t>
      </w:r>
      <w:r w:rsidRPr="00B21CF4">
        <w:rPr>
          <w:sz w:val="24"/>
          <w:szCs w:val="24"/>
        </w:rPr>
        <w:t>.</w:t>
      </w:r>
    </w:p>
    <w:p w14:paraId="5719292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Save the generated </w:t>
      </w:r>
      <w:r w:rsidRPr="00B21CF4">
        <w:rPr>
          <w:rFonts w:ascii="Consolas" w:hAnsi="Consolas"/>
          <w:color w:val="0B2545"/>
          <w:sz w:val="24"/>
          <w:szCs w:val="24"/>
        </w:rPr>
        <w:t>.xlsx</w:t>
      </w:r>
      <w:r w:rsidRPr="00B21CF4">
        <w:rPr>
          <w:sz w:val="24"/>
          <w:szCs w:val="24"/>
        </w:rPr>
        <w:t xml:space="preserve"> file.</w:t>
      </w:r>
    </w:p>
    <w:p w14:paraId="7B4C5704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The </w:t>
      </w:r>
      <w:proofErr w:type="gramStart"/>
      <w:r w:rsidRPr="00B21CF4">
        <w:rPr>
          <w:sz w:val="24"/>
          <w:szCs w:val="24"/>
        </w:rPr>
        <w:t>generated filename</w:t>
      </w:r>
      <w:proofErr w:type="gramEnd"/>
      <w:r w:rsidRPr="00B21CF4">
        <w:rPr>
          <w:sz w:val="24"/>
          <w:szCs w:val="24"/>
        </w:rPr>
        <w:t xml:space="preserve"> is </w:t>
      </w:r>
      <w:proofErr w:type="gramStart"/>
      <w:r w:rsidRPr="00B21CF4">
        <w:rPr>
          <w:sz w:val="24"/>
          <w:szCs w:val="24"/>
        </w:rPr>
        <w:t>similar to</w:t>
      </w:r>
      <w:proofErr w:type="gramEnd"/>
      <w:r w:rsidRPr="00B21CF4">
        <w:rPr>
          <w:sz w:val="24"/>
          <w:szCs w:val="24"/>
        </w:rPr>
        <w:t>:</w:t>
      </w:r>
    </w:p>
    <w:p w14:paraId="3AB327D8" w14:textId="77777777" w:rsidR="00DD694B" w:rsidRPr="00B21CF4" w:rsidRDefault="004313F1">
      <w:pPr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WHL dd-mm-yyyy.xlsx</w:t>
      </w:r>
    </w:p>
    <w:p w14:paraId="060C58D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Current </w:t>
      </w:r>
      <w:proofErr w:type="gramStart"/>
      <w:r w:rsidRPr="00B21CF4">
        <w:rPr>
          <w:sz w:val="24"/>
          <w:szCs w:val="24"/>
        </w:rPr>
        <w:t>implementation</w:t>
      </w:r>
      <w:proofErr w:type="gramEnd"/>
      <w:r w:rsidRPr="00B21CF4">
        <w:rPr>
          <w:sz w:val="24"/>
          <w:szCs w:val="24"/>
        </w:rPr>
        <w:t xml:space="preserve"> note: </w:t>
      </w:r>
      <w:r w:rsidRPr="00B21CF4">
        <w:rPr>
          <w:rFonts w:ascii="Consolas" w:hAnsi="Consolas"/>
          <w:color w:val="0B2545"/>
          <w:sz w:val="24"/>
          <w:szCs w:val="24"/>
        </w:rPr>
        <w:t>php/functions/export_file.php</w:t>
      </w:r>
      <w:r w:rsidRPr="00B21CF4">
        <w:rPr>
          <w:sz w:val="24"/>
          <w:szCs w:val="24"/>
        </w:rPr>
        <w:t xml:space="preserve"> queries </w:t>
      </w:r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r w:rsidRPr="00B21CF4">
        <w:rPr>
          <w:sz w:val="24"/>
          <w:szCs w:val="24"/>
        </w:rPr>
        <w:t xml:space="preserve"> directly, so exports are currently product-location based.</w:t>
      </w:r>
    </w:p>
    <w:p w14:paraId="22B8317B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Pick Slip Export</w:t>
      </w:r>
    </w:p>
    <w:p w14:paraId="0F4EF03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Order View and Orders List can export a pick slip as </w:t>
      </w:r>
      <w:r w:rsidRPr="00B21CF4">
        <w:rPr>
          <w:rFonts w:ascii="Consolas" w:hAnsi="Consolas"/>
          <w:color w:val="0B2545"/>
          <w:sz w:val="24"/>
          <w:szCs w:val="24"/>
        </w:rPr>
        <w:t>.xlsx</w:t>
      </w:r>
      <w:r w:rsidRPr="00B21CF4">
        <w:rPr>
          <w:sz w:val="24"/>
          <w:szCs w:val="24"/>
        </w:rPr>
        <w:t>.</w:t>
      </w:r>
    </w:p>
    <w:p w14:paraId="626207C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generated file includes:</w:t>
      </w:r>
    </w:p>
    <w:p w14:paraId="65D0638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Company header</w:t>
      </w:r>
    </w:p>
    <w:p w14:paraId="0687523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Customer details</w:t>
      </w:r>
    </w:p>
    <w:p w14:paraId="106AD55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Invoice number</w:t>
      </w:r>
    </w:p>
    <w:p w14:paraId="6D8722A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lines</w:t>
      </w:r>
    </w:p>
    <w:p w14:paraId="7449356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Batch/expiry</w:t>
      </w:r>
    </w:p>
    <w:p w14:paraId="3792E7C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Quantity supplied</w:t>
      </w:r>
    </w:p>
    <w:p w14:paraId="19D2365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Carton numbers</w:t>
      </w:r>
    </w:p>
    <w:p w14:paraId="307AEC1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Locations</w:t>
      </w:r>
    </w:p>
    <w:p w14:paraId="76C0E5D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Comments</w:t>
      </w:r>
    </w:p>
    <w:p w14:paraId="613DF94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Checker and packed-by footer fields</w:t>
      </w:r>
    </w:p>
    <w:p w14:paraId="21916EB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Courier details</w:t>
      </w:r>
    </w:p>
    <w:p w14:paraId="63512C5C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Product Label Printing</w:t>
      </w:r>
    </w:p>
    <w:p w14:paraId="3C1FA302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Print Labels]</w:t>
      </w:r>
    </w:p>
    <w:p w14:paraId="24BD588C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Product labels can be printed from:</w:t>
      </w:r>
    </w:p>
    <w:p w14:paraId="0EFABE0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Selected saved rows in Location</w:t>
      </w:r>
    </w:p>
    <w:p w14:paraId="44585A0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Selected draft rows on Add Pallet</w:t>
      </w:r>
    </w:p>
    <w:p w14:paraId="0C8359D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Newly saved Add Pallet rows, where silent printing is attempted after save</w:t>
      </w:r>
    </w:p>
    <w:p w14:paraId="261AAB5B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Labels include:</w:t>
      </w:r>
    </w:p>
    <w:p w14:paraId="682C8D8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SKU</w:t>
      </w:r>
    </w:p>
    <w:p w14:paraId="103DB10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Batch and expiry</w:t>
      </w:r>
    </w:p>
    <w:p w14:paraId="29BE577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Quantity</w:t>
      </w:r>
    </w:p>
    <w:p w14:paraId="062DD02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Location</w:t>
      </w:r>
    </w:p>
    <w:p w14:paraId="269798A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Last updated timestamp</w:t>
      </w:r>
    </w:p>
    <w:p w14:paraId="20C702E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Comments</w:t>
      </w:r>
    </w:p>
    <w:p w14:paraId="0DC7040E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Silent printing requires </w:t>
      </w:r>
      <w:r w:rsidRPr="00B21CF4">
        <w:rPr>
          <w:rFonts w:ascii="Consolas" w:hAnsi="Consolas"/>
          <w:color w:val="0B2545"/>
          <w:sz w:val="24"/>
          <w:szCs w:val="24"/>
        </w:rPr>
        <w:t>C:\print\print_pdf.cmd</w:t>
      </w:r>
      <w:r w:rsidRPr="00B21CF4">
        <w:rPr>
          <w:sz w:val="24"/>
          <w:szCs w:val="24"/>
        </w:rPr>
        <w:t>.</w:t>
      </w:r>
    </w:p>
    <w:p w14:paraId="26F3400A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Carton Label Printing</w:t>
      </w:r>
    </w:p>
    <w:p w14:paraId="5CEC86E3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Carton Label Print]</w:t>
      </w:r>
    </w:p>
    <w:p w14:paraId="78FFA8B3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 xml:space="preserve">Carton labels are printed from order items. The system reads carton numbers from </w:t>
      </w:r>
      <w:r w:rsidRPr="00B21CF4">
        <w:rPr>
          <w:rFonts w:ascii="Consolas" w:hAnsi="Consolas"/>
          <w:color w:val="0B2545"/>
          <w:sz w:val="24"/>
          <w:szCs w:val="24"/>
        </w:rPr>
        <w:t>picked_ctn_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no</w:t>
      </w:r>
      <w:proofErr w:type="gramEnd"/>
      <w:r w:rsidRPr="00B21CF4">
        <w:rPr>
          <w:sz w:val="24"/>
          <w:szCs w:val="24"/>
        </w:rPr>
        <w:t xml:space="preserve"> first, then </w:t>
      </w:r>
      <w:r w:rsidRPr="00B21CF4">
        <w:rPr>
          <w:rFonts w:ascii="Consolas" w:hAnsi="Consolas"/>
          <w:color w:val="0B2545"/>
          <w:sz w:val="24"/>
          <w:szCs w:val="24"/>
        </w:rPr>
        <w:t>ctn_no</w:t>
      </w:r>
      <w:r w:rsidRPr="00B21CF4">
        <w:rPr>
          <w:sz w:val="24"/>
          <w:szCs w:val="24"/>
        </w:rPr>
        <w:t xml:space="preserve">. Ranges such as </w:t>
      </w:r>
      <w:r w:rsidRPr="00B21CF4">
        <w:rPr>
          <w:rFonts w:ascii="Consolas" w:hAnsi="Consolas"/>
          <w:color w:val="0B2545"/>
          <w:sz w:val="24"/>
          <w:szCs w:val="24"/>
        </w:rPr>
        <w:t>1-4</w:t>
      </w:r>
      <w:r w:rsidRPr="00B21CF4">
        <w:rPr>
          <w:sz w:val="24"/>
          <w:szCs w:val="24"/>
        </w:rPr>
        <w:t xml:space="preserve"> are expanded into individual labels.</w:t>
      </w:r>
    </w:p>
    <w:p w14:paraId="02F7CCFF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Notifications</w:t>
      </w:r>
    </w:p>
    <w:p w14:paraId="778010C0" w14:textId="77777777" w:rsidR="00DD694B" w:rsidRPr="00B21CF4" w:rsidRDefault="004313F1">
      <w:pPr>
        <w:shd w:val="clear" w:color="auto" w:fill="F2F4F7"/>
        <w:spacing w:before="60" w:after="160"/>
        <w:ind w:left="173"/>
        <w:rPr>
          <w:sz w:val="24"/>
          <w:szCs w:val="24"/>
        </w:rPr>
      </w:pPr>
      <w:r w:rsidRPr="00B21CF4">
        <w:rPr>
          <w:i/>
          <w:color w:val="595959"/>
          <w:sz w:val="24"/>
          <w:szCs w:val="24"/>
        </w:rPr>
        <w:t>[Insert Screenshot: Notifications Dropdown]</w:t>
      </w:r>
    </w:p>
    <w:p w14:paraId="070F85D9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notification bell appears in the top navigation.</w:t>
      </w:r>
    </w:p>
    <w:p w14:paraId="798E963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Notification types found in the source include:</w:t>
      </w:r>
    </w:p>
    <w:p w14:paraId="6E24D72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Low stock</w:t>
      </w:r>
    </w:p>
    <w:p w14:paraId="165DD43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New order</w:t>
      </w:r>
    </w:p>
    <w:p w14:paraId="28A444D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Picking started</w:t>
      </w:r>
    </w:p>
    <w:p w14:paraId="40F1985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checked</w:t>
      </w:r>
    </w:p>
    <w:p w14:paraId="0F6D155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Order not sent</w:t>
      </w:r>
    </w:p>
    <w:p w14:paraId="66D8BA7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Courier booking</w:t>
      </w:r>
    </w:p>
    <w:p w14:paraId="23765DD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Packing slip uploaded</w:t>
      </w:r>
    </w:p>
    <w:p w14:paraId="0EFAEF8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Order sent</w:t>
      </w:r>
    </w:p>
    <w:p w14:paraId="4BC4C40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Unread notifications are shown in the dropdown.</w:t>
      </w:r>
    </w:p>
    <w:p w14:paraId="56A0DED0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Admin users see all unread notifications. Non-admin users see unread notifications targeted to their user ID or role.</w:t>
      </w:r>
    </w:p>
    <w:p w14:paraId="7490BA16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Notifications can be marked as read individually or all at once through the notification read endpoints.</w:t>
      </w:r>
    </w:p>
    <w:p w14:paraId="6F3FC6BD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Best Practices</w:t>
      </w:r>
    </w:p>
    <w:p w14:paraId="7CB83E76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Inventory Updates</w:t>
      </w:r>
    </w:p>
    <w:p w14:paraId="4341342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Search for an existing SKU/location before adding new rows.</w:t>
      </w:r>
    </w:p>
    <w:p w14:paraId="377B46D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consistent location naming.</w:t>
      </w:r>
    </w:p>
    <w:p w14:paraId="0F596B31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Use </w:t>
      </w:r>
      <w:r w:rsidRPr="00B21CF4">
        <w:rPr>
          <w:rFonts w:ascii="Consolas" w:hAnsi="Consolas"/>
          <w:color w:val="0B2545"/>
          <w:sz w:val="24"/>
          <w:szCs w:val="24"/>
        </w:rPr>
        <w:t>MM/YYYY</w:t>
      </w:r>
      <w:r w:rsidRPr="00B21CF4">
        <w:rPr>
          <w:sz w:val="24"/>
          <w:szCs w:val="24"/>
        </w:rPr>
        <w:t xml:space="preserve"> for all expiry dates.</w:t>
      </w:r>
    </w:p>
    <w:p w14:paraId="7471FC6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Put special handling notes in Comments.</w:t>
      </w:r>
    </w:p>
    <w:p w14:paraId="53ED182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Avoid using Comments for unrelated information, because comments affect merge behavior in Add Pallet and import.</w:t>
      </w:r>
    </w:p>
    <w:p w14:paraId="49C5032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Move instead of editing Location when the action is a physical stock move.</w:t>
      </w:r>
    </w:p>
    <w:p w14:paraId="2617180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Add Qty or Deduct Qty for quantity-only changes so transaction history is clear.</w:t>
      </w:r>
    </w:p>
    <w:p w14:paraId="5F02BAF5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Receiving Stock</w:t>
      </w:r>
    </w:p>
    <w:p w14:paraId="06CB3C1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Add stock as soon as it is received.</w:t>
      </w:r>
    </w:p>
    <w:p w14:paraId="3DCD3E8F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Print labels immediately after adding stock.</w:t>
      </w:r>
    </w:p>
    <w:p w14:paraId="05E5C5A0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Confirm labels match SKU, batch, expiry, quantity, and location.</w:t>
      </w:r>
    </w:p>
    <w:p w14:paraId="5ADB3E26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For products and raw materials, record expiry unless an admin has a specific reason to leave it blank.</w:t>
      </w:r>
    </w:p>
    <w:p w14:paraId="27EC2C65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Dispatching Stock</w:t>
      </w:r>
    </w:p>
    <w:p w14:paraId="2A6FEA7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Orders for outbound customer dispatch.</w:t>
      </w:r>
    </w:p>
    <w:p w14:paraId="2281E36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Preview the picking list before saving the order.</w:t>
      </w:r>
    </w:p>
    <w:p w14:paraId="6BFD5435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Check for </w:t>
      </w:r>
      <w:r w:rsidRPr="00B21CF4">
        <w:rPr>
          <w:rFonts w:ascii="Consolas" w:hAnsi="Consolas"/>
          <w:color w:val="0B2545"/>
          <w:sz w:val="24"/>
          <w:szCs w:val="24"/>
        </w:rPr>
        <w:t>NO STOCK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Short</w:t>
      </w:r>
      <w:r w:rsidRPr="00B21CF4">
        <w:rPr>
          <w:sz w:val="24"/>
          <w:szCs w:val="24"/>
        </w:rPr>
        <w:t xml:space="preserve">, or </w:t>
      </w:r>
      <w:r w:rsidRPr="00B21CF4">
        <w:rPr>
          <w:rFonts w:ascii="Consolas" w:hAnsi="Consolas"/>
          <w:color w:val="0B2545"/>
          <w:sz w:val="24"/>
          <w:szCs w:val="24"/>
        </w:rPr>
        <w:t>NO FULL CARTON</w:t>
      </w:r>
      <w:r w:rsidRPr="00B21CF4">
        <w:rPr>
          <w:sz w:val="24"/>
          <w:szCs w:val="24"/>
        </w:rPr>
        <w:t xml:space="preserve"> comments before picking.</w:t>
      </w:r>
    </w:p>
    <w:p w14:paraId="7094702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 xml:space="preserve">Do not mark items picked unless the physical carton </w:t>
      </w:r>
      <w:proofErr w:type="gramStart"/>
      <w:r w:rsidRPr="00B21CF4">
        <w:rPr>
          <w:sz w:val="24"/>
          <w:szCs w:val="24"/>
        </w:rPr>
        <w:t>was</w:t>
      </w:r>
      <w:proofErr w:type="gramEnd"/>
      <w:r w:rsidRPr="00B21CF4">
        <w:rPr>
          <w:sz w:val="24"/>
          <w:szCs w:val="24"/>
        </w:rPr>
        <w:t xml:space="preserve"> picked.</w:t>
      </w:r>
    </w:p>
    <w:p w14:paraId="099EC45D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Upload the packing slip to complete the order.</w:t>
      </w:r>
    </w:p>
    <w:p w14:paraId="2ADFC894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Label Printing</w:t>
      </w:r>
    </w:p>
    <w:p w14:paraId="661E905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Confirm </w:t>
      </w:r>
      <w:r w:rsidRPr="00B21CF4">
        <w:rPr>
          <w:rFonts w:ascii="Consolas" w:hAnsi="Consolas"/>
          <w:color w:val="0B2545"/>
          <w:sz w:val="24"/>
          <w:szCs w:val="24"/>
        </w:rPr>
        <w:t>C:\print\print_pdf.cmd</w:t>
      </w:r>
      <w:r w:rsidRPr="00B21CF4">
        <w:rPr>
          <w:sz w:val="24"/>
          <w:szCs w:val="24"/>
        </w:rPr>
        <w:t xml:space="preserve"> exists before relying on silent print.</w:t>
      </w:r>
    </w:p>
    <w:p w14:paraId="3D94F4E9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Test the printer at the start of each day.</w:t>
      </w:r>
    </w:p>
    <w:p w14:paraId="1684602B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Reprint from Location if a pallet label is damaged.</w:t>
      </w:r>
    </w:p>
    <w:p w14:paraId="6F6A1D12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Reprint carton labels from the order if cartons are relabeled.</w:t>
      </w:r>
    </w:p>
    <w:p w14:paraId="54EA385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 Processing</w:t>
      </w:r>
    </w:p>
    <w:p w14:paraId="38815FA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Keep invoice numbers unique.</w:t>
      </w:r>
    </w:p>
    <w:p w14:paraId="563FDDB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the correct minimum shelf life before previewing.</w:t>
      </w:r>
    </w:p>
    <w:p w14:paraId="6B2990F7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Use checker names consistently.</w:t>
      </w:r>
    </w:p>
    <w:p w14:paraId="34AB4B9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Enter courier references exactly as provided by the courier system.</w:t>
      </w:r>
    </w:p>
    <w:p w14:paraId="2A80B7D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Upload packing slips promptly so reports show accurate sent orders.</w:t>
      </w:r>
    </w:p>
    <w:p w14:paraId="2719FCAA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Troubleshooting and Recovery</w:t>
      </w:r>
    </w:p>
    <w:p w14:paraId="2AFED0C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Website Not Accessible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3D98D68C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9BDD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Symptoms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72AA7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Checks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C1971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Recovery</w:t>
            </w:r>
          </w:p>
        </w:tc>
      </w:tr>
      <w:tr w:rsidR="00DD694B" w:rsidRPr="00B21CF4" w14:paraId="7055BFAD" w14:textId="77777777">
        <w:tc>
          <w:tcPr>
            <w:tcW w:w="3120" w:type="dxa"/>
          </w:tcPr>
          <w:p w14:paraId="2B6B922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Browser shows "This site can't be reached"</w:t>
            </w:r>
          </w:p>
        </w:tc>
        <w:tc>
          <w:tcPr>
            <w:tcW w:w="3120" w:type="dxa"/>
          </w:tcPr>
          <w:p w14:paraId="58D38F9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Laptop/server is on; Apache is running; URL is correct</w:t>
            </w:r>
          </w:p>
        </w:tc>
        <w:tc>
          <w:tcPr>
            <w:tcW w:w="3120" w:type="dxa"/>
          </w:tcPr>
          <w:p w14:paraId="4738FD2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Start Apache, restart XAMPP, retry URL</w:t>
            </w:r>
          </w:p>
        </w:tc>
      </w:tr>
      <w:tr w:rsidR="00DD694B" w:rsidRPr="00B21CF4" w14:paraId="131AB8A1" w14:textId="77777777">
        <w:tc>
          <w:tcPr>
            <w:tcW w:w="3120" w:type="dxa"/>
          </w:tcPr>
          <w:p w14:paraId="24A7344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`localhost` does not load</w:t>
            </w:r>
          </w:p>
        </w:tc>
        <w:tc>
          <w:tcPr>
            <w:tcW w:w="3120" w:type="dxa"/>
          </w:tcPr>
          <w:p w14:paraId="3D8C646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XAMPP running; Apache running</w:t>
            </w:r>
          </w:p>
        </w:tc>
        <w:tc>
          <w:tcPr>
            <w:tcW w:w="3120" w:type="dxa"/>
          </w:tcPr>
          <w:p w14:paraId="4DF38AA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Start Apache or restart XAMPP</w:t>
            </w:r>
          </w:p>
        </w:tc>
      </w:tr>
      <w:tr w:rsidR="00DD694B" w:rsidRPr="00B21CF4" w14:paraId="51263E14" w14:textId="77777777">
        <w:tc>
          <w:tcPr>
            <w:tcW w:w="3120" w:type="dxa"/>
          </w:tcPr>
          <w:p w14:paraId="0329C66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Connection refused</w:t>
            </w:r>
          </w:p>
        </w:tc>
        <w:tc>
          <w:tcPr>
            <w:tcW w:w="3120" w:type="dxa"/>
          </w:tcPr>
          <w:p w14:paraId="74ADA6B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Apache not listening or wrong port</w:t>
            </w:r>
          </w:p>
        </w:tc>
        <w:tc>
          <w:tcPr>
            <w:tcW w:w="3120" w:type="dxa"/>
          </w:tcPr>
          <w:p w14:paraId="44E2F03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Start Apache, check port 80/443 conflicts</w:t>
            </w:r>
          </w:p>
        </w:tc>
      </w:tr>
      <w:tr w:rsidR="00DD694B" w:rsidRPr="00B21CF4" w14:paraId="7D0D1152" w14:textId="77777777">
        <w:tc>
          <w:tcPr>
            <w:tcW w:w="3120" w:type="dxa"/>
          </w:tcPr>
          <w:p w14:paraId="432865C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Other PCs cannot connect</w:t>
            </w:r>
          </w:p>
        </w:tc>
        <w:tc>
          <w:tcPr>
            <w:tcW w:w="3120" w:type="dxa"/>
          </w:tcPr>
          <w:p w14:paraId="7FD534F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Network connection, firewall, local IP address</w:t>
            </w:r>
          </w:p>
        </w:tc>
        <w:tc>
          <w:tcPr>
            <w:tcW w:w="3120" w:type="dxa"/>
          </w:tcPr>
          <w:p w14:paraId="315DF85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Confirm same network, allow Apache through firewall, use correct IP</w:t>
            </w:r>
          </w:p>
        </w:tc>
      </w:tr>
    </w:tbl>
    <w:p w14:paraId="795E7052" w14:textId="77777777" w:rsidR="00DD694B" w:rsidRPr="00B21CF4" w:rsidRDefault="00DD694B">
      <w:pPr>
        <w:rPr>
          <w:sz w:val="24"/>
          <w:szCs w:val="24"/>
        </w:rPr>
      </w:pPr>
    </w:p>
    <w:p w14:paraId="3707EB9B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Apache Will Not Start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0E07D086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66FDA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Possible Cause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DD02B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What To Do</w:t>
            </w:r>
          </w:p>
        </w:tc>
      </w:tr>
      <w:tr w:rsidR="00DD694B" w:rsidRPr="00B21CF4" w14:paraId="4884F74D" w14:textId="77777777">
        <w:tc>
          <w:tcPr>
            <w:tcW w:w="4680" w:type="dxa"/>
          </w:tcPr>
          <w:p w14:paraId="5CD7626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Port 80 conflict</w:t>
            </w:r>
          </w:p>
        </w:tc>
        <w:tc>
          <w:tcPr>
            <w:tcW w:w="4680" w:type="dxa"/>
          </w:tcPr>
          <w:p w14:paraId="4DE7967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Close the other web server or change Apache port</w:t>
            </w:r>
          </w:p>
        </w:tc>
      </w:tr>
      <w:tr w:rsidR="00DD694B" w:rsidRPr="00B21CF4" w14:paraId="475FC038" w14:textId="77777777">
        <w:tc>
          <w:tcPr>
            <w:tcW w:w="4680" w:type="dxa"/>
          </w:tcPr>
          <w:p w14:paraId="3010202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lastRenderedPageBreak/>
              <w:t>Port 443 conflict</w:t>
            </w:r>
          </w:p>
        </w:tc>
        <w:tc>
          <w:tcPr>
            <w:tcW w:w="4680" w:type="dxa"/>
          </w:tcPr>
          <w:p w14:paraId="75AEA0E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Close the conflicting service or change SSL port</w:t>
            </w:r>
          </w:p>
        </w:tc>
      </w:tr>
      <w:tr w:rsidR="00DD694B" w:rsidRPr="00B21CF4" w14:paraId="79C059C5" w14:textId="77777777">
        <w:tc>
          <w:tcPr>
            <w:tcW w:w="4680" w:type="dxa"/>
          </w:tcPr>
          <w:p w14:paraId="3F5DF96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Apache configuration error</w:t>
            </w:r>
          </w:p>
        </w:tc>
        <w:tc>
          <w:tcPr>
            <w:tcW w:w="4680" w:type="dxa"/>
          </w:tcPr>
          <w:p w14:paraId="13352B0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 Apache error logs from XAMPP</w:t>
            </w:r>
          </w:p>
        </w:tc>
      </w:tr>
      <w:tr w:rsidR="00DD694B" w:rsidRPr="00B21CF4" w14:paraId="276C1082" w14:textId="77777777">
        <w:tc>
          <w:tcPr>
            <w:tcW w:w="4680" w:type="dxa"/>
          </w:tcPr>
          <w:p w14:paraId="6340DD8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Windows issue</w:t>
            </w:r>
          </w:p>
        </w:tc>
        <w:tc>
          <w:tcPr>
            <w:tcW w:w="4680" w:type="dxa"/>
          </w:tcPr>
          <w:p w14:paraId="4A7FE47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Restart Windows and try again</w:t>
            </w:r>
          </w:p>
        </w:tc>
      </w:tr>
    </w:tbl>
    <w:p w14:paraId="77C200F2" w14:textId="77777777" w:rsidR="00DD694B" w:rsidRPr="00B21CF4" w:rsidRDefault="00DD694B">
      <w:pPr>
        <w:rPr>
          <w:sz w:val="24"/>
          <w:szCs w:val="24"/>
        </w:rPr>
      </w:pPr>
    </w:p>
    <w:p w14:paraId="68AB4D2E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MySQL Will Not Start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4A88E8B8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D4ED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Possible Cause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13B32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What To Do</w:t>
            </w:r>
          </w:p>
        </w:tc>
      </w:tr>
      <w:tr w:rsidR="00DD694B" w:rsidRPr="00B21CF4" w14:paraId="72904BC1" w14:textId="77777777">
        <w:tc>
          <w:tcPr>
            <w:tcW w:w="4680" w:type="dxa"/>
          </w:tcPr>
          <w:p w14:paraId="0154C8E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MySQL crash</w:t>
            </w:r>
          </w:p>
        </w:tc>
        <w:tc>
          <w:tcPr>
            <w:tcW w:w="4680" w:type="dxa"/>
          </w:tcPr>
          <w:p w14:paraId="2CAC8C5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 MySQL logs</w:t>
            </w:r>
          </w:p>
        </w:tc>
      </w:tr>
      <w:tr w:rsidR="00DD694B" w:rsidRPr="00B21CF4" w14:paraId="067E3DE9" w14:textId="77777777">
        <w:tc>
          <w:tcPr>
            <w:tcW w:w="4680" w:type="dxa"/>
          </w:tcPr>
          <w:p w14:paraId="24B71D4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Port conflict</w:t>
            </w:r>
          </w:p>
        </w:tc>
        <w:tc>
          <w:tcPr>
            <w:tcW w:w="4680" w:type="dxa"/>
          </w:tcPr>
          <w:p w14:paraId="1FEA9C6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Confirm no other MySQL service is using port 3306</w:t>
            </w:r>
          </w:p>
        </w:tc>
      </w:tr>
      <w:tr w:rsidR="00DD694B" w:rsidRPr="00B21CF4" w14:paraId="5D36F5B8" w14:textId="77777777">
        <w:tc>
          <w:tcPr>
            <w:tcW w:w="4680" w:type="dxa"/>
          </w:tcPr>
          <w:p w14:paraId="3419D31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Corrupted database files</w:t>
            </w:r>
          </w:p>
        </w:tc>
        <w:tc>
          <w:tcPr>
            <w:tcW w:w="4680" w:type="dxa"/>
          </w:tcPr>
          <w:p w14:paraId="5DC4AD3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Restore from backup</w:t>
            </w:r>
          </w:p>
        </w:tc>
      </w:tr>
      <w:tr w:rsidR="00DD694B" w:rsidRPr="00B21CF4" w14:paraId="7D6FE1BB" w14:textId="77777777">
        <w:tc>
          <w:tcPr>
            <w:tcW w:w="4680" w:type="dxa"/>
          </w:tcPr>
          <w:p w14:paraId="207D77A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XAMPP service issue</w:t>
            </w:r>
          </w:p>
        </w:tc>
        <w:tc>
          <w:tcPr>
            <w:tcW w:w="4680" w:type="dxa"/>
          </w:tcPr>
          <w:p w14:paraId="0863F30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Restart XAMPP or Windows</w:t>
            </w:r>
          </w:p>
        </w:tc>
      </w:tr>
    </w:tbl>
    <w:p w14:paraId="4833C2FC" w14:textId="77777777" w:rsidR="00DD694B" w:rsidRPr="00B21CF4" w:rsidRDefault="00DD694B">
      <w:pPr>
        <w:rPr>
          <w:sz w:val="24"/>
          <w:szCs w:val="24"/>
        </w:rPr>
      </w:pPr>
    </w:p>
    <w:p w14:paraId="04CC27B9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Database Connection Errors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3333A1F7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A672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Symptom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A2CC6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Likely 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454BD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Action</w:t>
            </w:r>
          </w:p>
        </w:tc>
      </w:tr>
      <w:tr w:rsidR="00DD694B" w:rsidRPr="00B21CF4" w14:paraId="03A7B19E" w14:textId="77777777">
        <w:tc>
          <w:tcPr>
            <w:tcW w:w="3120" w:type="dxa"/>
          </w:tcPr>
          <w:p w14:paraId="5ED9494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SQLSTATE error</w:t>
            </w:r>
          </w:p>
        </w:tc>
        <w:tc>
          <w:tcPr>
            <w:tcW w:w="3120" w:type="dxa"/>
          </w:tcPr>
          <w:p w14:paraId="50DC629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MySQL not running or credentials wrong</w:t>
            </w:r>
          </w:p>
        </w:tc>
        <w:tc>
          <w:tcPr>
            <w:tcW w:w="3120" w:type="dxa"/>
          </w:tcPr>
          <w:p w14:paraId="31BEE6C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Start MySQL and check `php/conn/config.php`</w:t>
            </w:r>
          </w:p>
        </w:tc>
      </w:tr>
      <w:tr w:rsidR="00DD694B" w:rsidRPr="00B21CF4" w14:paraId="2492A026" w14:textId="77777777">
        <w:tc>
          <w:tcPr>
            <w:tcW w:w="3120" w:type="dxa"/>
          </w:tcPr>
          <w:p w14:paraId="5355A7A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Database not found</w:t>
            </w:r>
          </w:p>
        </w:tc>
        <w:tc>
          <w:tcPr>
            <w:tcW w:w="3120" w:type="dxa"/>
          </w:tcPr>
          <w:p w14:paraId="180DA6C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`kiss-web` database missing</w:t>
            </w:r>
          </w:p>
        </w:tc>
        <w:tc>
          <w:tcPr>
            <w:tcW w:w="3120" w:type="dxa"/>
          </w:tcPr>
          <w:p w14:paraId="5EC41CD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Create/import database backup</w:t>
            </w:r>
          </w:p>
        </w:tc>
      </w:tr>
      <w:tr w:rsidR="00DD694B" w:rsidRPr="00B21CF4" w14:paraId="1A8A802A" w14:textId="77777777">
        <w:tc>
          <w:tcPr>
            <w:tcW w:w="3120" w:type="dxa"/>
          </w:tcPr>
          <w:p w14:paraId="28168EF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Blank page after database error</w:t>
            </w:r>
          </w:p>
        </w:tc>
        <w:tc>
          <w:tcPr>
            <w:tcW w:w="3120" w:type="dxa"/>
          </w:tcPr>
          <w:p w14:paraId="0476BC2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PHP errors hidden</w:t>
            </w:r>
          </w:p>
        </w:tc>
        <w:tc>
          <w:tcPr>
            <w:tcW w:w="3120" w:type="dxa"/>
          </w:tcPr>
          <w:p w14:paraId="5A1CB64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 Apache/PHP logs</w:t>
            </w:r>
          </w:p>
        </w:tc>
      </w:tr>
    </w:tbl>
    <w:p w14:paraId="4E639D14" w14:textId="77777777" w:rsidR="00DD694B" w:rsidRPr="00B21CF4" w:rsidRDefault="00DD694B">
      <w:pPr>
        <w:rPr>
          <w:sz w:val="24"/>
          <w:szCs w:val="24"/>
        </w:rPr>
      </w:pPr>
    </w:p>
    <w:p w14:paraId="5E8DEF9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Blank White Screen</w:t>
      </w:r>
    </w:p>
    <w:p w14:paraId="062D603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Check Apache error logs.</w:t>
      </w:r>
    </w:p>
    <w:p w14:paraId="15D0776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Check PHP error logs.</w:t>
      </w:r>
    </w:p>
    <w:p w14:paraId="7981229F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Confirm Composer vendor files exist.</w:t>
      </w:r>
    </w:p>
    <w:p w14:paraId="6A1A3228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Confirm database tables exist.</w:t>
      </w:r>
    </w:p>
    <w:p w14:paraId="0A03273D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Review recently edited PHP files.</w:t>
      </w:r>
    </w:p>
    <w:p w14:paraId="3605088E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Temporarily enable PHP error display only for troubleshooting on a local machine.</w:t>
      </w:r>
    </w:p>
    <w:p w14:paraId="7A260EAB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Import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1347BF85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DA33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B60CE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D80EC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Fix</w:t>
            </w:r>
          </w:p>
        </w:tc>
      </w:tr>
      <w:tr w:rsidR="00DD694B" w:rsidRPr="00B21CF4" w14:paraId="7B367FD2" w14:textId="77777777">
        <w:tc>
          <w:tcPr>
            <w:tcW w:w="3120" w:type="dxa"/>
          </w:tcPr>
          <w:p w14:paraId="428B065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lastRenderedPageBreak/>
              <w:t>Inventory import says upload `.xlsx`</w:t>
            </w:r>
          </w:p>
        </w:tc>
        <w:tc>
          <w:tcPr>
            <w:tcW w:w="3120" w:type="dxa"/>
          </w:tcPr>
          <w:p w14:paraId="6A800EB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Backend only accepts `.xlsx`</w:t>
            </w:r>
          </w:p>
        </w:tc>
        <w:tc>
          <w:tcPr>
            <w:tcW w:w="3120" w:type="dxa"/>
          </w:tcPr>
          <w:p w14:paraId="4DC0DEF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Save the file as `.xlsx`</w:t>
            </w:r>
          </w:p>
        </w:tc>
      </w:tr>
      <w:tr w:rsidR="00DD694B" w:rsidRPr="00B21CF4" w14:paraId="469E4650" w14:textId="77777777">
        <w:tc>
          <w:tcPr>
            <w:tcW w:w="3120" w:type="dxa"/>
          </w:tcPr>
          <w:p w14:paraId="74D2902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Header mismatch</w:t>
            </w:r>
          </w:p>
        </w:tc>
        <w:tc>
          <w:tcPr>
            <w:tcW w:w="3120" w:type="dxa"/>
          </w:tcPr>
          <w:p w14:paraId="4CF1F5F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First row does not exactly match required headers</w:t>
            </w:r>
          </w:p>
        </w:tc>
        <w:tc>
          <w:tcPr>
            <w:tcW w:w="3120" w:type="dxa"/>
          </w:tcPr>
          <w:p w14:paraId="7976336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Correct the header row</w:t>
            </w:r>
          </w:p>
        </w:tc>
      </w:tr>
      <w:tr w:rsidR="00DD694B" w:rsidRPr="00B21CF4" w14:paraId="62F2B4AA" w14:textId="77777777">
        <w:tc>
          <w:tcPr>
            <w:tcW w:w="3120" w:type="dxa"/>
          </w:tcPr>
          <w:p w14:paraId="40FC53E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Invalid ExpiryDate</w:t>
            </w:r>
          </w:p>
        </w:tc>
        <w:tc>
          <w:tcPr>
            <w:tcW w:w="3120" w:type="dxa"/>
          </w:tcPr>
          <w:p w14:paraId="2B2B09B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Date is not `MM/YYYY`</w:t>
            </w:r>
          </w:p>
        </w:tc>
        <w:tc>
          <w:tcPr>
            <w:tcW w:w="3120" w:type="dxa"/>
          </w:tcPr>
          <w:p w14:paraId="2D20EB6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Reformat expiry</w:t>
            </w:r>
          </w:p>
        </w:tc>
      </w:tr>
      <w:tr w:rsidR="00DD694B" w:rsidRPr="00B21CF4" w14:paraId="1EA435FA" w14:textId="77777777">
        <w:tc>
          <w:tcPr>
            <w:tcW w:w="3120" w:type="dxa"/>
          </w:tcPr>
          <w:p w14:paraId="1409C21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Location and SKU required</w:t>
            </w:r>
          </w:p>
        </w:tc>
        <w:tc>
          <w:tcPr>
            <w:tcW w:w="3120" w:type="dxa"/>
          </w:tcPr>
          <w:p w14:paraId="5567A82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Required cell blank</w:t>
            </w:r>
          </w:p>
        </w:tc>
        <w:tc>
          <w:tcPr>
            <w:tcW w:w="3120" w:type="dxa"/>
          </w:tcPr>
          <w:p w14:paraId="04AA91B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Fill all required rows</w:t>
            </w:r>
          </w:p>
        </w:tc>
      </w:tr>
      <w:tr w:rsidR="00DD694B" w:rsidRPr="00B21CF4" w14:paraId="58770531" w14:textId="77777777">
        <w:tc>
          <w:tcPr>
            <w:tcW w:w="3120" w:type="dxa"/>
          </w:tcPr>
          <w:p w14:paraId="1CB7894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import misses lines</w:t>
            </w:r>
          </w:p>
        </w:tc>
        <w:tc>
          <w:tcPr>
            <w:tcW w:w="3120" w:type="dxa"/>
          </w:tcPr>
          <w:p w14:paraId="4819E08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SKU or quantity missing, or line starts before row 8</w:t>
            </w:r>
          </w:p>
        </w:tc>
        <w:tc>
          <w:tcPr>
            <w:tcW w:w="3120" w:type="dxa"/>
          </w:tcPr>
          <w:p w14:paraId="23C85BD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 spreadsheet layout</w:t>
            </w:r>
          </w:p>
        </w:tc>
      </w:tr>
    </w:tbl>
    <w:p w14:paraId="690EFF57" w14:textId="77777777" w:rsidR="00DD694B" w:rsidRPr="00B21CF4" w:rsidRDefault="00DD694B">
      <w:pPr>
        <w:rPr>
          <w:sz w:val="24"/>
          <w:szCs w:val="24"/>
        </w:rPr>
      </w:pPr>
    </w:p>
    <w:p w14:paraId="7F66A4F0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Export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125CC0D8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28074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9FF4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34E39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Fix</w:t>
            </w:r>
          </w:p>
        </w:tc>
      </w:tr>
      <w:tr w:rsidR="00DD694B" w:rsidRPr="00B21CF4" w14:paraId="515D99FD" w14:textId="77777777">
        <w:tc>
          <w:tcPr>
            <w:tcW w:w="3120" w:type="dxa"/>
          </w:tcPr>
          <w:p w14:paraId="0B5ED3A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"No rows selected"</w:t>
            </w:r>
          </w:p>
        </w:tc>
        <w:tc>
          <w:tcPr>
            <w:tcW w:w="3120" w:type="dxa"/>
          </w:tcPr>
          <w:p w14:paraId="4FEB1F9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Nothing selected</w:t>
            </w:r>
          </w:p>
        </w:tc>
        <w:tc>
          <w:tcPr>
            <w:tcW w:w="3120" w:type="dxa"/>
          </w:tcPr>
          <w:p w14:paraId="0A28915F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Select at least one row</w:t>
            </w:r>
          </w:p>
        </w:tc>
      </w:tr>
      <w:tr w:rsidR="00DD694B" w:rsidRPr="00B21CF4" w14:paraId="04E99D7E" w14:textId="77777777">
        <w:tc>
          <w:tcPr>
            <w:tcW w:w="3120" w:type="dxa"/>
          </w:tcPr>
          <w:p w14:paraId="0EE96CC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Export fails in browser save dialog</w:t>
            </w:r>
          </w:p>
        </w:tc>
        <w:tc>
          <w:tcPr>
            <w:tcW w:w="3120" w:type="dxa"/>
          </w:tcPr>
          <w:p w14:paraId="2BFE0CE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Browser does not support File System Access API</w:t>
            </w:r>
          </w:p>
        </w:tc>
        <w:tc>
          <w:tcPr>
            <w:tcW w:w="3120" w:type="dxa"/>
          </w:tcPr>
          <w:p w14:paraId="4C416C6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 fallback download</w:t>
            </w:r>
          </w:p>
        </w:tc>
      </w:tr>
      <w:tr w:rsidR="00DD694B" w:rsidRPr="00B21CF4" w14:paraId="7ED10F9F" w14:textId="77777777">
        <w:tc>
          <w:tcPr>
            <w:tcW w:w="3120" w:type="dxa"/>
          </w:tcPr>
          <w:p w14:paraId="114BA2F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Exported data is product-only</w:t>
            </w:r>
          </w:p>
        </w:tc>
        <w:tc>
          <w:tcPr>
            <w:tcW w:w="3120" w:type="dxa"/>
          </w:tcPr>
          <w:p w14:paraId="1DB7E6C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Current export handler queries `productlocation`</w:t>
            </w:r>
          </w:p>
        </w:tc>
        <w:tc>
          <w:tcPr>
            <w:tcW w:w="3120" w:type="dxa"/>
          </w:tcPr>
          <w:p w14:paraId="331D1C3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Use support/developer review for component/raw export</w:t>
            </w:r>
          </w:p>
        </w:tc>
      </w:tr>
    </w:tbl>
    <w:p w14:paraId="35514132" w14:textId="77777777" w:rsidR="00DD694B" w:rsidRPr="00B21CF4" w:rsidRDefault="00DD694B">
      <w:pPr>
        <w:rPr>
          <w:sz w:val="24"/>
          <w:szCs w:val="24"/>
        </w:rPr>
      </w:pPr>
    </w:p>
    <w:p w14:paraId="093EED84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Printing Problems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2843"/>
        <w:gridCol w:w="3006"/>
        <w:gridCol w:w="3511"/>
      </w:tblGrid>
      <w:tr w:rsidR="00DD694B" w:rsidRPr="00B21CF4" w14:paraId="23199A9E" w14:textId="77777777">
        <w:trPr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A85F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Problem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4A98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Cause</w:t>
            </w:r>
          </w:p>
        </w:tc>
        <w:tc>
          <w:tcPr>
            <w:tcW w:w="3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47857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Fix</w:t>
            </w:r>
          </w:p>
        </w:tc>
      </w:tr>
      <w:tr w:rsidR="00DD694B" w:rsidRPr="00B21CF4" w14:paraId="256AEE46" w14:textId="77777777">
        <w:tc>
          <w:tcPr>
            <w:tcW w:w="3120" w:type="dxa"/>
          </w:tcPr>
          <w:p w14:paraId="284D604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 labels do not print</w:t>
            </w:r>
          </w:p>
        </w:tc>
        <w:tc>
          <w:tcPr>
            <w:tcW w:w="3120" w:type="dxa"/>
          </w:tcPr>
          <w:p w14:paraId="3B73B5E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`C:\print\print_pdf.cmd` missing or printer not configured</w:t>
            </w:r>
          </w:p>
        </w:tc>
        <w:tc>
          <w:tcPr>
            <w:tcW w:w="3120" w:type="dxa"/>
          </w:tcPr>
          <w:p w14:paraId="6116092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Restore/test print script</w:t>
            </w:r>
          </w:p>
        </w:tc>
      </w:tr>
      <w:tr w:rsidR="00DD694B" w:rsidRPr="00B21CF4" w14:paraId="50D10304" w14:textId="77777777">
        <w:tc>
          <w:tcPr>
            <w:tcW w:w="3120" w:type="dxa"/>
          </w:tcPr>
          <w:p w14:paraId="1243AEA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Server returns JSON error</w:t>
            </w:r>
          </w:p>
        </w:tc>
        <w:tc>
          <w:tcPr>
            <w:tcW w:w="3120" w:type="dxa"/>
          </w:tcPr>
          <w:p w14:paraId="498EF6A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 selected IDs or rows not found</w:t>
            </w:r>
          </w:p>
        </w:tc>
        <w:tc>
          <w:tcPr>
            <w:tcW w:w="3120" w:type="dxa"/>
          </w:tcPr>
          <w:p w14:paraId="0C987BC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Select valid rows and retry</w:t>
            </w:r>
          </w:p>
        </w:tc>
      </w:tr>
      <w:tr w:rsidR="00DD694B" w:rsidRPr="00B21CF4" w14:paraId="094FE977" w14:textId="77777777">
        <w:tc>
          <w:tcPr>
            <w:tcW w:w="3120" w:type="dxa"/>
          </w:tcPr>
          <w:p w14:paraId="7D6D911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Carton labels do not print</w:t>
            </w:r>
          </w:p>
        </w:tc>
        <w:tc>
          <w:tcPr>
            <w:tcW w:w="3120" w:type="dxa"/>
          </w:tcPr>
          <w:p w14:paraId="6F64C52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 carton numbers found</w:t>
            </w:r>
          </w:p>
        </w:tc>
        <w:tc>
          <w:tcPr>
            <w:tcW w:w="3120" w:type="dxa"/>
          </w:tcPr>
          <w:p w14:paraId="07EC24E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Confirm order items have `ctn_no` or `picked_ctn_no`</w:t>
            </w:r>
          </w:p>
        </w:tc>
      </w:tr>
      <w:tr w:rsidR="00DD694B" w:rsidRPr="00B21CF4" w14:paraId="17B33CD7" w14:textId="77777777">
        <w:tc>
          <w:tcPr>
            <w:tcW w:w="3120" w:type="dxa"/>
          </w:tcPr>
          <w:p w14:paraId="59BC3B4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Labels print shifted</w:t>
            </w:r>
          </w:p>
        </w:tc>
        <w:tc>
          <w:tcPr>
            <w:tcW w:w="3120" w:type="dxa"/>
          </w:tcPr>
          <w:p w14:paraId="253A930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Printer margin/dead-zone settings</w:t>
            </w:r>
          </w:p>
        </w:tc>
        <w:tc>
          <w:tcPr>
            <w:tcW w:w="3120" w:type="dxa"/>
          </w:tcPr>
          <w:p w14:paraId="5326EF32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Adjust label script or TCPDF offsets</w:t>
            </w:r>
          </w:p>
        </w:tc>
      </w:tr>
    </w:tbl>
    <w:p w14:paraId="5231B841" w14:textId="77777777" w:rsidR="00DD694B" w:rsidRDefault="00DD694B">
      <w:pPr>
        <w:rPr>
          <w:sz w:val="24"/>
          <w:szCs w:val="24"/>
        </w:rPr>
      </w:pPr>
    </w:p>
    <w:p w14:paraId="4E6C5D4B" w14:textId="77777777" w:rsidR="00C306B7" w:rsidRPr="00B21CF4" w:rsidRDefault="00C306B7">
      <w:pPr>
        <w:rPr>
          <w:sz w:val="24"/>
          <w:szCs w:val="24"/>
        </w:rPr>
      </w:pPr>
    </w:p>
    <w:p w14:paraId="58767FA3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Low Stock Alerts Missing</w:t>
      </w:r>
    </w:p>
    <w:p w14:paraId="550B6AE1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Check:</w:t>
      </w:r>
    </w:p>
    <w:p w14:paraId="32100B56" w14:textId="77777777" w:rsidR="00DD694B" w:rsidRPr="00B21CF4" w:rsidRDefault="004313F1" w:rsidP="00C306B7">
      <w:pPr>
        <w:pStyle w:val="ListNumber"/>
        <w:numPr>
          <w:ilvl w:val="0"/>
          <w:numId w:val="25"/>
        </w:numPr>
        <w:rPr>
          <w:sz w:val="24"/>
          <w:szCs w:val="24"/>
        </w:rPr>
      </w:pPr>
      <w:r w:rsidRPr="00B21CF4">
        <w:rPr>
          <w:sz w:val="24"/>
          <w:szCs w:val="24"/>
        </w:rPr>
        <w:t>SKU total quantity is greater than 0.</w:t>
      </w:r>
    </w:p>
    <w:p w14:paraId="2C8FB4AA" w14:textId="77777777" w:rsidR="00DD694B" w:rsidRPr="00B21CF4" w:rsidRDefault="004313F1" w:rsidP="00C306B7">
      <w:pPr>
        <w:pStyle w:val="ListNumber"/>
        <w:numPr>
          <w:ilvl w:val="0"/>
          <w:numId w:val="25"/>
        </w:numPr>
        <w:rPr>
          <w:sz w:val="24"/>
          <w:szCs w:val="24"/>
        </w:rPr>
      </w:pPr>
      <w:r w:rsidRPr="00B21CF4">
        <w:rPr>
          <w:sz w:val="24"/>
          <w:szCs w:val="24"/>
        </w:rPr>
        <w:t>SKU total quantity is less than or equal to 500.</w:t>
      </w:r>
    </w:p>
    <w:p w14:paraId="2012B01B" w14:textId="77777777" w:rsidR="00DD694B" w:rsidRPr="00B21CF4" w:rsidRDefault="004313F1" w:rsidP="00C306B7">
      <w:pPr>
        <w:pStyle w:val="ListNumber"/>
        <w:numPr>
          <w:ilvl w:val="0"/>
          <w:numId w:val="25"/>
        </w:numPr>
        <w:rPr>
          <w:sz w:val="24"/>
          <w:szCs w:val="24"/>
        </w:rPr>
      </w:pPr>
      <w:r w:rsidRPr="00B21CF4">
        <w:rPr>
          <w:sz w:val="24"/>
          <w:szCs w:val="24"/>
        </w:rPr>
        <w:t>User role is viewing the correct inventory type.</w:t>
      </w:r>
    </w:p>
    <w:p w14:paraId="07FAC731" w14:textId="77777777" w:rsidR="00DD694B" w:rsidRPr="00B21CF4" w:rsidRDefault="004313F1" w:rsidP="00C306B7">
      <w:pPr>
        <w:pStyle w:val="ListNumber"/>
        <w:numPr>
          <w:ilvl w:val="0"/>
          <w:numId w:val="25"/>
        </w:numPr>
        <w:rPr>
          <w:sz w:val="24"/>
          <w:szCs w:val="24"/>
        </w:rPr>
      </w:pPr>
      <w:r w:rsidRPr="00B21CF4">
        <w:rPr>
          <w:sz w:val="24"/>
          <w:szCs w:val="24"/>
        </w:rPr>
        <w:t>The relevant location table has the correct TotalQty values.</w:t>
      </w:r>
    </w:p>
    <w:p w14:paraId="3AB84BF0" w14:textId="77777777" w:rsidR="00DD694B" w:rsidRPr="00B21CF4" w:rsidRDefault="004313F1" w:rsidP="00C306B7">
      <w:pPr>
        <w:pStyle w:val="ListNumber"/>
        <w:numPr>
          <w:ilvl w:val="0"/>
          <w:numId w:val="25"/>
        </w:numPr>
        <w:rPr>
          <w:sz w:val="24"/>
          <w:szCs w:val="24"/>
        </w:rPr>
      </w:pPr>
      <w:r w:rsidRPr="00B21CF4">
        <w:rPr>
          <w:sz w:val="24"/>
          <w:szCs w:val="24"/>
        </w:rPr>
        <w:t>Notifications table exists if expecting notification bell alerts.</w:t>
      </w:r>
    </w:p>
    <w:p w14:paraId="4B460550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Orders Not Updating</w:t>
      </w:r>
    </w:p>
    <w:p w14:paraId="5846A0B5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Check:</w:t>
      </w:r>
    </w:p>
    <w:p w14:paraId="28902702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sz w:val="24"/>
          <w:szCs w:val="24"/>
        </w:rPr>
        <w:t>Browser JavaScript console for fetch errors.</w:t>
      </w:r>
    </w:p>
    <w:p w14:paraId="3D3536BE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orders</w:t>
      </w:r>
      <w:r w:rsidRPr="00B21CF4">
        <w:rPr>
          <w:sz w:val="24"/>
          <w:szCs w:val="24"/>
        </w:rPr>
        <w:t xml:space="preserve"> and </w:t>
      </w:r>
      <w:r w:rsidRPr="00B21CF4">
        <w:rPr>
          <w:rFonts w:ascii="Consolas" w:hAnsi="Consolas"/>
          <w:color w:val="0B2545"/>
          <w:sz w:val="24"/>
          <w:szCs w:val="24"/>
        </w:rPr>
        <w:t>order_items</w:t>
      </w:r>
      <w:r w:rsidRPr="00B21CF4">
        <w:rPr>
          <w:sz w:val="24"/>
          <w:szCs w:val="24"/>
        </w:rPr>
        <w:t xml:space="preserve"> tables exist.</w:t>
      </w:r>
    </w:p>
    <w:p w14:paraId="3D81E7A6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sz w:val="24"/>
          <w:szCs w:val="24"/>
        </w:rPr>
        <w:t>The order ID is valid.</w:t>
      </w:r>
    </w:p>
    <w:p w14:paraId="3BA08FDD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sz w:val="24"/>
          <w:szCs w:val="24"/>
        </w:rPr>
        <w:t>Required fields are supplied.</w:t>
      </w:r>
    </w:p>
    <w:p w14:paraId="19BBF2D8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sz w:val="24"/>
          <w:szCs w:val="24"/>
        </w:rPr>
        <w:t>User session has not expired.</w:t>
      </w:r>
    </w:p>
    <w:p w14:paraId="5A600EFA" w14:textId="77777777" w:rsidR="00DD694B" w:rsidRPr="00B21CF4" w:rsidRDefault="004313F1" w:rsidP="00C306B7">
      <w:pPr>
        <w:pStyle w:val="ListNumber"/>
        <w:numPr>
          <w:ilvl w:val="0"/>
          <w:numId w:val="26"/>
        </w:numPr>
        <w:rPr>
          <w:sz w:val="24"/>
          <w:szCs w:val="24"/>
        </w:rPr>
      </w:pPr>
      <w:r w:rsidRPr="00B21CF4">
        <w:rPr>
          <w:sz w:val="24"/>
          <w:szCs w:val="24"/>
        </w:rPr>
        <w:t>MySQL is running.</w:t>
      </w:r>
    </w:p>
    <w:p w14:paraId="322B63BD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No Stock or Short Supply Appears Unexpectedly</w:t>
      </w:r>
    </w:p>
    <w:p w14:paraId="459E181C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 allocator may skip stock when:</w:t>
      </w:r>
    </w:p>
    <w:p w14:paraId="5D0FCAD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Expiry is blank or too soon for the selected shelf life.</w:t>
      </w:r>
    </w:p>
    <w:p w14:paraId="41E50CFE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Comments contain </w:t>
      </w:r>
      <w:r w:rsidRPr="00B21CF4">
        <w:rPr>
          <w:rFonts w:ascii="Consolas" w:hAnsi="Consolas"/>
          <w:color w:val="0B2545"/>
          <w:sz w:val="24"/>
          <w:szCs w:val="24"/>
        </w:rPr>
        <w:t>ON HOLD</w:t>
      </w:r>
      <w:r w:rsidRPr="00B21CF4">
        <w:rPr>
          <w:sz w:val="24"/>
          <w:szCs w:val="24"/>
        </w:rPr>
        <w:t>.</w:t>
      </w:r>
    </w:p>
    <w:p w14:paraId="0B304E48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Comments contain </w:t>
      </w:r>
      <w:r w:rsidRPr="00B21CF4">
        <w:rPr>
          <w:rFonts w:ascii="Consolas" w:hAnsi="Consolas"/>
          <w:color w:val="0B2545"/>
          <w:sz w:val="24"/>
          <w:szCs w:val="24"/>
        </w:rPr>
        <w:t>DAMAGE</w:t>
      </w:r>
      <w:r w:rsidRPr="00B21CF4">
        <w:rPr>
          <w:sz w:val="24"/>
          <w:szCs w:val="24"/>
        </w:rPr>
        <w:t xml:space="preserve"> or </w:t>
      </w:r>
      <w:r w:rsidRPr="00B21CF4">
        <w:rPr>
          <w:rFonts w:ascii="Consolas" w:hAnsi="Consolas"/>
          <w:color w:val="0B2545"/>
          <w:sz w:val="24"/>
          <w:szCs w:val="24"/>
        </w:rPr>
        <w:t>DAMAGED</w:t>
      </w:r>
      <w:r w:rsidRPr="00B21CF4">
        <w:rPr>
          <w:sz w:val="24"/>
          <w:szCs w:val="24"/>
        </w:rPr>
        <w:t>.</w:t>
      </w:r>
    </w:p>
    <w:p w14:paraId="5737EA1C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Location begins with </w:t>
      </w:r>
      <w:r w:rsidRPr="00B21CF4">
        <w:rPr>
          <w:rFonts w:ascii="Consolas" w:hAnsi="Consolas"/>
          <w:color w:val="0B2545"/>
          <w:sz w:val="24"/>
          <w:szCs w:val="24"/>
        </w:rPr>
        <w:t>A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B</w:t>
      </w:r>
      <w:r w:rsidRPr="00B21CF4">
        <w:rPr>
          <w:sz w:val="24"/>
          <w:szCs w:val="24"/>
        </w:rPr>
        <w:t xml:space="preserve">, or </w:t>
      </w:r>
      <w:r w:rsidRPr="00B21CF4">
        <w:rPr>
          <w:rFonts w:ascii="Consolas" w:hAnsi="Consolas"/>
          <w:color w:val="0B2545"/>
          <w:sz w:val="24"/>
          <w:szCs w:val="24"/>
        </w:rPr>
        <w:t>C</w:t>
      </w:r>
      <w:r w:rsidRPr="00B21CF4">
        <w:rPr>
          <w:sz w:val="24"/>
          <w:szCs w:val="24"/>
        </w:rPr>
        <w:t>.</w:t>
      </w:r>
    </w:p>
    <w:p w14:paraId="171D18BA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 xml:space="preserve">Reserved stock has a comment like </w:t>
      </w:r>
      <w:r w:rsidRPr="00B21CF4">
        <w:rPr>
          <w:rFonts w:ascii="Consolas" w:hAnsi="Consolas"/>
          <w:color w:val="0B2545"/>
          <w:sz w:val="24"/>
          <w:szCs w:val="24"/>
        </w:rPr>
        <w:t>&lt;customer&gt; only</w:t>
      </w:r>
      <w:r w:rsidRPr="00B21CF4">
        <w:rPr>
          <w:sz w:val="24"/>
          <w:szCs w:val="24"/>
        </w:rPr>
        <w:t xml:space="preserve"> and the </w:t>
      </w:r>
      <w:proofErr w:type="gramStart"/>
      <w:r w:rsidRPr="00B21CF4">
        <w:rPr>
          <w:sz w:val="24"/>
          <w:szCs w:val="24"/>
        </w:rPr>
        <w:t>customer</w:t>
      </w:r>
      <w:proofErr w:type="gramEnd"/>
      <w:r w:rsidRPr="00B21CF4">
        <w:rPr>
          <w:sz w:val="24"/>
          <w:szCs w:val="24"/>
        </w:rPr>
        <w:t xml:space="preserve"> name does not match.</w:t>
      </w:r>
    </w:p>
    <w:p w14:paraId="524A6844" w14:textId="77777777" w:rsidR="00DD694B" w:rsidRPr="00B21CF4" w:rsidRDefault="004313F1">
      <w:pPr>
        <w:pStyle w:val="ListBullet"/>
        <w:rPr>
          <w:sz w:val="24"/>
          <w:szCs w:val="24"/>
        </w:rPr>
      </w:pPr>
      <w:r w:rsidRPr="00B21CF4">
        <w:rPr>
          <w:sz w:val="24"/>
          <w:szCs w:val="24"/>
        </w:rPr>
        <w:t>Rounding is enabled and no full carton can be allocated.</w:t>
      </w:r>
    </w:p>
    <w:p w14:paraId="0B8EEA99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Backup and Restore</w:t>
      </w:r>
    </w:p>
    <w:p w14:paraId="04CAA6A9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Backup Procedure</w:t>
      </w:r>
    </w:p>
    <w:p w14:paraId="6D6841E9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Open phpMyAdmin.</w:t>
      </w:r>
    </w:p>
    <w:p w14:paraId="53B5816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Select the </w:t>
      </w:r>
      <w:r w:rsidRPr="00B21CF4">
        <w:rPr>
          <w:rFonts w:ascii="Consolas" w:hAnsi="Consolas"/>
          <w:color w:val="0B2545"/>
          <w:sz w:val="24"/>
          <w:szCs w:val="24"/>
        </w:rPr>
        <w:t>kiss-web</w:t>
      </w:r>
      <w:r w:rsidRPr="00B21CF4">
        <w:rPr>
          <w:sz w:val="24"/>
          <w:szCs w:val="24"/>
        </w:rPr>
        <w:t xml:space="preserve"> database.</w:t>
      </w:r>
    </w:p>
    <w:p w14:paraId="75322CB3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Export the database as SQL.</w:t>
      </w:r>
    </w:p>
    <w:p w14:paraId="20E9B88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lastRenderedPageBreak/>
        <w:t>Save the SQL file with the date.</w:t>
      </w:r>
    </w:p>
    <w:p w14:paraId="4158E34B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Copy the KISS-Web website folder from </w:t>
      </w:r>
      <w:r w:rsidRPr="00B21CF4">
        <w:rPr>
          <w:rFonts w:ascii="Consolas" w:hAnsi="Consolas"/>
          <w:color w:val="0B2545"/>
          <w:sz w:val="24"/>
          <w:szCs w:val="24"/>
        </w:rPr>
        <w:t>htdocs</w:t>
      </w:r>
      <w:r w:rsidRPr="00B21CF4">
        <w:rPr>
          <w:sz w:val="24"/>
          <w:szCs w:val="24"/>
        </w:rPr>
        <w:t>.</w:t>
      </w:r>
    </w:p>
    <w:p w14:paraId="0A147C5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Copy uploaded files, especially </w:t>
      </w:r>
      <w:r w:rsidRPr="00B21CF4">
        <w:rPr>
          <w:rFonts w:ascii="Consolas" w:hAnsi="Consolas"/>
          <w:color w:val="0B2545"/>
          <w:sz w:val="24"/>
          <w:szCs w:val="24"/>
        </w:rPr>
        <w:t>uploads/packing_slips/</w:t>
      </w:r>
      <w:r w:rsidRPr="00B21CF4">
        <w:rPr>
          <w:sz w:val="24"/>
          <w:szCs w:val="24"/>
        </w:rPr>
        <w:t>.</w:t>
      </w:r>
    </w:p>
    <w:p w14:paraId="4EF27250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Save notes about XAMPP version, PHP version, and any printer setup.</w:t>
      </w:r>
    </w:p>
    <w:p w14:paraId="4618520F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Store the backup safely.</w:t>
      </w:r>
    </w:p>
    <w:p w14:paraId="2E10F1FA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Recommended backup folder example:</w:t>
      </w:r>
    </w:p>
    <w:p w14:paraId="5B1FC635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>Backups/</w:t>
      </w:r>
    </w:p>
    <w:p w14:paraId="6D03B68B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 xml:space="preserve">  2026-06-16/</w:t>
      </w:r>
    </w:p>
    <w:p w14:paraId="427EE3CA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 xml:space="preserve">    kiss-web.sql</w:t>
      </w:r>
    </w:p>
    <w:p w14:paraId="18F58870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 xml:space="preserve">    htdocs-kiss-web/</w:t>
      </w:r>
    </w:p>
    <w:p w14:paraId="1E7FF22D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 xml:space="preserve">    uploads/</w:t>
      </w:r>
    </w:p>
    <w:p w14:paraId="2D7A78BF" w14:textId="77777777" w:rsidR="00DD694B" w:rsidRPr="00B21CF4" w:rsidRDefault="004313F1">
      <w:pPr>
        <w:pStyle w:val="CodeBlock"/>
        <w:shd w:val="clear" w:color="auto" w:fill="F2F4F7"/>
        <w:rPr>
          <w:sz w:val="24"/>
          <w:szCs w:val="24"/>
        </w:rPr>
      </w:pPr>
      <w:r w:rsidRPr="00B21CF4">
        <w:rPr>
          <w:rFonts w:ascii="Consolas" w:hAnsi="Consolas"/>
          <w:sz w:val="24"/>
          <w:szCs w:val="24"/>
        </w:rPr>
        <w:t xml:space="preserve">    notes.txt</w:t>
      </w:r>
    </w:p>
    <w:p w14:paraId="4E770D67" w14:textId="77777777" w:rsidR="00DD694B" w:rsidRPr="00B21CF4" w:rsidRDefault="004313F1">
      <w:pPr>
        <w:pStyle w:val="Heading2"/>
        <w:rPr>
          <w:sz w:val="24"/>
          <w:szCs w:val="24"/>
        </w:rPr>
      </w:pPr>
      <w:r w:rsidRPr="00B21CF4">
        <w:rPr>
          <w:sz w:val="24"/>
          <w:szCs w:val="24"/>
        </w:rPr>
        <w:t>Restore Procedure</w:t>
      </w:r>
    </w:p>
    <w:p w14:paraId="484A1656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Install XAMPP.</w:t>
      </w:r>
    </w:p>
    <w:p w14:paraId="5D47CCFD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Start Apache.</w:t>
      </w:r>
    </w:p>
    <w:p w14:paraId="268FE76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Start MySQL.</w:t>
      </w:r>
    </w:p>
    <w:p w14:paraId="79ACCD3A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Open phpMyAdmin.</w:t>
      </w:r>
    </w:p>
    <w:p w14:paraId="754A2B78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Create a database named </w:t>
      </w:r>
      <w:r w:rsidRPr="00B21CF4">
        <w:rPr>
          <w:rFonts w:ascii="Consolas" w:hAnsi="Consolas"/>
          <w:color w:val="0B2545"/>
          <w:sz w:val="24"/>
          <w:szCs w:val="24"/>
        </w:rPr>
        <w:t>kiss-web</w:t>
      </w:r>
      <w:r w:rsidRPr="00B21CF4">
        <w:rPr>
          <w:sz w:val="24"/>
          <w:szCs w:val="24"/>
        </w:rPr>
        <w:t>.</w:t>
      </w:r>
    </w:p>
    <w:p w14:paraId="39728F1C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Import the saved SQL file.</w:t>
      </w:r>
    </w:p>
    <w:p w14:paraId="7AE8EA0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Copy the KISS-Web files into </w:t>
      </w:r>
      <w:r w:rsidRPr="00B21CF4">
        <w:rPr>
          <w:rFonts w:ascii="Consolas" w:hAnsi="Consolas"/>
          <w:color w:val="0B2545"/>
          <w:sz w:val="24"/>
          <w:szCs w:val="24"/>
        </w:rPr>
        <w:t>htdocs/kiss-web</w:t>
      </w:r>
      <w:r w:rsidRPr="00B21CF4">
        <w:rPr>
          <w:sz w:val="24"/>
          <w:szCs w:val="24"/>
        </w:rPr>
        <w:t>.</w:t>
      </w:r>
    </w:p>
    <w:p w14:paraId="54670BF9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Copy uploaded files back into the </w:t>
      </w:r>
      <w:r w:rsidRPr="00B21CF4">
        <w:rPr>
          <w:rFonts w:ascii="Consolas" w:hAnsi="Consolas"/>
          <w:color w:val="0B2545"/>
          <w:sz w:val="24"/>
          <w:szCs w:val="24"/>
        </w:rPr>
        <w:t>uploads</w:t>
      </w:r>
      <w:r w:rsidRPr="00B21CF4">
        <w:rPr>
          <w:sz w:val="24"/>
          <w:szCs w:val="24"/>
        </w:rPr>
        <w:t xml:space="preserve"> folder.</w:t>
      </w:r>
    </w:p>
    <w:p w14:paraId="10432BFF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Confirm </w:t>
      </w:r>
      <w:r w:rsidRPr="00B21CF4">
        <w:rPr>
          <w:rFonts w:ascii="Consolas" w:hAnsi="Consolas"/>
          <w:color w:val="0B2545"/>
          <w:sz w:val="24"/>
          <w:szCs w:val="24"/>
        </w:rPr>
        <w:t>php/conn/config.php</w:t>
      </w:r>
      <w:r w:rsidRPr="00B21CF4">
        <w:rPr>
          <w:sz w:val="24"/>
          <w:szCs w:val="24"/>
        </w:rPr>
        <w:t xml:space="preserve"> matches the local database settings.</w:t>
      </w:r>
    </w:p>
    <w:p w14:paraId="7BFB959F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Restore or recreate </w:t>
      </w:r>
      <w:r w:rsidRPr="00B21CF4">
        <w:rPr>
          <w:rFonts w:ascii="Consolas" w:hAnsi="Consolas"/>
          <w:color w:val="0B2545"/>
          <w:sz w:val="24"/>
          <w:szCs w:val="24"/>
        </w:rPr>
        <w:t>C:\print\print_pdf.cmd</w:t>
      </w:r>
      <w:r w:rsidRPr="00B21CF4">
        <w:rPr>
          <w:sz w:val="24"/>
          <w:szCs w:val="24"/>
        </w:rPr>
        <w:t xml:space="preserve"> if label printing is needed.</w:t>
      </w:r>
    </w:p>
    <w:p w14:paraId="7DA7F99B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Open KISS-Web in the browser.</w:t>
      </w:r>
    </w:p>
    <w:p w14:paraId="301FB176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>Log in and test Dashboard, Location, Products, Orders, and printing.</w:t>
      </w:r>
    </w:p>
    <w:p w14:paraId="4AE7C2F9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Emergency Recovery Checklist</w:t>
      </w:r>
    </w:p>
    <w:p w14:paraId="382FB2C2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Print this checklist and keep it near the KISS-Web laptop/server.</w:t>
      </w:r>
    </w:p>
    <w:p w14:paraId="18E99053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Laptop/server powered on</w:t>
      </w:r>
    </w:p>
    <w:p w14:paraId="53527D71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Windows loaded successfully</w:t>
      </w:r>
    </w:p>
    <w:p w14:paraId="1EA34839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XAMPP Control Panel open</w:t>
      </w:r>
    </w:p>
    <w:p w14:paraId="791662F5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Apache running</w:t>
      </w:r>
    </w:p>
    <w:p w14:paraId="6ADF504E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MySQL running</w:t>
      </w:r>
    </w:p>
    <w:p w14:paraId="1418B18E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lastRenderedPageBreak/>
        <w:t>[ ]</w:t>
      </w:r>
      <w:proofErr w:type="gramEnd"/>
      <w:r w:rsidRPr="00B21CF4">
        <w:rPr>
          <w:sz w:val="24"/>
          <w:szCs w:val="24"/>
        </w:rPr>
        <w:t xml:space="preserve"> Correct KISS-Web URL used</w:t>
      </w:r>
    </w:p>
    <w:p w14:paraId="126059BF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</w:t>
      </w:r>
      <w:r w:rsidRPr="00B21CF4">
        <w:rPr>
          <w:rFonts w:ascii="Consolas" w:hAnsi="Consolas"/>
          <w:color w:val="0B2545"/>
          <w:sz w:val="24"/>
          <w:szCs w:val="24"/>
        </w:rPr>
        <w:t>kiss-web</w:t>
      </w:r>
      <w:r w:rsidRPr="00B21CF4">
        <w:rPr>
          <w:sz w:val="24"/>
          <w:szCs w:val="24"/>
        </w:rPr>
        <w:t xml:space="preserve"> database exists</w:t>
      </w:r>
    </w:p>
    <w:p w14:paraId="155FC0F7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Website files exist in </w:t>
      </w:r>
      <w:r w:rsidRPr="00B21CF4">
        <w:rPr>
          <w:rFonts w:ascii="Consolas" w:hAnsi="Consolas"/>
          <w:color w:val="0B2545"/>
          <w:sz w:val="24"/>
          <w:szCs w:val="24"/>
        </w:rPr>
        <w:t>htdocs/kiss-web</w:t>
      </w:r>
    </w:p>
    <w:p w14:paraId="157A8FA3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</w:t>
      </w:r>
      <w:r w:rsidRPr="00B21CF4">
        <w:rPr>
          <w:rFonts w:ascii="Consolas" w:hAnsi="Consolas"/>
          <w:color w:val="0B2545"/>
          <w:sz w:val="24"/>
          <w:szCs w:val="24"/>
        </w:rPr>
        <w:t>uploads/packing_slips/</w:t>
      </w:r>
      <w:r w:rsidRPr="00B21CF4">
        <w:rPr>
          <w:sz w:val="24"/>
          <w:szCs w:val="24"/>
        </w:rPr>
        <w:t xml:space="preserve"> exists if orders use packing slip uploads</w:t>
      </w:r>
    </w:p>
    <w:p w14:paraId="19E513C5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Browser can access Dashboard</w:t>
      </w:r>
    </w:p>
    <w:p w14:paraId="04341ED9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Login works</w:t>
      </w:r>
    </w:p>
    <w:p w14:paraId="5E9019BC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Location page loads</w:t>
      </w:r>
    </w:p>
    <w:p w14:paraId="59383642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Orders List loads</w:t>
      </w:r>
    </w:p>
    <w:p w14:paraId="5C867092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Label printer tested</w:t>
      </w:r>
    </w:p>
    <w:p w14:paraId="2C996EC7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Latest database backup available</w:t>
      </w:r>
    </w:p>
    <w:p w14:paraId="153B84B0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Latest website file backup available</w:t>
      </w:r>
    </w:p>
    <w:p w14:paraId="275E16DA" w14:textId="77777777" w:rsidR="00DD694B" w:rsidRPr="00B21CF4" w:rsidRDefault="004313F1">
      <w:pPr>
        <w:pStyle w:val="ListBullet"/>
        <w:rPr>
          <w:sz w:val="24"/>
          <w:szCs w:val="24"/>
        </w:rPr>
      </w:pPr>
      <w:proofErr w:type="gramStart"/>
      <w:r w:rsidRPr="00B21CF4">
        <w:rPr>
          <w:sz w:val="24"/>
          <w:szCs w:val="24"/>
        </w:rPr>
        <w:t>[ ]</w:t>
      </w:r>
      <w:proofErr w:type="gramEnd"/>
      <w:r w:rsidRPr="00B21CF4">
        <w:rPr>
          <w:sz w:val="24"/>
          <w:szCs w:val="24"/>
        </w:rPr>
        <w:t xml:space="preserve"> Restore completed if required</w:t>
      </w:r>
    </w:p>
    <w:p w14:paraId="5F9F6489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Glossary</w:t>
      </w:r>
    </w:p>
    <w:tbl>
      <w:tblPr>
        <w:tblW w:w="9360" w:type="dxa"/>
        <w:tblInd w:w="120" w:type="dxa"/>
        <w:tblBorders>
          <w:top w:val="single" w:sz="4" w:space="0" w:color="D6DCE5"/>
          <w:left w:val="single" w:sz="4" w:space="0" w:color="D6DCE5"/>
          <w:bottom w:val="single" w:sz="4" w:space="0" w:color="D6DCE5"/>
          <w:right w:val="single" w:sz="4" w:space="0" w:color="D6DCE5"/>
          <w:insideH w:val="single" w:sz="4" w:space="0" w:color="D6DCE5"/>
          <w:insideV w:val="single" w:sz="4" w:space="0" w:color="D6DCE5"/>
        </w:tblBorders>
        <w:tblLayout w:type="fixed"/>
        <w:tblLook w:val="04A0" w:firstRow="1" w:lastRow="0" w:firstColumn="1" w:lastColumn="0" w:noHBand="0" w:noVBand="1"/>
      </w:tblPr>
      <w:tblGrid>
        <w:gridCol w:w="3871"/>
        <w:gridCol w:w="5489"/>
      </w:tblGrid>
      <w:tr w:rsidR="00DD694B" w:rsidRPr="00B21CF4" w14:paraId="00C1504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0D695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Term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BA71" w14:textId="77777777" w:rsidR="00DD694B" w:rsidRPr="00B21CF4" w:rsidRDefault="004313F1">
            <w:pPr>
              <w:spacing w:after="0"/>
              <w:rPr>
                <w:sz w:val="24"/>
                <w:szCs w:val="24"/>
              </w:rPr>
            </w:pPr>
            <w:r w:rsidRPr="00B21CF4">
              <w:rPr>
                <w:b/>
                <w:color w:val="0B2545"/>
                <w:sz w:val="24"/>
                <w:szCs w:val="24"/>
              </w:rPr>
              <w:t>Meaning</w:t>
            </w:r>
          </w:p>
        </w:tc>
      </w:tr>
      <w:tr w:rsidR="00DD694B" w:rsidRPr="00B21CF4" w14:paraId="16A2FA09" w14:textId="77777777">
        <w:tc>
          <w:tcPr>
            <w:tcW w:w="4680" w:type="dxa"/>
          </w:tcPr>
          <w:p w14:paraId="13308C5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SKU</w:t>
            </w:r>
          </w:p>
        </w:tc>
        <w:tc>
          <w:tcPr>
            <w:tcW w:w="4680" w:type="dxa"/>
          </w:tcPr>
          <w:p w14:paraId="48844DA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Stock keeping unit or item code</w:t>
            </w:r>
          </w:p>
        </w:tc>
      </w:tr>
      <w:tr w:rsidR="00DD694B" w:rsidRPr="00B21CF4" w14:paraId="3202DB56" w14:textId="77777777">
        <w:tc>
          <w:tcPr>
            <w:tcW w:w="4680" w:type="dxa"/>
          </w:tcPr>
          <w:p w14:paraId="055EF3A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Location</w:t>
            </w:r>
          </w:p>
        </w:tc>
        <w:tc>
          <w:tcPr>
            <w:tcW w:w="4680" w:type="dxa"/>
          </w:tcPr>
          <w:p w14:paraId="26B612F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Warehouse storage location</w:t>
            </w:r>
          </w:p>
        </w:tc>
      </w:tr>
      <w:tr w:rsidR="00DD694B" w:rsidRPr="00B21CF4" w14:paraId="4E095ABA" w14:textId="77777777">
        <w:tc>
          <w:tcPr>
            <w:tcW w:w="4680" w:type="dxa"/>
          </w:tcPr>
          <w:p w14:paraId="32A535E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Pallet</w:t>
            </w:r>
          </w:p>
        </w:tc>
        <w:tc>
          <w:tcPr>
            <w:tcW w:w="4680" w:type="dxa"/>
          </w:tcPr>
          <w:p w14:paraId="0711B99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Stock row/location entry being tracked</w:t>
            </w:r>
          </w:p>
        </w:tc>
      </w:tr>
      <w:tr w:rsidR="00DD694B" w:rsidRPr="00B21CF4" w14:paraId="794B7423" w14:textId="77777777">
        <w:tc>
          <w:tcPr>
            <w:tcW w:w="4680" w:type="dxa"/>
          </w:tcPr>
          <w:p w14:paraId="57EA63F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BatchNo</w:t>
            </w:r>
          </w:p>
        </w:tc>
        <w:tc>
          <w:tcPr>
            <w:tcW w:w="4680" w:type="dxa"/>
          </w:tcPr>
          <w:p w14:paraId="560AD99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Batch or lot number</w:t>
            </w:r>
          </w:p>
        </w:tc>
      </w:tr>
      <w:tr w:rsidR="00DD694B" w:rsidRPr="00B21CF4" w14:paraId="13178159" w14:textId="77777777">
        <w:tc>
          <w:tcPr>
            <w:tcW w:w="4680" w:type="dxa"/>
          </w:tcPr>
          <w:p w14:paraId="5EB3589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ExpiryDate</w:t>
            </w:r>
          </w:p>
        </w:tc>
        <w:tc>
          <w:tcPr>
            <w:tcW w:w="4680" w:type="dxa"/>
          </w:tcPr>
          <w:p w14:paraId="2159F4F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Expiry month/year in `MM/YYYY`</w:t>
            </w:r>
          </w:p>
        </w:tc>
      </w:tr>
      <w:tr w:rsidR="00DD694B" w:rsidRPr="00B21CF4" w14:paraId="2C4DE2D8" w14:textId="77777777">
        <w:tc>
          <w:tcPr>
            <w:tcW w:w="4680" w:type="dxa"/>
          </w:tcPr>
          <w:p w14:paraId="07C9F01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UnitType</w:t>
            </w:r>
          </w:p>
        </w:tc>
        <w:tc>
          <w:tcPr>
            <w:tcW w:w="4680" w:type="dxa"/>
          </w:tcPr>
          <w:p w14:paraId="690CD4D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Unit category such as pcs, pale, kg, gal, or other</w:t>
            </w:r>
          </w:p>
        </w:tc>
      </w:tr>
      <w:tr w:rsidR="00DD694B" w:rsidRPr="00B21CF4" w14:paraId="5A010F0A" w14:textId="77777777">
        <w:tc>
          <w:tcPr>
            <w:tcW w:w="4680" w:type="dxa"/>
          </w:tcPr>
          <w:p w14:paraId="43044EC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QtyPerCtn</w:t>
            </w:r>
          </w:p>
        </w:tc>
        <w:tc>
          <w:tcPr>
            <w:tcW w:w="4680" w:type="dxa"/>
          </w:tcPr>
          <w:p w14:paraId="174F587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Quantity per carton</w:t>
            </w:r>
          </w:p>
        </w:tc>
      </w:tr>
      <w:tr w:rsidR="00DD694B" w:rsidRPr="00B21CF4" w14:paraId="4AB9E38A" w14:textId="77777777">
        <w:tc>
          <w:tcPr>
            <w:tcW w:w="4680" w:type="dxa"/>
          </w:tcPr>
          <w:p w14:paraId="75AAD59C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TotalQty</w:t>
            </w:r>
          </w:p>
        </w:tc>
        <w:tc>
          <w:tcPr>
            <w:tcW w:w="4680" w:type="dxa"/>
          </w:tcPr>
          <w:p w14:paraId="35D1BFD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Total quantity in the row</w:t>
            </w:r>
          </w:p>
        </w:tc>
      </w:tr>
      <w:tr w:rsidR="00DD694B" w:rsidRPr="00B21CF4" w14:paraId="6E9DFF9B" w14:textId="77777777">
        <w:tc>
          <w:tcPr>
            <w:tcW w:w="4680" w:type="dxa"/>
          </w:tcPr>
          <w:p w14:paraId="585AFAB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InventoryType</w:t>
            </w:r>
          </w:p>
        </w:tc>
        <w:tc>
          <w:tcPr>
            <w:tcW w:w="4680" w:type="dxa"/>
          </w:tcPr>
          <w:p w14:paraId="35508F8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Products, packaging/components, or raw materials</w:t>
            </w:r>
          </w:p>
        </w:tc>
      </w:tr>
      <w:tr w:rsidR="00DD694B" w:rsidRPr="00B21CF4" w14:paraId="6454D7BA" w14:textId="77777777">
        <w:tc>
          <w:tcPr>
            <w:tcW w:w="4680" w:type="dxa"/>
          </w:tcPr>
          <w:p w14:paraId="3E63E2E8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Low Stock</w:t>
            </w:r>
          </w:p>
        </w:tc>
        <w:tc>
          <w:tcPr>
            <w:tcW w:w="4680" w:type="dxa"/>
          </w:tcPr>
          <w:p w14:paraId="1904B30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SKU total greater than 0 and less than or equal to 500</w:t>
            </w:r>
          </w:p>
        </w:tc>
      </w:tr>
      <w:tr w:rsidR="00DD694B" w:rsidRPr="00B21CF4" w14:paraId="2BE9E3EB" w14:textId="77777777">
        <w:tc>
          <w:tcPr>
            <w:tcW w:w="4680" w:type="dxa"/>
          </w:tcPr>
          <w:p w14:paraId="25E4DFA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Pending</w:t>
            </w:r>
          </w:p>
        </w:tc>
        <w:tc>
          <w:tcPr>
            <w:tcW w:w="4680" w:type="dxa"/>
          </w:tcPr>
          <w:p w14:paraId="5864BE6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created but not started</w:t>
            </w:r>
          </w:p>
        </w:tc>
      </w:tr>
      <w:tr w:rsidR="00DD694B" w:rsidRPr="00B21CF4" w14:paraId="727AEA2D" w14:textId="77777777">
        <w:tc>
          <w:tcPr>
            <w:tcW w:w="4680" w:type="dxa"/>
          </w:tcPr>
          <w:p w14:paraId="46D9681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Ongoing</w:t>
            </w:r>
          </w:p>
        </w:tc>
        <w:tc>
          <w:tcPr>
            <w:tcW w:w="4680" w:type="dxa"/>
          </w:tcPr>
          <w:p w14:paraId="1D7A28C6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Picking has started</w:t>
            </w:r>
          </w:p>
        </w:tc>
      </w:tr>
      <w:tr w:rsidR="00DD694B" w:rsidRPr="00B21CF4" w14:paraId="2C1F7815" w14:textId="77777777">
        <w:tc>
          <w:tcPr>
            <w:tcW w:w="4680" w:type="dxa"/>
          </w:tcPr>
          <w:p w14:paraId="7076ADAA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Booking</w:t>
            </w:r>
          </w:p>
        </w:tc>
        <w:tc>
          <w:tcPr>
            <w:tcW w:w="4680" w:type="dxa"/>
          </w:tcPr>
          <w:p w14:paraId="13F15390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Checked and ready for courier booking</w:t>
            </w:r>
          </w:p>
        </w:tc>
      </w:tr>
      <w:tr w:rsidR="00DD694B" w:rsidRPr="00B21CF4" w14:paraId="22CD0EB1" w14:textId="77777777">
        <w:tc>
          <w:tcPr>
            <w:tcW w:w="4680" w:type="dxa"/>
          </w:tcPr>
          <w:p w14:paraId="4E4E7D05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Waiting Packing Slip</w:t>
            </w:r>
          </w:p>
        </w:tc>
        <w:tc>
          <w:tcPr>
            <w:tcW w:w="4680" w:type="dxa"/>
          </w:tcPr>
          <w:p w14:paraId="341EF5EB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Courier booked, waiting for packing slip upload</w:t>
            </w:r>
          </w:p>
        </w:tc>
      </w:tr>
      <w:tr w:rsidR="00DD694B" w:rsidRPr="00B21CF4" w14:paraId="29E80D20" w14:textId="77777777">
        <w:tc>
          <w:tcPr>
            <w:tcW w:w="4680" w:type="dxa"/>
          </w:tcPr>
          <w:p w14:paraId="2FB9595E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Sent</w:t>
            </w:r>
          </w:p>
        </w:tc>
        <w:tc>
          <w:tcPr>
            <w:tcW w:w="4680" w:type="dxa"/>
          </w:tcPr>
          <w:p w14:paraId="74A6466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Packing slip uploaded or order marked sent</w:t>
            </w:r>
          </w:p>
        </w:tc>
      </w:tr>
      <w:tr w:rsidR="00DD694B" w:rsidRPr="00B21CF4" w14:paraId="042AD227" w14:textId="77777777">
        <w:tc>
          <w:tcPr>
            <w:tcW w:w="4680" w:type="dxa"/>
          </w:tcPr>
          <w:p w14:paraId="464C5C84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Not Sent</w:t>
            </w:r>
          </w:p>
        </w:tc>
        <w:tc>
          <w:tcPr>
            <w:tcW w:w="4680" w:type="dxa"/>
          </w:tcPr>
          <w:p w14:paraId="7A861043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Order cannot be sent because all items are no stock</w:t>
            </w:r>
          </w:p>
        </w:tc>
      </w:tr>
      <w:tr w:rsidR="00DD694B" w:rsidRPr="00B21CF4" w14:paraId="07346BA6" w14:textId="77777777">
        <w:tc>
          <w:tcPr>
            <w:tcW w:w="4680" w:type="dxa"/>
          </w:tcPr>
          <w:p w14:paraId="79CCE6B9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Pick Slip</w:t>
            </w:r>
          </w:p>
        </w:tc>
        <w:tc>
          <w:tcPr>
            <w:tcW w:w="4680" w:type="dxa"/>
          </w:tcPr>
          <w:p w14:paraId="44BC4F2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Excel picking document generated for an order</w:t>
            </w:r>
          </w:p>
        </w:tc>
      </w:tr>
      <w:tr w:rsidR="00DD694B" w:rsidRPr="00B21CF4" w14:paraId="29B521D6" w14:textId="77777777">
        <w:tc>
          <w:tcPr>
            <w:tcW w:w="4680" w:type="dxa"/>
          </w:tcPr>
          <w:p w14:paraId="01127DCD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Carton Label</w:t>
            </w:r>
          </w:p>
        </w:tc>
        <w:tc>
          <w:tcPr>
            <w:tcW w:w="4680" w:type="dxa"/>
          </w:tcPr>
          <w:p w14:paraId="3D70C151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Shipping label for each carton in an order</w:t>
            </w:r>
          </w:p>
        </w:tc>
      </w:tr>
      <w:tr w:rsidR="00DD694B" w:rsidRPr="00B21CF4" w14:paraId="2E78CCAE" w14:textId="77777777">
        <w:tc>
          <w:tcPr>
            <w:tcW w:w="4680" w:type="dxa"/>
          </w:tcPr>
          <w:p w14:paraId="24DFD2C7" w14:textId="77777777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>Transaction</w:t>
            </w:r>
          </w:p>
        </w:tc>
        <w:tc>
          <w:tcPr>
            <w:tcW w:w="4680" w:type="dxa"/>
          </w:tcPr>
          <w:p w14:paraId="39A5F36F" w14:textId="7268F34D" w:rsidR="00DD694B" w:rsidRPr="00B21CF4" w:rsidRDefault="004313F1">
            <w:pPr>
              <w:spacing w:after="0" w:line="276" w:lineRule="auto"/>
              <w:rPr>
                <w:sz w:val="24"/>
                <w:szCs w:val="24"/>
              </w:rPr>
            </w:pPr>
            <w:r w:rsidRPr="00B21CF4">
              <w:rPr>
                <w:sz w:val="24"/>
                <w:szCs w:val="24"/>
              </w:rPr>
              <w:t xml:space="preserve">Logged inventory </w:t>
            </w:r>
            <w:r w:rsidR="00C306B7" w:rsidRPr="00B21CF4">
              <w:rPr>
                <w:sz w:val="24"/>
                <w:szCs w:val="24"/>
              </w:rPr>
              <w:t>actions</w:t>
            </w:r>
            <w:r w:rsidRPr="00B21CF4">
              <w:rPr>
                <w:sz w:val="24"/>
                <w:szCs w:val="24"/>
              </w:rPr>
              <w:t xml:space="preserve"> such as create, add, deduct, move, edit, import, or delete</w:t>
            </w:r>
          </w:p>
        </w:tc>
      </w:tr>
    </w:tbl>
    <w:p w14:paraId="6B510381" w14:textId="77777777" w:rsidR="00DD694B" w:rsidRPr="00B21CF4" w:rsidRDefault="00DD694B">
      <w:pPr>
        <w:rPr>
          <w:sz w:val="24"/>
          <w:szCs w:val="24"/>
        </w:rPr>
      </w:pPr>
    </w:p>
    <w:p w14:paraId="1E0052F8" w14:textId="77777777" w:rsidR="00DD694B" w:rsidRPr="00B21CF4" w:rsidRDefault="004313F1">
      <w:pPr>
        <w:pStyle w:val="Heading1"/>
        <w:rPr>
          <w:sz w:val="24"/>
          <w:szCs w:val="24"/>
        </w:rPr>
      </w:pPr>
      <w:r w:rsidRPr="00B21CF4">
        <w:rPr>
          <w:sz w:val="24"/>
          <w:szCs w:val="24"/>
        </w:rPr>
        <w:t>Developer and Support Notes</w:t>
      </w:r>
    </w:p>
    <w:p w14:paraId="0D7BA52D" w14:textId="77777777" w:rsidR="00DD694B" w:rsidRPr="00B21CF4" w:rsidRDefault="004313F1">
      <w:pPr>
        <w:rPr>
          <w:sz w:val="24"/>
          <w:szCs w:val="24"/>
        </w:rPr>
      </w:pPr>
      <w:r w:rsidRPr="00B21CF4">
        <w:rPr>
          <w:sz w:val="24"/>
          <w:szCs w:val="24"/>
        </w:rPr>
        <w:t>These notes are included for administrators and future developers because they affect support and troubleshooting.</w:t>
      </w:r>
    </w:p>
    <w:p w14:paraId="5B7C61D9" w14:textId="34BA77EC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The checked-in </w:t>
      </w:r>
      <w:r w:rsidRPr="00B21CF4">
        <w:rPr>
          <w:rFonts w:ascii="Consolas" w:hAnsi="Consolas"/>
          <w:color w:val="0B2545"/>
          <w:sz w:val="24"/>
          <w:szCs w:val="24"/>
        </w:rPr>
        <w:t>sources/kiss-</w:t>
      </w:r>
      <w:proofErr w:type="spellStart"/>
      <w:r w:rsidRPr="00B21CF4">
        <w:rPr>
          <w:rFonts w:ascii="Consolas" w:hAnsi="Consolas"/>
          <w:color w:val="0B2545"/>
          <w:sz w:val="24"/>
          <w:szCs w:val="24"/>
        </w:rPr>
        <w:t>web.sql</w:t>
      </w:r>
      <w:proofErr w:type="spellEnd"/>
      <w:r w:rsidRPr="00B21CF4">
        <w:rPr>
          <w:sz w:val="24"/>
          <w:szCs w:val="24"/>
        </w:rPr>
        <w:t xml:space="preserve"> dump </w:t>
      </w:r>
      <w:r w:rsidR="00C306B7" w:rsidRPr="00B21CF4">
        <w:rPr>
          <w:sz w:val="24"/>
          <w:szCs w:val="24"/>
        </w:rPr>
        <w:t>define</w:t>
      </w:r>
      <w:r w:rsidRPr="00B21CF4">
        <w:rPr>
          <w:sz w:val="24"/>
          <w:szCs w:val="24"/>
        </w:rPr>
        <w:t xml:space="preserve"> </w:t>
      </w:r>
      <w:proofErr w:type="spellStart"/>
      <w:proofErr w:type="gramStart"/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proofErr w:type="spellEnd"/>
      <w:proofErr w:type="gramEnd"/>
      <w:r w:rsidRPr="00B21CF4">
        <w:rPr>
          <w:sz w:val="24"/>
          <w:szCs w:val="24"/>
        </w:rPr>
        <w:t xml:space="preserve"> and </w:t>
      </w:r>
      <w:proofErr w:type="spellStart"/>
      <w:proofErr w:type="gramStart"/>
      <w:r w:rsidRPr="00B21CF4">
        <w:rPr>
          <w:rFonts w:ascii="Consolas" w:hAnsi="Consolas"/>
          <w:color w:val="0B2545"/>
          <w:sz w:val="24"/>
          <w:szCs w:val="24"/>
        </w:rPr>
        <w:t>producttransactions</w:t>
      </w:r>
      <w:proofErr w:type="spellEnd"/>
      <w:proofErr w:type="gramEnd"/>
      <w:r w:rsidRPr="00B21CF4">
        <w:rPr>
          <w:sz w:val="24"/>
          <w:szCs w:val="24"/>
        </w:rPr>
        <w:t xml:space="preserve">, but the application also expects tables such as </w:t>
      </w:r>
      <w:r w:rsidRPr="00B21CF4">
        <w:rPr>
          <w:rFonts w:ascii="Consolas" w:hAnsi="Consolas"/>
          <w:color w:val="0B2545"/>
          <w:sz w:val="24"/>
          <w:szCs w:val="24"/>
        </w:rPr>
        <w:t>users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orders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order_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items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notifications</w:t>
      </w:r>
      <w:proofErr w:type="gramEnd"/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notification_reads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components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raw_materials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componentlocation</w:t>
      </w:r>
      <w:r w:rsidRPr="00B21CF4">
        <w:rPr>
          <w:sz w:val="24"/>
          <w:szCs w:val="24"/>
        </w:rPr>
        <w:t xml:space="preserve">, </w:t>
      </w:r>
      <w:r w:rsidRPr="00B21CF4">
        <w:rPr>
          <w:rFonts w:ascii="Consolas" w:hAnsi="Consolas"/>
          <w:color w:val="0B2545"/>
          <w:sz w:val="24"/>
          <w:szCs w:val="24"/>
        </w:rPr>
        <w:t>rmlocation</w:t>
      </w:r>
      <w:r w:rsidRPr="00B21CF4">
        <w:rPr>
          <w:sz w:val="24"/>
          <w:szCs w:val="24"/>
        </w:rPr>
        <w:t>, and status tables.</w:t>
      </w:r>
    </w:p>
    <w:p w14:paraId="4DC2AC01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Inventory imports from the Add Pallet page currently require </w:t>
      </w:r>
      <w:r w:rsidRPr="00B21CF4">
        <w:rPr>
          <w:rFonts w:ascii="Consolas" w:hAnsi="Consolas"/>
          <w:color w:val="0B2545"/>
          <w:sz w:val="24"/>
          <w:szCs w:val="24"/>
        </w:rPr>
        <w:t>.xlsx</w:t>
      </w:r>
      <w:r w:rsidRPr="00B21CF4">
        <w:rPr>
          <w:sz w:val="24"/>
          <w:szCs w:val="24"/>
        </w:rPr>
        <w:t xml:space="preserve"> even though some UI text refers to CSV/import files.</w:t>
      </w:r>
    </w:p>
    <w:p w14:paraId="404D8AF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Inventory export currently reads from </w:t>
      </w:r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r w:rsidRPr="00B21CF4">
        <w:rPr>
          <w:sz w:val="24"/>
          <w:szCs w:val="24"/>
        </w:rPr>
        <w:t xml:space="preserve"> directly in </w:t>
      </w:r>
      <w:r w:rsidRPr="00B21CF4">
        <w:rPr>
          <w:rFonts w:ascii="Consolas" w:hAnsi="Consolas"/>
          <w:color w:val="0B2545"/>
          <w:sz w:val="24"/>
          <w:szCs w:val="24"/>
        </w:rPr>
        <w:t>php/functions/export_file.php</w:t>
      </w:r>
      <w:r w:rsidRPr="00B21CF4">
        <w:rPr>
          <w:sz w:val="24"/>
          <w:szCs w:val="24"/>
        </w:rPr>
        <w:t>.</w:t>
      </w:r>
    </w:p>
    <w:p w14:paraId="79D8EF1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Silent printing depends on </w:t>
      </w:r>
      <w:r w:rsidRPr="00B21CF4">
        <w:rPr>
          <w:rFonts w:ascii="Consolas" w:hAnsi="Consolas"/>
          <w:color w:val="0B2545"/>
          <w:sz w:val="24"/>
          <w:szCs w:val="24"/>
        </w:rPr>
        <w:t>C:\print\print_pdf.cmd</w:t>
      </w:r>
      <w:r w:rsidRPr="00B21CF4">
        <w:rPr>
          <w:sz w:val="24"/>
          <w:szCs w:val="24"/>
        </w:rPr>
        <w:t>.</w:t>
      </w:r>
    </w:p>
    <w:p w14:paraId="1258F22A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Role behavior is implemented partly in UI navigation and partly in helper functions. Not every endpoint uses 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requireRole(</w:t>
      </w:r>
      <w:proofErr w:type="gramEnd"/>
      <w:r w:rsidRPr="00B21CF4">
        <w:rPr>
          <w:rFonts w:ascii="Consolas" w:hAnsi="Consolas"/>
          <w:color w:val="0B2545"/>
          <w:sz w:val="24"/>
          <w:szCs w:val="24"/>
        </w:rPr>
        <w:t>)</w:t>
      </w:r>
      <w:r w:rsidRPr="00B21CF4">
        <w:rPr>
          <w:sz w:val="24"/>
          <w:szCs w:val="24"/>
        </w:rPr>
        <w:t>.</w:t>
      </w:r>
    </w:p>
    <w:p w14:paraId="794F00B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addPalletLocation.php</w:t>
      </w:r>
      <w:r w:rsidRPr="00B21CF4">
        <w:rPr>
          <w:sz w:val="24"/>
          <w:szCs w:val="24"/>
        </w:rPr>
        <w:t xml:space="preserve"> and </w:t>
      </w:r>
      <w:r w:rsidRPr="00B21CF4">
        <w:rPr>
          <w:rFonts w:ascii="Consolas" w:hAnsi="Consolas"/>
          <w:color w:val="0B2545"/>
          <w:sz w:val="24"/>
          <w:szCs w:val="24"/>
        </w:rPr>
        <w:t>carton_labels.php</w:t>
      </w:r>
      <w:r w:rsidRPr="00B21CF4">
        <w:rPr>
          <w:sz w:val="24"/>
          <w:szCs w:val="24"/>
        </w:rPr>
        <w:t xml:space="preserve"> wrappers do not call </w:t>
      </w:r>
      <w:proofErr w:type="gramStart"/>
      <w:r w:rsidRPr="00B21CF4">
        <w:rPr>
          <w:rFonts w:ascii="Consolas" w:hAnsi="Consolas"/>
          <w:color w:val="0B2545"/>
          <w:sz w:val="24"/>
          <w:szCs w:val="24"/>
        </w:rPr>
        <w:t>requireLogin(</w:t>
      </w:r>
      <w:proofErr w:type="gramEnd"/>
      <w:r w:rsidRPr="00B21CF4">
        <w:rPr>
          <w:rFonts w:ascii="Consolas" w:hAnsi="Consolas"/>
          <w:color w:val="0B2545"/>
          <w:sz w:val="24"/>
          <w:szCs w:val="24"/>
        </w:rPr>
        <w:t>)</w:t>
      </w:r>
      <w:r w:rsidRPr="00B21CF4">
        <w:rPr>
          <w:sz w:val="24"/>
          <w:szCs w:val="24"/>
        </w:rPr>
        <w:t xml:space="preserve"> directly in the reviewed source. Their included files and actions may still require session helpers, but access should be reviewed before exposing the app outside a trusted local network.</w:t>
      </w:r>
    </w:p>
    <w:p w14:paraId="66DB1C95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php/functions/update_product_status.php</w:t>
      </w:r>
      <w:r w:rsidRPr="00B21CF4">
        <w:rPr>
          <w:sz w:val="24"/>
          <w:szCs w:val="24"/>
        </w:rPr>
        <w:t xml:space="preserve"> appears to reference </w:t>
      </w:r>
      <w:r w:rsidRPr="00B21CF4">
        <w:rPr>
          <w:rFonts w:ascii="Consolas" w:hAnsi="Consolas"/>
          <w:color w:val="0B2545"/>
          <w:sz w:val="24"/>
          <w:szCs w:val="24"/>
        </w:rPr>
        <w:t>$pdo</w:t>
      </w:r>
      <w:r w:rsidRPr="00B21CF4">
        <w:rPr>
          <w:sz w:val="24"/>
          <w:szCs w:val="24"/>
        </w:rPr>
        <w:t xml:space="preserve"> without assigning it. The visible Products popup uses </w:t>
      </w:r>
      <w:r w:rsidRPr="00B21CF4">
        <w:rPr>
          <w:rFonts w:ascii="Consolas" w:hAnsi="Consolas"/>
          <w:color w:val="0B2545"/>
          <w:sz w:val="24"/>
          <w:szCs w:val="24"/>
        </w:rPr>
        <w:t>update_product_info.php</w:t>
      </w:r>
      <w:r w:rsidRPr="00B21CF4">
        <w:rPr>
          <w:sz w:val="24"/>
          <w:szCs w:val="24"/>
        </w:rPr>
        <w:t xml:space="preserve">, which does create </w:t>
      </w:r>
      <w:r w:rsidRPr="00B21CF4">
        <w:rPr>
          <w:rFonts w:ascii="Consolas" w:hAnsi="Consolas"/>
          <w:color w:val="0B2545"/>
          <w:sz w:val="24"/>
          <w:szCs w:val="24"/>
        </w:rPr>
        <w:t>$pdo</w:t>
      </w:r>
      <w:r w:rsidRPr="00B21CF4">
        <w:rPr>
          <w:sz w:val="24"/>
          <w:szCs w:val="24"/>
        </w:rPr>
        <w:t>.</w:t>
      </w:r>
    </w:p>
    <w:p w14:paraId="7EE471A4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Order allocation queries </w:t>
      </w:r>
      <w:r w:rsidRPr="00B21CF4">
        <w:rPr>
          <w:rFonts w:ascii="Consolas" w:hAnsi="Consolas"/>
          <w:color w:val="0B2545"/>
          <w:sz w:val="24"/>
          <w:szCs w:val="24"/>
        </w:rPr>
        <w:t>productLocation</w:t>
      </w:r>
      <w:r w:rsidRPr="00B21CF4">
        <w:rPr>
          <w:sz w:val="24"/>
          <w:szCs w:val="24"/>
        </w:rPr>
        <w:t xml:space="preserve"> in one helper. On Windows/MySQL this usually works because table names are commonly case-insensitive, but Linux deployments may require matching table </w:t>
      </w:r>
      <w:proofErr w:type="gramStart"/>
      <w:r w:rsidRPr="00B21CF4">
        <w:rPr>
          <w:sz w:val="24"/>
          <w:szCs w:val="24"/>
        </w:rPr>
        <w:t>case</w:t>
      </w:r>
      <w:proofErr w:type="gramEnd"/>
      <w:r w:rsidRPr="00B21CF4">
        <w:rPr>
          <w:sz w:val="24"/>
          <w:szCs w:val="24"/>
        </w:rPr>
        <w:t>.</w:t>
      </w:r>
    </w:p>
    <w:p w14:paraId="1CE8A7E7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rFonts w:ascii="Consolas" w:hAnsi="Consolas"/>
          <w:color w:val="0B2545"/>
          <w:sz w:val="24"/>
          <w:szCs w:val="24"/>
        </w:rPr>
        <w:t>OrderRepository</w:t>
      </w:r>
      <w:r w:rsidRPr="00B21CF4">
        <w:rPr>
          <w:sz w:val="24"/>
          <w:szCs w:val="24"/>
        </w:rPr>
        <w:t xml:space="preserve"> attempts to add </w:t>
      </w:r>
      <w:r w:rsidRPr="00B21CF4">
        <w:rPr>
          <w:rFonts w:ascii="Consolas" w:hAnsi="Consolas"/>
          <w:color w:val="0B2545"/>
          <w:sz w:val="24"/>
          <w:szCs w:val="24"/>
        </w:rPr>
        <w:t>orders.min_shelf_life_months</w:t>
      </w:r>
      <w:r w:rsidRPr="00B21CF4">
        <w:rPr>
          <w:sz w:val="24"/>
          <w:szCs w:val="24"/>
        </w:rPr>
        <w:t xml:space="preserve"> automatically if the column is missing. The repository also includes </w:t>
      </w:r>
      <w:r w:rsidRPr="00B21CF4">
        <w:rPr>
          <w:rFonts w:ascii="Consolas" w:hAnsi="Consolas"/>
          <w:color w:val="0B2545"/>
          <w:sz w:val="24"/>
          <w:szCs w:val="24"/>
        </w:rPr>
        <w:t>sources/add_order_min_shelf_life.sql</w:t>
      </w:r>
      <w:r w:rsidRPr="00B21CF4">
        <w:rPr>
          <w:sz w:val="24"/>
          <w:szCs w:val="24"/>
        </w:rPr>
        <w:t>.</w:t>
      </w:r>
    </w:p>
    <w:p w14:paraId="247DFE32" w14:textId="77777777" w:rsidR="00DD694B" w:rsidRPr="00B21CF4" w:rsidRDefault="004313F1">
      <w:pPr>
        <w:pStyle w:val="ListNumber"/>
        <w:rPr>
          <w:sz w:val="24"/>
          <w:szCs w:val="24"/>
        </w:rPr>
      </w:pPr>
      <w:r w:rsidRPr="00B21CF4">
        <w:rPr>
          <w:sz w:val="24"/>
          <w:szCs w:val="24"/>
        </w:rPr>
        <w:t xml:space="preserve">Keep Composer </w:t>
      </w:r>
      <w:r w:rsidRPr="00B21CF4">
        <w:rPr>
          <w:rFonts w:ascii="Consolas" w:hAnsi="Consolas"/>
          <w:color w:val="0B2545"/>
          <w:sz w:val="24"/>
          <w:szCs w:val="24"/>
        </w:rPr>
        <w:t>vendor/</w:t>
      </w:r>
      <w:r w:rsidRPr="00B21CF4">
        <w:rPr>
          <w:sz w:val="24"/>
          <w:szCs w:val="24"/>
        </w:rPr>
        <w:t xml:space="preserve"> installed because spreadsheet and PDF generation require PhpSpreadsheet and TCPDF.</w:t>
      </w:r>
    </w:p>
    <w:sectPr w:rsidR="00DD694B" w:rsidRPr="00B21CF4" w:rsidSect="00034616">
      <w:headerReference w:type="default" r:id="rId24"/>
      <w:footerReference w:type="default" r:id="rId2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C7794" w14:textId="77777777" w:rsidR="003F512C" w:rsidRDefault="003F512C">
      <w:pPr>
        <w:spacing w:after="0" w:line="240" w:lineRule="auto"/>
      </w:pPr>
      <w:r>
        <w:separator/>
      </w:r>
    </w:p>
  </w:endnote>
  <w:endnote w:type="continuationSeparator" w:id="0">
    <w:p w14:paraId="55E9BD72" w14:textId="77777777" w:rsidR="003F512C" w:rsidRDefault="003F5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1D29" w14:textId="77777777" w:rsidR="00DD694B" w:rsidRDefault="004313F1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B21CF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0A2B6" w14:textId="77777777" w:rsidR="003F512C" w:rsidRDefault="003F512C">
      <w:pPr>
        <w:spacing w:after="0" w:line="240" w:lineRule="auto"/>
      </w:pPr>
      <w:r>
        <w:separator/>
      </w:r>
    </w:p>
  </w:footnote>
  <w:footnote w:type="continuationSeparator" w:id="0">
    <w:p w14:paraId="5B4170AF" w14:textId="77777777" w:rsidR="003F512C" w:rsidRDefault="003F51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DB626" w14:textId="77777777" w:rsidR="00DD694B" w:rsidRDefault="004313F1">
    <w:pPr>
      <w:pStyle w:val="Header"/>
      <w:pBdr>
        <w:bottom w:val="single" w:sz="4" w:space="4" w:color="D7DBE2"/>
      </w:pBdr>
    </w:pPr>
    <w:r>
      <w:rPr>
        <w:b/>
        <w:color w:val="595959"/>
        <w:sz w:val="18"/>
      </w:rPr>
      <w:t>KISS-Web User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4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B7BD3"/>
    <w:multiLevelType w:val="hybridMultilevel"/>
    <w:tmpl w:val="B6D47B4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571C3"/>
    <w:multiLevelType w:val="hybridMultilevel"/>
    <w:tmpl w:val="C43CC4EC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A00AE3"/>
    <w:multiLevelType w:val="hybridMultilevel"/>
    <w:tmpl w:val="B7E8EFC0"/>
    <w:lvl w:ilvl="0" w:tplc="1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C63B2F"/>
    <w:multiLevelType w:val="hybridMultilevel"/>
    <w:tmpl w:val="973089B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55206"/>
    <w:multiLevelType w:val="hybridMultilevel"/>
    <w:tmpl w:val="F48C2678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2E0193"/>
    <w:multiLevelType w:val="hybridMultilevel"/>
    <w:tmpl w:val="65E8102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A47BEF"/>
    <w:multiLevelType w:val="hybridMultilevel"/>
    <w:tmpl w:val="BD225996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715C7"/>
    <w:multiLevelType w:val="hybridMultilevel"/>
    <w:tmpl w:val="5038E7BC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B742DA"/>
    <w:multiLevelType w:val="hybridMultilevel"/>
    <w:tmpl w:val="C8A857E4"/>
    <w:lvl w:ilvl="0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257268A"/>
    <w:multiLevelType w:val="hybridMultilevel"/>
    <w:tmpl w:val="4A8088C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F46BBA"/>
    <w:multiLevelType w:val="hybridMultilevel"/>
    <w:tmpl w:val="93EC2C14"/>
    <w:lvl w:ilvl="0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232B18"/>
    <w:multiLevelType w:val="hybridMultilevel"/>
    <w:tmpl w:val="0AD60E6A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987F6D"/>
    <w:multiLevelType w:val="hybridMultilevel"/>
    <w:tmpl w:val="AF2A8754"/>
    <w:lvl w:ilvl="0" w:tplc="1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B919DC"/>
    <w:multiLevelType w:val="hybridMultilevel"/>
    <w:tmpl w:val="9152931A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322636"/>
    <w:multiLevelType w:val="hybridMultilevel"/>
    <w:tmpl w:val="2BB427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C05A5F"/>
    <w:multiLevelType w:val="hybridMultilevel"/>
    <w:tmpl w:val="639E0E9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4F071D"/>
    <w:multiLevelType w:val="hybridMultilevel"/>
    <w:tmpl w:val="26EA323C"/>
    <w:lvl w:ilvl="0" w:tplc="1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534806">
    <w:abstractNumId w:val="8"/>
  </w:num>
  <w:num w:numId="2" w16cid:durableId="717900684">
    <w:abstractNumId w:val="6"/>
  </w:num>
  <w:num w:numId="3" w16cid:durableId="275328985">
    <w:abstractNumId w:val="5"/>
  </w:num>
  <w:num w:numId="4" w16cid:durableId="1082339460">
    <w:abstractNumId w:val="4"/>
  </w:num>
  <w:num w:numId="5" w16cid:durableId="1062875253">
    <w:abstractNumId w:val="7"/>
  </w:num>
  <w:num w:numId="6" w16cid:durableId="970213358">
    <w:abstractNumId w:val="3"/>
  </w:num>
  <w:num w:numId="7" w16cid:durableId="1060832821">
    <w:abstractNumId w:val="2"/>
  </w:num>
  <w:num w:numId="8" w16cid:durableId="1187866063">
    <w:abstractNumId w:val="1"/>
  </w:num>
  <w:num w:numId="9" w16cid:durableId="1235240496">
    <w:abstractNumId w:val="0"/>
  </w:num>
  <w:num w:numId="10" w16cid:durableId="1948072919">
    <w:abstractNumId w:val="10"/>
  </w:num>
  <w:num w:numId="11" w16cid:durableId="545409589">
    <w:abstractNumId w:val="18"/>
  </w:num>
  <w:num w:numId="12" w16cid:durableId="1010765912">
    <w:abstractNumId w:val="15"/>
  </w:num>
  <w:num w:numId="13" w16cid:durableId="1582981238">
    <w:abstractNumId w:val="22"/>
  </w:num>
  <w:num w:numId="14" w16cid:durableId="679090001">
    <w:abstractNumId w:val="13"/>
  </w:num>
  <w:num w:numId="15" w16cid:durableId="1958949826">
    <w:abstractNumId w:val="20"/>
  </w:num>
  <w:num w:numId="16" w16cid:durableId="1866013603">
    <w:abstractNumId w:val="25"/>
  </w:num>
  <w:num w:numId="17" w16cid:durableId="1798796223">
    <w:abstractNumId w:val="16"/>
  </w:num>
  <w:num w:numId="18" w16cid:durableId="1660304261">
    <w:abstractNumId w:val="14"/>
  </w:num>
  <w:num w:numId="19" w16cid:durableId="456948165">
    <w:abstractNumId w:val="17"/>
  </w:num>
  <w:num w:numId="20" w16cid:durableId="221867580">
    <w:abstractNumId w:val="19"/>
  </w:num>
  <w:num w:numId="21" w16cid:durableId="167210660">
    <w:abstractNumId w:val="23"/>
  </w:num>
  <w:num w:numId="22" w16cid:durableId="709305204">
    <w:abstractNumId w:val="9"/>
  </w:num>
  <w:num w:numId="23" w16cid:durableId="601575831">
    <w:abstractNumId w:val="24"/>
  </w:num>
  <w:num w:numId="24" w16cid:durableId="1139571744">
    <w:abstractNumId w:val="12"/>
  </w:num>
  <w:num w:numId="25" w16cid:durableId="2072384011">
    <w:abstractNumId w:val="21"/>
  </w:num>
  <w:num w:numId="26" w16cid:durableId="18542245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12C"/>
    <w:rsid w:val="004313F1"/>
    <w:rsid w:val="0099346D"/>
    <w:rsid w:val="00AA1D8D"/>
    <w:rsid w:val="00B21CF4"/>
    <w:rsid w:val="00B47730"/>
    <w:rsid w:val="00C306B7"/>
    <w:rsid w:val="00C52FF9"/>
    <w:rsid w:val="00CB0664"/>
    <w:rsid w:val="00DD694B"/>
    <w:rsid w:val="00FC3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1D4D6"/>
  <w14:defaultImageDpi w14:val="300"/>
  <w15:docId w15:val="{D604E0D6-D43F-482F-8806-5C8AC4F17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Entry">
    <w:name w:val="TOC Entry"/>
    <w:pPr>
      <w:spacing w:after="40"/>
    </w:pPr>
    <w:rPr>
      <w:rFonts w:ascii="Calibri" w:hAnsi="Calibri"/>
      <w:color w:val="000000"/>
      <w:sz w:val="21"/>
    </w:rPr>
  </w:style>
  <w:style w:type="paragraph" w:customStyle="1" w:styleId="CodeBlock">
    <w:name w:val="Code Block"/>
    <w:pPr>
      <w:spacing w:before="40" w:after="40" w:line="240" w:lineRule="auto"/>
    </w:pPr>
    <w:rPr>
      <w:rFonts w:ascii="Calibri" w:hAnsi="Calibri"/>
      <w:color w:val="282828"/>
      <w:sz w:val="18"/>
    </w:rPr>
  </w:style>
  <w:style w:type="character" w:styleId="Hyperlink">
    <w:name w:val="Hyperlink"/>
    <w:basedOn w:val="DefaultParagraphFont"/>
    <w:uiPriority w:val="99"/>
    <w:unhideWhenUsed/>
    <w:rsid w:val="00B21C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1C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localhost/kiss-web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://localhost/kiss-web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39</Pages>
  <Words>4525</Words>
  <Characters>27061</Characters>
  <Application>Microsoft Office Word</Application>
  <DocSecurity>0</DocSecurity>
  <Lines>1288</Lines>
  <Paragraphs>1214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KISS-Web User Manual</dc:title>
  <dc:subject>User Manual, Operations Manual, and Troubleshooting Guide</dc:subject>
  <dc:creator>Codex</dc:creator>
  <cp:keywords/>
  <dc:description>Generated from repository documentation source.</dc:description>
  <cp:lastModifiedBy>Export Warehouse</cp:lastModifiedBy>
  <cp:revision>3</cp:revision>
  <dcterms:created xsi:type="dcterms:W3CDTF">2013-12-23T23:15:00Z</dcterms:created>
  <dcterms:modified xsi:type="dcterms:W3CDTF">2026-06-16T05:02:00Z</dcterms:modified>
  <cp:category/>
</cp:coreProperties>
</file>