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AWS CLI 사용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sz w:val="24"/>
          <w:szCs w:val="24"/>
          <w:rtl w:val="0"/>
        </w:rPr>
        <w:t xml:space="preserve">실습 전에 AWS 계정을 만들고, 콘솔에 로그인한다. 서비스 찾기 창에 IAM을 입력하고 검색된 IAM을 클릭한다.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742950</wp:posOffset>
            </wp:positionV>
            <wp:extent cx="4320000" cy="2116800"/>
            <wp:effectExtent b="0" l="0" r="0" t="0"/>
            <wp:wrapSquare wrapText="bothSides" distB="114300" distT="114300" distL="114300" distR="11430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16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1704975</wp:posOffset>
            </wp:positionV>
            <wp:extent cx="4320000" cy="2808000"/>
            <wp:effectExtent b="0" l="0" r="0" t="0"/>
            <wp:wrapSquare wrapText="bothSides" distB="114300" distT="114300" distL="114300" distR="11430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0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sz w:val="24"/>
          <w:szCs w:val="24"/>
          <w:rtl w:val="0"/>
        </w:rPr>
        <w:t xml:space="preserve">왼쪽 메뉴에서 사용자를 클릭한다.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4320000" cy="2678400"/>
            <wp:effectExtent b="0" l="0" r="0" t="0"/>
            <wp:wrapSquare wrapText="bothSides" distB="114300" distT="114300" distL="114300" distR="11430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7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sz w:val="24"/>
          <w:szCs w:val="24"/>
          <w:rtl w:val="0"/>
        </w:rPr>
        <w:t xml:space="preserve">[사용자 추가]를 클릭한다.</w:t>
      </w:r>
    </w:p>
    <w:p w:rsidR="00000000" w:rsidDel="00000000" w:rsidP="00000000" w:rsidRDefault="00000000" w:rsidRPr="00000000" w14:paraId="00000014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sz w:val="24"/>
          <w:szCs w:val="24"/>
          <w:rtl w:val="0"/>
        </w:rPr>
        <w:t xml:space="preserve">‘사용자 이름’을 입력하고 ‘AWS 액세스 유형’에서 ‘프로그래밍 방식 액세스’와 ‘AWS Management Console 액세스’ 체크박스를 모두 클릭한다. 비밀번호를 지정하고 [다음:권한]을 클릭한다.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320000" cy="3240000"/>
            <wp:effectExtent b="0" l="0" r="0" t="0"/>
            <wp:wrapSquare wrapText="bothSides" distB="114300" distT="114300" distL="114300" distR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238125</wp:posOffset>
            </wp:positionV>
            <wp:extent cx="4320000" cy="3240000"/>
            <wp:effectExtent b="0" l="0" r="0" t="0"/>
            <wp:wrapSquare wrapText="bothSides" distB="114300" distT="114300" distL="114300" distR="11430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sz w:val="24"/>
          <w:szCs w:val="24"/>
          <w:rtl w:val="0"/>
        </w:rPr>
        <w:t xml:space="preserve">[기존 정책 직접 연결]을 클릭’하고, ‘Administrator Access’를  체크 한다.(관리자 권한 부여) [다음:태그]를 클릭한다.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320000" cy="3240000"/>
            <wp:effectExtent b="0" l="0" r="0" t="0"/>
            <wp:wrapSquare wrapText="bothSides" distB="114300" distT="114300" distL="114300" distR="11430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320000" cy="3240000"/>
            <wp:effectExtent b="0" l="0" r="0" t="0"/>
            <wp:wrapSquare wrapText="bothSides" distB="114300" distT="114300" distL="114300" distR="11430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sz w:val="24"/>
          <w:szCs w:val="24"/>
          <w:rtl w:val="0"/>
        </w:rPr>
        <w:t xml:space="preserve">태크 키와 값에 임의의 값을 입력하거나 무시하고 [다음:검토]를 클릭한다.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4320000" cy="3240000"/>
            <wp:effectExtent b="0" l="0" r="0" t="0"/>
            <wp:wrapSquare wrapText="bothSides" distB="114300" distT="114300" distL="114300" distR="11430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sz w:val="24"/>
          <w:szCs w:val="24"/>
          <w:rtl w:val="0"/>
        </w:rPr>
        <w:t xml:space="preserve">[사용자 만들기]를 클릭한다.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381000</wp:posOffset>
            </wp:positionV>
            <wp:extent cx="4320000" cy="3240000"/>
            <wp:effectExtent b="0" l="0" r="0" t="0"/>
            <wp:wrapSquare wrapText="bothSides" distB="114300" distT="114300" distL="114300" distR="11430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sz w:val="24"/>
          <w:szCs w:val="24"/>
          <w:rtl w:val="0"/>
        </w:rPr>
        <w:t xml:space="preserve">액세스 키 ID와 비밀 액세스 키를 기록해둔다.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로컬 컴퓨터에 AWS CLI 를 설치/구성한다. 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실습 2.5에서 AWS CLI 환경 구성을 참조한다.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현재 계정에 있는 버킷 목록을 확인해서 CLI 가 제대로 실행되는지 확인한다.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aws s3 ls</w:t>
      </w:r>
    </w:p>
    <w:p w:rsidR="00000000" w:rsidDel="00000000" w:rsidP="00000000" w:rsidRDefault="00000000" w:rsidRPr="00000000" w14:paraId="0000003D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320000" cy="864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만들어 놓은 S3 버킷이 없으면 새로 생성하고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aws s3 mb &lt;bucketname&gt;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320000" cy="14256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간단한 파일이나 문서를 컴퓨터에서 새 버킷으로 복사한다.</w:t>
        <w:tab/>
        <w:tab/>
        <w:tab/>
      </w:r>
    </w:p>
    <w:p w:rsidR="00000000" w:rsidDel="00000000" w:rsidP="00000000" w:rsidRDefault="00000000" w:rsidRPr="00000000" w14:paraId="00000042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aws s3 cp /path/to/file.txt s3://bucketname 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320000" cy="14256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브라우저를 사용해 콘솔에서 파일이 제대로 전송됐는지 확인한다.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114300</wp:posOffset>
            </wp:positionV>
            <wp:extent cx="2880000" cy="1123200"/>
            <wp:effectExtent b="0" l="0" r="0" t="0"/>
            <wp:wrapSquare wrapText="bothSides" distB="114300" distT="114300" distL="114300" distR="11430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12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AWS 콘솔에서 S3로 들어가서 생성한 버킷을 확인하고, 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190500</wp:posOffset>
            </wp:positionV>
            <wp:extent cx="2880000" cy="1568244"/>
            <wp:effectExtent b="0" l="0" r="0" t="0"/>
            <wp:wrapSquare wrapText="bothSides" distB="114300" distT="114300" distL="114300" distR="11430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5682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spacing w:after="240" w:before="240" w:lineRule="auto"/>
        <w:rPr>
          <w:i w:val="1"/>
        </w:rPr>
      </w:pPr>
      <w:r w:rsidDel="00000000" w:rsidR="00000000" w:rsidRPr="00000000">
        <w:rPr>
          <w:rFonts w:ascii="Arial Unicode MS" w:cs="Arial Unicode MS" w:eastAsia="Arial Unicode MS" w:hAnsi="Arial Unicode MS"/>
          <w:i w:val="1"/>
          <w:rtl w:val="0"/>
        </w:rPr>
        <w:t xml:space="preserve">정상적으로 파일이 업로드됐는지 확인한다.</w:t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8.png"/><Relationship Id="rId14" Type="http://schemas.openxmlformats.org/officeDocument/2006/relationships/image" Target="media/image1.png"/><Relationship Id="rId17" Type="http://schemas.openxmlformats.org/officeDocument/2006/relationships/image" Target="media/image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18" Type="http://schemas.openxmlformats.org/officeDocument/2006/relationships/image" Target="media/image12.png"/><Relationship Id="rId7" Type="http://schemas.openxmlformats.org/officeDocument/2006/relationships/image" Target="media/image13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