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실습 4.4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인터넷 게이트웨이와 기본 라우팅 생성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 실습에서는 인터넷 게이트웨이를 만들어 이전 실습에서 사용한 VPC에 연결한다.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VPC 대시 보드에서 [인터넷 게이트웨이]를 클릭한다.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[인터넷 게이트웨이 생성] 버튼을 클릭한다.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598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9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[생성]을 클릭한다.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252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987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4. 방금 만든 [인터넷 게이트웨이]를 선택하고 [작업] 메뉴에서 VPC에 연결을 클릭한다.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987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5. 이전 실습에서 사용한 VPC를 선택하고 [연결]을 클릭한다.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382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030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6. 기본 라우팅 테이블에 기본 라우팅을 만들려면 VPC 대시 보드에서 [라우팅 테이블]을 클릭한다.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728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7. VPC의 [기본 라우팅 테이블]을 선택한다.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4320000" cy="2505600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0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‘VPC’로 이동해서 생성한 VPC를 체크하고 맨 아래 라우팅 테이블에서 라우팅 테이블 id를 클릭한다.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8. [라우팅] 탭을 클릭하고 [라우팅 편집]을 클릭한다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419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9. [라우팅 추가] 버튼을 클릭한다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10. 대상 주소에 0.0.0.0/0을 입력한다. 대상에 인터넷 게이트웨이의 ID를 입력한다.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203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641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11. [라우팅 저장]을 클릭한다.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332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