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8A334" w14:textId="7353AEE0" w:rsidR="0022773A" w:rsidRDefault="0022773A" w:rsidP="0022773A">
      <w:pPr>
        <w:jc w:val="center"/>
      </w:pPr>
      <w:r>
        <w:rPr>
          <w:rFonts w:ascii="sans-serif" w:hAnsi="sans-serif" w:cs="sans-serif"/>
          <w:sz w:val="51"/>
        </w:rPr>
        <w:t>Applied Data Science 1</w:t>
      </w:r>
    </w:p>
    <w:p w14:paraId="06DD83D0" w14:textId="42BDD531" w:rsidR="0022773A" w:rsidRDefault="0022773A" w:rsidP="0022773A">
      <w:pPr>
        <w:jc w:val="center"/>
      </w:pPr>
      <w:r>
        <w:rPr>
          <w:rFonts w:ascii="sans-serif" w:hAnsi="sans-serif" w:cs="sans-serif"/>
          <w:sz w:val="42"/>
        </w:rPr>
        <w:t>Assignment 1: Visualization</w:t>
      </w:r>
    </w:p>
    <w:p w14:paraId="7B166A45" w14:textId="77777777" w:rsidR="0022773A" w:rsidRDefault="0022773A" w:rsidP="0022773A"/>
    <w:p w14:paraId="7678439C" w14:textId="13F8A6D4" w:rsidR="00DA1850" w:rsidRDefault="00DA1850" w:rsidP="0022773A"/>
    <w:p w14:paraId="14BF13F2" w14:textId="77777777" w:rsidR="0056314F" w:rsidRDefault="0056314F" w:rsidP="0056314F"/>
    <w:p w14:paraId="4524DC12" w14:textId="0E6B6CA6" w:rsidR="0056314F" w:rsidRDefault="0056314F" w:rsidP="0056314F">
      <w:r>
        <w:rPr>
          <w:rFonts w:ascii="sans-serif" w:hAnsi="sans-serif" w:cs="sans-serif"/>
          <w:b/>
          <w:bCs/>
        </w:rPr>
        <w:t>GitHub URL</w:t>
      </w:r>
      <w:r w:rsidRPr="0056314F">
        <w:rPr>
          <w:rFonts w:ascii="sans-serif" w:hAnsi="sans-serif" w:cs="sans-serif"/>
          <w:b/>
          <w:bCs/>
        </w:rPr>
        <w:t>:</w:t>
      </w:r>
      <w:r>
        <w:rPr>
          <w:rFonts w:ascii="sans-serif" w:hAnsi="sans-serif" w:cs="sans-serif"/>
          <w:b/>
          <w:bCs/>
        </w:rPr>
        <w:t xml:space="preserve"> </w:t>
      </w:r>
      <w:hyperlink r:id="rId5" w:history="1">
        <w:r w:rsidR="00B11492" w:rsidRPr="00B11492">
          <w:rPr>
            <w:rStyle w:val="Hyperlink"/>
          </w:rPr>
          <w:t>https://github.com/arsal575/Assgn1-US-cities-by-GDP-rank</w:t>
        </w:r>
      </w:hyperlink>
    </w:p>
    <w:p w14:paraId="41668312" w14:textId="77777777" w:rsidR="0056314F" w:rsidRDefault="0056314F" w:rsidP="0022773A"/>
    <w:p w14:paraId="25F7E39C" w14:textId="3EF0D0AC" w:rsidR="0022773A" w:rsidRPr="0056314F" w:rsidRDefault="0056314F" w:rsidP="0022773A">
      <w:pPr>
        <w:rPr>
          <w:b/>
          <w:bCs/>
        </w:rPr>
      </w:pPr>
      <w:proofErr w:type="spellStart"/>
      <w:r w:rsidRPr="0056314F">
        <w:rPr>
          <w:rFonts w:ascii="sans-serif" w:hAnsi="sans-serif" w:cs="sans-serif"/>
          <w:b/>
          <w:bCs/>
        </w:rPr>
        <w:t>DataSet</w:t>
      </w:r>
      <w:proofErr w:type="spellEnd"/>
      <w:r>
        <w:rPr>
          <w:rFonts w:ascii="sans-serif" w:hAnsi="sans-serif" w:cs="sans-serif"/>
          <w:b/>
          <w:bCs/>
        </w:rPr>
        <w:t xml:space="preserve"> URL</w:t>
      </w:r>
      <w:r w:rsidRPr="0056314F">
        <w:rPr>
          <w:rFonts w:ascii="sans-serif" w:hAnsi="sans-serif" w:cs="sans-serif"/>
          <w:b/>
          <w:bCs/>
        </w:rPr>
        <w:t>:</w:t>
      </w:r>
      <w:r>
        <w:rPr>
          <w:rFonts w:ascii="sans-serif" w:hAnsi="sans-serif" w:cs="sans-serif"/>
          <w:b/>
          <w:bCs/>
        </w:rPr>
        <w:t xml:space="preserve"> </w:t>
      </w:r>
      <w:hyperlink r:id="rId6" w:history="1">
        <w:r w:rsidRPr="0056314F">
          <w:rPr>
            <w:rStyle w:val="Hyperlink"/>
            <w:rFonts w:ascii="sans-serif" w:hAnsi="sans-serif" w:cs="sans-serif"/>
          </w:rPr>
          <w:t>https://data.world/garyhoov/gdp-by-metro-area</w:t>
        </w:r>
      </w:hyperlink>
    </w:p>
    <w:p w14:paraId="31E3ABF8" w14:textId="40771277" w:rsidR="0022773A" w:rsidRDefault="0022773A" w:rsidP="0022773A">
      <w:pPr>
        <w:pStyle w:val="Heading1"/>
      </w:pPr>
      <w:r w:rsidRPr="0022773A">
        <w:rPr>
          <w:rFonts w:ascii="sans-serif" w:hAnsi="sans-serif" w:cs="sans-serif"/>
          <w:sz w:val="24"/>
          <w:szCs w:val="24"/>
        </w:rPr>
        <w:t>GDP by Metro Area</w:t>
      </w:r>
      <w:r>
        <w:rPr>
          <w:rFonts w:ascii="sans-serif" w:hAnsi="sans-serif" w:cs="sans-serif"/>
          <w:sz w:val="24"/>
          <w:szCs w:val="24"/>
        </w:rPr>
        <w:t xml:space="preserve"> of US</w:t>
      </w:r>
      <w:r w:rsidRPr="0022773A">
        <w:rPr>
          <w:rFonts w:ascii="sans-serif" w:hAnsi="sans-serif" w:cs="sans-serif"/>
          <w:sz w:val="24"/>
          <w:szCs w:val="24"/>
        </w:rPr>
        <w:t xml:space="preserve"> 2010-2015</w:t>
      </w:r>
      <w:r>
        <w:rPr>
          <w:rFonts w:ascii="sans-serif" w:hAnsi="sans-serif" w:cs="sans-serif"/>
          <w:sz w:val="24"/>
          <w:szCs w:val="24"/>
        </w:rPr>
        <w:t xml:space="preserve"> Analysis:</w:t>
      </w:r>
    </w:p>
    <w:p w14:paraId="064909D6" w14:textId="217E0B61" w:rsidR="0022773A" w:rsidRDefault="0022773A" w:rsidP="0022773A">
      <w:pPr>
        <w:pStyle w:val="BodyText"/>
      </w:pPr>
      <w:r>
        <w:rPr>
          <w:rFonts w:ascii="sans-serif" w:eastAsia="sans-serif" w:hAnsi="sans-serif" w:cs="sans-serif"/>
          <w:b/>
          <w:bCs/>
        </w:rPr>
        <w:t xml:space="preserve">                                        </w:t>
      </w:r>
    </w:p>
    <w:p w14:paraId="3B0B07D2" w14:textId="782273C1" w:rsidR="0022773A" w:rsidRDefault="0022773A" w:rsidP="0022773A">
      <w:pPr>
        <w:pStyle w:val="BodyText"/>
      </w:pPr>
      <w:r>
        <w:rPr>
          <w:rFonts w:ascii="Arial" w:hAnsi="Arial" w:cs="Arial"/>
        </w:rPr>
        <w:t>US Metro Cities GDP is calculated and assigned to cities from 2010-2015 along with Overall Ranking of the cities and Growth Rate.</w:t>
      </w:r>
    </w:p>
    <w:p w14:paraId="3137DC28" w14:textId="65BE5C60" w:rsidR="0022773A" w:rsidRDefault="0022773A" w:rsidP="0022773A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>The data used to compile the Rankings comes from number of Sources such as from US Department of Economy the World Bank, and the Global Database for GDP and Growth.</w:t>
      </w:r>
    </w:p>
    <w:p w14:paraId="52EABAD9" w14:textId="120EE6DC" w:rsidR="0022773A" w:rsidRDefault="0022773A" w:rsidP="0022773A">
      <w:pPr>
        <w:pStyle w:val="BodyText"/>
        <w:rPr>
          <w:rFonts w:ascii="Arial" w:hAnsi="Arial" w:cs="Arial"/>
        </w:rPr>
      </w:pPr>
    </w:p>
    <w:p w14:paraId="60BB3919" w14:textId="79E43EDE" w:rsidR="0022773A" w:rsidRDefault="000E2F2F" w:rsidP="000E2F2F">
      <w:pPr>
        <w:pStyle w:val="BodyText"/>
        <w:numPr>
          <w:ilvl w:val="0"/>
          <w:numId w:val="2"/>
        </w:numPr>
        <w:rPr>
          <w:rStyle w:val="Strong"/>
          <w:rFonts w:ascii="Arial" w:hAnsi="Arial" w:cs="Arial"/>
          <w:sz w:val="26"/>
          <w:szCs w:val="26"/>
        </w:rPr>
      </w:pPr>
      <w:r>
        <w:rPr>
          <w:rStyle w:val="Strong"/>
          <w:rFonts w:ascii="Arial" w:hAnsi="Arial" w:cs="Arial"/>
          <w:sz w:val="26"/>
          <w:szCs w:val="26"/>
        </w:rPr>
        <w:t>Line Graph of Overall Rank VS US Metro Cities</w:t>
      </w:r>
    </w:p>
    <w:p w14:paraId="711D75E6" w14:textId="3A54F1A7" w:rsidR="000E2F2F" w:rsidRDefault="000E2F2F" w:rsidP="000E2F2F">
      <w:pPr>
        <w:pStyle w:val="BodyText"/>
      </w:pPr>
      <w:r>
        <w:rPr>
          <w:noProof/>
        </w:rPr>
        <w:drawing>
          <wp:inline distT="0" distB="0" distL="0" distR="0" wp14:anchorId="67C76D35" wp14:editId="342AC2CE">
            <wp:extent cx="4990476" cy="3593651"/>
            <wp:effectExtent l="0" t="0" r="635" b="6985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0476" cy="3593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EFD45" w14:textId="71EA18F1" w:rsidR="000E2F2F" w:rsidRDefault="00A85E0E" w:rsidP="000E2F2F">
      <w:pPr>
        <w:pStyle w:val="BodyText"/>
      </w:pPr>
      <w:r>
        <w:t>Line Graph of 10 US Metro Cities is shown respectively to their overall Ranking in the US according to the GDP</w:t>
      </w:r>
      <w:r w:rsidR="00910481">
        <w:t xml:space="preserve"> As we can see in the above </w:t>
      </w:r>
      <w:r w:rsidR="009378EE">
        <w:t>graph generated from the data.</w:t>
      </w:r>
    </w:p>
    <w:p w14:paraId="2F2767C0" w14:textId="241DC012" w:rsidR="00237305" w:rsidRDefault="00237305" w:rsidP="000E2F2F">
      <w:pPr>
        <w:pStyle w:val="BodyText"/>
      </w:pPr>
      <w:r>
        <w:t xml:space="preserve">The Maximum GDP Ranking from these cities is </w:t>
      </w:r>
      <w:proofErr w:type="gramStart"/>
      <w:r>
        <w:t>of  LA</w:t>
      </w:r>
      <w:proofErr w:type="gramEnd"/>
      <w:r>
        <w:t xml:space="preserve"> and the minimum GDP ranking is of OH</w:t>
      </w:r>
      <w:r w:rsidR="007B48B9">
        <w:t>.</w:t>
      </w:r>
    </w:p>
    <w:p w14:paraId="615816C4" w14:textId="77777777" w:rsidR="007B48B9" w:rsidRDefault="007B48B9" w:rsidP="000E2F2F">
      <w:pPr>
        <w:pStyle w:val="BodyText"/>
      </w:pPr>
    </w:p>
    <w:p w14:paraId="1E17549C" w14:textId="77777777" w:rsidR="007B48B9" w:rsidRDefault="007B48B9" w:rsidP="000E2F2F">
      <w:pPr>
        <w:pStyle w:val="BodyText"/>
      </w:pPr>
    </w:p>
    <w:p w14:paraId="43C83674" w14:textId="708B3943" w:rsidR="009378EE" w:rsidRDefault="00CC1E5E" w:rsidP="009378EE">
      <w:pPr>
        <w:pStyle w:val="BodyText"/>
        <w:numPr>
          <w:ilvl w:val="0"/>
          <w:numId w:val="2"/>
        </w:numPr>
        <w:rPr>
          <w:rStyle w:val="Strong"/>
          <w:rFonts w:ascii="Arial" w:hAnsi="Arial" w:cs="Arial"/>
          <w:sz w:val="26"/>
          <w:szCs w:val="26"/>
        </w:rPr>
      </w:pPr>
      <w:r>
        <w:rPr>
          <w:rStyle w:val="Strong"/>
          <w:rFonts w:ascii="Arial" w:hAnsi="Arial" w:cs="Arial"/>
          <w:sz w:val="26"/>
          <w:szCs w:val="26"/>
        </w:rPr>
        <w:t xml:space="preserve">Comparative </w:t>
      </w:r>
      <w:proofErr w:type="spellStart"/>
      <w:r w:rsidR="00BF23ED">
        <w:rPr>
          <w:rStyle w:val="Strong"/>
          <w:rFonts w:ascii="Arial" w:hAnsi="Arial" w:cs="Arial"/>
          <w:sz w:val="26"/>
          <w:szCs w:val="26"/>
        </w:rPr>
        <w:t>BarPlot</w:t>
      </w:r>
      <w:proofErr w:type="spellEnd"/>
      <w:r w:rsidR="009378EE">
        <w:rPr>
          <w:rStyle w:val="Strong"/>
          <w:rFonts w:ascii="Arial" w:hAnsi="Arial" w:cs="Arial"/>
          <w:sz w:val="26"/>
          <w:szCs w:val="26"/>
        </w:rPr>
        <w:t xml:space="preserve"> of Overall Rank VS </w:t>
      </w:r>
      <w:r w:rsidR="002A6C67">
        <w:rPr>
          <w:rStyle w:val="Strong"/>
          <w:rFonts w:ascii="Arial" w:hAnsi="Arial" w:cs="Arial"/>
          <w:sz w:val="26"/>
          <w:szCs w:val="26"/>
        </w:rPr>
        <w:t>2015 Rank</w:t>
      </w:r>
    </w:p>
    <w:p w14:paraId="716FAEE5" w14:textId="4E51F1AE" w:rsidR="009378EE" w:rsidRDefault="007B48B9" w:rsidP="000E2F2F">
      <w:pPr>
        <w:pStyle w:val="BodyText"/>
      </w:pPr>
      <w:r>
        <w:rPr>
          <w:noProof/>
        </w:rPr>
        <w:drawing>
          <wp:inline distT="0" distB="0" distL="0" distR="0" wp14:anchorId="38B182AB" wp14:editId="5EDB4D21">
            <wp:extent cx="5143553" cy="36506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53" cy="365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E5212" w14:textId="197C5CC3" w:rsidR="007C6DDF" w:rsidRDefault="002A6C67" w:rsidP="002A6C67">
      <w:pPr>
        <w:pStyle w:val="BodyText"/>
      </w:pPr>
      <w:r>
        <w:t xml:space="preserve">Comparative </w:t>
      </w:r>
      <w:proofErr w:type="spellStart"/>
      <w:r w:rsidR="007B48B9">
        <w:t>Barplot</w:t>
      </w:r>
      <w:proofErr w:type="spellEnd"/>
      <w:r w:rsidR="007B48B9">
        <w:t xml:space="preserve"> of 10 Cities Respective to their </w:t>
      </w:r>
      <w:r>
        <w:t>Overall Ranking and 2015 Rank respectively.</w:t>
      </w:r>
      <w:r w:rsidR="00810605">
        <w:br/>
      </w:r>
      <w:r w:rsidR="00810605">
        <w:br/>
      </w:r>
    </w:p>
    <w:p w14:paraId="502D06D1" w14:textId="6C058BA3" w:rsidR="00810605" w:rsidRDefault="00810605" w:rsidP="00810605">
      <w:pPr>
        <w:pStyle w:val="BodyText"/>
        <w:numPr>
          <w:ilvl w:val="0"/>
          <w:numId w:val="2"/>
        </w:numPr>
        <w:rPr>
          <w:rStyle w:val="Strong"/>
          <w:rFonts w:ascii="Arial" w:hAnsi="Arial" w:cs="Arial"/>
          <w:sz w:val="26"/>
          <w:szCs w:val="26"/>
        </w:rPr>
      </w:pPr>
      <w:r>
        <w:rPr>
          <w:rStyle w:val="Strong"/>
          <w:rFonts w:ascii="Arial" w:hAnsi="Arial" w:cs="Arial"/>
          <w:sz w:val="26"/>
          <w:szCs w:val="26"/>
        </w:rPr>
        <w:t xml:space="preserve">Comparative </w:t>
      </w:r>
      <w:proofErr w:type="spellStart"/>
      <w:r w:rsidR="00F675CF" w:rsidRPr="00F675CF">
        <w:rPr>
          <w:rStyle w:val="Strong"/>
          <w:rFonts w:ascii="Arial" w:hAnsi="Arial" w:cs="Arial"/>
          <w:sz w:val="26"/>
          <w:szCs w:val="26"/>
        </w:rPr>
        <w:t>ScatterPlot</w:t>
      </w:r>
      <w:proofErr w:type="spellEnd"/>
      <w:r w:rsidR="00F675CF" w:rsidRPr="00F675CF">
        <w:rPr>
          <w:rStyle w:val="Strong"/>
          <w:rFonts w:ascii="Arial" w:hAnsi="Arial" w:cs="Arial"/>
          <w:sz w:val="26"/>
          <w:szCs w:val="26"/>
        </w:rPr>
        <w:t xml:space="preserve"> of 12 Metro Cities</w:t>
      </w:r>
      <w:r w:rsidR="00F675CF">
        <w:rPr>
          <w:rStyle w:val="Strong"/>
          <w:rFonts w:ascii="Arial" w:hAnsi="Arial" w:cs="Arial"/>
          <w:sz w:val="26"/>
          <w:szCs w:val="26"/>
        </w:rPr>
        <w:t xml:space="preserve"> Vs Overall Rank</w:t>
      </w:r>
    </w:p>
    <w:p w14:paraId="1E61AA25" w14:textId="654A8113" w:rsidR="00F675CF" w:rsidRDefault="00CF6BD3" w:rsidP="00F675CF">
      <w:pPr>
        <w:pStyle w:val="BodyText"/>
        <w:rPr>
          <w:rStyle w:val="Strong"/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bCs/>
          <w:noProof/>
          <w:sz w:val="26"/>
          <w:szCs w:val="26"/>
        </w:rPr>
        <w:lastRenderedPageBreak/>
        <w:drawing>
          <wp:inline distT="0" distB="0" distL="0" distR="0" wp14:anchorId="7646A3BF" wp14:editId="087CB26A">
            <wp:extent cx="5731510" cy="3076575"/>
            <wp:effectExtent l="0" t="0" r="2540" b="9525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0ACAB" w14:textId="31581278" w:rsidR="00810605" w:rsidRDefault="00CF6BD3" w:rsidP="002A6C67">
      <w:pPr>
        <w:pStyle w:val="BodyText"/>
      </w:pPr>
      <w:r>
        <w:t>We can see the Overall Ranking to US Metro Cities Data</w:t>
      </w:r>
      <w:r w:rsidR="00B92C30">
        <w:t xml:space="preserve"> according to GDP</w:t>
      </w:r>
      <w:r>
        <w:t>,</w:t>
      </w:r>
      <w:r w:rsidR="00B92C30">
        <w:t xml:space="preserve"> The </w:t>
      </w:r>
      <w:proofErr w:type="gramStart"/>
      <w:r w:rsidR="00B92C30">
        <w:t>Maximum  Overall</w:t>
      </w:r>
      <w:proofErr w:type="gramEnd"/>
      <w:r w:rsidR="00B92C30">
        <w:t xml:space="preserve"> Rank is of </w:t>
      </w:r>
      <w:r w:rsidR="00B151B3">
        <w:t>LA and minimum</w:t>
      </w:r>
      <w:r w:rsidR="00004508">
        <w:t xml:space="preserve"> GDP ranking</w:t>
      </w:r>
      <w:r w:rsidR="00B151B3">
        <w:t xml:space="preserve"> </w:t>
      </w:r>
      <w:r w:rsidR="00004508">
        <w:t xml:space="preserve">of Auburn-Opelika, AL. </w:t>
      </w:r>
    </w:p>
    <w:p w14:paraId="4FE0988B" w14:textId="589BCEFE" w:rsidR="00C36F99" w:rsidRDefault="00C36F99" w:rsidP="00C61795">
      <w:pPr>
        <w:pStyle w:val="BodyText"/>
        <w:rPr>
          <w:rStyle w:val="Strong"/>
          <w:rFonts w:ascii="Arial" w:hAnsi="Arial" w:cs="Arial"/>
          <w:sz w:val="26"/>
          <w:szCs w:val="26"/>
        </w:rPr>
      </w:pPr>
      <w:r>
        <w:rPr>
          <w:rStyle w:val="Strong"/>
          <w:rFonts w:ascii="Arial" w:hAnsi="Arial" w:cs="Arial"/>
          <w:sz w:val="26"/>
          <w:szCs w:val="26"/>
        </w:rPr>
        <w:t>Conclusion:</w:t>
      </w:r>
    </w:p>
    <w:p w14:paraId="0874B1D4" w14:textId="5D205B7D" w:rsidR="00C36F99" w:rsidRDefault="00C406A0" w:rsidP="002A6C67">
      <w:pPr>
        <w:pStyle w:val="BodyText"/>
      </w:pPr>
      <w:r>
        <w:t xml:space="preserve">The Ranking of US Metro Cities by GDP is shown in the </w:t>
      </w:r>
      <w:r w:rsidR="008D3F27">
        <w:t xml:space="preserve">above 3 graphs such as </w:t>
      </w:r>
      <w:proofErr w:type="spellStart"/>
      <w:r w:rsidR="008D3F27">
        <w:t>LinePlot</w:t>
      </w:r>
      <w:proofErr w:type="spellEnd"/>
      <w:r w:rsidR="008D3F27">
        <w:t xml:space="preserve">, </w:t>
      </w:r>
      <w:proofErr w:type="spellStart"/>
      <w:r w:rsidR="008D3F27">
        <w:t>BarPlot</w:t>
      </w:r>
      <w:proofErr w:type="spellEnd"/>
      <w:r w:rsidR="008D3F27">
        <w:t xml:space="preserve"> and </w:t>
      </w:r>
      <w:proofErr w:type="spellStart"/>
      <w:r w:rsidR="008D3F27">
        <w:t>ScatterPlot</w:t>
      </w:r>
      <w:proofErr w:type="spellEnd"/>
      <w:r w:rsidR="008D3F27">
        <w:t xml:space="preserve">. From the above Plots we can derive that the </w:t>
      </w:r>
      <w:r w:rsidR="004E25B6">
        <w:t>highest GDP ranking is of LA, after that is</w:t>
      </w:r>
      <w:r w:rsidR="009365E2">
        <w:t xml:space="preserve"> GA, NM, </w:t>
      </w:r>
      <w:r w:rsidR="0013467A">
        <w:t xml:space="preserve">IA, TX, OR, </w:t>
      </w:r>
      <w:proofErr w:type="gramStart"/>
      <w:r w:rsidR="0013467A">
        <w:t>NY  respectively</w:t>
      </w:r>
      <w:proofErr w:type="gramEnd"/>
      <w:r w:rsidR="0013467A">
        <w:t xml:space="preserve"> and the minimum Overall ranking is of OH according to GDP in the US Metropolitan A</w:t>
      </w:r>
      <w:r w:rsidR="0031314F">
        <w:t>reas</w:t>
      </w:r>
      <w:r w:rsidR="0013467A">
        <w:t xml:space="preserve"> respectively.</w:t>
      </w:r>
    </w:p>
    <w:sectPr w:rsidR="00C36F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charset w:val="01"/>
    <w:family w:val="auto"/>
    <w:pitch w:val="variable"/>
  </w:font>
  <w:font w:name="Lohit Devanagari">
    <w:altName w:val="Calibri"/>
    <w:charset w:val="01"/>
    <w:family w:val="auto"/>
    <w:pitch w:val="variable"/>
  </w:font>
  <w:font w:name="sans-serif">
    <w:altName w:val="Arial"/>
    <w:charset w:val="01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ECD00CF"/>
    <w:multiLevelType w:val="hybridMultilevel"/>
    <w:tmpl w:val="7866864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3E74D1"/>
    <w:multiLevelType w:val="hybridMultilevel"/>
    <w:tmpl w:val="7866864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1E3706"/>
    <w:multiLevelType w:val="hybridMultilevel"/>
    <w:tmpl w:val="7866864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D26377"/>
    <w:multiLevelType w:val="hybridMultilevel"/>
    <w:tmpl w:val="7866864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1526397">
    <w:abstractNumId w:val="0"/>
  </w:num>
  <w:num w:numId="2" w16cid:durableId="1275676060">
    <w:abstractNumId w:val="3"/>
  </w:num>
  <w:num w:numId="3" w16cid:durableId="1281914805">
    <w:abstractNumId w:val="2"/>
  </w:num>
  <w:num w:numId="4" w16cid:durableId="812134864">
    <w:abstractNumId w:val="1"/>
  </w:num>
  <w:num w:numId="5" w16cid:durableId="6383469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73A"/>
    <w:rsid w:val="00004508"/>
    <w:rsid w:val="000E2F2F"/>
    <w:rsid w:val="0013467A"/>
    <w:rsid w:val="0022773A"/>
    <w:rsid w:val="00237305"/>
    <w:rsid w:val="002A6C67"/>
    <w:rsid w:val="0031314F"/>
    <w:rsid w:val="004E25B6"/>
    <w:rsid w:val="0056314F"/>
    <w:rsid w:val="007B48B9"/>
    <w:rsid w:val="007C6DDF"/>
    <w:rsid w:val="00810605"/>
    <w:rsid w:val="008D3F27"/>
    <w:rsid w:val="008D4282"/>
    <w:rsid w:val="00910481"/>
    <w:rsid w:val="009365E2"/>
    <w:rsid w:val="009378EE"/>
    <w:rsid w:val="00A85E0E"/>
    <w:rsid w:val="00B11492"/>
    <w:rsid w:val="00B151B3"/>
    <w:rsid w:val="00B92C30"/>
    <w:rsid w:val="00BF23ED"/>
    <w:rsid w:val="00C36F99"/>
    <w:rsid w:val="00C406A0"/>
    <w:rsid w:val="00C61795"/>
    <w:rsid w:val="00CC1E5E"/>
    <w:rsid w:val="00CF6BD3"/>
    <w:rsid w:val="00DA1850"/>
    <w:rsid w:val="00F44AC3"/>
    <w:rsid w:val="00F67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06A3E"/>
  <w15:chartTrackingRefBased/>
  <w15:docId w15:val="{1FE2F9B9-5ACA-44DF-A5ED-263757643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773A"/>
    <w:pPr>
      <w:suppressAutoHyphens/>
      <w:spacing w:after="0" w:line="240" w:lineRule="auto"/>
    </w:pPr>
    <w:rPr>
      <w:rFonts w:ascii="Liberation Serif" w:eastAsia="Noto Serif CJK SC" w:hAnsi="Liberation Serif" w:cs="Lohit Devanagari"/>
      <w:kern w:val="2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BodyText"/>
    <w:link w:val="Heading1Char"/>
    <w:qFormat/>
    <w:rsid w:val="0022773A"/>
    <w:pPr>
      <w:keepNext/>
      <w:numPr>
        <w:numId w:val="1"/>
      </w:numPr>
      <w:spacing w:before="240" w:after="120"/>
      <w:outlineLvl w:val="0"/>
    </w:pPr>
    <w:rPr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2773A"/>
    <w:rPr>
      <w:rFonts w:ascii="Liberation Serif" w:eastAsia="Noto Serif CJK SC" w:hAnsi="Liberation Serif" w:cs="Lohit Devanagari"/>
      <w:b/>
      <w:bCs/>
      <w:kern w:val="2"/>
      <w:sz w:val="48"/>
      <w:szCs w:val="48"/>
      <w:lang w:val="en-US" w:eastAsia="zh-CN" w:bidi="hi-IN"/>
    </w:rPr>
  </w:style>
  <w:style w:type="paragraph" w:styleId="BodyText">
    <w:name w:val="Body Text"/>
    <w:basedOn w:val="Normal"/>
    <w:link w:val="BodyTextChar"/>
    <w:rsid w:val="0022773A"/>
    <w:pPr>
      <w:spacing w:after="140" w:line="276" w:lineRule="auto"/>
    </w:pPr>
  </w:style>
  <w:style w:type="character" w:customStyle="1" w:styleId="BodyTextChar">
    <w:name w:val="Body Text Char"/>
    <w:basedOn w:val="DefaultParagraphFont"/>
    <w:link w:val="BodyText"/>
    <w:rsid w:val="0022773A"/>
    <w:rPr>
      <w:rFonts w:ascii="Liberation Serif" w:eastAsia="Noto Serif CJK SC" w:hAnsi="Liberation Serif" w:cs="Lohit Devanagari"/>
      <w:kern w:val="2"/>
      <w:sz w:val="24"/>
      <w:szCs w:val="24"/>
      <w:lang w:val="en-US" w:eastAsia="zh-CN" w:bidi="hi-IN"/>
    </w:rPr>
  </w:style>
  <w:style w:type="character" w:styleId="Strong">
    <w:name w:val="Strong"/>
    <w:qFormat/>
    <w:rsid w:val="008D4282"/>
    <w:rPr>
      <w:b/>
      <w:bCs/>
    </w:rPr>
  </w:style>
  <w:style w:type="character" w:styleId="Hyperlink">
    <w:name w:val="Hyperlink"/>
    <w:basedOn w:val="DefaultParagraphFont"/>
    <w:uiPriority w:val="99"/>
    <w:unhideWhenUsed/>
    <w:rsid w:val="005631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31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world/garyhoov/gdp-by-metro-are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arsal575/Assgn1-US-cities-by-GDP-rank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257</Words>
  <Characters>1468</Characters>
  <Application>Microsoft Office Word</Application>
  <DocSecurity>0</DocSecurity>
  <Lines>12</Lines>
  <Paragraphs>3</Paragraphs>
  <ScaleCrop>false</ScaleCrop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arsal khan</dc:creator>
  <cp:keywords/>
  <dc:description/>
  <cp:lastModifiedBy>arsal khan</cp:lastModifiedBy>
  <cp:revision>4</cp:revision>
  <dcterms:created xsi:type="dcterms:W3CDTF">2022-11-11T16:06:00Z</dcterms:created>
  <dcterms:modified xsi:type="dcterms:W3CDTF">2022-11-11T16:10:00Z</dcterms:modified>
</cp:coreProperties>
</file>