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D648" w14:textId="77777777" w:rsidR="00D94991" w:rsidRPr="000A088B" w:rsidRDefault="000A088B" w:rsidP="000A088B">
      <w:pPr>
        <w:jc w:val="center"/>
        <w:rPr>
          <w:rFonts w:ascii="Roboto" w:hAnsi="Roboto"/>
          <w:b/>
          <w:bCs/>
          <w:sz w:val="28"/>
          <w:szCs w:val="28"/>
        </w:rPr>
      </w:pPr>
      <w:r w:rsidRPr="000A088B">
        <w:rPr>
          <w:rFonts w:ascii="Roboto" w:hAnsi="Roboto"/>
          <w:b/>
          <w:bCs/>
          <w:sz w:val="28"/>
          <w:szCs w:val="28"/>
        </w:rPr>
        <w:t>AI-based Anomaly Detection &amp; Threat Analysis Tool</w:t>
      </w:r>
    </w:p>
    <w:p w14:paraId="18B347EC" w14:textId="77777777" w:rsidR="000A088B" w:rsidRPr="000A088B" w:rsidRDefault="000A088B" w:rsidP="000A088B">
      <w:pPr>
        <w:rPr>
          <w:rFonts w:ascii="Roboto" w:hAnsi="Roboto"/>
          <w:color w:val="EE0000"/>
        </w:rPr>
      </w:pPr>
      <w:r w:rsidRPr="000A088B">
        <w:rPr>
          <w:rFonts w:ascii="Roboto" w:hAnsi="Roboto"/>
          <w:color w:val="EE0000"/>
        </w:rPr>
        <w:t>START</w:t>
      </w:r>
    </w:p>
    <w:p w14:paraId="30DAF251" w14:textId="77777777" w:rsidR="000A088B" w:rsidRPr="000A088B" w:rsidRDefault="000A088B" w:rsidP="000A088B">
      <w:pPr>
        <w:rPr>
          <w:rFonts w:ascii="Roboto" w:hAnsi="Roboto"/>
          <w:color w:val="4EA72E" w:themeColor="accent6"/>
        </w:rPr>
      </w:pPr>
      <w:r w:rsidRPr="000A088B">
        <w:rPr>
          <w:rFonts w:ascii="Roboto" w:hAnsi="Roboto"/>
          <w:color w:val="4EA72E" w:themeColor="accent6"/>
        </w:rPr>
        <w:t>// Step 1: Data Preparation</w:t>
      </w:r>
    </w:p>
    <w:p w14:paraId="5A8ECF23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LOAD CICIDS 2017 dataset</w:t>
      </w:r>
    </w:p>
    <w:p w14:paraId="33AD5705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CLEAN dataset (remove nulls, duplicates, irrelevant features)</w:t>
      </w:r>
    </w:p>
    <w:p w14:paraId="1BF02479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ENCODE categorical features</w:t>
      </w:r>
    </w:p>
    <w:p w14:paraId="66B3FEA3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SCALE numerical features</w:t>
      </w:r>
    </w:p>
    <w:p w14:paraId="223C9466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SPLIT dataset into training set and testing set</w:t>
      </w:r>
    </w:p>
    <w:p w14:paraId="0915D716" w14:textId="77777777" w:rsidR="000A088B" w:rsidRPr="000A088B" w:rsidRDefault="000A088B" w:rsidP="000A088B">
      <w:pPr>
        <w:rPr>
          <w:rFonts w:ascii="Roboto" w:hAnsi="Roboto"/>
          <w:color w:val="4EA72E" w:themeColor="accent6"/>
        </w:rPr>
      </w:pPr>
      <w:r w:rsidRPr="000A088B">
        <w:rPr>
          <w:rFonts w:ascii="Roboto" w:hAnsi="Roboto"/>
          <w:color w:val="4EA72E" w:themeColor="accent6"/>
        </w:rPr>
        <w:t>// Step 2: Train Models</w:t>
      </w:r>
    </w:p>
    <w:p w14:paraId="25E92C27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TRAIN multiple ML models (GNB, KNN, LightGBM, RF, SVM, XGBoost)</w:t>
      </w:r>
    </w:p>
    <w:p w14:paraId="7D4FA0BE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TRAIN multiple DL models (1D-CNN, 2D-CNN, ERNN, GRU, LSTM, ResNet)</w:t>
      </w:r>
    </w:p>
    <w:p w14:paraId="72D68B49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COMPARE performance of all models</w:t>
      </w:r>
    </w:p>
    <w:p w14:paraId="2BAA6FE0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SELECT best models for combination</w:t>
      </w:r>
    </w:p>
    <w:p w14:paraId="44929DB2" w14:textId="77777777" w:rsidR="000A088B" w:rsidRPr="000A088B" w:rsidRDefault="000A088B" w:rsidP="000A088B">
      <w:pPr>
        <w:rPr>
          <w:rFonts w:ascii="Roboto" w:hAnsi="Roboto"/>
          <w:color w:val="4EA72E" w:themeColor="accent6"/>
        </w:rPr>
      </w:pPr>
      <w:r w:rsidRPr="000A088B">
        <w:rPr>
          <w:rFonts w:ascii="Roboto" w:hAnsi="Roboto"/>
          <w:color w:val="4EA72E" w:themeColor="accent6"/>
        </w:rPr>
        <w:t>// Step 3: Build Hybrid Model</w:t>
      </w:r>
    </w:p>
    <w:p w14:paraId="47B88DC8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SAVE scaler as scaler.pkl</w:t>
      </w:r>
    </w:p>
    <w:p w14:paraId="0E23FC83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SAVE encoder as encoder_model.h5</w:t>
      </w:r>
    </w:p>
    <w:p w14:paraId="159AF2AD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SAVE XGBoost as xgboost_model.pkl</w:t>
      </w:r>
    </w:p>
    <w:p w14:paraId="745C9C74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COMBINE these models into final hybrid pipeline</w:t>
      </w:r>
    </w:p>
    <w:p w14:paraId="1FEB0488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CALCULATE accuracy </w:t>
      </w:r>
      <w:r w:rsidRPr="000A088B">
        <w:rPr>
          <w:rFonts w:ascii="Times New Roman" w:hAnsi="Times New Roman"/>
        </w:rPr>
        <w:t>→</w:t>
      </w:r>
      <w:r w:rsidRPr="000A088B">
        <w:rPr>
          <w:rFonts w:ascii="Roboto" w:hAnsi="Roboto"/>
        </w:rPr>
        <w:t xml:space="preserve"> 98.5%</w:t>
      </w:r>
    </w:p>
    <w:p w14:paraId="16198896" w14:textId="77777777" w:rsidR="000A088B" w:rsidRPr="000A088B" w:rsidRDefault="000A088B" w:rsidP="000A088B">
      <w:pPr>
        <w:rPr>
          <w:rFonts w:ascii="Roboto" w:hAnsi="Roboto"/>
          <w:color w:val="4EA72E" w:themeColor="accent6"/>
        </w:rPr>
      </w:pPr>
      <w:r w:rsidRPr="000A088B">
        <w:rPr>
          <w:rFonts w:ascii="Roboto" w:hAnsi="Roboto"/>
          <w:color w:val="4EA72E" w:themeColor="accent6"/>
        </w:rPr>
        <w:t>// Step 4: Deploy Model with Django</w:t>
      </w:r>
    </w:p>
    <w:p w14:paraId="6C99984A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CREATE Django API endpoint /predict</w:t>
      </w:r>
    </w:p>
    <w:p w14:paraId="5B7438C1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WHEN request received:</w:t>
      </w:r>
    </w:p>
    <w:p w14:paraId="14B23748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LOAD scaler, encoder, and XGBoost model</w:t>
      </w:r>
    </w:p>
    <w:p w14:paraId="13FF7F9A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PREPROCESS input data</w:t>
      </w:r>
    </w:p>
    <w:p w14:paraId="4BCF047F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PREDICT result (Attack or Benign)</w:t>
      </w:r>
    </w:p>
    <w:p w14:paraId="5FEC55E6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CALCULATE extra metrics (Entropy, Margin)</w:t>
      </w:r>
    </w:p>
    <w:p w14:paraId="08A849A0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lastRenderedPageBreak/>
        <w:t xml:space="preserve">    - RETURN JSON response</w:t>
      </w:r>
    </w:p>
    <w:p w14:paraId="3B1D3646" w14:textId="77777777" w:rsidR="000A088B" w:rsidRPr="000A088B" w:rsidRDefault="000A088B" w:rsidP="000A088B">
      <w:pPr>
        <w:rPr>
          <w:rFonts w:ascii="Roboto" w:hAnsi="Roboto"/>
          <w:color w:val="4EA72E" w:themeColor="accent6"/>
        </w:rPr>
      </w:pPr>
      <w:r w:rsidRPr="000A088B">
        <w:rPr>
          <w:rFonts w:ascii="Roboto" w:hAnsi="Roboto"/>
          <w:color w:val="4EA72E" w:themeColor="accent6"/>
        </w:rPr>
        <w:t>// Step 5: Frontend Integration (WordPress + JS)</w:t>
      </w:r>
    </w:p>
    <w:p w14:paraId="6AB7E947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USER uploads dataset (CSV) on WordPress</w:t>
      </w:r>
    </w:p>
    <w:p w14:paraId="2C7D3E6F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JAVASCRIPT collects file and sends it to Django API</w:t>
      </w:r>
    </w:p>
    <w:p w14:paraId="5BD0E28B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WAIT for response</w:t>
      </w:r>
    </w:p>
    <w:p w14:paraId="778FCD81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>DISPLAY prediction results in a table:</w:t>
      </w:r>
    </w:p>
    <w:p w14:paraId="62CBB3FD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Each row = record from dataset</w:t>
      </w:r>
    </w:p>
    <w:p w14:paraId="3BC4E0EE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Show prediction (Attack/Benign)</w:t>
      </w:r>
    </w:p>
    <w:p w14:paraId="0AF5D325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Show entropy and margin</w:t>
      </w:r>
    </w:p>
    <w:p w14:paraId="13B1ED43" w14:textId="77777777" w:rsidR="000A088B" w:rsidRPr="000A088B" w:rsidRDefault="000A088B" w:rsidP="000A088B">
      <w:pPr>
        <w:rPr>
          <w:rFonts w:ascii="Roboto" w:hAnsi="Roboto"/>
        </w:rPr>
      </w:pPr>
      <w:r w:rsidRPr="000A088B">
        <w:rPr>
          <w:rFonts w:ascii="Roboto" w:hAnsi="Roboto"/>
        </w:rPr>
        <w:t xml:space="preserve">    - Color code rows for clarity</w:t>
      </w:r>
    </w:p>
    <w:p w14:paraId="2BE7ED5F" w14:textId="77777777" w:rsidR="000A088B" w:rsidRPr="000A088B" w:rsidRDefault="000A088B" w:rsidP="000A088B">
      <w:pPr>
        <w:rPr>
          <w:rFonts w:ascii="Roboto" w:hAnsi="Roboto"/>
          <w:color w:val="EE0000"/>
        </w:rPr>
      </w:pPr>
      <w:r w:rsidRPr="000A088B">
        <w:rPr>
          <w:rFonts w:ascii="Roboto" w:hAnsi="Roboto"/>
          <w:color w:val="EE0000"/>
        </w:rPr>
        <w:t>END</w:t>
      </w:r>
    </w:p>
    <w:sectPr w:rsidR="000A088B" w:rsidRPr="000A08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8B"/>
    <w:rsid w:val="000A088B"/>
    <w:rsid w:val="000C6A9C"/>
    <w:rsid w:val="00616C21"/>
    <w:rsid w:val="00D9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BC035"/>
  <w14:defaultImageDpi w14:val="0"/>
  <w15:docId w15:val="{0CA8F87B-68B9-4F3D-B5DD-582F7580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BAI21F003</dc:creator>
  <cp:keywords/>
  <dc:description/>
  <cp:lastModifiedBy>BAI21F003</cp:lastModifiedBy>
  <cp:revision>2</cp:revision>
  <dcterms:created xsi:type="dcterms:W3CDTF">2025-08-30T16:35:00Z</dcterms:created>
  <dcterms:modified xsi:type="dcterms:W3CDTF">2025-08-30T16:35:00Z</dcterms:modified>
</cp:coreProperties>
</file>