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20" w:line="335.99999999999994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Payment Methods</w:t>
      </w:r>
    </w:p>
    <w:p w:rsidR="00000000" w:rsidDel="00000000" w:rsidP="00000000" w:rsidRDefault="00000000" w:rsidRPr="00000000" w14:paraId="00000002">
      <w:pPr>
        <w:pageBreakBefore w:val="0"/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available payment methods are mainly based on the country where the order is from and the total amount on the bill.</w:t>
      </w:r>
    </w:p>
    <w:p w:rsidR="00000000" w:rsidDel="00000000" w:rsidP="00000000" w:rsidRDefault="00000000" w:rsidRPr="00000000" w14:paraId="00000003">
      <w:pPr>
        <w:pageBreakBefore w:val="0"/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20" w:line="335.99999999999994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Credit/Debit card</w:t>
      </w:r>
    </w:p>
    <w:p w:rsidR="00000000" w:rsidDel="00000000" w:rsidP="00000000" w:rsidRDefault="00000000" w:rsidRPr="00000000" w14:paraId="00000005">
      <w:pPr>
        <w:pageBreakBefore w:val="0"/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Your credit/debit card will automatically be charged by our financial service provider. Your order will begin processing after all necessary verifications have been completed.</w:t>
      </w:r>
    </w:p>
    <w:p w:rsidR="00000000" w:rsidDel="00000000" w:rsidP="00000000" w:rsidRDefault="00000000" w:rsidRPr="00000000" w14:paraId="00000006">
      <w:pPr>
        <w:pageBreakBefore w:val="0"/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20" w:line="335.99999999999994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PayPal</w:t>
      </w:r>
    </w:p>
    <w:p w:rsidR="00000000" w:rsidDel="00000000" w:rsidP="00000000" w:rsidRDefault="00000000" w:rsidRPr="00000000" w14:paraId="00000008">
      <w:pPr>
        <w:pageBreakBefore w:val="0"/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Website</w:t>
      </w:r>
      <w:r w:rsidDel="00000000" w:rsidR="00000000" w:rsidRPr="00000000">
        <w:rPr>
          <w:sz w:val="23"/>
          <w:szCs w:val="23"/>
          <w:rtl w:val="0"/>
        </w:rPr>
        <w:t xml:space="preserve">, unfortunately, does not work with PayPal at the moment. We are trying our best to integrate with them as soon as possible. Meanwhile, you can use your credit/debit card to make an order with us.</w:t>
      </w:r>
    </w:p>
    <w:p w:rsidR="00000000" w:rsidDel="00000000" w:rsidP="00000000" w:rsidRDefault="00000000" w:rsidRPr="00000000" w14:paraId="00000009">
      <w:pPr>
        <w:pageBreakBefore w:val="0"/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20" w:line="335.99999999999994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Currency</w:t>
      </w:r>
    </w:p>
    <w:p w:rsidR="00000000" w:rsidDel="00000000" w:rsidP="00000000" w:rsidRDefault="00000000" w:rsidRPr="00000000" w14:paraId="0000000B">
      <w:pPr>
        <w:pageBreakBefore w:val="0"/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When shopping on our website, payments will be processed in USD. If your credit/debit card company or bank uses a different currency, the final transaction price may differ due to currency exchange rates. Please contact your payment provider for further information.</w:t>
      </w:r>
    </w:p>
    <w:p w:rsidR="00000000" w:rsidDel="00000000" w:rsidP="00000000" w:rsidRDefault="00000000" w:rsidRPr="00000000" w14:paraId="0000000C">
      <w:pPr>
        <w:pageBreakBefore w:val="0"/>
        <w:spacing w:after="220" w:line="335.99999999999994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20" w:line="335.99999999999994" w:lineRule="auto"/>
        <w:rPr/>
      </w:pPr>
      <w:r w:rsidDel="00000000" w:rsidR="00000000" w:rsidRPr="00000000">
        <w:rPr>
          <w:sz w:val="23"/>
          <w:szCs w:val="23"/>
          <w:rtl w:val="0"/>
        </w:rPr>
        <w:t xml:space="preserve">*Payment/cash on delivery (purchase order) isn’t possible at Website.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