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2850" w14:textId="3FD74372" w:rsidR="00995706" w:rsidRPr="00635FE9" w:rsidRDefault="00635FE9" w:rsidP="00635FE9">
      <w:pPr>
        <w:jc w:val="center"/>
        <w:rPr>
          <w:b/>
          <w:bCs/>
          <w:sz w:val="26"/>
          <w:szCs w:val="26"/>
        </w:rPr>
      </w:pPr>
      <w:r w:rsidRPr="00635FE9">
        <w:rPr>
          <w:b/>
          <w:bCs/>
          <w:sz w:val="26"/>
          <w:szCs w:val="26"/>
        </w:rPr>
        <w:t>Penetration Testing Report</w:t>
      </w:r>
    </w:p>
    <w:p w14:paraId="6F4874D1" w14:textId="0CA605FC" w:rsidR="00635FE9" w:rsidRDefault="00635FE9" w:rsidP="00635FE9">
      <w:r w:rsidRPr="00635FE9">
        <w:rPr>
          <w:b/>
          <w:bCs/>
        </w:rPr>
        <w:t xml:space="preserve">Nama </w:t>
      </w:r>
      <w:proofErr w:type="spellStart"/>
      <w:r w:rsidRPr="00635FE9">
        <w:rPr>
          <w:b/>
          <w:bCs/>
        </w:rPr>
        <w:t>Temuan</w:t>
      </w:r>
      <w:proofErr w:type="spellEnd"/>
      <w:r w:rsidRPr="00635FE9">
        <w:rPr>
          <w:b/>
          <w:bCs/>
        </w:rPr>
        <w:t>:</w:t>
      </w:r>
      <w:r>
        <w:t xml:space="preserve"> </w:t>
      </w:r>
      <w:r w:rsidRPr="00635FE9">
        <w:t>Unauthenticated Remote Code Execution</w:t>
      </w:r>
    </w:p>
    <w:p w14:paraId="3C1106F6" w14:textId="0A3A72EB" w:rsidR="00635FE9" w:rsidRDefault="00635FE9" w:rsidP="00635FE9">
      <w:pPr>
        <w:jc w:val="both"/>
        <w:rPr>
          <w:lang w:val="sv-SE"/>
        </w:rPr>
      </w:pPr>
      <w:proofErr w:type="spellStart"/>
      <w:r w:rsidRPr="00635FE9">
        <w:rPr>
          <w:b/>
          <w:bCs/>
        </w:rPr>
        <w:t>Deskripsi</w:t>
      </w:r>
      <w:proofErr w:type="spellEnd"/>
      <w:r w:rsidRPr="00635FE9">
        <w:rPr>
          <w:b/>
          <w:bCs/>
        </w:rPr>
        <w:t>:</w:t>
      </w:r>
      <w:r>
        <w:t xml:space="preserve"> </w:t>
      </w:r>
      <w:proofErr w:type="spellStart"/>
      <w:r w:rsidRPr="00635FE9">
        <w:rPr>
          <w:b/>
          <w:bCs/>
        </w:rPr>
        <w:t>FreeSWITCH</w:t>
      </w:r>
      <w:proofErr w:type="spellEnd"/>
      <w:r w:rsidRPr="00635FE9">
        <w:t xml:space="preserve"> </w:t>
      </w:r>
      <w:proofErr w:type="spellStart"/>
      <w:r w:rsidRPr="00635FE9">
        <w:t>adalah</w:t>
      </w:r>
      <w:proofErr w:type="spellEnd"/>
      <w:r w:rsidRPr="00635FE9">
        <w:t xml:space="preserve"> platform </w:t>
      </w:r>
      <w:r w:rsidRPr="00635FE9">
        <w:t>open source</w:t>
      </w:r>
      <w:r w:rsidRPr="00635FE9">
        <w:t xml:space="preserve"> </w:t>
      </w:r>
      <w:proofErr w:type="spellStart"/>
      <w:r w:rsidRPr="00635FE9">
        <w:t>untuk</w:t>
      </w:r>
      <w:proofErr w:type="spellEnd"/>
      <w:r w:rsidRPr="00635FE9">
        <w:t xml:space="preserve"> </w:t>
      </w:r>
      <w:proofErr w:type="spellStart"/>
      <w:r w:rsidRPr="00635FE9">
        <w:t>komunikasi</w:t>
      </w:r>
      <w:proofErr w:type="spellEnd"/>
      <w:r w:rsidRPr="00635FE9">
        <w:t xml:space="preserve"> real-time yang </w:t>
      </w:r>
      <w:proofErr w:type="spellStart"/>
      <w:r w:rsidRPr="00635FE9">
        <w:t>berfungsi</w:t>
      </w:r>
      <w:proofErr w:type="spellEnd"/>
      <w:r w:rsidRPr="00635FE9">
        <w:t xml:space="preserve"> </w:t>
      </w:r>
      <w:proofErr w:type="spellStart"/>
      <w:r w:rsidRPr="00635FE9">
        <w:t>sebagai</w:t>
      </w:r>
      <w:proofErr w:type="spellEnd"/>
      <w:r w:rsidRPr="00635FE9">
        <w:t xml:space="preserve"> engine VoIP dan media server. </w:t>
      </w:r>
      <w:r w:rsidRPr="00635FE9">
        <w:rPr>
          <w:lang w:val="sv-SE"/>
        </w:rPr>
        <w:t>FreeSWITCH mendukung layanan suara, video, konferensi, dan messaging berbasis IP dengan protokol seperti SIP dan RTP.</w:t>
      </w:r>
      <w:r>
        <w:rPr>
          <w:lang w:val="sv-SE"/>
        </w:rPr>
        <w:t xml:space="preserve">  Kerentanan ini memungkinkan penyerang untuk menjalankan malicious command dan meng-</w:t>
      </w:r>
      <w:r>
        <w:rPr>
          <w:i/>
          <w:iCs/>
          <w:lang w:val="sv-SE"/>
        </w:rPr>
        <w:t xml:space="preserve">compromise </w:t>
      </w:r>
      <w:r>
        <w:rPr>
          <w:lang w:val="sv-SE"/>
        </w:rPr>
        <w:t>server secara tidak terautentikasi.</w:t>
      </w:r>
    </w:p>
    <w:p w14:paraId="5248328F" w14:textId="46804280" w:rsidR="00635FE9" w:rsidRDefault="00635FE9" w:rsidP="00635FE9">
      <w:pPr>
        <w:jc w:val="both"/>
        <w:rPr>
          <w:b/>
          <w:bCs/>
          <w:lang w:val="sv-SE"/>
        </w:rPr>
      </w:pPr>
      <w:r w:rsidRPr="00635FE9">
        <w:rPr>
          <w:b/>
          <w:bCs/>
          <w:lang w:val="sv-SE"/>
        </w:rPr>
        <w:t>Dampak:</w:t>
      </w:r>
    </w:p>
    <w:p w14:paraId="018867B4" w14:textId="71B3C2EA" w:rsidR="00635FE9" w:rsidRDefault="00635FE9" w:rsidP="00635FE9">
      <w:pPr>
        <w:jc w:val="both"/>
        <w:rPr>
          <w:lang w:val="sv-SE"/>
        </w:rPr>
      </w:pPr>
      <w:r>
        <w:rPr>
          <w:lang w:val="sv-SE"/>
        </w:rPr>
        <w:t>Dampak dari kerentanan ini memungkinkan penyerang untuk meng-</w:t>
      </w:r>
      <w:r>
        <w:rPr>
          <w:i/>
          <w:iCs/>
          <w:lang w:val="sv-SE"/>
        </w:rPr>
        <w:t>compromise server</w:t>
      </w:r>
      <w:r>
        <w:rPr>
          <w:lang w:val="sv-SE"/>
        </w:rPr>
        <w:t xml:space="preserve"> sehingga membuat penyerang dapat masuk ke dalam sistem dan melakukan eskalasi lebih lanjut untuk mendapatkan hak akses tertinggi dari system.</w:t>
      </w:r>
    </w:p>
    <w:p w14:paraId="58F2A26A" w14:textId="18A4D5A7" w:rsidR="00635FE9" w:rsidRDefault="00635FE9" w:rsidP="00635FE9">
      <w:pPr>
        <w:jc w:val="both"/>
      </w:pPr>
      <w:r w:rsidRPr="00AE2B36">
        <w:rPr>
          <w:b/>
          <w:bCs/>
        </w:rPr>
        <w:t xml:space="preserve">CVSS Score 3.1: </w:t>
      </w:r>
      <w:r w:rsidR="00AE2B36" w:rsidRPr="00AE2B36">
        <w:t>CVSS:3.1/</w:t>
      </w:r>
      <w:proofErr w:type="gramStart"/>
      <w:r w:rsidR="00AE2B36" w:rsidRPr="00AE2B36">
        <w:t>AV:A</w:t>
      </w:r>
      <w:proofErr w:type="gramEnd"/>
      <w:r w:rsidR="00AE2B36" w:rsidRPr="00AE2B36">
        <w:t>/</w:t>
      </w:r>
      <w:proofErr w:type="gramStart"/>
      <w:r w:rsidR="00AE2B36" w:rsidRPr="00AE2B36">
        <w:t>AC:L</w:t>
      </w:r>
      <w:proofErr w:type="gramEnd"/>
      <w:r w:rsidR="00AE2B36" w:rsidRPr="00AE2B36">
        <w:t>/</w:t>
      </w:r>
      <w:proofErr w:type="gramStart"/>
      <w:r w:rsidR="00AE2B36" w:rsidRPr="00AE2B36">
        <w:t>PR:N</w:t>
      </w:r>
      <w:proofErr w:type="gramEnd"/>
      <w:r w:rsidR="00AE2B36" w:rsidRPr="00AE2B36">
        <w:t>/</w:t>
      </w:r>
      <w:proofErr w:type="gramStart"/>
      <w:r w:rsidR="00AE2B36" w:rsidRPr="00AE2B36">
        <w:t>UI:N</w:t>
      </w:r>
      <w:proofErr w:type="gramEnd"/>
      <w:r w:rsidR="00AE2B36" w:rsidRPr="00AE2B36">
        <w:t>/</w:t>
      </w:r>
      <w:proofErr w:type="gramStart"/>
      <w:r w:rsidR="00AE2B36" w:rsidRPr="00AE2B36">
        <w:t>S:U</w:t>
      </w:r>
      <w:proofErr w:type="gramEnd"/>
      <w:r w:rsidR="00AE2B36" w:rsidRPr="00AE2B36">
        <w:t>/C:H/I:H/A:H</w:t>
      </w:r>
      <w:r w:rsidR="00AE2B36">
        <w:t xml:space="preserve"> (8.8)</w:t>
      </w:r>
    </w:p>
    <w:p w14:paraId="06C74F5A" w14:textId="1C926090" w:rsidR="00AE2B36" w:rsidRPr="00AE2B36" w:rsidRDefault="00AE2B36" w:rsidP="00635FE9">
      <w:pPr>
        <w:jc w:val="both"/>
        <w:rPr>
          <w:b/>
          <w:bCs/>
        </w:rPr>
      </w:pPr>
      <w:proofErr w:type="spellStart"/>
      <w:r w:rsidRPr="00AE2B36">
        <w:rPr>
          <w:b/>
          <w:bCs/>
        </w:rPr>
        <w:t>Rekomendasi</w:t>
      </w:r>
      <w:proofErr w:type="spellEnd"/>
      <w:r w:rsidRPr="00AE2B36">
        <w:rPr>
          <w:b/>
          <w:bCs/>
        </w:rPr>
        <w:t xml:space="preserve">: </w:t>
      </w:r>
    </w:p>
    <w:p w14:paraId="2C55494C" w14:textId="50270C75" w:rsidR="00AE2B36" w:rsidRDefault="00AE2B36" w:rsidP="00635FE9">
      <w:pPr>
        <w:jc w:val="both"/>
        <w:rPr>
          <w:lang w:val="sv-SE"/>
        </w:rPr>
      </w:pPr>
      <w:proofErr w:type="spellStart"/>
      <w:r w:rsidRPr="00AE2B36">
        <w:t>Direkomendasikan</w:t>
      </w:r>
      <w:proofErr w:type="spellEnd"/>
      <w:r w:rsidRPr="00AE2B36">
        <w:t xml:space="preserve"> </w:t>
      </w:r>
      <w:proofErr w:type="spellStart"/>
      <w:r w:rsidRPr="00AE2B36">
        <w:t>untuk</w:t>
      </w:r>
      <w:proofErr w:type="spellEnd"/>
      <w:r w:rsidRPr="00AE2B36">
        <w:t xml:space="preserve"> </w:t>
      </w:r>
      <w:proofErr w:type="spellStart"/>
      <w:r w:rsidRPr="00AE2B36">
        <w:t>menerapkan</w:t>
      </w:r>
      <w:proofErr w:type="spellEnd"/>
      <w:r w:rsidRPr="00AE2B36">
        <w:t xml:space="preserve"> ACL (</w:t>
      </w:r>
      <w:r w:rsidRPr="00AE2B36">
        <w:rPr>
          <w:i/>
          <w:iCs/>
        </w:rPr>
        <w:t xml:space="preserve">Access Control List) </w:t>
      </w:r>
      <w:r w:rsidRPr="00AE2B36">
        <w:t xml:space="preserve">pada </w:t>
      </w:r>
      <w:proofErr w:type="spellStart"/>
      <w:r w:rsidRPr="00AE2B36">
        <w:t>jaringan</w:t>
      </w:r>
      <w:proofErr w:type="spellEnd"/>
      <w:r w:rsidRPr="00AE2B36">
        <w:t xml:space="preserve"> </w:t>
      </w:r>
      <w:proofErr w:type="spellStart"/>
      <w:r w:rsidRPr="00AE2B36">
        <w:t>sehingga</w:t>
      </w:r>
      <w:proofErr w:type="spellEnd"/>
      <w:r w:rsidRPr="00AE2B36">
        <w:t xml:space="preserve"> </w:t>
      </w:r>
      <w:proofErr w:type="spellStart"/>
      <w:r w:rsidRPr="00AE2B36">
        <w:t>layanan</w:t>
      </w:r>
      <w:proofErr w:type="spellEnd"/>
      <w:r w:rsidRPr="00AE2B36">
        <w:t xml:space="preserve"> </w:t>
      </w:r>
      <w:proofErr w:type="spellStart"/>
      <w:r w:rsidRPr="00AE2B36">
        <w:rPr>
          <w:i/>
          <w:iCs/>
        </w:rPr>
        <w:t>FreeSwitch</w:t>
      </w:r>
      <w:proofErr w:type="spellEnd"/>
      <w:r w:rsidRPr="00AE2B36">
        <w:rPr>
          <w:i/>
          <w:iCs/>
        </w:rPr>
        <w:t xml:space="preserve"> </w:t>
      </w:r>
      <w:proofErr w:type="spellStart"/>
      <w:r w:rsidRPr="00AE2B36">
        <w:t>tidak</w:t>
      </w:r>
      <w:proofErr w:type="spellEnd"/>
      <w:r w:rsidRPr="00AE2B36">
        <w:t xml:space="preserve"> </w:t>
      </w:r>
      <w:proofErr w:type="spellStart"/>
      <w:r w:rsidRPr="00AE2B36">
        <w:t>dapat</w:t>
      </w:r>
      <w:proofErr w:type="spellEnd"/>
      <w:r w:rsidRPr="00AE2B36">
        <w:t xml:space="preserve"> </w:t>
      </w:r>
      <w:proofErr w:type="spellStart"/>
      <w:r w:rsidRPr="00AE2B36">
        <w:t>diakses</w:t>
      </w:r>
      <w:proofErr w:type="spellEnd"/>
      <w:r w:rsidRPr="00AE2B36">
        <w:t xml:space="preserve"> oleh </w:t>
      </w:r>
      <w:proofErr w:type="spellStart"/>
      <w:r w:rsidRPr="00AE2B36">
        <w:t>semua</w:t>
      </w:r>
      <w:proofErr w:type="spellEnd"/>
      <w:r w:rsidRPr="00AE2B36">
        <w:t xml:space="preserve"> </w:t>
      </w:r>
      <w:proofErr w:type="spellStart"/>
      <w:r w:rsidRPr="00AE2B36">
        <w:t>pihak</w:t>
      </w:r>
      <w:proofErr w:type="spellEnd"/>
      <w:r w:rsidRPr="00AE2B36">
        <w:t xml:space="preserve">, dan </w:t>
      </w:r>
      <w:proofErr w:type="spellStart"/>
      <w:r w:rsidRPr="00AE2B36">
        <w:t>hanya</w:t>
      </w:r>
      <w:proofErr w:type="spellEnd"/>
      <w:r w:rsidRPr="00AE2B36">
        <w:t xml:space="preserve"> </w:t>
      </w:r>
      <w:proofErr w:type="spellStart"/>
      <w:r w:rsidRPr="00AE2B36">
        <w:t>pihak-p</w:t>
      </w:r>
      <w:r>
        <w:t>ihak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r w:rsidRPr="00AE2B36">
        <w:rPr>
          <w:lang w:val="sv-SE"/>
        </w:rPr>
        <w:t xml:space="preserve">Sebagai keamanan tambahan bisa juga dengan mengganti akses </w:t>
      </w:r>
      <w:r w:rsidRPr="00AE2B36">
        <w:rPr>
          <w:i/>
          <w:iCs/>
          <w:lang w:val="sv-SE"/>
        </w:rPr>
        <w:t xml:space="preserve">default </w:t>
      </w:r>
      <w:r w:rsidRPr="00AE2B36">
        <w:rPr>
          <w:lang w:val="sv-SE"/>
        </w:rPr>
        <w:t>pada l</w:t>
      </w:r>
      <w:r>
        <w:rPr>
          <w:lang w:val="sv-SE"/>
        </w:rPr>
        <w:t xml:space="preserve">ayanan tersebut dan menerapkan </w:t>
      </w:r>
      <w:r>
        <w:rPr>
          <w:i/>
          <w:iCs/>
          <w:lang w:val="sv-SE"/>
        </w:rPr>
        <w:t xml:space="preserve">whitelist </w:t>
      </w:r>
      <w:r>
        <w:rPr>
          <w:lang w:val="sv-SE"/>
        </w:rPr>
        <w:t>IP yang mengakses layanan tersebut.</w:t>
      </w:r>
    </w:p>
    <w:p w14:paraId="5E4F77CA" w14:textId="293A7510" w:rsidR="00AE2B36" w:rsidRPr="00AE2B36" w:rsidRDefault="00AE2B36" w:rsidP="00AE2B36">
      <w:pPr>
        <w:jc w:val="both"/>
        <w:rPr>
          <w:b/>
          <w:bCs/>
          <w:lang w:val="sv-SE"/>
        </w:rPr>
      </w:pPr>
      <w:r w:rsidRPr="00AE2B36">
        <w:rPr>
          <w:b/>
          <w:bCs/>
          <w:lang w:val="sv-SE"/>
        </w:rPr>
        <w:t>Proof Of Concept:</w:t>
      </w:r>
    </w:p>
    <w:p w14:paraId="5D24973B" w14:textId="4A5D4600" w:rsidR="00AE2B36" w:rsidRDefault="00AE2B36" w:rsidP="00AE2B36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 xml:space="preserve">Pentester melakukan </w:t>
      </w:r>
      <w:r>
        <w:rPr>
          <w:i/>
          <w:iCs/>
          <w:lang w:val="sv-SE"/>
        </w:rPr>
        <w:t xml:space="preserve">scanning </w:t>
      </w:r>
      <w:r>
        <w:rPr>
          <w:lang w:val="sv-SE"/>
        </w:rPr>
        <w:t xml:space="preserve">menggunakan </w:t>
      </w:r>
      <w:r>
        <w:rPr>
          <w:i/>
          <w:iCs/>
          <w:lang w:val="sv-SE"/>
        </w:rPr>
        <w:t xml:space="preserve">nmap, </w:t>
      </w:r>
      <w:r>
        <w:rPr>
          <w:lang w:val="sv-SE"/>
        </w:rPr>
        <w:t xml:space="preserve">dan ditemukan layanan </w:t>
      </w:r>
      <w:r>
        <w:rPr>
          <w:i/>
          <w:iCs/>
          <w:lang w:val="sv-SE"/>
        </w:rPr>
        <w:t xml:space="preserve">FreeSwitch </w:t>
      </w:r>
      <w:r>
        <w:rPr>
          <w:lang w:val="sv-SE"/>
        </w:rPr>
        <w:t>8021.</w:t>
      </w:r>
    </w:p>
    <w:p w14:paraId="50B5B7C0" w14:textId="03B48B11" w:rsidR="00AE2B36" w:rsidRDefault="00671DEB" w:rsidP="00AE2B36">
      <w:pPr>
        <w:pStyle w:val="ListParagraph"/>
        <w:jc w:val="both"/>
        <w:rPr>
          <w:lang w:val="sv-SE"/>
        </w:rPr>
      </w:pPr>
      <w:r>
        <w:rPr>
          <w:noProof/>
        </w:rPr>
        <w:drawing>
          <wp:inline distT="0" distB="0" distL="0" distR="0" wp14:anchorId="4047B62F" wp14:editId="077FC28E">
            <wp:extent cx="5327650" cy="2302956"/>
            <wp:effectExtent l="0" t="0" r="6350" b="2540"/>
            <wp:docPr id="6907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5735" cy="230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F05D" w14:textId="77777777" w:rsidR="00671DEB" w:rsidRDefault="00671DEB">
      <w:r>
        <w:br w:type="page"/>
      </w:r>
    </w:p>
    <w:p w14:paraId="7674A9FF" w14:textId="1DD0A489" w:rsidR="00671DEB" w:rsidRDefault="00671DEB" w:rsidP="00671DEB">
      <w:pPr>
        <w:pStyle w:val="ListParagraph"/>
        <w:numPr>
          <w:ilvl w:val="0"/>
          <w:numId w:val="1"/>
        </w:numPr>
        <w:jc w:val="both"/>
      </w:pPr>
      <w:proofErr w:type="spellStart"/>
      <w:r w:rsidRPr="00671DEB">
        <w:lastRenderedPageBreak/>
        <w:t>Pencarian</w:t>
      </w:r>
      <w:proofErr w:type="spellEnd"/>
      <w:r w:rsidRPr="00671DEB">
        <w:t xml:space="preserve"> pada </w:t>
      </w:r>
      <w:proofErr w:type="spellStart"/>
      <w:r w:rsidRPr="00671DEB">
        <w:t>layanan</w:t>
      </w:r>
      <w:proofErr w:type="spellEnd"/>
      <w:r w:rsidRPr="00671DEB">
        <w:t xml:space="preserve"> search engi</w:t>
      </w:r>
      <w:r>
        <w:t xml:space="preserve">ne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freeswitch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Command Injection:</w:t>
      </w:r>
    </w:p>
    <w:p w14:paraId="63325AC2" w14:textId="77777777" w:rsidR="00671DEB" w:rsidRPr="00671DEB" w:rsidRDefault="00671DEB" w:rsidP="00671DEB">
      <w:pPr>
        <w:pStyle w:val="ListParagraph"/>
        <w:jc w:val="both"/>
      </w:pPr>
    </w:p>
    <w:p w14:paraId="4EAE4B81" w14:textId="77777777" w:rsidR="00AE2B36" w:rsidRPr="00671DEB" w:rsidRDefault="00AE2B36" w:rsidP="00AE2B36">
      <w:pPr>
        <w:jc w:val="both"/>
      </w:pPr>
    </w:p>
    <w:p w14:paraId="66B3B2D3" w14:textId="77777777" w:rsidR="00AE2B36" w:rsidRPr="00671DEB" w:rsidRDefault="00AE2B36" w:rsidP="00AE2B36">
      <w:pPr>
        <w:jc w:val="both"/>
      </w:pPr>
    </w:p>
    <w:p w14:paraId="3180B776" w14:textId="1BB49862" w:rsidR="00AE2B36" w:rsidRDefault="00AE2B36" w:rsidP="00AE2B36">
      <w:pPr>
        <w:jc w:val="both"/>
        <w:rPr>
          <w:lang w:val="sv-SE"/>
        </w:rPr>
      </w:pPr>
      <w:r>
        <w:rPr>
          <w:lang w:val="sv-SE"/>
        </w:rPr>
        <w:t>Referensi:</w:t>
      </w:r>
    </w:p>
    <w:p w14:paraId="020E5C10" w14:textId="693C28A9" w:rsidR="00AE2B36" w:rsidRDefault="00AE2B36" w:rsidP="00AE2B36">
      <w:pPr>
        <w:jc w:val="both"/>
        <w:rPr>
          <w:lang w:val="sv-SE"/>
        </w:rPr>
      </w:pPr>
      <w:hyperlink r:id="rId6" w:history="1">
        <w:r w:rsidRPr="00F75EB3">
          <w:rPr>
            <w:rStyle w:val="Hyperlink"/>
            <w:lang w:val="sv-SE"/>
          </w:rPr>
          <w:t>https://www.exploit-db.com/exploits/47799</w:t>
        </w:r>
      </w:hyperlink>
    </w:p>
    <w:p w14:paraId="15A87FCD" w14:textId="6A8E171D" w:rsidR="00AE2B36" w:rsidRDefault="00AE2B36" w:rsidP="00AE2B36">
      <w:pPr>
        <w:jc w:val="both"/>
        <w:rPr>
          <w:lang w:val="sv-SE"/>
        </w:rPr>
      </w:pPr>
      <w:hyperlink r:id="rId7" w:history="1">
        <w:r w:rsidRPr="00F75EB3">
          <w:rPr>
            <w:rStyle w:val="Hyperlink"/>
            <w:lang w:val="sv-SE"/>
          </w:rPr>
          <w:t>https://www.rapid7.com/db/modules/exploit/multi/misc/freeswitch_event_socket_cmd_exec/</w:t>
        </w:r>
      </w:hyperlink>
    </w:p>
    <w:p w14:paraId="1AA74463" w14:textId="77777777" w:rsidR="00AE2B36" w:rsidRPr="00AE2B36" w:rsidRDefault="00AE2B36" w:rsidP="00AE2B36">
      <w:pPr>
        <w:jc w:val="both"/>
        <w:rPr>
          <w:lang w:val="sv-SE"/>
        </w:rPr>
      </w:pPr>
    </w:p>
    <w:p w14:paraId="624D71B1" w14:textId="77777777" w:rsidR="00AE2B36" w:rsidRPr="00AE2B36" w:rsidRDefault="00AE2B36" w:rsidP="00AE2B36">
      <w:pPr>
        <w:jc w:val="both"/>
        <w:rPr>
          <w:lang w:val="sv-SE"/>
        </w:rPr>
      </w:pPr>
    </w:p>
    <w:sectPr w:rsidR="00AE2B36" w:rsidRPr="00AE2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4EE"/>
    <w:multiLevelType w:val="hybridMultilevel"/>
    <w:tmpl w:val="6A187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E9"/>
    <w:rsid w:val="00621B80"/>
    <w:rsid w:val="00635FE9"/>
    <w:rsid w:val="006363AF"/>
    <w:rsid w:val="00671DEB"/>
    <w:rsid w:val="00995706"/>
    <w:rsid w:val="00AE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A3EC"/>
  <w15:chartTrackingRefBased/>
  <w15:docId w15:val="{E7EC99B5-CB66-472A-892C-09ACE0F7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F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B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pid7.com/db/modules/exploit/multi/misc/freeswitch_event_socket_cmd_exe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ploit-db.com/exploits/4779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Usman</dc:creator>
  <cp:keywords/>
  <dc:description/>
  <cp:lastModifiedBy>Ali Usman</cp:lastModifiedBy>
  <cp:revision>1</cp:revision>
  <dcterms:created xsi:type="dcterms:W3CDTF">2026-02-09T14:26:00Z</dcterms:created>
  <dcterms:modified xsi:type="dcterms:W3CDTF">2026-02-09T14:56:00Z</dcterms:modified>
</cp:coreProperties>
</file>