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PT EQUITY LIFE INDONESIA</w:t>
      </w:r>
    </w:p>
    <w:p>
      <w:pPr>
        <w:spacing w:after="600" w:before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TECHNOLOGY &amp; INFORMATION DIRECTORATE</w:t>
      </w:r>
    </w:p>
    <w:p>
      <w:pPr>
        <w:pBdr>
          <w:bottom w:val="single" w:color="2E75B6" w:sz="8" w:space="4"/>
        </w:pBdr>
        <w:spacing w:after="200" w:before="200"/>
        <w:jc w:val="center"/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PROSEDUR OPERASIONAL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PENGELOLAAN INSIDEN</w:t>
      </w:r>
    </w:p>
    <w:p>
      <w:pPr>
        <w:spacing w:after="600" w:before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TEKNOLOGI INFORMASI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No. Dokumen : PO-ITS-107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Revisi : R05.0326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Tanggal Berlaku : 16 Maret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Klasifikasi : Internal</w:t>
      </w:r>
    </w:p>
    <w:p>
      <w:r>
        <w:rPr>
          <w:sz w:val="22"/>
          <w:szCs w:val="22"/>
        </w:rP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Referensi Standar:</w:t>
      </w:r>
    </w:p>
    <w:p>
      <w:pPr>
        <w:spacing w:after="120" w:before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ISO/IEC 27001:2022 — A.5.24–A.5.28  |  ITIL 4 — Incident Management Practice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LEMBAR PENGESAHAN</w:t>
      </w:r>
    </w:p>
    <w:p>
      <w:pPr>
        <w:spacing w:after="300" w:before="60"/>
        <w:jc w:val="center"/>
      </w:pPr>
      <w:r>
        <w:rPr>
          <w:rFonts w:ascii="Arial" w:cs="Arial" w:eastAsia="Arial" w:hAnsi="Arial"/>
          <w:sz w:val="24"/>
          <w:szCs w:val="24"/>
        </w:rPr>
        <w:t xml:space="preserve">Prosedur Operasional Pengelolaan Insiden Teknologi Informasi (ISO 27001:2022 + ITIL 4 ITSM)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7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Uraian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dan Jabatan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Tanda Tangan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Noor Setiadi M.I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IT Security &amp; Governance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Maret 2026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Diperiksa oleh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Ibut Gematri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Risk Analysis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Maret 2026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Disetujui oleh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Endiaz Ludia Arsanto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CTIO (Chief Technology &amp; Information Officer)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Maret 2026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RIWAYAT PERUBAHAN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160"/>
        <w:gridCol w:w="2000"/>
        <w:gridCol w:w="18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 Perubahan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Dibuat Oleh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Pembuatan dokumen awal pengelolaan insiden siber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Noor Setiadi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R01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 sesuai ISO 27001:2022 — pisah dari PO Production Issue &amp; CR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Maret 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Noor Setiadi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R02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Penambahan elemen ITIL 4: Priority Matrix, Incident Categorization, KEDB, On Hold Status, Problem Management, Communication Plan, Post-Incident Review Meeting, CSAT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Maret 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Noor Setiadi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R03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Penyesuaian radikal dengan Struktur Organisasi ELI (SK 008/HCD-SK/III/2026): Penggantian IT Help Desk dengan IT Technical Support &amp; Application Production Support, pemecahan routing Application &amp; Security, penghapusan BCDRP Team, penambahan Culture Communication &amp; GA untuk broadcast komunikasi P1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Maret 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Noor Setiadi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R04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Perombakan logika proses: (1) Judul diubah menjadi Pengelolaan Insiden TI — dokumen payung ITSM terpadu; (2) Fix SLA Laporan Post-Incident P1 menjadi maks 1 hari kerja setelah PIR; (3) Batas On Hold P3/P4 ditetapkan 3 hari kerja; (4) CSAT dikecualikan untuk P1/P2 — evaluasi di PIR; (5) Peserta Monthly Incident Review diperluas ke seluruh unit L1/L2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Maret 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Noor Setiadi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Tujuan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Prosedur ini merupakan dokumen payung ITSM (IT Service Management) yang memberikan panduan terpadu berbasis ISO/IEC 27001:2022 dan ITIL 4 untuk seluruh jenis insiden Teknologi Informasi, mulai dari insiden operasional umum hingga insiden keamanan informasi. Tujuan spesifik: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Menyediakan single point of reference penanganan insiden TI — endpoint, jaringan, server/cloud, aplikasi, core system, dan keamanan informasi.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Mendeteksi, melaporkan, mengklasifikasikan, dan menangani seluruh kategori insiden TI secara konsisten dengan routing yang tepat ke unit yang berwenang.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Meminimalkan dampak insiden terhadap kerahasiaan, integritas, dan ketersediaan aset informasi (ISO 27001:2022).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Memastikan pemulihan layanan secepat mungkin (ITIL 4 — restore normal service operation).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Membangun knowledge base insiden (Known Error Database / KEDB) untuk mempercepat resolusi insiden berulang.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Mendokumentasikan lessons learned secara formal untuk perbaikan berkelanjutan (ISO 27001:2022 A.5.27 &amp; Klausul 10.1).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Mengukur kualitas layanan IT melalui metrik insiden dan kepuasan pengguna (CSAT untuk P3/P4).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Ruang Lingkup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Seluruh insiden Teknologi Informasi yang terjadi pada aset informasi PT Equity Life Indonesia, mencakup: insiden keamanan informasi (Security), insiden jaringan (Network), insiden server/cloud (Infrastructure), insiden aplikasi dan core system (Application), insiden perangkat pengguna (Endpoint), dan insiden identitas &amp; akses (IAM).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Seluruh karyawan, kontraktor, mitra, dan pihak ketiga yang menggunakan aset informasi perusahaan.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Seluruh lingkungan sistem dalam ruang lingkup SMKI PT Equity Life Indonesia.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Semua unit di Technology &amp; Information Directorate yang bertanggung jawab atas layanan TI.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Hubungan dengan dokumen lain: Insiden yang merupakan dampak dari perubahan sistem yang gagal dikelola via PO-ITS-109 (Change Request). Perencanaan kelangsungan bisnis dikelola terpisah oleh Compliance Directorate (Risk Analysis).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Referensi Standar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ISO/IEC 27001:2022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A.5.24 — Incident Management Planning &amp;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A.5.25 — Assessment &amp; Decision on Information Security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A.5.26 — Response to Information Security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A.5.27 — Learning from Information Security Incidents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A.5.28 — Collection of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Klausul 10.1 — Continual Improvement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ITIL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Incident Management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 Management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Desk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Continual Improvement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Knowledge Management Practice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Definisi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Insiden Keamanan Informasi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 atau lebih kejadian tidak diinginkan yang mengancam Kerahasiaan, Integritas, atau Ketersediaan informasi (ISO 27001 A.5.25).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Insiden Siber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Kejadian yang mengganggu berjalannya Sistem Elektronik dan/atau pelanggaran kebijakan keamanan siber.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 (ITIL)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Tingkat urgensi penanganan insiden, dihitung dari kombinasi Impact × Urgency. Terdiri dari P1 (Critical), P2 (High), P3 (Medium), P4 (Low).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 (ITIL)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Dampak insiden terhadap proses bisnis, jumlah pengguna terdampak, atau risiko terhadap data/aset.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Urgency (ITIL)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Seberapa cepat insiden perlu diselesaikan berdasarkan kebutuhan bisnis dan batas waktu SLA.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Lifecycle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Urutan status insiden: New → Assigned → In Progress → On Hold → Resolved → Closed.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Hold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insiden yang dihentikan sementara (misal: menunggu respons vendor/user). SLA counter berhenti selama On Hold.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Error (ITIL)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Insiden atau Problem yang penyebab akarnya telah diidentifikasi, dan workaround-nya telah terdokumentasi di KEDB.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KEDB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Error Database — repository terstruktur berisi known errors, workaround, dan status permanent fix.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 (ITIL)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Penyebab dari satu atau lebih insiden. Problem Management mencari permanent fix agar insiden tidak berulang.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Satisfaction Score — metrik kepuasan pengguna yang diukur setelah insiden diselesaikan.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Post-Incident Review (PIR)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 formal setelah insiden P1/P2 untuk mengevaluasi penanganan, menetapkan tindakan perbaikan, dan mendokumentasikan lessons learned.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MTTR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Time To Resolve — rata-rata waktu dari pertama insiden dilaporkan hingga resolved.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of Compromise — bukti atau artefak yang mengindikasikan sistem telah dikompromikan.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Peran dan Tanggung Jawab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 (ITIL / ISO)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Jabatan / Tim (Sesuai Struktur Org ELI)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Manager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IT Security &amp; Governance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Memimpin penanganan, eskalasi, pelaporan final, Post-Incident Review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Desk Level 1 — Non-Aplikasi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Technical Support (IT Operation)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Menerima dan mencatat laporan insiden Endpoint, Network, Server, IAM. Klasifikasi awal, assign ke tim teknis, tracking status lifecycle.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Desk Level 1 — Aplikasi &amp; Core System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Production Support (Core System Application)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Menerima dan mencatat laporan insiden aplikasi. Klasifikasi awal, assign ke Core System Developer atau Apps Development, tracking status.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Response Team — Security Ops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&amp; Governance (IT Operation)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investigasi insiden security (Malware, DDoS, Data Breach, Akses Tidak Sah, IAM). Containment, remediasi, pengumpulan bukti.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Response Team — AppSec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Security Operation (Digital Solution Development)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Investigasi dan penanganan insiden terkait kerentanan source code, celah keamanan aplikasi buatan internal (AppSec / Code Vulnerability).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Response Team — Infrastructure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Administrator &amp; Network Engineer (IT Operation / Infrastructure)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 teknis server, jaringan, storage, cloud. Containment dan pemulihan infrastruktur.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 Manager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 of IT Security &amp; Governance (dibantu Application Production Support)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Investigasi root cause, update KEDB, koordinasi permanent fix lintas tim.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CTIO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CTIO (Chief Technology &amp; Information Officer)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Persetujuan eskalasi P1, komunikasi ke manajemen senior, PIR sign-off, koordinasi dengan Komite Pengelola TI.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Koordinator Krisis (Crisis Coordinator)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Analysis (Compliance Directorate)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Koordinasi operasional saat insiden P1 berdampak business continuity. Penghubung ke Komite Manajemen Risiko.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Komunikasi Internal Massal (Broadcast)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Culture, Communication &amp; General Affair (Human Capital Directorate)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Eksekusi dan persetujuan broadcast komunikasi pemadaman layanan / insiden P1 ke seluruh karyawan.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Pelapor Insiden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Seluruh karyawan / kontraktor / mitra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Melaporkan insiden via IT Technical Support atau Application Production Support, email, atau telepon. Mengisi CSAT setelah resolved.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Pemetaan Kontrol ISO 27001:2022 dan ITIL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60"/>
        <w:gridCol w:w="26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Referensi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/ Practice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 dalam Prosedur ini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A.5.24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Planning &amp; Preparation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Pasal 8.1 — Tahap Persiapan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A.5.25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Assessment &amp; Decision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Pasal 7 — Priority Matrix + Categorization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A.5.26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to Incidents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Pasal 8.3–8.5 — Containment, Remediasi, Pemulihan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A.5.27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from Incidents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Pasal 8.6 — Lessons Learned + PIR Meeting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A.5.28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Collection of Evidence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Pasal 8.3.2 — Chain of Custody (FR-ITS-218)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Klausul 10.1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Continual Improvement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Pasal 10 — Monthly Incident Review + CSAT + KEDB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Mgmt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ITIL 4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 normal service ASAP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Pasal 7–8 — Priority Matrix, Lifecycle, SLA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 Mgmt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ITIL 4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Eliminate recurring incidents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Pasal 9 — Problem Management + KEDB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 Mgmt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ITIL 4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KEDB + reuse solutions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Pasal 9.2 — KEDB (FR-ITS-226)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Klasifikasi Insiden: Priority Matrix (ITIL 4)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Priority ditentukan oleh kombinasi Impact dan Urgency. Priority menggantikan sistem severity tunggal — lebih akurat untuk routing, SLA, dan eskalasi.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Definisi Impact dan Urgency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(Dampak terhadap bisnis / data)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 — Seluruh layanan kritis terhenti, data nasabah berpotensi bocor, risiko regulasi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  — Sebagian layanan terganggu, pengguna tertentu terdampak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  — Gangguan minor, tidak berdampak langsung ke bisnis inti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Contoh High: Core system down, ransomware aktif, kebocoran 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Contoh Medium: Satu modul tidak bisa diakses, performa lambat berdampak sebagian user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Contoh Low: Satu pengguna tidak bisa login, printer tidak bisa scan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Urgency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(Kecepatan penyelesaian dibutuhkan)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 — Harus segera ditangani, tidak ada workaround, batas waktu ketat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  — Workaround tersedia, batas waktu fleksibel beberapa jam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  — Workaround tersedia, tidak ada batas waktu mendesak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Contoh High: Serangan aktif, deadline EOD hari ini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Contoh Medium: Fitur penting tapi ada workaround sementara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Contoh Low: Permintaan minor, bisa ditunda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Priority Matrix (Impact × Urgency)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\ Urgency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Urgency: HIGH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Urgency: MEDIUM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Urgency: LOW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Impact: HIGH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Impact: MEDIUM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Impact: LOW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SLA per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1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SLA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 — High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 — Medium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 — Low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Warna / Kode Identifikasi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 Respon Awal (acknowledge ke pelapor)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 Menit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 Menit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Jam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Jam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 Analisa &amp; Diagnosis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Menit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Jam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Jam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Jam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 First Resolution (workaround/fix)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Jam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Jam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Jam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Jam Kerja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 Permanent Resolution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Maks 3 Hari Kerja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Maks 5 Hari Kerja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Maks 10 Hari Kerja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Maks 20 Hari Kerja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 Laporan Post-Incident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(FR-ITS-217 Lessons Learned)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Maks 1 HK setelah PIR Meeting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Maks 1 HK setelah PIR Meeting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Maks 3 HK setelah Closed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Maks 5 HK setelah Closed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Frekuensi Update Status ke Stakeholder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30 Menit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2 Jam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4 Jam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Saat Close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Post-Incident Review Meeting (PIR)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WAJIB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Opsional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perlu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Eskalasi ke CTIO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Segera (dalam 15 menit)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Dalam 1 Jam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Jika SLA terlewat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perlu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Batas Maksimal On Hold (SLA pause)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Maks 1 Jam — eskalasi otomatis ke CTIO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Maks 4 Jam — eskalasi ke Incident Manager</w:t>
            </w:r>
          </w:p>
        </w:tc>
        <w:tc>
          <w:tcPr>
            <w:tcW w:type="dxa" w:w="15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Maks 3 Hari Kerja — eskalasi ke Incident Manager</w:t>
            </w:r>
          </w:p>
        </w:tc>
        <w:tc>
          <w:tcPr>
            <w:tcW w:type="dxa" w:w="15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Maks 3 Hari Kerja — tiket auto-closed jika tidak ada respons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Incident Categorization (ITIL 4)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Kategorisasi insiden memastikan routing otomatis ke tim yang tepat, pelaporan per kategori, dan analisis tren.</w:t>
      </w:r>
    </w:p>
    <w:p>
      <w:r>
        <w:rPr>
          <w:sz w:val="22"/>
          <w:szCs w:val="22"/>
        </w:rP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Catatan: Kategorisasi ini berbasis struktur organisasi resmi ELI (SK 008/HCD-SK/III/2026). Routing insiden ke tim yang salah merupakan pelanggaran SOP.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060"/>
        <w:gridCol w:w="3400"/>
      </w:tblGrid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Sub-Kategori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 Penanganan (Unit Resmi ELI)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— Operasional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(Ancaman &amp; Insiden Jaringan/Infrastruktur)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Malware / Ransomware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Unauthorized Access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Breach (umum)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Phishing / Social Eng.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Network Attack (DDoS)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 Compromise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Virus, worm, trojan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Brute force, akses IP asing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nasabah bocor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phishing massal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DDoS, port scan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Akun admin dikompromikan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&amp; Governance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(IT Operation — Incident Response Team utama)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Eskalasi P1: CTIO + Risk Analysis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— AppSec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(Kerentanan Source Code / Aplikasi Internal)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Vulnerability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OWASP Finding (SAST/DAST)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Security Flaw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Insecure Dependency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Injection / XSS di aplikasi internal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 Injection di portal agen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XSS di web internal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Dependency CVE kritis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tidak expire di API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Security Operation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(Digital Solution Development)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Koordinasi dengan IT Security &amp; Governance untuk triage awal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(Infrastruktur Jaringan)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Connectivity Failure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Firewall / VPN Issue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DNS / DHCP Failure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Wi-Fi Issue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Koneksi internet putus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VPN tidak bisa connect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Domain tidak resolve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Wi-Fi drop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Engineer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(IT Operation — Infrastructure)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contact via IT Technical Support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/ CLOUD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(Infrastruktur Server)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 Down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Storage Failure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Backup Failure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 Service Issue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 Degradation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 tidak bisa diakses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Disk penuh / RAID error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Backup gagal jalan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AWS/Azure error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CPU/RAM tinggi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Administrator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(IT Operation — Infrastructure)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contact via IT Technical Support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— Core System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(Sistem Inti Asuransi)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System Down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Policy System Error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Corruption Core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Core Failure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Batch/EOD Gagal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 polis tidak bisa diakses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Proses klaim error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premi tidak konsisten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Interface dengan reinsurance gagal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Proses closing gagal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Production Support + Core System Developer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(IT Operation — Core System Application)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contact via Application Production Support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— Digital Apps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(Aplikasi Digital Front/Back End)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Crash (digital)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Error / Timeout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Bug Front End / Back 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Error Digital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 Issue Aplikasi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Portal agen error 500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mobile tidak respond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Fitur kalkulator premi salah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nasabah tidak tampil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Halaman load sangat lambat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 Development (Front End / Back End)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(Digital Solution Development)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contact via Application Production Support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Koordinasi DevSecOps untuk hotfix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(Perangkat Pengguna)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Laptop / PC Issue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Printer / Scanner Issue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 Device Issue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Peripheral Issue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Blue screen, tidak menyala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Printer offline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di HP tidak sync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USB tidak terbaca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Technical Support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(IT Operation)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point of contact untuk semua insiden Endpoint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&amp; ACCESS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(IAM)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 Locked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Reset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 Right Issue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 / LDAP Issue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Akun terkunci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Lupa password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tidak punya akses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 sync error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Technical Support (first response)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&amp; Governance (AD/LDAP, policy level)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Administrator (infrastruktur AD)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Incident Lifecycle Status (ITIL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60"/>
        <w:gridCol w:w="2600"/>
        <w:gridCol w:w="24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 Transisi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 SLA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Insiden baru dilaporkan, belum di-assign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Setelah tiket dibuat di Helpdesk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counter mulai berjalan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ASSIGNED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Insiden telah di-assign ke tim/individu yang bertanggung jawab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Desk assign ke Incident Response Team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berjalan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 sedang aktif menangani insiden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 mulai investigasi dan tindakan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berjalan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 HOLD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Penanganan terhenti sementara — menunggu informasi/respons pihak lain (vendor, user, manajemen)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Harus ada alasan jelas dan approval Incident Manager. On Hold &gt; batas → auto eskalasi. Batas: P1=1 jam, P2=4 jam, P3/P4=3 hari kerja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PAUSE selama On Hold. Melewati batas On Hold → status kembali In Progress dan eskalasi otomatis diaktifkan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RESOLVED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Insiden telah diselesaikan (workaround atau permanent fix diterapkan). Menunggu konfirmasi pelapor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 menginformasikan pelapor. CSAT survey dikirim otomatis untuk P3/P4. Untuk P1/P2: evaluasi kepuasan dilakukan dalam PIR Meeting.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berhenti. Jika pelapor tidak konfirmasi dalam 2 hari → auto Closed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Insiden dikonfirmasi selesai oleh pelapor atau auto-closed. Dokumentasi final lengkap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Konfirmasi pelapor atau auto-close 2 hari setelah Resolved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Lessons Learned wajib terisi sebelum Close untuk semua priority. CSAT (P3/P4) wajib terisi sebelum Close.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Alur Proses Penanganan Insiden (ISO 27001:2022 + ITIL 4)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Penanganan insiden mengikuti 6 tahap yang mengintegrasikan framework ISO 27001:2022 dan ITIL 4: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
PERSIAPAN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
IDENTIFIKASI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
PENAHANAN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
REMEDIASI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
PEMULIHAN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
LEARNING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ISO: A.5.24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ITIL: Preparation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PIC: IT Security &amp; Governance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Ongoing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ISO: A.5.25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ITIL: Identification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Priority Matrix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PIC: Service Desk + Gov&amp;Sec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SLA: per Priority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ISO: A.5.26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ITIL: Containment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Evidence (A.5.28)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PIC: Sysadmin/Network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SLA: per Priority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ISO: A.5.26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ITIL: Eradication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PIC: Network + Sysadmin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SLA: per Priority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ISO: A.5.26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ITIL: Recovery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KEDB check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PIC: IT Ops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SLA: per Priority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ISO: A.5.27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ITIL: PIR + KEDB update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CSAT Survey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PIC: IT Security &amp; Governance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SLA: per Priority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Tahap 1: Persiapan (Preparation — ISO A.5.24)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Memastikan prosedur penanganan insiden terdokumentasi dan semua tim telah ditraining.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Menyiapkan sistem, jaringan, dan aplikasi cadangan (backup/failover) yang siap digunakan.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Mengimplementasikan sistem monitoring (SIEM, IDS/IPS) dan alerting aktif.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Melakukan manajemen log terpusat dengan sinkronisasi waktu (NTP).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Menyiapkan dan memverifikasi Emergency Contact List (FR-ITS-218) — update tiap kuartal.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Memelihara KEDB (FR-ITS-226) dengan known errors dan workaround terkini.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Menyiapkan template komunikasi per priority level.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Melakukan simulasi/tabletop exercise insiden minimal 1× per tahun.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Tahap 2: Identifikasi (Identification — ISO A.5.25 + ITIL)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8.2.1 Deteksi Insiden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 dari sistem monitoring (SIEM, IDS/IPS, antivirus)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Laporan pengguna via IT Technical Support (non-aplikasi) atau Application Production Support (aplikasi), email, atau telepon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Temuan dari audit internal/eksternal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Notifikasi vendor atau penyedia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 dari Development Security Operation (scan SAST/DAST aplikasi internal)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8.2.2 Klasifikasi — Priority Matrix + Categorization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Pelapor membuat tiket melalui IT Technical Support (insiden Endpoint/Network/Server/IAM/Security) ATAU Application Production Support (insiden Aplikasi/Core System). Untuk P1: telepon/WA ke Head of IT Security &amp; Governance TERLEBIH DAHULU, tiket dibuat dalam 15 menit.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Penerima tiket (IT Technical Support atau Application Production Support) melakukan initial assessment dan klasifikasi kategori sesuai Tabel 7.4.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Cek KEDB (FR-ITS-226): apakah insiden ini merupakan Known Error yang sudah ada workaround-nya? Jika ya, terapkan workaround dan lanjut ke Pemulihan.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Tetapkan Priority menggunakan Priority Matrix (Impact × Urgency) — Pasal 7.2.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Tetapkan Incident Category sesuai Pasal 7.4 (Security-Ops / Security-AppSec / Network / Server / Core System Application / Digital Apps / Endpoint / IAM).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ke tim yang tepat berdasarkan Category — rujuk kolom 'Tim Penanganan (Unit Resmi ELI)' di Pasal 7.4 secara ketat.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Buat judul tiket dengan format: [P1/P2/P3/P4] – [Kategori] – [Deskripsi singkat].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Kirim notifikasi pertama ke stakeholder sesuai Communication Plan (Pasal 8.2.3).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8.2.3 Communication Plan per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 / Channel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CTIO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Segera (telepon)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Dalam 1 Jam (WA)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Jika SLA terlewat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perlu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Analysis (Compliance Directorate)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koordinasi Business Continuity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Segera (WA/telepon)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Jika berdampak Business Continuity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perlu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perlu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Komite Manajemen Risiko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keputusan krisis tingkat direksi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Jika ancaman sistemik / BCP activated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perlu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perlu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perlu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Seluruh Karyawan (broadcast massal)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melalui Culture, Communication &amp; General Affair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(Human Capital Directorate)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WAJIB: Dalam 30 menit (Email + Teams/WA), dieksekusi oleh / atas persetujuan CCA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Dalam 1 Jam (Email), jika layanan kritis terdampak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Jika layanan publik terdampak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perlu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Frekuensi Update Status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30 Menit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2 Jam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4 Jam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Saat Close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 (OJK/BSSN) — jika data breach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Dalam 24 Jam (Legal &amp; Compliance)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Evaluasi 24 Jam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perlu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perlu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Nasabah (jika data terdampak)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Koordinasi Legal &amp; Compliance — ASAP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Koordinasi Legal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perlu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perlu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Catatan penting: Seluruh komunikasi broadcast massal ke karyawan (email, Teams, WhatsApp blast) harus dieksekusi oleh atau mendapat persetujuan eksplisit dari unit Culture, Communication &amp; General Affair (HC Directorate). Komunikasi eksternal (nasabah, regulator) harus disetujui CTIO dan Legal &amp; Compliance sebelum dirilis.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Tahap 3: Penahanan (Containment — ISO A.5.26 + A.5.28)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8.3.1 Tindakan Containment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Isolasi sistem/perangkat yang terdampak dari jaringan.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Memblokir akun atau IP yang teridentifikasi sebagai vektor serangan.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Menonaktifkan layanan/aplikasi yang menjadi jalur serangan.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Mengaktifkan sistem cadangan (failover) untuk layanan kritis.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8.3.2 Pengumpulan Bukti — Chain of Custody (ISO A.5.28)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sistem, log jaringan, dan log aplikasi.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Screenshot/rekaman kondisi insiden.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yang terinfeksi (dalam quarantine).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 traffic dump.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Timestamp semua kejadian.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Semua bukti dicatat dalam Formulir FR-ITS-218 (Chain of Custody). Bukti disimpan di lokasi aman dan tidak dapat diubah.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Tahap 4: Remediasi (Eradication)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Menghapus malware, backdoor, atau persistensi peretas.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Memblokir semua vektor serangan yang teridentifikasi.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Melakukan patching, update, atau penggantian password.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Memvalidasi tidak ada komponen berbahaya yang tersisa.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8.5 Tahap 5: Pemulihan (Recovery)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Memverifikasi semua tahap remediasi selesai — dapatkan approval CTIO.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Hubungkan kembali sistem ke jaringan secara bertahap.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Aktifkan kembali layanan yang dinonaktifkan.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Reset semua password akun yang terdampak.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intensif minimal 72 jam pasca pemulihan.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Konfirmasi kepada pelapor bahwa layanan kembali normal — ubah status ke RESOLVED.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Pengiriman CSAT Survey (FR-ITS-228): HANYA untuk P3 dan P4, dikirim dalam 1 jam setelah status RESOLVED. Untuk P1 dan P2: evaluasi kepuasan dilakukan di dalam PIR Meeting — tidak dikirimkan survei otomatis untuk menghormati konteks krisis.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8.6 Tahap 6: Learning — Lessons Learned + Post-Incident Review (ISO A.5.27)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8.6.1 Lessons Learned Report (FR-ITS-217)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WAJIB untuk semua insiden. Diselesaikan sesuai SLA Laporan Post-Incident: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Timeline lengkap dari deteksi hingga closed.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Severity dan Priority yang ditetapkan beserta alasannya.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Root Cause Analysis (menggunakan metode 5 Whys / Fishbone / FTA).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 yang berjalan baik dan apa yang perlu diperbaiki.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Tindakan korektif dengan PIC dan target selesai.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Tindakan preventif untuk mencegah pengulangan.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yang diperlukan (prosedur, konfigurasi, awareness).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Apakah Known Error baru perlu ditambahkan ke KEDB?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8.6.2 Post-Incident Review Meeting (PIR) — ITIL 4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WAJIB untuk P1 dan P2. Opsional untuk P3. Tidak diperlukan untuk P4.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 PIR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Peserta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Manager, IT Security &amp; Governance, Tim teknis yang terlibat, CTIO (P1), perwakilan unit terdampak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Pelaksanaan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P1: Maks 3 hari setelah insiden closed. P2: Maks 5 hari setelah insiden closed.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P1: 60–90 menit. P2: 30–60 menit.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 Wajib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Review timeline insiden (kronologi dari New → Closed)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Apakah SLA terpenuhi? Jika tidak, mengapa?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Root Cause Analysis review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Apa yang berjalan baik?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Apa yang perlu diperbaiki?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Action items (korektif &amp; preventif) dengan PIC dan deadline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Apakah Known Error baru perlu ditambahkan ke KEDB?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 Update prosedur / konfigurasi / awareness yang diperlukan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Dokumentasi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FR-ITS-227: Post-Incident Review Meeting Agenda &amp; Minutes. Ditandatangani Incident Manager dan CTIO.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Distribusi Minutes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peserta + Head of Risk Analysis. Disimpan di shared folder IT Security &amp; Governance.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8.6.3 Update KEDB setelah PIR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Jika insiden merupakan kejadian baru yang belum ada di KEDB → tambahkan Known Error baru (FR-ITS-226).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Jika insiden merupakan Known Error yang sudah ada → update workaround dan tambahkan permanent fix yang diterapkan.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KEDB Manager (Problem Manager) bertanggung jawab memastikan KEDB selalu akurat dan up-to-date.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Problem Management (ITIL 4)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 Management adalah praktik ITIL 4 yang bertujuan mengurangi kemungkinan dan dampak insiden yang berulang, dengan mengidentifikasi penyebab akar dan mengelola known errors secara proaktif.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Perbedaan Incident vs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Definisi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Gangguan layanan yang tidak terencana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Penyebab dari satu atau lebih insiden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Tujuan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 layanan secepat mungkin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Eliminate root cause agar insiden tidak terulang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Segera, sesuai SLA priority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Bisa lebih panjang — fokus pada analisa mendalam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Contoh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X down karena memory penuh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 leak pada aplikasi Y menyebabkan Server X sering down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Layanan pulih (workaround atau fix)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Error di KEDB + permanent fix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FR-ITS-215, FR-ITS-216, FR-ITS-217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FR-ITS-226 (KEDB Register)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Known Error Database (KEDB) — FR-ITS-226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KEDB adalah repository terstruktur yang berisi: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Known Errors yang telah teridentifikasi penyebab akarnya.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Workaround (solusi sementara) yang telah terbukti efektif.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permanent fix (In Progress / Completed / Not Feasible).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 ke insiden-insiden yang terkait.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Manfaat utama KEDB: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Mempercepat resolusi insiden berulang — IT Technical Support / Application Production Support cek KEDB sebelum eskalasi.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Mengurangi MTTR (Mean Time To Resolve) secara signifikan.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Menjadi input utama untuk Post-Incident Review dan tindakan preventif.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Basis untuk perencanaan permanent fix / change request.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Prosedur penggunaan KEDB: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Saat insiden baru dilaporkan → IT Technical Support atau Application Production Support cek KEDB berdasarkan kata kunci/kategori sebelum melakukan eskalasi.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Jika ditemukan Known Error yang sesuai → terapkan workaround langsung (tandai di tiket helpdesk sebagai 'Known Error: KE-XXXX').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Jika tidak ditemukan → tangani sebagai insiden baru, setelah selesai evaluasi apakah perlu ditambahkan ke KEDB.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Setelah PIR → Problem Manager update KEDB dengan informasi terbaru.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KEDB direview dan dibersihkan (archive Known Error yang sudah resolved permanently) setiap kuartal.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Trigger Problem Management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 Management diaktifkan ketika: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Insiden P1 atau P2 yang telah closed (otomatis).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Insiden dengan kategori/sub-kategori yang sama terjadi 3× atau lebih dalam 30 hari.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Insiden yang workaround-nya tidak efektif atau menyebabkan dampak lebih luas.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Permintaan proaktif dari IT Management untuk investigasi tren insiden.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Monitoring, Metrics, dan Continual Improvement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Monthly Incident Review Meeting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Frekuensi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Bulanan — minggu pertama bulan berikutnya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Peserta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Manager (wajib), IT Security &amp; Governance team (wajib), Head of IT Technical Support atau perwakilan (wajib — sebagai unit L1 endpoint/jaringan/server), Head of Application Production Support atau perwakilan (wajib — sebagai unit L1 aplikasi/core system), CTIO (opsional/undangan), Head of Risk Analysis (opsional/undangan)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Review semua insiden bulan berjalan (volume, priority breakdown, SLA compliance)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MTTR trend — apakah membaik atau memburuk?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CSAT score rata-rata — apa feedback utama dari pengguna?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KEDB review — known errors baru, update workaround, status permanent fix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Top 3 recurring incidents — apakah Problem Management sudah berjalan?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Action items dari bulan lalu — status follow-up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Improvements yang perlu dilakukan (prosedur, tooling, training)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 Input untuk Continual Improvement SMKI (ISO 27001:2022 Klausul 10.1)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Dokumentasi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Minutes of Meeting ditandatangani Incident Manager. Didistribusikan ke peserta dan Head of Risk Analysis.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Key Metrics Insiden (ITIL 4 + ISO 27001)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Benchmark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Volume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Jumlah insiden per bulan, breakdown per priority dan kategori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menurun month-over-month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Compliance %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insiden yang diselesaikan dalam SLA per priority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P1: 95%, P2: 90%, P3: 85%, P4: 80%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MTTR (Mean Time To Resolve)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Rata-rata waktu dari New hingga Resolved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turun 10% per kuartal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Contact Resolution (FCR)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insiden yang diselesaikan tanpa eskalasi dari Service Desk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&gt; 30% (benchmark ITIL)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KEDB Hit Rate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insiden yang ditemukan di KEDB saat diagnosis awal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meningkat seiring maturity KEDB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CSAT Score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Rata-rata skor kepuasan pengguna pasca-insiden (skala 1–5)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≥ 4.0 / 5.0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 Incident Rate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insiden yang merupakan kejadian berulang (terkait Known Error)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&lt; 20% dari total insiden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PIR Completion Rate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insiden P1/P2 yang memiliki PIR Meeting completed on-time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100% untuk P1/P2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Lessons Learned Completion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insiden yang memiliki FR-ITS-217 terisi lengkap sebelum Closed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100% semua priority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CSAT Survey (FR-ITS-228) — ITIL 4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CSAT Survey HANYA berlaku untuk insiden P3 dan P4. Survey dikirim otomatis kepada pelapor dalam 1 jam setelah status insiden berubah menjadi RESOLVED. Survey singkat (5 pertanyaan, skala 1–5) untuk mengukur: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Kecepatan respons awal.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Kualitas komunikasi selama penanganan.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Kualitas solusi yang diberikan.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Kepuasan keseluruhan.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Saran perbaikan (teks bebas).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Untuk insiden P1 dan P2: evaluasi kepuasan pengguna dan manajemen dilakukan secara formal di dalam Post-Incident Review (PIR) Meeting — tidak dikirimkan survei otomatis untuk menghormati konteks krisis dan memastikan umpan balik yang lebih mendalam.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Hasil CSAT (P3/P4) direkap dalam Monthly Incident Review Meeting. Skor CSAT &lt; 3 wajib ditindaklanjuti oleh Incident Manager dalam 2 hari kerja.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Prosedur Eskalasi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60"/>
        <w:gridCol w:w="42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 Eskalasi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Eskalasi Kepada (Unit Resmi ELI)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 1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insiden — respon awal, pencatatan tiket, dan assignment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Technical Support (non-aplikasi) ATAU Application Production Support (aplikasi/core system)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 2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Insiden P1/P2, atau insiden yang memerlukan expertise khusus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Security &amp; Governance (security/jaringan) ATAU Development Security Operation (AppSec) ATAU Core System Developer / Apps Development (aplikasi) ATAU Infrastructure (server/jaringan)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 3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aktif, insiden On Hold melewati batas, SLA P2 terlewat tanpa progress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CTIO + Head of IT Security &amp; Governance (Incident Manager)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Level 4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Potensi data breach nasabah, serangan berdampak business continuity, tindak pidana siber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Analysis (Compliance Directorate), Legal &amp; Compliance, Komite Manajemen Risiko, Regulator (OJK/BSSN) melalui koordinasi resmi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Daftar Lampiran / Formulir Pendukung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Kode Formulir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FR-ITS-215 (v3)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Formulir Laporan Insiden TI — Priority Matrix + Incident Categorization sesuai Struktur Org ELI v4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FR-ITS-216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Formulir Laporan Tindak Lanjut Insiden TI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FR-ITS-217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Formulir Lessons Learned (ISO 27001:2022 A.5.27 — wajib semua insiden)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FR-ITS-218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Catatan Daftar Bukti Insiden — Chain of Custody (ISO A.5.28)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FR-ITS-226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Known Error Database (KEDB) Register — Problem Management (ITIL 4) [BARU]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FR-ITS-227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Post-Incident Review (PIR) Meeting Agenda &amp; Minutes [BARU]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FR-ITS-228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CSAT Survey — Customer Satisfaction Post-Incident [BARU]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Lampiran A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Contact List — IT Technical Support, Application Production Support, IT Security &amp; Governance, Development Security Operation, Risk Analysis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Lampiran B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Klasifikasi dan Jenis Insiden TI (termasuk IoC Checklist untuk Keamanan Siber)</w:t>
            </w:r>
          </w:p>
        </w:tc>
      </w:tr>
    </w:tbl>
    <w:p>
      <w:r>
        <w:rPr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Halaman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dari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PT Equity Life Indonesia — Technology &amp; Information Directorate   |   PO-ITS-107 R05   |   Pengelolaan Insiden   |   ISO 27001:2022 + ITIL 4   | 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2026-03-16T15:11:45.137Z</dcterms:created>
  <dcterms:modified xsi:type="dcterms:W3CDTF">2026-03-16T15:11:45.138Z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