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CCE6B2" w14:textId="77777777" w:rsidR="006025BE" w:rsidRDefault="006025BE" w:rsidP="00246643"/>
    <w:p w14:paraId="6A99D0AC" w14:textId="77777777" w:rsidR="00252941" w:rsidRDefault="00252941" w:rsidP="00246643"/>
    <w:p w14:paraId="281E3055" w14:textId="77777777" w:rsidR="00252941" w:rsidRDefault="00252941" w:rsidP="00246643"/>
    <w:p w14:paraId="541029BD" w14:textId="77777777" w:rsidR="00252941" w:rsidRDefault="00252941" w:rsidP="00246643"/>
    <w:p w14:paraId="1AC0569D" w14:textId="77777777" w:rsidR="00252941" w:rsidRDefault="00252941" w:rsidP="00246643"/>
    <w:p w14:paraId="072CB44D" w14:textId="77777777" w:rsidR="00252941" w:rsidRDefault="00252941" w:rsidP="00246643"/>
    <w:p w14:paraId="7CE31455" w14:textId="77777777" w:rsidR="00252941" w:rsidRDefault="00252941" w:rsidP="00246643"/>
    <w:p w14:paraId="6355CD84" w14:textId="77777777" w:rsidR="00252941" w:rsidRDefault="00252941" w:rsidP="00246643"/>
    <w:p w14:paraId="1D039179" w14:textId="77777777" w:rsidR="00252941" w:rsidRDefault="00252941" w:rsidP="00246643"/>
    <w:p w14:paraId="57487041" w14:textId="77777777" w:rsidR="0048631A" w:rsidRDefault="0048631A" w:rsidP="00D54B01">
      <w:pPr>
        <w:pStyle w:val="DocumentTitle"/>
      </w:pPr>
    </w:p>
    <w:p w14:paraId="6052930B" w14:textId="77777777" w:rsidR="0048631A" w:rsidRDefault="0048631A" w:rsidP="00D54B01">
      <w:pPr>
        <w:pStyle w:val="DocumentTitle"/>
      </w:pPr>
    </w:p>
    <w:p w14:paraId="46A96C83" w14:textId="7CF54C4D" w:rsidR="00281972" w:rsidRDefault="004506D0" w:rsidP="00D54B01">
      <w:pPr>
        <w:pStyle w:val="DocumentTitle"/>
        <w:rPr>
          <w:rStyle w:val="TitleChar"/>
        </w:rPr>
      </w:pPr>
      <w:r>
        <w:t>MANAJEMEN KONFIGURASI</w:t>
      </w:r>
    </w:p>
    <w:p w14:paraId="733B1C2A" w14:textId="00E68168" w:rsidR="0024248F" w:rsidRPr="00D54B01" w:rsidRDefault="00B44765" w:rsidP="00281972">
      <w:pPr>
        <w:pStyle w:val="DocumentTitle"/>
        <w:spacing w:before="240"/>
      </w:pPr>
      <w:r w:rsidRPr="00B44765">
        <w:rPr>
          <w:rStyle w:val="TitleChar"/>
        </w:rPr>
        <w:t>PO-ITS-</w:t>
      </w:r>
      <w:r w:rsidR="002F5769">
        <w:rPr>
          <w:rStyle w:val="TitleChar"/>
        </w:rPr>
        <w:t>12</w:t>
      </w:r>
      <w:r w:rsidR="004506D0">
        <w:rPr>
          <w:rStyle w:val="TitleChar"/>
        </w:rPr>
        <w:t>6</w:t>
      </w:r>
      <w:r w:rsidR="002F5769">
        <w:rPr>
          <w:rStyle w:val="TitleChar"/>
        </w:rPr>
        <w:t>.</w:t>
      </w:r>
      <w:r w:rsidRPr="00B44765">
        <w:rPr>
          <w:rStyle w:val="TitleChar"/>
        </w:rPr>
        <w:t>R</w:t>
      </w:r>
      <w:r w:rsidR="00165860">
        <w:rPr>
          <w:rStyle w:val="TitleChar"/>
        </w:rPr>
        <w:t>00</w:t>
      </w:r>
      <w:r w:rsidRPr="00B44765">
        <w:rPr>
          <w:rStyle w:val="TitleChar"/>
        </w:rPr>
        <w:t>.</w:t>
      </w:r>
      <w:r w:rsidR="00165860">
        <w:rPr>
          <w:rStyle w:val="TitleChar"/>
        </w:rPr>
        <w:t>0525</w:t>
      </w:r>
    </w:p>
    <w:p w14:paraId="59F15753" w14:textId="77777777" w:rsidR="00252941" w:rsidRDefault="00252941" w:rsidP="00246643"/>
    <w:p w14:paraId="2F76E418" w14:textId="4001C695" w:rsidR="00252941" w:rsidRPr="00252941" w:rsidRDefault="00252941" w:rsidP="00246643">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6BAEBBDC" w:rsidR="002459BD" w:rsidRDefault="0090772B" w:rsidP="00971DE8">
      <w:pPr>
        <w:pStyle w:val="HeadingNoNumber"/>
      </w:pPr>
      <w:bookmarkStart w:id="0" w:name="_Toc199192305"/>
      <w:r w:rsidRPr="00971DE8">
        <w:lastRenderedPageBreak/>
        <w:t>Lembar</w:t>
      </w:r>
      <w:r w:rsidRPr="0090772B">
        <w:t xml:space="preserve"> Pengesahan</w:t>
      </w:r>
      <w:r w:rsidR="005011FA">
        <w:t xml:space="preserve"> </w:t>
      </w:r>
      <w:r w:rsidR="00A92A3E">
        <w:t xml:space="preserve">Prosedur </w:t>
      </w:r>
      <w:r w:rsidR="00376695">
        <w:t>Operasional</w:t>
      </w:r>
      <w:r w:rsidR="00DB7879">
        <w:br/>
      </w:r>
      <w:r w:rsidR="004506D0">
        <w:t>Manajemen Konfigurasi</w:t>
      </w:r>
      <w:bookmarkEnd w:id="0"/>
      <w:r w:rsidR="004C5BCE">
        <w:t xml:space="preserve"> </w:t>
      </w:r>
    </w:p>
    <w:p w14:paraId="3EBE5081" w14:textId="14ACB317" w:rsidR="0090772B" w:rsidRDefault="0090772B" w:rsidP="00246643"/>
    <w:p w14:paraId="59E9B291" w14:textId="77777777" w:rsidR="00333A03" w:rsidRDefault="00333A03" w:rsidP="00333A03"/>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333A03" w:rsidRPr="0090772B" w14:paraId="27424CB9" w14:textId="77777777" w:rsidTr="007277A3">
        <w:trPr>
          <w:trHeight w:val="253"/>
          <w:jc w:val="center"/>
        </w:trPr>
        <w:tc>
          <w:tcPr>
            <w:tcW w:w="1413" w:type="dxa"/>
            <w:shd w:val="clear" w:color="auto" w:fill="D9D9D9"/>
            <w:vAlign w:val="bottom"/>
          </w:tcPr>
          <w:p w14:paraId="75744CC0" w14:textId="77777777" w:rsidR="00333A03" w:rsidRPr="00DB5BA7" w:rsidRDefault="00333A03" w:rsidP="007277A3">
            <w:pPr>
              <w:pStyle w:val="TableHeader"/>
            </w:pPr>
            <w:r w:rsidRPr="00DB5BA7">
              <w:t>Uraian</w:t>
            </w:r>
          </w:p>
        </w:tc>
        <w:tc>
          <w:tcPr>
            <w:tcW w:w="3827" w:type="dxa"/>
            <w:shd w:val="clear" w:color="auto" w:fill="D9D9D9"/>
            <w:vAlign w:val="bottom"/>
          </w:tcPr>
          <w:p w14:paraId="09B1470F" w14:textId="77777777" w:rsidR="00333A03" w:rsidRPr="0090772B" w:rsidRDefault="00333A03" w:rsidP="007277A3">
            <w:pPr>
              <w:pStyle w:val="TableHeader"/>
            </w:pPr>
            <w:r>
              <w:t>Nama dan Jabatan</w:t>
            </w:r>
          </w:p>
        </w:tc>
        <w:tc>
          <w:tcPr>
            <w:tcW w:w="2838" w:type="dxa"/>
            <w:shd w:val="clear" w:color="auto" w:fill="D9D9D9"/>
            <w:vAlign w:val="bottom"/>
          </w:tcPr>
          <w:p w14:paraId="70FFADBD" w14:textId="77777777" w:rsidR="00333A03" w:rsidRPr="0090772B" w:rsidRDefault="00333A03" w:rsidP="007277A3">
            <w:pPr>
              <w:pStyle w:val="TableHeader"/>
            </w:pPr>
            <w:r>
              <w:t>Tanda Tangan</w:t>
            </w:r>
          </w:p>
        </w:tc>
        <w:tc>
          <w:tcPr>
            <w:tcW w:w="1595" w:type="dxa"/>
            <w:shd w:val="clear" w:color="auto" w:fill="D9D9D9"/>
            <w:vAlign w:val="bottom"/>
          </w:tcPr>
          <w:p w14:paraId="1BB91AB5" w14:textId="77777777" w:rsidR="00333A03" w:rsidRPr="0090772B" w:rsidRDefault="00333A03" w:rsidP="007277A3">
            <w:pPr>
              <w:pStyle w:val="TableHeader"/>
            </w:pPr>
            <w:r>
              <w:t>Tanggal</w:t>
            </w:r>
          </w:p>
        </w:tc>
      </w:tr>
      <w:tr w:rsidR="000F36D8" w:rsidRPr="0090772B" w14:paraId="6950AA52" w14:textId="77777777" w:rsidTr="007277A3">
        <w:trPr>
          <w:trHeight w:val="1095"/>
          <w:jc w:val="center"/>
        </w:trPr>
        <w:tc>
          <w:tcPr>
            <w:tcW w:w="1413" w:type="dxa"/>
            <w:vAlign w:val="center"/>
          </w:tcPr>
          <w:p w14:paraId="35862D2C" w14:textId="77777777" w:rsidR="000F36D8" w:rsidRPr="00DB5BA7" w:rsidRDefault="000F36D8" w:rsidP="000F36D8">
            <w:pPr>
              <w:pStyle w:val="TablePengesahan-Info"/>
            </w:pPr>
            <w:r w:rsidRPr="00DB5BA7">
              <w:t>Disusun</w:t>
            </w:r>
          </w:p>
        </w:tc>
        <w:tc>
          <w:tcPr>
            <w:tcW w:w="3827" w:type="dxa"/>
            <w:vAlign w:val="center"/>
          </w:tcPr>
          <w:p w14:paraId="2670EF16" w14:textId="77777777" w:rsidR="004C5BCE" w:rsidRPr="00AF712E" w:rsidRDefault="004C5BCE" w:rsidP="004C5BCE">
            <w:pPr>
              <w:pStyle w:val="TablePengesahan-Info"/>
            </w:pPr>
            <w:r w:rsidRPr="00AF712E">
              <w:t>Noor Setiadi M.I</w:t>
            </w:r>
          </w:p>
          <w:p w14:paraId="7DFF0207" w14:textId="5590F72F" w:rsidR="000F36D8" w:rsidRPr="00DB5BA7" w:rsidRDefault="004C5BCE" w:rsidP="004C5BCE">
            <w:pPr>
              <w:pStyle w:val="TablePengesahan-Info"/>
              <w:rPr>
                <w:i/>
                <w:iCs/>
              </w:rPr>
            </w:pPr>
            <w:r w:rsidRPr="00DB5BA7">
              <w:rPr>
                <w:i/>
                <w:iCs/>
              </w:rPr>
              <w:t xml:space="preserve">Manager IT </w:t>
            </w:r>
            <w:r>
              <w:rPr>
                <w:i/>
                <w:iCs/>
              </w:rPr>
              <w:t>Governance&amp;Security</w:t>
            </w:r>
          </w:p>
        </w:tc>
        <w:tc>
          <w:tcPr>
            <w:tcW w:w="2838" w:type="dxa"/>
            <w:vAlign w:val="center"/>
          </w:tcPr>
          <w:p w14:paraId="3AFDB1C4" w14:textId="4A6B3EDB" w:rsidR="000F36D8" w:rsidRPr="0090772B" w:rsidRDefault="007C60A0" w:rsidP="000F36D8">
            <w:pPr>
              <w:rPr>
                <w:noProof/>
                <w:lang w:val="id-ID"/>
              </w:rPr>
            </w:pPr>
            <w:r w:rsidRPr="007C60A0">
              <w:rPr>
                <w:noProof/>
                <w:lang w:val="en-US"/>
              </w:rPr>
              <w:drawing>
                <wp:anchor distT="0" distB="0" distL="114300" distR="114300" simplePos="0" relativeHeight="251657216" behindDoc="0" locked="0" layoutInCell="1" allowOverlap="1" wp14:anchorId="088916D3" wp14:editId="31DFF912">
                  <wp:simplePos x="0" y="0"/>
                  <wp:positionH relativeFrom="column">
                    <wp:posOffset>208915</wp:posOffset>
                  </wp:positionH>
                  <wp:positionV relativeFrom="paragraph">
                    <wp:posOffset>49530</wp:posOffset>
                  </wp:positionV>
                  <wp:extent cx="1219200" cy="5257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19200" cy="5257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595" w:type="dxa"/>
            <w:vAlign w:val="center"/>
          </w:tcPr>
          <w:p w14:paraId="31998359" w14:textId="373D6C29" w:rsidR="000F36D8" w:rsidRPr="0090772B" w:rsidRDefault="000F36D8" w:rsidP="000F36D8">
            <w:pPr>
              <w:jc w:val="center"/>
              <w:rPr>
                <w:noProof/>
              </w:rPr>
            </w:pPr>
            <w:r>
              <w:rPr>
                <w:noProof/>
              </w:rPr>
              <w:t>1 May’25</w:t>
            </w:r>
          </w:p>
        </w:tc>
      </w:tr>
      <w:tr w:rsidR="000F36D8" w:rsidRPr="0090772B" w14:paraId="06314015" w14:textId="77777777" w:rsidTr="007277A3">
        <w:trPr>
          <w:trHeight w:val="1095"/>
          <w:jc w:val="center"/>
        </w:trPr>
        <w:tc>
          <w:tcPr>
            <w:tcW w:w="1413" w:type="dxa"/>
            <w:vAlign w:val="center"/>
          </w:tcPr>
          <w:p w14:paraId="56A30672" w14:textId="0A6CF13A" w:rsidR="000F36D8" w:rsidRPr="004C5BCE" w:rsidRDefault="004C5BCE" w:rsidP="000F36D8">
            <w:pPr>
              <w:pStyle w:val="TablePengesahan-Info"/>
              <w:rPr>
                <w:lang w:val="en-US"/>
              </w:rPr>
            </w:pPr>
            <w:r>
              <w:rPr>
                <w:lang w:val="en-US"/>
              </w:rPr>
              <w:t>Diperiksa</w:t>
            </w:r>
          </w:p>
        </w:tc>
        <w:tc>
          <w:tcPr>
            <w:tcW w:w="3827" w:type="dxa"/>
            <w:vAlign w:val="center"/>
          </w:tcPr>
          <w:p w14:paraId="473B2A84" w14:textId="77777777" w:rsidR="000F36D8" w:rsidRPr="00AF712E" w:rsidRDefault="000F36D8" w:rsidP="000F36D8">
            <w:pPr>
              <w:pStyle w:val="TablePengesahan-Info"/>
            </w:pPr>
            <w:r w:rsidRPr="00AF712E">
              <w:t>Dian Anggraini Ekaputri</w:t>
            </w:r>
          </w:p>
          <w:p w14:paraId="43DAE165" w14:textId="77777777" w:rsidR="000F36D8" w:rsidRPr="00DB5BA7" w:rsidRDefault="000F36D8" w:rsidP="000F36D8">
            <w:pPr>
              <w:pStyle w:val="TablePengesahan-Info"/>
              <w:rPr>
                <w:i/>
                <w:iCs/>
              </w:rPr>
            </w:pPr>
            <w:r w:rsidRPr="00DB5BA7">
              <w:rPr>
                <w:i/>
                <w:iCs/>
              </w:rPr>
              <w:t>Head of PMO</w:t>
            </w:r>
          </w:p>
        </w:tc>
        <w:tc>
          <w:tcPr>
            <w:tcW w:w="2838" w:type="dxa"/>
            <w:vAlign w:val="center"/>
          </w:tcPr>
          <w:p w14:paraId="3F05B88F" w14:textId="77777777" w:rsidR="000F36D8" w:rsidRPr="0090772B" w:rsidRDefault="000F36D8" w:rsidP="000F36D8">
            <w:pPr>
              <w:rPr>
                <w:noProof/>
                <w:lang w:val="id-ID"/>
              </w:rPr>
            </w:pPr>
          </w:p>
        </w:tc>
        <w:tc>
          <w:tcPr>
            <w:tcW w:w="1595" w:type="dxa"/>
            <w:vAlign w:val="center"/>
          </w:tcPr>
          <w:p w14:paraId="598609C2" w14:textId="77777777" w:rsidR="000F36D8" w:rsidRPr="0090772B" w:rsidDel="00F31A52" w:rsidRDefault="000F36D8" w:rsidP="000F36D8">
            <w:pPr>
              <w:jc w:val="center"/>
              <w:rPr>
                <w:noProof/>
              </w:rPr>
            </w:pPr>
            <w:r>
              <w:rPr>
                <w:noProof/>
              </w:rPr>
              <w:t>1 May’25</w:t>
            </w:r>
          </w:p>
        </w:tc>
      </w:tr>
      <w:tr w:rsidR="000F36D8" w:rsidRPr="0090772B" w14:paraId="20BF87A9" w14:textId="77777777" w:rsidTr="007277A3">
        <w:trPr>
          <w:trHeight w:val="1095"/>
          <w:jc w:val="center"/>
        </w:trPr>
        <w:tc>
          <w:tcPr>
            <w:tcW w:w="1413" w:type="dxa"/>
            <w:vAlign w:val="center"/>
          </w:tcPr>
          <w:p w14:paraId="2A74089F" w14:textId="77777777" w:rsidR="000F36D8" w:rsidRDefault="000F36D8" w:rsidP="000F36D8">
            <w:pPr>
              <w:pStyle w:val="TablePengesahan-Info"/>
            </w:pPr>
            <w:r>
              <w:t>Disetujui</w:t>
            </w:r>
          </w:p>
        </w:tc>
        <w:tc>
          <w:tcPr>
            <w:tcW w:w="3827" w:type="dxa"/>
            <w:vAlign w:val="center"/>
          </w:tcPr>
          <w:p w14:paraId="407B8EEF" w14:textId="77777777" w:rsidR="000F36D8" w:rsidRPr="00AF712E" w:rsidRDefault="000F36D8" w:rsidP="000F36D8">
            <w:pPr>
              <w:pStyle w:val="TablePengesahan-Info"/>
            </w:pPr>
            <w:r w:rsidRPr="00AF712E">
              <w:t>Endiaz Ludia Arsanto</w:t>
            </w:r>
          </w:p>
          <w:p w14:paraId="5F273220" w14:textId="77777777" w:rsidR="000F36D8" w:rsidRPr="00AF712E" w:rsidDel="00F31A52" w:rsidRDefault="000F36D8" w:rsidP="000F36D8">
            <w:pPr>
              <w:pStyle w:val="TablePengesahan-Info"/>
            </w:pPr>
            <w:r w:rsidRPr="00DB5BA7">
              <w:rPr>
                <w:i/>
                <w:iCs/>
              </w:rPr>
              <w:t>Head of IT</w:t>
            </w:r>
            <w:r>
              <w:rPr>
                <w:i/>
                <w:iCs/>
              </w:rPr>
              <w:t xml:space="preserve"> Division</w:t>
            </w:r>
          </w:p>
        </w:tc>
        <w:tc>
          <w:tcPr>
            <w:tcW w:w="2838" w:type="dxa"/>
            <w:vAlign w:val="center"/>
          </w:tcPr>
          <w:p w14:paraId="7DBAE484" w14:textId="77777777" w:rsidR="000F36D8" w:rsidRPr="0090772B" w:rsidRDefault="000F36D8" w:rsidP="000F36D8">
            <w:pPr>
              <w:rPr>
                <w:noProof/>
                <w:lang w:val="id-ID"/>
              </w:rPr>
            </w:pPr>
          </w:p>
        </w:tc>
        <w:tc>
          <w:tcPr>
            <w:tcW w:w="1595" w:type="dxa"/>
            <w:vAlign w:val="center"/>
          </w:tcPr>
          <w:p w14:paraId="05DD9591" w14:textId="77777777" w:rsidR="000F36D8" w:rsidRPr="0090772B" w:rsidDel="00F31A52" w:rsidRDefault="000F36D8" w:rsidP="000F36D8">
            <w:pPr>
              <w:jc w:val="center"/>
              <w:rPr>
                <w:noProof/>
              </w:rPr>
            </w:pPr>
            <w:r>
              <w:rPr>
                <w:noProof/>
              </w:rPr>
              <w:t>1 May’25</w:t>
            </w:r>
          </w:p>
        </w:tc>
      </w:tr>
    </w:tbl>
    <w:p w14:paraId="6EC429C5" w14:textId="77777777" w:rsidR="00333A03" w:rsidRDefault="00333A03" w:rsidP="00333A03"/>
    <w:p w14:paraId="6F1715CE" w14:textId="3CCFCB37" w:rsidR="00246643" w:rsidRDefault="00246643" w:rsidP="00246643">
      <w:r>
        <w:br w:type="page"/>
      </w:r>
    </w:p>
    <w:p w14:paraId="6366FFB5" w14:textId="5572891E" w:rsidR="00DB7879" w:rsidRDefault="00DB7879" w:rsidP="00971DE8">
      <w:pPr>
        <w:pStyle w:val="HeadingNoNumber"/>
      </w:pPr>
      <w:bookmarkStart w:id="1" w:name="_Toc199192306"/>
      <w:r>
        <w:lastRenderedPageBreak/>
        <w:t>Riwayat Perubahan Prosedur Operasional</w:t>
      </w:r>
      <w:r>
        <w:br/>
      </w:r>
      <w:r w:rsidR="004506D0">
        <w:t>Manajemen Konfigurasi</w:t>
      </w:r>
      <w:bookmarkEnd w:id="1"/>
      <w:r w:rsidR="004C5BCE">
        <w:t xml:space="preserve"> </w:t>
      </w:r>
    </w:p>
    <w:p w14:paraId="0AB3E249" w14:textId="77777777" w:rsidR="0090772B" w:rsidRDefault="0090772B" w:rsidP="00246643"/>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985"/>
        <w:gridCol w:w="1275"/>
        <w:gridCol w:w="3828"/>
        <w:gridCol w:w="1559"/>
      </w:tblGrid>
      <w:tr w:rsidR="00246643" w:rsidRPr="00696143" w14:paraId="73A584B9" w14:textId="77777777" w:rsidTr="00D046D6">
        <w:tc>
          <w:tcPr>
            <w:tcW w:w="851" w:type="dxa"/>
            <w:shd w:val="clear" w:color="auto" w:fill="D9D9D9" w:themeFill="background1" w:themeFillShade="D9"/>
            <w:tcMar>
              <w:top w:w="28" w:type="dxa"/>
              <w:left w:w="28" w:type="dxa"/>
              <w:bottom w:w="28" w:type="dxa"/>
              <w:right w:w="28" w:type="dxa"/>
            </w:tcMar>
          </w:tcPr>
          <w:p w14:paraId="2C820ED2" w14:textId="77777777" w:rsidR="00246643" w:rsidRPr="005853FD" w:rsidRDefault="00246643" w:rsidP="00C76390">
            <w:pPr>
              <w:pStyle w:val="Table-ContentBold8pt"/>
            </w:pPr>
            <w:r w:rsidRPr="005853FD">
              <w:t xml:space="preserve">Nomor </w:t>
            </w:r>
          </w:p>
        </w:tc>
        <w:tc>
          <w:tcPr>
            <w:tcW w:w="1985"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C76390">
            <w:pPr>
              <w:pStyle w:val="TableContentBold9Center"/>
            </w:pPr>
            <w:r w:rsidRPr="00075CC3">
              <w:t>Info Perubahan</w:t>
            </w:r>
          </w:p>
        </w:tc>
        <w:tc>
          <w:tcPr>
            <w:tcW w:w="1275"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C76390">
            <w:pPr>
              <w:pStyle w:val="TableContentBold9Center"/>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C76390">
            <w:pPr>
              <w:pStyle w:val="TableContentBold9Center"/>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C76390">
            <w:pPr>
              <w:pStyle w:val="TableContentBold9Center"/>
            </w:pPr>
            <w:r w:rsidRPr="00075CC3">
              <w:t>Perubahan dilakukan oleh</w:t>
            </w:r>
          </w:p>
        </w:tc>
      </w:tr>
      <w:tr w:rsidR="00246643" w:rsidRPr="00696143" w14:paraId="5C3BCD92" w14:textId="77777777" w:rsidTr="00D046D6">
        <w:trPr>
          <w:trHeight w:val="441"/>
        </w:trPr>
        <w:tc>
          <w:tcPr>
            <w:tcW w:w="851" w:type="dxa"/>
            <w:tcMar>
              <w:top w:w="28" w:type="dxa"/>
              <w:left w:w="28" w:type="dxa"/>
              <w:bottom w:w="28" w:type="dxa"/>
              <w:right w:w="28" w:type="dxa"/>
            </w:tcMar>
          </w:tcPr>
          <w:p w14:paraId="2FE192E3" w14:textId="77777777" w:rsidR="00246643" w:rsidRPr="00C31722" w:rsidRDefault="00246643" w:rsidP="00C76390">
            <w:pPr>
              <w:pStyle w:val="Table-Content"/>
            </w:pPr>
            <w:r w:rsidRPr="00C31722">
              <w:t>00</w:t>
            </w:r>
          </w:p>
        </w:tc>
        <w:tc>
          <w:tcPr>
            <w:tcW w:w="1985" w:type="dxa"/>
            <w:tcMar>
              <w:top w:w="28" w:type="dxa"/>
              <w:left w:w="28" w:type="dxa"/>
              <w:bottom w:w="28" w:type="dxa"/>
              <w:right w:w="28" w:type="dxa"/>
            </w:tcMar>
          </w:tcPr>
          <w:p w14:paraId="7BCCD4AB" w14:textId="7E936D6D" w:rsidR="00246643" w:rsidRPr="00AD6727" w:rsidRDefault="006F61B3" w:rsidP="00C76390">
            <w:pPr>
              <w:pStyle w:val="Table-Content"/>
            </w:pPr>
            <w:r>
              <w:t>New</w:t>
            </w:r>
          </w:p>
        </w:tc>
        <w:tc>
          <w:tcPr>
            <w:tcW w:w="1275" w:type="dxa"/>
            <w:tcMar>
              <w:top w:w="28" w:type="dxa"/>
              <w:left w:w="28" w:type="dxa"/>
              <w:bottom w:w="28" w:type="dxa"/>
              <w:right w:w="28" w:type="dxa"/>
            </w:tcMar>
          </w:tcPr>
          <w:p w14:paraId="7C07ABE3" w14:textId="62CE46EF" w:rsidR="00246643" w:rsidRPr="00AD6727" w:rsidRDefault="00AF5A6F" w:rsidP="00C76390">
            <w:pPr>
              <w:pStyle w:val="Table-Content"/>
            </w:pPr>
            <w:r>
              <w:t>1</w:t>
            </w:r>
            <w:r w:rsidR="00CB37D6">
              <w:t xml:space="preserve"> </w:t>
            </w:r>
            <w:r>
              <w:t>Jan’</w:t>
            </w:r>
            <w:r w:rsidR="00CB37D6">
              <w:t>25</w:t>
            </w:r>
          </w:p>
        </w:tc>
        <w:tc>
          <w:tcPr>
            <w:tcW w:w="3828" w:type="dxa"/>
            <w:tcMar>
              <w:top w:w="28" w:type="dxa"/>
              <w:left w:w="28" w:type="dxa"/>
              <w:bottom w:w="28" w:type="dxa"/>
              <w:right w:w="28" w:type="dxa"/>
            </w:tcMar>
          </w:tcPr>
          <w:p w14:paraId="4D5A28C3" w14:textId="14C701DD" w:rsidR="00246643" w:rsidRPr="003C5F2F" w:rsidRDefault="00246643" w:rsidP="00B93308">
            <w:pPr>
              <w:pStyle w:val="Table-Content"/>
            </w:pPr>
            <w:r>
              <w:t>Inisial Awal</w:t>
            </w:r>
            <w:r w:rsidR="00CB37D6">
              <w:t xml:space="preserve"> </w:t>
            </w:r>
            <w:r w:rsidR="00AF5A6F">
              <w:t xml:space="preserve">pembuatan </w:t>
            </w:r>
            <w:r w:rsidR="00CD134D">
              <w:t xml:space="preserve">prosedur </w:t>
            </w:r>
            <w:r w:rsidR="00B93308">
              <w:t xml:space="preserve">operasional </w:t>
            </w:r>
            <w:bookmarkStart w:id="2" w:name="_GoBack"/>
            <w:bookmarkEnd w:id="2"/>
            <w:r w:rsidR="00B93308">
              <w:t xml:space="preserve">Manajemen Konfigurasi </w:t>
            </w:r>
          </w:p>
        </w:tc>
        <w:tc>
          <w:tcPr>
            <w:tcW w:w="1559" w:type="dxa"/>
            <w:tcMar>
              <w:top w:w="28" w:type="dxa"/>
              <w:left w:w="28" w:type="dxa"/>
              <w:bottom w:w="28" w:type="dxa"/>
              <w:right w:w="28" w:type="dxa"/>
            </w:tcMar>
          </w:tcPr>
          <w:p w14:paraId="16DAA014" w14:textId="7406AB5A" w:rsidR="00246643" w:rsidRPr="00982B40" w:rsidRDefault="00EE48D3" w:rsidP="00C76390">
            <w:pPr>
              <w:pStyle w:val="Table-Content"/>
            </w:pPr>
            <w:r>
              <w:t>Noor Setiadi M.I.</w:t>
            </w:r>
          </w:p>
        </w:tc>
      </w:tr>
      <w:tr w:rsidR="00246643" w:rsidRPr="00696143" w14:paraId="01033226" w14:textId="77777777" w:rsidTr="00D046D6">
        <w:trPr>
          <w:trHeight w:val="441"/>
        </w:trPr>
        <w:tc>
          <w:tcPr>
            <w:tcW w:w="851" w:type="dxa"/>
            <w:tcMar>
              <w:top w:w="28" w:type="dxa"/>
              <w:left w:w="28" w:type="dxa"/>
              <w:bottom w:w="28" w:type="dxa"/>
              <w:right w:w="28" w:type="dxa"/>
            </w:tcMar>
          </w:tcPr>
          <w:p w14:paraId="7D4A3D9E" w14:textId="4D4201FB" w:rsidR="00246643" w:rsidRPr="00AD6727" w:rsidRDefault="00CB37D6" w:rsidP="00C76390">
            <w:pPr>
              <w:pStyle w:val="Table-Content"/>
            </w:pPr>
            <w:r>
              <w:t xml:space="preserve"> </w:t>
            </w:r>
          </w:p>
        </w:tc>
        <w:tc>
          <w:tcPr>
            <w:tcW w:w="1985" w:type="dxa"/>
            <w:tcMar>
              <w:top w:w="28" w:type="dxa"/>
              <w:left w:w="28" w:type="dxa"/>
              <w:bottom w:w="28" w:type="dxa"/>
              <w:right w:w="28" w:type="dxa"/>
            </w:tcMar>
          </w:tcPr>
          <w:p w14:paraId="242ABF9A" w14:textId="3B276A6B" w:rsidR="00246643" w:rsidRPr="00AD6727" w:rsidRDefault="00690D9C" w:rsidP="00C76390">
            <w:pPr>
              <w:pStyle w:val="Table-Content"/>
            </w:pPr>
            <w:r>
              <w:t xml:space="preserve"> </w:t>
            </w:r>
          </w:p>
        </w:tc>
        <w:tc>
          <w:tcPr>
            <w:tcW w:w="1275" w:type="dxa"/>
            <w:tcMar>
              <w:top w:w="28" w:type="dxa"/>
              <w:left w:w="28" w:type="dxa"/>
              <w:bottom w:w="28" w:type="dxa"/>
              <w:right w:w="28" w:type="dxa"/>
            </w:tcMar>
          </w:tcPr>
          <w:p w14:paraId="17052B53" w14:textId="60DEFAD8" w:rsidR="00246643" w:rsidRPr="00AD6727" w:rsidRDefault="00690D9C" w:rsidP="00C76390">
            <w:pPr>
              <w:pStyle w:val="Table-Content"/>
            </w:pPr>
            <w:r>
              <w:t xml:space="preserve"> </w:t>
            </w:r>
          </w:p>
        </w:tc>
        <w:tc>
          <w:tcPr>
            <w:tcW w:w="3828" w:type="dxa"/>
            <w:tcMar>
              <w:top w:w="28" w:type="dxa"/>
              <w:left w:w="28" w:type="dxa"/>
              <w:bottom w:w="28" w:type="dxa"/>
              <w:right w:w="28" w:type="dxa"/>
            </w:tcMar>
          </w:tcPr>
          <w:p w14:paraId="3C5BC15B" w14:textId="69C14D96" w:rsidR="00246643" w:rsidRPr="00AD6727" w:rsidRDefault="00690D9C" w:rsidP="00C76390">
            <w:pPr>
              <w:pStyle w:val="Table-Content"/>
            </w:pPr>
            <w:r>
              <w:t xml:space="preserve"> </w:t>
            </w:r>
          </w:p>
        </w:tc>
        <w:tc>
          <w:tcPr>
            <w:tcW w:w="1559" w:type="dxa"/>
            <w:tcMar>
              <w:top w:w="28" w:type="dxa"/>
              <w:left w:w="28" w:type="dxa"/>
              <w:bottom w:w="28" w:type="dxa"/>
              <w:right w:w="28" w:type="dxa"/>
            </w:tcMar>
          </w:tcPr>
          <w:p w14:paraId="27158E5C" w14:textId="69E56671" w:rsidR="00246643" w:rsidRPr="00AD6727" w:rsidRDefault="00690D9C" w:rsidP="00C76390">
            <w:pPr>
              <w:pStyle w:val="Table-Content"/>
            </w:pPr>
            <w:r>
              <w:t xml:space="preserve"> </w:t>
            </w:r>
          </w:p>
        </w:tc>
      </w:tr>
    </w:tbl>
    <w:p w14:paraId="6EC0220C" w14:textId="77777777" w:rsidR="0090772B" w:rsidRDefault="0090772B" w:rsidP="00246643">
      <w:pPr>
        <w:rPr>
          <w:rFonts w:asciiTheme="majorHAnsi" w:eastAsiaTheme="majorEastAsia" w:hAnsiTheme="majorHAnsi" w:cstheme="majorBidi"/>
          <w:color w:val="2F5496" w:themeColor="accent1" w:themeShade="BF"/>
          <w:sz w:val="32"/>
          <w:szCs w:val="32"/>
        </w:rPr>
      </w:pPr>
      <w:r>
        <w:br w:type="page"/>
      </w:r>
    </w:p>
    <w:p w14:paraId="39C0A0B5" w14:textId="37A92368" w:rsidR="006025BE" w:rsidRPr="008A566B" w:rsidRDefault="00D8438C" w:rsidP="00971DE8">
      <w:pPr>
        <w:pStyle w:val="HeadingNoNumber"/>
        <w:rPr>
          <w:sz w:val="28"/>
          <w:szCs w:val="28"/>
        </w:rPr>
      </w:pPr>
      <w:bookmarkStart w:id="3" w:name="_Toc199192307"/>
      <w:r w:rsidRPr="008A566B">
        <w:rPr>
          <w:sz w:val="28"/>
          <w:szCs w:val="28"/>
        </w:rPr>
        <w:lastRenderedPageBreak/>
        <w:t>Daftar isi</w:t>
      </w:r>
      <w:bookmarkEnd w:id="3"/>
    </w:p>
    <w:p w14:paraId="3BE85C08" w14:textId="77777777" w:rsidR="00E1438A" w:rsidRDefault="00E1438A" w:rsidP="00246643"/>
    <w:p w14:paraId="0C75B738" w14:textId="77777777" w:rsidR="00731E2B" w:rsidRPr="00A679B6" w:rsidRDefault="00731E2B" w:rsidP="00D901BE"/>
    <w:p w14:paraId="12893358" w14:textId="77777777" w:rsidR="00B93308" w:rsidRDefault="000D1BB8">
      <w:pPr>
        <w:pStyle w:val="TOC1"/>
        <w:rPr>
          <w:rFonts w:asciiTheme="minorHAnsi" w:hAnsiTheme="minorHAnsi" w:cstheme="minorBidi"/>
          <w:kern w:val="0"/>
          <w:sz w:val="22"/>
          <w:lang w:val="en-US"/>
          <w14:ligatures w14:val="none"/>
        </w:rPr>
      </w:pPr>
      <w:r w:rsidRPr="00A679B6">
        <w:fldChar w:fldCharType="begin"/>
      </w:r>
      <w:r w:rsidRPr="00A679B6">
        <w:instrText xml:space="preserve"> TOC \o "1-3" \h \z \u </w:instrText>
      </w:r>
      <w:r w:rsidRPr="00A679B6">
        <w:fldChar w:fldCharType="separate"/>
      </w:r>
      <w:hyperlink w:anchor="_Toc199192305" w:history="1">
        <w:r w:rsidR="00B93308" w:rsidRPr="00CD409C">
          <w:rPr>
            <w:rStyle w:val="Hyperlink"/>
          </w:rPr>
          <w:t>Lembar Pengesahan Prosedur Operasional Manajemen Konfigurasi</w:t>
        </w:r>
        <w:r w:rsidR="00B93308">
          <w:rPr>
            <w:webHidden/>
          </w:rPr>
          <w:tab/>
        </w:r>
        <w:r w:rsidR="00B93308">
          <w:rPr>
            <w:webHidden/>
          </w:rPr>
          <w:fldChar w:fldCharType="begin"/>
        </w:r>
        <w:r w:rsidR="00B93308">
          <w:rPr>
            <w:webHidden/>
          </w:rPr>
          <w:instrText xml:space="preserve"> PAGEREF _Toc199192305 \h </w:instrText>
        </w:r>
        <w:r w:rsidR="00B93308">
          <w:rPr>
            <w:webHidden/>
          </w:rPr>
        </w:r>
        <w:r w:rsidR="00B93308">
          <w:rPr>
            <w:webHidden/>
          </w:rPr>
          <w:fldChar w:fldCharType="separate"/>
        </w:r>
        <w:r w:rsidR="00B93308">
          <w:rPr>
            <w:webHidden/>
          </w:rPr>
          <w:t>i</w:t>
        </w:r>
        <w:r w:rsidR="00B93308">
          <w:rPr>
            <w:webHidden/>
          </w:rPr>
          <w:fldChar w:fldCharType="end"/>
        </w:r>
      </w:hyperlink>
    </w:p>
    <w:p w14:paraId="34836354" w14:textId="77777777" w:rsidR="00B93308" w:rsidRDefault="00B93308">
      <w:pPr>
        <w:pStyle w:val="TOC1"/>
        <w:rPr>
          <w:rFonts w:asciiTheme="minorHAnsi" w:hAnsiTheme="minorHAnsi" w:cstheme="minorBidi"/>
          <w:kern w:val="0"/>
          <w:sz w:val="22"/>
          <w:lang w:val="en-US"/>
          <w14:ligatures w14:val="none"/>
        </w:rPr>
      </w:pPr>
      <w:hyperlink w:anchor="_Toc199192306" w:history="1">
        <w:r w:rsidRPr="00CD409C">
          <w:rPr>
            <w:rStyle w:val="Hyperlink"/>
          </w:rPr>
          <w:t>Riwayat Perubahan Prosedur Operasional Manajemen Konfigurasi</w:t>
        </w:r>
        <w:r>
          <w:rPr>
            <w:webHidden/>
          </w:rPr>
          <w:tab/>
        </w:r>
        <w:r>
          <w:rPr>
            <w:webHidden/>
          </w:rPr>
          <w:fldChar w:fldCharType="begin"/>
        </w:r>
        <w:r>
          <w:rPr>
            <w:webHidden/>
          </w:rPr>
          <w:instrText xml:space="preserve"> PAGEREF _Toc199192306 \h </w:instrText>
        </w:r>
        <w:r>
          <w:rPr>
            <w:webHidden/>
          </w:rPr>
        </w:r>
        <w:r>
          <w:rPr>
            <w:webHidden/>
          </w:rPr>
          <w:fldChar w:fldCharType="separate"/>
        </w:r>
        <w:r>
          <w:rPr>
            <w:webHidden/>
          </w:rPr>
          <w:t>ii</w:t>
        </w:r>
        <w:r>
          <w:rPr>
            <w:webHidden/>
          </w:rPr>
          <w:fldChar w:fldCharType="end"/>
        </w:r>
      </w:hyperlink>
    </w:p>
    <w:p w14:paraId="2F865560" w14:textId="77777777" w:rsidR="00B93308" w:rsidRDefault="00B93308">
      <w:pPr>
        <w:pStyle w:val="TOC1"/>
        <w:rPr>
          <w:rFonts w:asciiTheme="minorHAnsi" w:hAnsiTheme="minorHAnsi" w:cstheme="minorBidi"/>
          <w:kern w:val="0"/>
          <w:sz w:val="22"/>
          <w:lang w:val="en-US"/>
          <w14:ligatures w14:val="none"/>
        </w:rPr>
      </w:pPr>
      <w:hyperlink w:anchor="_Toc199192307" w:history="1">
        <w:r w:rsidRPr="00CD409C">
          <w:rPr>
            <w:rStyle w:val="Hyperlink"/>
          </w:rPr>
          <w:t>Daftar isi</w:t>
        </w:r>
        <w:r>
          <w:rPr>
            <w:webHidden/>
          </w:rPr>
          <w:tab/>
        </w:r>
        <w:r>
          <w:rPr>
            <w:webHidden/>
          </w:rPr>
          <w:fldChar w:fldCharType="begin"/>
        </w:r>
        <w:r>
          <w:rPr>
            <w:webHidden/>
          </w:rPr>
          <w:instrText xml:space="preserve"> PAGEREF _Toc199192307 \h </w:instrText>
        </w:r>
        <w:r>
          <w:rPr>
            <w:webHidden/>
          </w:rPr>
        </w:r>
        <w:r>
          <w:rPr>
            <w:webHidden/>
          </w:rPr>
          <w:fldChar w:fldCharType="separate"/>
        </w:r>
        <w:r>
          <w:rPr>
            <w:webHidden/>
          </w:rPr>
          <w:t>iii</w:t>
        </w:r>
        <w:r>
          <w:rPr>
            <w:webHidden/>
          </w:rPr>
          <w:fldChar w:fldCharType="end"/>
        </w:r>
      </w:hyperlink>
    </w:p>
    <w:p w14:paraId="4F85FEC5" w14:textId="77777777" w:rsidR="00B93308" w:rsidRDefault="00B93308">
      <w:pPr>
        <w:pStyle w:val="TOC1"/>
        <w:rPr>
          <w:rFonts w:asciiTheme="minorHAnsi" w:hAnsiTheme="minorHAnsi" w:cstheme="minorBidi"/>
          <w:kern w:val="0"/>
          <w:sz w:val="22"/>
          <w:lang w:val="en-US"/>
          <w14:ligatures w14:val="none"/>
        </w:rPr>
      </w:pPr>
      <w:hyperlink w:anchor="_Toc199192308" w:history="1">
        <w:r w:rsidRPr="00CD409C">
          <w:rPr>
            <w:rStyle w:val="Hyperlink"/>
          </w:rPr>
          <w:t>1.</w:t>
        </w:r>
        <w:r>
          <w:rPr>
            <w:rFonts w:asciiTheme="minorHAnsi" w:hAnsiTheme="minorHAnsi" w:cstheme="minorBidi"/>
            <w:kern w:val="0"/>
            <w:sz w:val="22"/>
            <w:lang w:val="en-US"/>
            <w14:ligatures w14:val="none"/>
          </w:rPr>
          <w:tab/>
        </w:r>
        <w:r w:rsidRPr="00CD409C">
          <w:rPr>
            <w:rStyle w:val="Hyperlink"/>
          </w:rPr>
          <w:t>Tujuan</w:t>
        </w:r>
        <w:r>
          <w:rPr>
            <w:webHidden/>
          </w:rPr>
          <w:tab/>
        </w:r>
        <w:r>
          <w:rPr>
            <w:webHidden/>
          </w:rPr>
          <w:fldChar w:fldCharType="begin"/>
        </w:r>
        <w:r>
          <w:rPr>
            <w:webHidden/>
          </w:rPr>
          <w:instrText xml:space="preserve"> PAGEREF _Toc199192308 \h </w:instrText>
        </w:r>
        <w:r>
          <w:rPr>
            <w:webHidden/>
          </w:rPr>
        </w:r>
        <w:r>
          <w:rPr>
            <w:webHidden/>
          </w:rPr>
          <w:fldChar w:fldCharType="separate"/>
        </w:r>
        <w:r>
          <w:rPr>
            <w:webHidden/>
          </w:rPr>
          <w:t>1</w:t>
        </w:r>
        <w:r>
          <w:rPr>
            <w:webHidden/>
          </w:rPr>
          <w:fldChar w:fldCharType="end"/>
        </w:r>
      </w:hyperlink>
    </w:p>
    <w:p w14:paraId="628B9C90" w14:textId="77777777" w:rsidR="00B93308" w:rsidRDefault="00B93308">
      <w:pPr>
        <w:pStyle w:val="TOC1"/>
        <w:rPr>
          <w:rFonts w:asciiTheme="minorHAnsi" w:hAnsiTheme="minorHAnsi" w:cstheme="minorBidi"/>
          <w:kern w:val="0"/>
          <w:sz w:val="22"/>
          <w:lang w:val="en-US"/>
          <w14:ligatures w14:val="none"/>
        </w:rPr>
      </w:pPr>
      <w:hyperlink w:anchor="_Toc199192309" w:history="1">
        <w:r w:rsidRPr="00CD409C">
          <w:rPr>
            <w:rStyle w:val="Hyperlink"/>
          </w:rPr>
          <w:t>2.</w:t>
        </w:r>
        <w:r>
          <w:rPr>
            <w:rFonts w:asciiTheme="minorHAnsi" w:hAnsiTheme="minorHAnsi" w:cstheme="minorBidi"/>
            <w:kern w:val="0"/>
            <w:sz w:val="22"/>
            <w:lang w:val="en-US"/>
            <w14:ligatures w14:val="none"/>
          </w:rPr>
          <w:tab/>
        </w:r>
        <w:r w:rsidRPr="00CD409C">
          <w:rPr>
            <w:rStyle w:val="Hyperlink"/>
          </w:rPr>
          <w:t>Ruang Lingkup</w:t>
        </w:r>
        <w:r>
          <w:rPr>
            <w:webHidden/>
          </w:rPr>
          <w:tab/>
        </w:r>
        <w:r>
          <w:rPr>
            <w:webHidden/>
          </w:rPr>
          <w:fldChar w:fldCharType="begin"/>
        </w:r>
        <w:r>
          <w:rPr>
            <w:webHidden/>
          </w:rPr>
          <w:instrText xml:space="preserve"> PAGEREF _Toc199192309 \h </w:instrText>
        </w:r>
        <w:r>
          <w:rPr>
            <w:webHidden/>
          </w:rPr>
        </w:r>
        <w:r>
          <w:rPr>
            <w:webHidden/>
          </w:rPr>
          <w:fldChar w:fldCharType="separate"/>
        </w:r>
        <w:r>
          <w:rPr>
            <w:webHidden/>
          </w:rPr>
          <w:t>1</w:t>
        </w:r>
        <w:r>
          <w:rPr>
            <w:webHidden/>
          </w:rPr>
          <w:fldChar w:fldCharType="end"/>
        </w:r>
      </w:hyperlink>
    </w:p>
    <w:p w14:paraId="210227B7" w14:textId="77777777" w:rsidR="00B93308" w:rsidRDefault="00B93308">
      <w:pPr>
        <w:pStyle w:val="TOC1"/>
        <w:rPr>
          <w:rFonts w:asciiTheme="minorHAnsi" w:hAnsiTheme="minorHAnsi" w:cstheme="minorBidi"/>
          <w:kern w:val="0"/>
          <w:sz w:val="22"/>
          <w:lang w:val="en-US"/>
          <w14:ligatures w14:val="none"/>
        </w:rPr>
      </w:pPr>
      <w:hyperlink w:anchor="_Toc199192310" w:history="1">
        <w:r w:rsidRPr="00CD409C">
          <w:rPr>
            <w:rStyle w:val="Hyperlink"/>
          </w:rPr>
          <w:t>3.</w:t>
        </w:r>
        <w:r>
          <w:rPr>
            <w:rFonts w:asciiTheme="minorHAnsi" w:hAnsiTheme="minorHAnsi" w:cstheme="minorBidi"/>
            <w:kern w:val="0"/>
            <w:sz w:val="22"/>
            <w:lang w:val="en-US"/>
            <w14:ligatures w14:val="none"/>
          </w:rPr>
          <w:tab/>
        </w:r>
        <w:r w:rsidRPr="00CD409C">
          <w:rPr>
            <w:rStyle w:val="Hyperlink"/>
          </w:rPr>
          <w:t>Referensi</w:t>
        </w:r>
        <w:r>
          <w:rPr>
            <w:webHidden/>
          </w:rPr>
          <w:tab/>
        </w:r>
        <w:r>
          <w:rPr>
            <w:webHidden/>
          </w:rPr>
          <w:fldChar w:fldCharType="begin"/>
        </w:r>
        <w:r>
          <w:rPr>
            <w:webHidden/>
          </w:rPr>
          <w:instrText xml:space="preserve"> PAGEREF _Toc199192310 \h </w:instrText>
        </w:r>
        <w:r>
          <w:rPr>
            <w:webHidden/>
          </w:rPr>
        </w:r>
        <w:r>
          <w:rPr>
            <w:webHidden/>
          </w:rPr>
          <w:fldChar w:fldCharType="separate"/>
        </w:r>
        <w:r>
          <w:rPr>
            <w:webHidden/>
          </w:rPr>
          <w:t>1</w:t>
        </w:r>
        <w:r>
          <w:rPr>
            <w:webHidden/>
          </w:rPr>
          <w:fldChar w:fldCharType="end"/>
        </w:r>
      </w:hyperlink>
    </w:p>
    <w:p w14:paraId="6ABA646E" w14:textId="77777777" w:rsidR="00B93308" w:rsidRDefault="00B93308">
      <w:pPr>
        <w:pStyle w:val="TOC1"/>
        <w:rPr>
          <w:rFonts w:asciiTheme="minorHAnsi" w:hAnsiTheme="minorHAnsi" w:cstheme="minorBidi"/>
          <w:kern w:val="0"/>
          <w:sz w:val="22"/>
          <w:lang w:val="en-US"/>
          <w14:ligatures w14:val="none"/>
        </w:rPr>
      </w:pPr>
      <w:hyperlink w:anchor="_Toc199192311" w:history="1">
        <w:r w:rsidRPr="00CD409C">
          <w:rPr>
            <w:rStyle w:val="Hyperlink"/>
          </w:rPr>
          <w:t>4.</w:t>
        </w:r>
        <w:r>
          <w:rPr>
            <w:rFonts w:asciiTheme="minorHAnsi" w:hAnsiTheme="minorHAnsi" w:cstheme="minorBidi"/>
            <w:kern w:val="0"/>
            <w:sz w:val="22"/>
            <w:lang w:val="en-US"/>
            <w14:ligatures w14:val="none"/>
          </w:rPr>
          <w:tab/>
        </w:r>
        <w:r w:rsidRPr="00CD409C">
          <w:rPr>
            <w:rStyle w:val="Hyperlink"/>
          </w:rPr>
          <w:t>Definisi</w:t>
        </w:r>
        <w:r>
          <w:rPr>
            <w:webHidden/>
          </w:rPr>
          <w:tab/>
        </w:r>
        <w:r>
          <w:rPr>
            <w:webHidden/>
          </w:rPr>
          <w:fldChar w:fldCharType="begin"/>
        </w:r>
        <w:r>
          <w:rPr>
            <w:webHidden/>
          </w:rPr>
          <w:instrText xml:space="preserve"> PAGEREF _Toc199192311 \h </w:instrText>
        </w:r>
        <w:r>
          <w:rPr>
            <w:webHidden/>
          </w:rPr>
        </w:r>
        <w:r>
          <w:rPr>
            <w:webHidden/>
          </w:rPr>
          <w:fldChar w:fldCharType="separate"/>
        </w:r>
        <w:r>
          <w:rPr>
            <w:webHidden/>
          </w:rPr>
          <w:t>1</w:t>
        </w:r>
        <w:r>
          <w:rPr>
            <w:webHidden/>
          </w:rPr>
          <w:fldChar w:fldCharType="end"/>
        </w:r>
      </w:hyperlink>
    </w:p>
    <w:p w14:paraId="0BABBEB5" w14:textId="77777777" w:rsidR="00B93308" w:rsidRDefault="00B93308">
      <w:pPr>
        <w:pStyle w:val="TOC1"/>
        <w:rPr>
          <w:rFonts w:asciiTheme="minorHAnsi" w:hAnsiTheme="minorHAnsi" w:cstheme="minorBidi"/>
          <w:kern w:val="0"/>
          <w:sz w:val="22"/>
          <w:lang w:val="en-US"/>
          <w14:ligatures w14:val="none"/>
        </w:rPr>
      </w:pPr>
      <w:hyperlink w:anchor="_Toc199192312" w:history="1">
        <w:r w:rsidRPr="00CD409C">
          <w:rPr>
            <w:rStyle w:val="Hyperlink"/>
          </w:rPr>
          <w:t>5.</w:t>
        </w:r>
        <w:r>
          <w:rPr>
            <w:rFonts w:asciiTheme="minorHAnsi" w:hAnsiTheme="minorHAnsi" w:cstheme="minorBidi"/>
            <w:kern w:val="0"/>
            <w:sz w:val="22"/>
            <w:lang w:val="en-US"/>
            <w14:ligatures w14:val="none"/>
          </w:rPr>
          <w:tab/>
        </w:r>
        <w:r w:rsidRPr="00CD409C">
          <w:rPr>
            <w:rStyle w:val="Hyperlink"/>
          </w:rPr>
          <w:t>Prosedur Operasional</w:t>
        </w:r>
        <w:r>
          <w:rPr>
            <w:webHidden/>
          </w:rPr>
          <w:tab/>
        </w:r>
        <w:r>
          <w:rPr>
            <w:webHidden/>
          </w:rPr>
          <w:fldChar w:fldCharType="begin"/>
        </w:r>
        <w:r>
          <w:rPr>
            <w:webHidden/>
          </w:rPr>
          <w:instrText xml:space="preserve"> PAGEREF _Toc199192312 \h </w:instrText>
        </w:r>
        <w:r>
          <w:rPr>
            <w:webHidden/>
          </w:rPr>
        </w:r>
        <w:r>
          <w:rPr>
            <w:webHidden/>
          </w:rPr>
          <w:fldChar w:fldCharType="separate"/>
        </w:r>
        <w:r>
          <w:rPr>
            <w:webHidden/>
          </w:rPr>
          <w:t>2</w:t>
        </w:r>
        <w:r>
          <w:rPr>
            <w:webHidden/>
          </w:rPr>
          <w:fldChar w:fldCharType="end"/>
        </w:r>
      </w:hyperlink>
    </w:p>
    <w:p w14:paraId="56BFEB10" w14:textId="77777777" w:rsidR="00B93308" w:rsidRDefault="00B93308">
      <w:pPr>
        <w:pStyle w:val="TOC1"/>
        <w:rPr>
          <w:rFonts w:asciiTheme="minorHAnsi" w:hAnsiTheme="minorHAnsi" w:cstheme="minorBidi"/>
          <w:kern w:val="0"/>
          <w:sz w:val="22"/>
          <w:lang w:val="en-US"/>
          <w14:ligatures w14:val="none"/>
        </w:rPr>
      </w:pPr>
      <w:hyperlink w:anchor="_Toc199192313" w:history="1">
        <w:r w:rsidRPr="00CD409C">
          <w:rPr>
            <w:rStyle w:val="Hyperlink"/>
          </w:rPr>
          <w:t>5.1.</w:t>
        </w:r>
        <w:r>
          <w:rPr>
            <w:rFonts w:asciiTheme="minorHAnsi" w:hAnsiTheme="minorHAnsi" w:cstheme="minorBidi"/>
            <w:kern w:val="0"/>
            <w:sz w:val="22"/>
            <w:lang w:val="en-US"/>
            <w14:ligatures w14:val="none"/>
          </w:rPr>
          <w:tab/>
        </w:r>
        <w:r w:rsidRPr="00CD409C">
          <w:rPr>
            <w:rStyle w:val="Hyperlink"/>
          </w:rPr>
          <w:t>Perencanaan Manajemen Konfigurasi (Configuration Management Plan)</w:t>
        </w:r>
        <w:r>
          <w:rPr>
            <w:webHidden/>
          </w:rPr>
          <w:tab/>
        </w:r>
        <w:r>
          <w:rPr>
            <w:webHidden/>
          </w:rPr>
          <w:fldChar w:fldCharType="begin"/>
        </w:r>
        <w:r>
          <w:rPr>
            <w:webHidden/>
          </w:rPr>
          <w:instrText xml:space="preserve"> PAGEREF _Toc199192313 \h </w:instrText>
        </w:r>
        <w:r>
          <w:rPr>
            <w:webHidden/>
          </w:rPr>
        </w:r>
        <w:r>
          <w:rPr>
            <w:webHidden/>
          </w:rPr>
          <w:fldChar w:fldCharType="separate"/>
        </w:r>
        <w:r>
          <w:rPr>
            <w:webHidden/>
          </w:rPr>
          <w:t>2</w:t>
        </w:r>
        <w:r>
          <w:rPr>
            <w:webHidden/>
          </w:rPr>
          <w:fldChar w:fldCharType="end"/>
        </w:r>
      </w:hyperlink>
    </w:p>
    <w:p w14:paraId="1BA99F54" w14:textId="77777777" w:rsidR="00B93308" w:rsidRDefault="00B93308">
      <w:pPr>
        <w:pStyle w:val="TOC1"/>
        <w:rPr>
          <w:rFonts w:asciiTheme="minorHAnsi" w:hAnsiTheme="minorHAnsi" w:cstheme="minorBidi"/>
          <w:kern w:val="0"/>
          <w:sz w:val="22"/>
          <w:lang w:val="en-US"/>
          <w14:ligatures w14:val="none"/>
        </w:rPr>
      </w:pPr>
      <w:hyperlink w:anchor="_Toc199192314" w:history="1">
        <w:r w:rsidRPr="00CD409C">
          <w:rPr>
            <w:rStyle w:val="Hyperlink"/>
          </w:rPr>
          <w:t>5.2.</w:t>
        </w:r>
        <w:r>
          <w:rPr>
            <w:rFonts w:asciiTheme="minorHAnsi" w:hAnsiTheme="minorHAnsi" w:cstheme="minorBidi"/>
            <w:kern w:val="0"/>
            <w:sz w:val="22"/>
            <w:lang w:val="en-US"/>
            <w14:ligatures w14:val="none"/>
          </w:rPr>
          <w:tab/>
        </w:r>
        <w:r w:rsidRPr="00CD409C">
          <w:rPr>
            <w:rStyle w:val="Hyperlink"/>
          </w:rPr>
          <w:t>Identifikasi Konfigurasi (Configuration Identification)</w:t>
        </w:r>
        <w:r>
          <w:rPr>
            <w:webHidden/>
          </w:rPr>
          <w:tab/>
        </w:r>
        <w:r>
          <w:rPr>
            <w:webHidden/>
          </w:rPr>
          <w:fldChar w:fldCharType="begin"/>
        </w:r>
        <w:r>
          <w:rPr>
            <w:webHidden/>
          </w:rPr>
          <w:instrText xml:space="preserve"> PAGEREF _Toc199192314 \h </w:instrText>
        </w:r>
        <w:r>
          <w:rPr>
            <w:webHidden/>
          </w:rPr>
        </w:r>
        <w:r>
          <w:rPr>
            <w:webHidden/>
          </w:rPr>
          <w:fldChar w:fldCharType="separate"/>
        </w:r>
        <w:r>
          <w:rPr>
            <w:webHidden/>
          </w:rPr>
          <w:t>3</w:t>
        </w:r>
        <w:r>
          <w:rPr>
            <w:webHidden/>
          </w:rPr>
          <w:fldChar w:fldCharType="end"/>
        </w:r>
      </w:hyperlink>
    </w:p>
    <w:p w14:paraId="55521D2D" w14:textId="77777777" w:rsidR="00B93308" w:rsidRDefault="00B93308">
      <w:pPr>
        <w:pStyle w:val="TOC1"/>
        <w:rPr>
          <w:rFonts w:asciiTheme="minorHAnsi" w:hAnsiTheme="minorHAnsi" w:cstheme="minorBidi"/>
          <w:kern w:val="0"/>
          <w:sz w:val="22"/>
          <w:lang w:val="en-US"/>
          <w14:ligatures w14:val="none"/>
        </w:rPr>
      </w:pPr>
      <w:hyperlink w:anchor="_Toc199192315" w:history="1">
        <w:r w:rsidRPr="00CD409C">
          <w:rPr>
            <w:rStyle w:val="Hyperlink"/>
          </w:rPr>
          <w:t>5.3.</w:t>
        </w:r>
        <w:r>
          <w:rPr>
            <w:rFonts w:asciiTheme="minorHAnsi" w:hAnsiTheme="minorHAnsi" w:cstheme="minorBidi"/>
            <w:kern w:val="0"/>
            <w:sz w:val="22"/>
            <w:lang w:val="en-US"/>
            <w14:ligatures w14:val="none"/>
          </w:rPr>
          <w:tab/>
        </w:r>
        <w:r w:rsidRPr="00CD409C">
          <w:rPr>
            <w:rStyle w:val="Hyperlink"/>
          </w:rPr>
          <w:t>Configuration Control</w:t>
        </w:r>
        <w:r>
          <w:rPr>
            <w:webHidden/>
          </w:rPr>
          <w:tab/>
        </w:r>
        <w:r>
          <w:rPr>
            <w:webHidden/>
          </w:rPr>
          <w:fldChar w:fldCharType="begin"/>
        </w:r>
        <w:r>
          <w:rPr>
            <w:webHidden/>
          </w:rPr>
          <w:instrText xml:space="preserve"> PAGEREF _Toc199192315 \h </w:instrText>
        </w:r>
        <w:r>
          <w:rPr>
            <w:webHidden/>
          </w:rPr>
        </w:r>
        <w:r>
          <w:rPr>
            <w:webHidden/>
          </w:rPr>
          <w:fldChar w:fldCharType="separate"/>
        </w:r>
        <w:r>
          <w:rPr>
            <w:webHidden/>
          </w:rPr>
          <w:t>3</w:t>
        </w:r>
        <w:r>
          <w:rPr>
            <w:webHidden/>
          </w:rPr>
          <w:fldChar w:fldCharType="end"/>
        </w:r>
      </w:hyperlink>
    </w:p>
    <w:p w14:paraId="4A362203" w14:textId="77777777" w:rsidR="00B93308" w:rsidRDefault="00B93308">
      <w:pPr>
        <w:pStyle w:val="TOC1"/>
        <w:rPr>
          <w:rFonts w:asciiTheme="minorHAnsi" w:hAnsiTheme="minorHAnsi" w:cstheme="minorBidi"/>
          <w:kern w:val="0"/>
          <w:sz w:val="22"/>
          <w:lang w:val="en-US"/>
          <w14:ligatures w14:val="none"/>
        </w:rPr>
      </w:pPr>
      <w:hyperlink w:anchor="_Toc199192316" w:history="1">
        <w:r w:rsidRPr="00CD409C">
          <w:rPr>
            <w:rStyle w:val="Hyperlink"/>
          </w:rPr>
          <w:t>5.4.</w:t>
        </w:r>
        <w:r>
          <w:rPr>
            <w:rFonts w:asciiTheme="minorHAnsi" w:hAnsiTheme="minorHAnsi" w:cstheme="minorBidi"/>
            <w:kern w:val="0"/>
            <w:sz w:val="22"/>
            <w:lang w:val="en-US"/>
            <w14:ligatures w14:val="none"/>
          </w:rPr>
          <w:tab/>
        </w:r>
        <w:r w:rsidRPr="00CD409C">
          <w:rPr>
            <w:rStyle w:val="Hyperlink"/>
          </w:rPr>
          <w:t>Configuration Status Reporting</w:t>
        </w:r>
        <w:r>
          <w:rPr>
            <w:webHidden/>
          </w:rPr>
          <w:tab/>
        </w:r>
        <w:r>
          <w:rPr>
            <w:webHidden/>
          </w:rPr>
          <w:fldChar w:fldCharType="begin"/>
        </w:r>
        <w:r>
          <w:rPr>
            <w:webHidden/>
          </w:rPr>
          <w:instrText xml:space="preserve"> PAGEREF _Toc199192316 \h </w:instrText>
        </w:r>
        <w:r>
          <w:rPr>
            <w:webHidden/>
          </w:rPr>
        </w:r>
        <w:r>
          <w:rPr>
            <w:webHidden/>
          </w:rPr>
          <w:fldChar w:fldCharType="separate"/>
        </w:r>
        <w:r>
          <w:rPr>
            <w:webHidden/>
          </w:rPr>
          <w:t>3</w:t>
        </w:r>
        <w:r>
          <w:rPr>
            <w:webHidden/>
          </w:rPr>
          <w:fldChar w:fldCharType="end"/>
        </w:r>
      </w:hyperlink>
    </w:p>
    <w:p w14:paraId="19C39EB0" w14:textId="77777777" w:rsidR="00B93308" w:rsidRDefault="00B93308">
      <w:pPr>
        <w:pStyle w:val="TOC1"/>
        <w:rPr>
          <w:rFonts w:asciiTheme="minorHAnsi" w:hAnsiTheme="minorHAnsi" w:cstheme="minorBidi"/>
          <w:kern w:val="0"/>
          <w:sz w:val="22"/>
          <w:lang w:val="en-US"/>
          <w14:ligatures w14:val="none"/>
        </w:rPr>
      </w:pPr>
      <w:hyperlink w:anchor="_Toc199192317" w:history="1">
        <w:r w:rsidRPr="00CD409C">
          <w:rPr>
            <w:rStyle w:val="Hyperlink"/>
          </w:rPr>
          <w:t>5.5.</w:t>
        </w:r>
        <w:r>
          <w:rPr>
            <w:rFonts w:asciiTheme="minorHAnsi" w:hAnsiTheme="minorHAnsi" w:cstheme="minorBidi"/>
            <w:kern w:val="0"/>
            <w:sz w:val="22"/>
            <w:lang w:val="en-US"/>
            <w14:ligatures w14:val="none"/>
          </w:rPr>
          <w:tab/>
        </w:r>
        <w:r w:rsidRPr="00CD409C">
          <w:rPr>
            <w:rStyle w:val="Hyperlink"/>
          </w:rPr>
          <w:t>Configuration Verification and Audit</w:t>
        </w:r>
        <w:r>
          <w:rPr>
            <w:webHidden/>
          </w:rPr>
          <w:tab/>
        </w:r>
        <w:r>
          <w:rPr>
            <w:webHidden/>
          </w:rPr>
          <w:fldChar w:fldCharType="begin"/>
        </w:r>
        <w:r>
          <w:rPr>
            <w:webHidden/>
          </w:rPr>
          <w:instrText xml:space="preserve"> PAGEREF _Toc199192317 \h </w:instrText>
        </w:r>
        <w:r>
          <w:rPr>
            <w:webHidden/>
          </w:rPr>
        </w:r>
        <w:r>
          <w:rPr>
            <w:webHidden/>
          </w:rPr>
          <w:fldChar w:fldCharType="separate"/>
        </w:r>
        <w:r>
          <w:rPr>
            <w:webHidden/>
          </w:rPr>
          <w:t>4</w:t>
        </w:r>
        <w:r>
          <w:rPr>
            <w:webHidden/>
          </w:rPr>
          <w:fldChar w:fldCharType="end"/>
        </w:r>
      </w:hyperlink>
    </w:p>
    <w:p w14:paraId="00AB985D" w14:textId="77777777" w:rsidR="00B93308" w:rsidRDefault="00B93308">
      <w:pPr>
        <w:pStyle w:val="TOC1"/>
        <w:rPr>
          <w:rFonts w:asciiTheme="minorHAnsi" w:hAnsiTheme="minorHAnsi" w:cstheme="minorBidi"/>
          <w:kern w:val="0"/>
          <w:sz w:val="22"/>
          <w:lang w:val="en-US"/>
          <w14:ligatures w14:val="none"/>
        </w:rPr>
      </w:pPr>
      <w:hyperlink w:anchor="_Toc199192318" w:history="1">
        <w:r w:rsidRPr="00CD409C">
          <w:rPr>
            <w:rStyle w:val="Hyperlink"/>
          </w:rPr>
          <w:t>6.</w:t>
        </w:r>
        <w:r>
          <w:rPr>
            <w:rFonts w:asciiTheme="minorHAnsi" w:hAnsiTheme="minorHAnsi" w:cstheme="minorBidi"/>
            <w:kern w:val="0"/>
            <w:sz w:val="22"/>
            <w:lang w:val="en-US"/>
            <w14:ligatures w14:val="none"/>
          </w:rPr>
          <w:tab/>
        </w:r>
        <w:r w:rsidRPr="00CD409C">
          <w:rPr>
            <w:rStyle w:val="Hyperlink"/>
          </w:rPr>
          <w:t>Lampiran</w:t>
        </w:r>
        <w:r>
          <w:rPr>
            <w:webHidden/>
          </w:rPr>
          <w:tab/>
        </w:r>
        <w:r>
          <w:rPr>
            <w:webHidden/>
          </w:rPr>
          <w:fldChar w:fldCharType="begin"/>
        </w:r>
        <w:r>
          <w:rPr>
            <w:webHidden/>
          </w:rPr>
          <w:instrText xml:space="preserve"> PAGEREF _Toc199192318 \h </w:instrText>
        </w:r>
        <w:r>
          <w:rPr>
            <w:webHidden/>
          </w:rPr>
        </w:r>
        <w:r>
          <w:rPr>
            <w:webHidden/>
          </w:rPr>
          <w:fldChar w:fldCharType="separate"/>
        </w:r>
        <w:r>
          <w:rPr>
            <w:webHidden/>
          </w:rPr>
          <w:t>4</w:t>
        </w:r>
        <w:r>
          <w:rPr>
            <w:webHidden/>
          </w:rPr>
          <w:fldChar w:fldCharType="end"/>
        </w:r>
      </w:hyperlink>
    </w:p>
    <w:p w14:paraId="22AF763A" w14:textId="186A7118" w:rsidR="00E1438A" w:rsidRPr="00A679B6" w:rsidRDefault="000D1BB8" w:rsidP="00D901BE">
      <w:r w:rsidRPr="00A679B6">
        <w:fldChar w:fldCharType="end"/>
      </w:r>
    </w:p>
    <w:p w14:paraId="1574C62D" w14:textId="0A391D01" w:rsidR="008F74BE" w:rsidRDefault="00663767">
      <w:pPr>
        <w:spacing w:line="240" w:lineRule="auto"/>
        <w:jc w:val="left"/>
      </w:pPr>
      <w:r>
        <w:br w:type="page"/>
      </w:r>
    </w:p>
    <w:p w14:paraId="1EBFD6B4" w14:textId="77777777" w:rsidR="008F74BE" w:rsidRDefault="008F74BE" w:rsidP="00246643">
      <w:pPr>
        <w:sectPr w:rsidR="008F74BE" w:rsidSect="006025BE">
          <w:headerReference w:type="default" r:id="rId12"/>
          <w:pgSz w:w="11900" w:h="16840"/>
          <w:pgMar w:top="1440" w:right="1440" w:bottom="1440" w:left="1440" w:header="708" w:footer="708" w:gutter="0"/>
          <w:pgNumType w:fmt="lowerRoman" w:start="1"/>
          <w:cols w:space="708"/>
          <w:docGrid w:linePitch="360"/>
        </w:sectPr>
      </w:pPr>
    </w:p>
    <w:p w14:paraId="6EB572B9" w14:textId="4C48908C" w:rsidR="00C8780F" w:rsidRPr="0021166F" w:rsidRDefault="003C26D0" w:rsidP="000F58AF">
      <w:pPr>
        <w:pStyle w:val="Heading1"/>
        <w:ind w:left="360" w:hanging="360"/>
      </w:pPr>
      <w:bookmarkStart w:id="4" w:name="_Toc134707537"/>
      <w:bookmarkStart w:id="5" w:name="_Toc199192308"/>
      <w:r w:rsidRPr="0021166F">
        <w:lastRenderedPageBreak/>
        <w:t>Tujuan</w:t>
      </w:r>
      <w:bookmarkEnd w:id="4"/>
      <w:bookmarkEnd w:id="5"/>
    </w:p>
    <w:p w14:paraId="5B3590CA" w14:textId="2EFA1395" w:rsidR="009545EE" w:rsidRPr="009545EE" w:rsidRDefault="009545EE" w:rsidP="00C57F71">
      <w:pPr>
        <w:ind w:left="360"/>
      </w:pPr>
      <w:r>
        <w:t xml:space="preserve">Prosedur operasional dari </w:t>
      </w:r>
      <w:r w:rsidRPr="009545EE">
        <w:t>Manajemen Konfigurasi adalah untuk mengendalikan, mengidentifikasi, mencatat, dan melaporkan komponen TI, termasuk versi (jika sesuai), komponen penyusun, status, dan yang terpenting, hubungannya dengan komponen dan layana</w:t>
      </w:r>
      <w:r>
        <w:t>n teknologi lainnya yang ada di jaringan sistem informasi PT Equity Life Indonesia.</w:t>
      </w:r>
    </w:p>
    <w:p w14:paraId="311463C4" w14:textId="77777777" w:rsidR="004F3286" w:rsidRPr="006433EF" w:rsidRDefault="004F3286" w:rsidP="00246643"/>
    <w:p w14:paraId="43744C2F" w14:textId="0976B907" w:rsidR="003C26D0" w:rsidRDefault="003C26D0" w:rsidP="000F58AF">
      <w:pPr>
        <w:pStyle w:val="Heading1"/>
        <w:ind w:left="360" w:hanging="360"/>
      </w:pPr>
      <w:bookmarkStart w:id="6" w:name="_Toc134707538"/>
      <w:bookmarkStart w:id="7" w:name="_Toc199192309"/>
      <w:r w:rsidRPr="006433EF">
        <w:t>Ruang Lingkup</w:t>
      </w:r>
      <w:bookmarkEnd w:id="6"/>
      <w:bookmarkEnd w:id="7"/>
    </w:p>
    <w:p w14:paraId="19B59A19" w14:textId="77777777" w:rsidR="009545EE" w:rsidRDefault="009545EE" w:rsidP="009545EE">
      <w:pPr>
        <w:ind w:left="360"/>
      </w:pPr>
      <w:r>
        <w:t>Ruang lingkup Manajemen Konfigurasi mencakup Item Konfigurasi di seluruh siklus hidupnya masing-masing, yaitu:</w:t>
      </w:r>
    </w:p>
    <w:p w14:paraId="66E567A1" w14:textId="155D78DE" w:rsidR="009545EE" w:rsidRDefault="009545EE" w:rsidP="009545EE">
      <w:pPr>
        <w:pStyle w:val="ListParagraph"/>
        <w:numPr>
          <w:ilvl w:val="0"/>
          <w:numId w:val="49"/>
        </w:numPr>
      </w:pPr>
      <w:r>
        <w:t>Seluruh perangkat teknologi informasi yang dimiliki dan dioperasikan oleh perusahaan.</w:t>
      </w:r>
    </w:p>
    <w:p w14:paraId="1BE085F3" w14:textId="17977E22" w:rsidR="000F58AF" w:rsidRDefault="00074F5C" w:rsidP="00074F5C">
      <w:pPr>
        <w:pStyle w:val="ListParagraph"/>
        <w:numPr>
          <w:ilvl w:val="0"/>
          <w:numId w:val="49"/>
        </w:numPr>
      </w:pPr>
      <w:r>
        <w:t xml:space="preserve">Seluruh perangkat teknologi informasi yang dimiliki </w:t>
      </w:r>
      <w:r w:rsidR="009545EE">
        <w:t xml:space="preserve">dan dioperasikan oleh pihak ketiga (atau penyedia layanan eksternal) tempat layanan teknologi </w:t>
      </w:r>
      <w:r>
        <w:t>di support.</w:t>
      </w:r>
    </w:p>
    <w:p w14:paraId="7DB1DD8E" w14:textId="77777777" w:rsidR="00643272" w:rsidRDefault="00643272" w:rsidP="00643272">
      <w:pPr>
        <w:pStyle w:val="ListParagraph"/>
      </w:pPr>
    </w:p>
    <w:p w14:paraId="581E98A1" w14:textId="15B4942E" w:rsidR="003C26D0" w:rsidRDefault="00AB0AB4" w:rsidP="000F58AF">
      <w:pPr>
        <w:pStyle w:val="Heading1"/>
        <w:ind w:left="360" w:hanging="360"/>
      </w:pPr>
      <w:bookmarkStart w:id="8" w:name="_Toc134707539"/>
      <w:bookmarkStart w:id="9" w:name="_Toc199192310"/>
      <w:r>
        <w:t>Referensi</w:t>
      </w:r>
      <w:bookmarkEnd w:id="8"/>
      <w:bookmarkEnd w:id="9"/>
    </w:p>
    <w:p w14:paraId="3F97D549" w14:textId="01CD4B19" w:rsidR="00AB0AB4" w:rsidRDefault="00AB0AB4" w:rsidP="0037368F">
      <w:pPr>
        <w:ind w:left="360"/>
      </w:pPr>
      <w:r>
        <w:t xml:space="preserve">Referensi dari </w:t>
      </w:r>
      <w:r w:rsidR="00873108">
        <w:t>prosedur</w:t>
      </w:r>
      <w:r>
        <w:t xml:space="preserve"> ini adalah:</w:t>
      </w:r>
    </w:p>
    <w:p w14:paraId="2E34C015" w14:textId="15CBB949" w:rsidR="00AB0AB4" w:rsidRDefault="00155ACF" w:rsidP="0012640A">
      <w:pPr>
        <w:pStyle w:val="Point-Normal"/>
      </w:pPr>
      <w:r>
        <w:t>Pedoman SMKI PT Equity Life Indonesia</w:t>
      </w:r>
      <w:r w:rsidR="0021139C">
        <w:t>.</w:t>
      </w:r>
    </w:p>
    <w:p w14:paraId="4AA4C856" w14:textId="195404ED" w:rsidR="0021139C" w:rsidRDefault="0021139C" w:rsidP="0012640A">
      <w:pPr>
        <w:pStyle w:val="Point-Normal"/>
      </w:pPr>
      <w:r>
        <w:t>Kebijakan Umum Keamanan Informasi</w:t>
      </w:r>
      <w:r w:rsidR="0053183E">
        <w:t xml:space="preserve"> PT Equity Life Indonesia</w:t>
      </w:r>
    </w:p>
    <w:p w14:paraId="182FCEC7" w14:textId="77777777" w:rsidR="00CB2E98" w:rsidRDefault="00CB2E98" w:rsidP="00246643"/>
    <w:p w14:paraId="3BD23C89" w14:textId="77777777" w:rsidR="005707A0" w:rsidRDefault="005707A0" w:rsidP="005707A0">
      <w:pPr>
        <w:pStyle w:val="Heading1"/>
      </w:pPr>
      <w:bookmarkStart w:id="10" w:name="_Toc199192311"/>
      <w:r w:rsidRPr="0073523E">
        <w:t>Definisi</w:t>
      </w:r>
      <w:bookmarkEnd w:id="10"/>
    </w:p>
    <w:p w14:paraId="0B691C61" w14:textId="77777777" w:rsidR="005707A0" w:rsidRDefault="005707A0" w:rsidP="00631711">
      <w:pPr>
        <w:ind w:left="450"/>
      </w:pPr>
      <w:r>
        <w:t>Penjelasan istilah yang digunakan pada prosedur ini:</w:t>
      </w:r>
    </w:p>
    <w:p w14:paraId="01149AF1" w14:textId="77777777" w:rsidR="00334107" w:rsidRDefault="00334107" w:rsidP="00A115CF">
      <w:pPr>
        <w:pStyle w:val="Point-Normal"/>
      </w:pPr>
      <w:r>
        <w:rPr>
          <w:b/>
          <w:bCs/>
          <w:i/>
          <w:iCs/>
        </w:rPr>
        <w:t xml:space="preserve">Configuration Management (Manajemen Konfigurasi) </w:t>
      </w:r>
      <w:r w:rsidR="00A115CF">
        <w:t xml:space="preserve">adalah </w:t>
      </w:r>
      <w:r>
        <w:t>proses Manajemen Layanan Teknologi Informasi (ITSM) Information Technology Infrastructure Library (IT-IL) untuk mengelola dan mengendalikan garis dasar dan konfigurasi perangkat keras, perangkat lunak dan dokumentasi yang berlaku di suatu orgnisasi.</w:t>
      </w:r>
    </w:p>
    <w:p w14:paraId="7F58DDA0" w14:textId="028952F5" w:rsidR="00256D7D" w:rsidRPr="00256D7D" w:rsidRDefault="00734A60" w:rsidP="00A115CF">
      <w:pPr>
        <w:pStyle w:val="Point-Normal"/>
      </w:pPr>
      <w:r>
        <w:rPr>
          <w:b/>
          <w:bCs/>
        </w:rPr>
        <w:t>Information Technology Infrastructure Libray (</w:t>
      </w:r>
      <w:r w:rsidR="00BC7C9E">
        <w:rPr>
          <w:b/>
          <w:bCs/>
        </w:rPr>
        <w:t>IT-IL</w:t>
      </w:r>
      <w:r>
        <w:rPr>
          <w:b/>
          <w:bCs/>
        </w:rPr>
        <w:t>)</w:t>
      </w:r>
      <w:r w:rsidR="00256D7D">
        <w:rPr>
          <w:b/>
          <w:bCs/>
        </w:rPr>
        <w:t xml:space="preserve"> </w:t>
      </w:r>
      <w:r w:rsidR="00256D7D">
        <w:rPr>
          <w:bCs/>
        </w:rPr>
        <w:t xml:space="preserve">adalah </w:t>
      </w:r>
      <w:r>
        <w:rPr>
          <w:bCs/>
        </w:rPr>
        <w:t xml:space="preserve">kerangka kerja yang menyediakan panduan komprehensif untuk merencanakan, menyediakan, dan mengelola layanan Teknologi Informasi dengan efisien dan efektif. </w:t>
      </w:r>
    </w:p>
    <w:p w14:paraId="5C6A29E6" w14:textId="3FD01F9D" w:rsidR="00256D7D" w:rsidRPr="00256D7D" w:rsidRDefault="00734A60" w:rsidP="00A115CF">
      <w:pPr>
        <w:pStyle w:val="Point-Normal"/>
      </w:pPr>
      <w:r>
        <w:rPr>
          <w:b/>
          <w:bCs/>
        </w:rPr>
        <w:t>Information Technology Service Management (</w:t>
      </w:r>
      <w:r w:rsidR="00BC7C9E">
        <w:rPr>
          <w:b/>
          <w:bCs/>
        </w:rPr>
        <w:t>ITSM</w:t>
      </w:r>
      <w:r>
        <w:rPr>
          <w:b/>
          <w:bCs/>
        </w:rPr>
        <w:t>)</w:t>
      </w:r>
      <w:r w:rsidR="00256D7D">
        <w:rPr>
          <w:b/>
          <w:bCs/>
        </w:rPr>
        <w:t xml:space="preserve"> </w:t>
      </w:r>
      <w:r w:rsidR="00256D7D">
        <w:rPr>
          <w:bCs/>
        </w:rPr>
        <w:t xml:space="preserve">adalah </w:t>
      </w:r>
      <w:r>
        <w:rPr>
          <w:bCs/>
        </w:rPr>
        <w:t xml:space="preserve">merupakan praktik perencanaan, penerapan, pengelolaan dan pengoptimalan layanan Teknologi Informasi untuk memenuhi kebutuhan pengguna dan tujuan bisnis. </w:t>
      </w:r>
    </w:p>
    <w:p w14:paraId="517C5DEE" w14:textId="53587354" w:rsidR="00AA7619" w:rsidRDefault="00734A60" w:rsidP="00A115CF">
      <w:pPr>
        <w:pStyle w:val="Point-Normal"/>
      </w:pPr>
      <w:r>
        <w:rPr>
          <w:b/>
          <w:bCs/>
        </w:rPr>
        <w:t>National Institute of Standards and Technology (</w:t>
      </w:r>
      <w:r w:rsidR="00BC7C9E">
        <w:rPr>
          <w:b/>
          <w:bCs/>
        </w:rPr>
        <w:t>NIST</w:t>
      </w:r>
      <w:r>
        <w:rPr>
          <w:b/>
          <w:bCs/>
        </w:rPr>
        <w:t xml:space="preserve">) </w:t>
      </w:r>
      <w:r w:rsidR="00BC7C9E">
        <w:rPr>
          <w:b/>
          <w:bCs/>
        </w:rPr>
        <w:t xml:space="preserve"> </w:t>
      </w:r>
      <w:r w:rsidR="00AA7619">
        <w:rPr>
          <w:b/>
          <w:bCs/>
        </w:rPr>
        <w:t xml:space="preserve"> </w:t>
      </w:r>
      <w:r w:rsidR="00A115CF" w:rsidRPr="00A115CF">
        <w:t xml:space="preserve"> </w:t>
      </w:r>
      <w:r>
        <w:t xml:space="preserve">adalah lembaga non regulasi yang berada di bawah Departemen Perdagangan AS yang bertugas mempromosikan inovasi dan daya saing industri AS. </w:t>
      </w:r>
    </w:p>
    <w:p w14:paraId="5D8BB416" w14:textId="3AB11E19" w:rsidR="00AA7619" w:rsidRDefault="00734A60" w:rsidP="00A115CF">
      <w:pPr>
        <w:pStyle w:val="Point-Normal"/>
      </w:pPr>
      <w:r>
        <w:rPr>
          <w:b/>
          <w:bCs/>
        </w:rPr>
        <w:t>Configuration Management Database (</w:t>
      </w:r>
      <w:r w:rsidR="00BC7C9E">
        <w:rPr>
          <w:b/>
          <w:bCs/>
        </w:rPr>
        <w:t>CMDB</w:t>
      </w:r>
      <w:r>
        <w:rPr>
          <w:b/>
          <w:bCs/>
        </w:rPr>
        <w:t>)</w:t>
      </w:r>
      <w:r w:rsidR="00AA7619">
        <w:rPr>
          <w:b/>
          <w:bCs/>
        </w:rPr>
        <w:t xml:space="preserve"> </w:t>
      </w:r>
      <w:r>
        <w:t xml:space="preserve">adalah database yang menyimpan informasi terpusat tentang semua komponen Teknologi Informasi yang (perangkat keras, perangkat lunak, jaringan dll.) dan hubungannya. </w:t>
      </w:r>
    </w:p>
    <w:p w14:paraId="5CD761CE" w14:textId="186A82EB" w:rsidR="0054364A" w:rsidRDefault="0054364A" w:rsidP="0054364A">
      <w:pPr>
        <w:pStyle w:val="Heading1"/>
      </w:pPr>
      <w:bookmarkStart w:id="11" w:name="_Toc134707545"/>
      <w:bookmarkStart w:id="12" w:name="_Toc199192312"/>
      <w:r>
        <w:lastRenderedPageBreak/>
        <w:t>Prosedur Operasional</w:t>
      </w:r>
      <w:bookmarkEnd w:id="12"/>
    </w:p>
    <w:p w14:paraId="37DDE2DB" w14:textId="2EE85E24" w:rsidR="009955A3" w:rsidRDefault="009955A3" w:rsidP="001334EA">
      <w:pPr>
        <w:ind w:left="450"/>
      </w:pPr>
      <w:r w:rsidRPr="009955A3">
        <w:t>Standar industri, termasuk yang dikeluarkan oleh Institut Nasional Standar dan Teknologi (NIST), menekankan bahwa sistem informasi (misalnya, sistem pendukung umum, aplikasi utama, dan aplikasi minor) harus mendokumentasikan dan menilai dampak potensial yang mungkin ditimbulkan oleh perubahan sistem yang diusulkan terhadap proses operasional dan postur keamanan sistem. Praktik terbaik industri TI mengakui manajemen konfigurasi sebagai aspek penting dari manajemen sistem yang efektif.</w:t>
      </w:r>
    </w:p>
    <w:p w14:paraId="0CE9AE95" w14:textId="77777777" w:rsidR="003E597D" w:rsidRDefault="003E597D" w:rsidP="009955A3">
      <w:pPr>
        <w:ind w:left="450"/>
      </w:pPr>
    </w:p>
    <w:p w14:paraId="6D8E4625" w14:textId="06DC1A16" w:rsidR="003E597D" w:rsidRDefault="003E597D" w:rsidP="003E597D">
      <w:pPr>
        <w:ind w:left="450"/>
        <w:jc w:val="center"/>
      </w:pPr>
      <w:r>
        <w:rPr>
          <w:noProof/>
          <w:lang w:val="en-US"/>
        </w:rPr>
        <w:drawing>
          <wp:inline distT="0" distB="0" distL="0" distR="0" wp14:anchorId="0C02E02D" wp14:editId="026C1130">
            <wp:extent cx="2316480" cy="48463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16480" cy="4846320"/>
                    </a:xfrm>
                    <a:prstGeom prst="rect">
                      <a:avLst/>
                    </a:prstGeom>
                    <a:noFill/>
                    <a:ln>
                      <a:noFill/>
                    </a:ln>
                  </pic:spPr>
                </pic:pic>
              </a:graphicData>
            </a:graphic>
          </wp:inline>
        </w:drawing>
      </w:r>
    </w:p>
    <w:p w14:paraId="49B6B1EA" w14:textId="13238C2F" w:rsidR="001334EA" w:rsidRDefault="00702822" w:rsidP="00B30A50">
      <w:pPr>
        <w:pStyle w:val="Heading1"/>
        <w:numPr>
          <w:ilvl w:val="0"/>
          <w:numId w:val="44"/>
        </w:numPr>
        <w:ind w:left="900" w:hanging="450"/>
      </w:pPr>
      <w:bookmarkStart w:id="13" w:name="_Toc199192313"/>
      <w:r>
        <w:t>Perencanaan Manajemen Konfigurasi (Configuration Management Plan)</w:t>
      </w:r>
      <w:bookmarkEnd w:id="13"/>
    </w:p>
    <w:p w14:paraId="74E3E095" w14:textId="67CE2A8F" w:rsidR="00B30A50" w:rsidRDefault="00B30A50" w:rsidP="00B30A50">
      <w:pPr>
        <w:ind w:left="900"/>
      </w:pPr>
      <w:r>
        <w:t xml:space="preserve">Perusahaan harus membuat tujuan perencanaan </w:t>
      </w:r>
      <w:r>
        <w:t>Manajemen Konfigurasi untuk mendokumentasikan dan memberi tahu pemangku kepentingan ITSM, jenis alat yang akan digunakan, dan bagaimana semua sumber daya akan bekerja sama untuk kepentingan pemangku kepentingan. Rencana tersebut akan menjelaskan hal-hal berikut:</w:t>
      </w:r>
    </w:p>
    <w:p w14:paraId="652B9AC7" w14:textId="6865F978" w:rsidR="00B30A50" w:rsidRDefault="00B30A50" w:rsidP="00B30A50">
      <w:pPr>
        <w:pStyle w:val="Point-Normal"/>
        <w:ind w:left="1260"/>
      </w:pPr>
      <w:r>
        <w:lastRenderedPageBreak/>
        <w:t>Mengidentifikasi, mendefinisikan, dan membuat dasar item konfigurasi</w:t>
      </w:r>
    </w:p>
    <w:p w14:paraId="54DDBECD" w14:textId="37AD3BD8" w:rsidR="00B30A50" w:rsidRDefault="00B30A50" w:rsidP="00B30A50">
      <w:pPr>
        <w:pStyle w:val="Point-Normal"/>
        <w:ind w:left="1260"/>
      </w:pPr>
      <w:r>
        <w:t xml:space="preserve">Mengendalikan modifikasi dan rilis </w:t>
      </w:r>
      <w:r w:rsidR="002E4B38">
        <w:t xml:space="preserve">item konfigurasi </w:t>
      </w:r>
    </w:p>
    <w:p w14:paraId="59ED97A3" w14:textId="69A91A1D" w:rsidR="00B30A50" w:rsidRDefault="00B30A50" w:rsidP="00B30A50">
      <w:pPr>
        <w:pStyle w:val="Point-Normal"/>
        <w:ind w:left="1260"/>
      </w:pPr>
      <w:r>
        <w:t xml:space="preserve">Melaporkan dan mencatat status </w:t>
      </w:r>
      <w:r w:rsidR="002E4B38">
        <w:t>item konfigurasi</w:t>
      </w:r>
      <w:r>
        <w:t xml:space="preserve"> dan modifikasi yang diminta</w:t>
      </w:r>
    </w:p>
    <w:p w14:paraId="0ADF27E7" w14:textId="290D2BE6" w:rsidR="00B30A50" w:rsidRDefault="00B30A50" w:rsidP="00B30A50">
      <w:pPr>
        <w:pStyle w:val="Point-Normal"/>
        <w:ind w:left="1260"/>
      </w:pPr>
      <w:r>
        <w:t xml:space="preserve">Memastikan kelengkapan, konsistensi, dan kebenaran </w:t>
      </w:r>
      <w:r w:rsidR="002E4B38">
        <w:t xml:space="preserve">item konfigurasi </w:t>
      </w:r>
    </w:p>
    <w:p w14:paraId="2E0A7AAC" w14:textId="0AB2E101" w:rsidR="00B30A50" w:rsidRDefault="00B30A50" w:rsidP="00B30A50">
      <w:pPr>
        <w:pStyle w:val="Point-Normal"/>
        <w:ind w:left="1260"/>
      </w:pPr>
      <w:r>
        <w:t xml:space="preserve">Mengendalikan penyimpanan, penanganan, dan pengiriman </w:t>
      </w:r>
      <w:r w:rsidR="002E4B38">
        <w:t>item konfigurasi</w:t>
      </w:r>
    </w:p>
    <w:p w14:paraId="3BD180E1" w14:textId="5E11D729" w:rsidR="00B30A50" w:rsidRPr="00B30A50" w:rsidRDefault="00B30A50" w:rsidP="00B30A50">
      <w:pPr>
        <w:pStyle w:val="Point-Normal"/>
        <w:ind w:left="1260"/>
      </w:pPr>
      <w:r>
        <w:t>Memastikan manajemen siklus hidup penuh aset TI dan layanan, dari titik akuisisi hingga pembuangan</w:t>
      </w:r>
    </w:p>
    <w:p w14:paraId="497BC7AA" w14:textId="05A1B52B" w:rsidR="00753EE1" w:rsidRDefault="002E4B38" w:rsidP="006B5BBB">
      <w:pPr>
        <w:pStyle w:val="Heading1"/>
        <w:numPr>
          <w:ilvl w:val="0"/>
          <w:numId w:val="44"/>
        </w:numPr>
        <w:ind w:left="900" w:hanging="450"/>
      </w:pPr>
      <w:bookmarkStart w:id="14" w:name="_Toc199192314"/>
      <w:r>
        <w:t>Identifikasi Konfigurasi (Configuration Identification)</w:t>
      </w:r>
      <w:bookmarkEnd w:id="14"/>
      <w:r>
        <w:t xml:space="preserve"> </w:t>
      </w:r>
    </w:p>
    <w:p w14:paraId="0C93DEBE" w14:textId="491A351F" w:rsidR="002E4B38" w:rsidRDefault="002E4B38" w:rsidP="002E4B38">
      <w:pPr>
        <w:ind w:left="900"/>
      </w:pPr>
      <w:r>
        <w:t>Tahap untuk</w:t>
      </w:r>
      <w:r>
        <w:t xml:space="preserve"> mengidentifikasi, mendefinisikan, dan mendokumentasikan kelas </w:t>
      </w:r>
      <w:r>
        <w:t xml:space="preserve">Item konfigurasi </w:t>
      </w:r>
      <w:r>
        <w:t xml:space="preserve">di bawah kendali Manajemen Konfigurasi, konvensi penamaan </w:t>
      </w:r>
      <w:r>
        <w:t>item konfigurasi</w:t>
      </w:r>
      <w:r>
        <w:t>, atribut, hubungan dengan tipe</w:t>
      </w:r>
      <w:r>
        <w:t xml:space="preserve"> item konfigurasi</w:t>
      </w:r>
      <w:r>
        <w:t xml:space="preserve"> lain, aturan integritas data, serta persyaratan dan dokumentasi desain.</w:t>
      </w:r>
    </w:p>
    <w:p w14:paraId="1FD4CCCF" w14:textId="77777777" w:rsidR="002E4B38" w:rsidRDefault="002E4B38" w:rsidP="002E4B38"/>
    <w:p w14:paraId="41C1D400" w14:textId="77777777" w:rsidR="002E4B38" w:rsidRDefault="002E4B38" w:rsidP="002E4B38">
      <w:pPr>
        <w:ind w:left="900"/>
      </w:pPr>
      <w:r>
        <w:t>Tahap siklus hidup ini mencakup hal-hal berikut:</w:t>
      </w:r>
    </w:p>
    <w:p w14:paraId="43EEE3AF" w14:textId="7DCE0D96" w:rsidR="002E4B38" w:rsidRDefault="002E4B38" w:rsidP="002E4B38">
      <w:pPr>
        <w:pStyle w:val="ListParagraph"/>
        <w:numPr>
          <w:ilvl w:val="3"/>
          <w:numId w:val="50"/>
        </w:numPr>
        <w:ind w:left="1260"/>
      </w:pPr>
      <w:r>
        <w:t>Identifikasi item konfigurasi yang berlaku dan atributnya masing-masing</w:t>
      </w:r>
    </w:p>
    <w:p w14:paraId="3EA188B1" w14:textId="639B46D0" w:rsidR="002E4B38" w:rsidRDefault="002E4B38" w:rsidP="002E4B38">
      <w:pPr>
        <w:pStyle w:val="ListParagraph"/>
        <w:numPr>
          <w:ilvl w:val="3"/>
          <w:numId w:val="50"/>
        </w:numPr>
        <w:ind w:left="1260"/>
      </w:pPr>
      <w:r>
        <w:t>Pembentukan garis dasar untuk kontrol; pemeliharaan versi dan revisi Identifikasi dokumentasi konfigurasi yang disetujui dari karakteristik fisik dan fungsional item atau sistem</w:t>
      </w:r>
    </w:p>
    <w:p w14:paraId="5605B927" w14:textId="0C969670" w:rsidR="002E4B38" w:rsidRDefault="002E4B38" w:rsidP="002E4B38">
      <w:pPr>
        <w:pStyle w:val="ListParagraph"/>
        <w:numPr>
          <w:ilvl w:val="3"/>
          <w:numId w:val="50"/>
        </w:numPr>
        <w:ind w:left="1260"/>
      </w:pPr>
      <w:r>
        <w:t xml:space="preserve">Pembuatan catatan </w:t>
      </w:r>
      <w:r>
        <w:t xml:space="preserve">item konfigurasi </w:t>
      </w:r>
      <w:r>
        <w:t>dalam CMDB</w:t>
      </w:r>
    </w:p>
    <w:p w14:paraId="17343219" w14:textId="5D5BA620" w:rsidR="002E4B38" w:rsidRDefault="002E4B38" w:rsidP="002E4B38">
      <w:pPr>
        <w:pStyle w:val="ListParagraph"/>
        <w:numPr>
          <w:ilvl w:val="3"/>
          <w:numId w:val="50"/>
        </w:numPr>
        <w:ind w:left="1260"/>
      </w:pPr>
      <w:r>
        <w:t>Penyediaan dokumentasi untuk manajemen konfigurasi dan audit eksternal Manajemen pustaka dokumen item konfigurasi dalam CMBD</w:t>
      </w:r>
    </w:p>
    <w:p w14:paraId="4624B38F" w14:textId="6B64ABE6" w:rsidR="006B5BBB" w:rsidRDefault="00ED3CF0" w:rsidP="006B5BBB">
      <w:pPr>
        <w:pStyle w:val="Heading1"/>
        <w:numPr>
          <w:ilvl w:val="0"/>
          <w:numId w:val="44"/>
        </w:numPr>
        <w:ind w:left="900" w:hanging="450"/>
      </w:pPr>
      <w:bookmarkStart w:id="15" w:name="_Toc199192315"/>
      <w:r>
        <w:t>Configuration Control</w:t>
      </w:r>
      <w:bookmarkEnd w:id="15"/>
      <w:r>
        <w:t xml:space="preserve"> </w:t>
      </w:r>
    </w:p>
    <w:p w14:paraId="464897FC" w14:textId="77777777" w:rsidR="00ED3CF0" w:rsidRDefault="00ED3CF0" w:rsidP="00ED3CF0">
      <w:pPr>
        <w:ind w:left="900"/>
      </w:pPr>
      <w:r w:rsidRPr="00ED3CF0">
        <w:t xml:space="preserve">Tahap </w:t>
      </w:r>
      <w:r>
        <w:t xml:space="preserve">untuk </w:t>
      </w:r>
      <w:r w:rsidRPr="00ED3CF0">
        <w:t xml:space="preserve">memastikan bahwa semua </w:t>
      </w:r>
      <w:r>
        <w:t xml:space="preserve">item konfigurasi </w:t>
      </w:r>
    </w:p>
    <w:p w14:paraId="2D0FFFBF" w14:textId="18C19881" w:rsidR="00ED3CF0" w:rsidRDefault="002D3FCA" w:rsidP="00ED3CF0">
      <w:pPr>
        <w:pStyle w:val="ListParagraph"/>
        <w:numPr>
          <w:ilvl w:val="0"/>
          <w:numId w:val="50"/>
        </w:numPr>
      </w:pPr>
      <w:r>
        <w:t>Telah d</w:t>
      </w:r>
      <w:r w:rsidR="00ED3CF0">
        <w:t>ilakukan pencatatan</w:t>
      </w:r>
      <w:r>
        <w:t xml:space="preserve"> semua item konfigurasi</w:t>
      </w:r>
    </w:p>
    <w:p w14:paraId="0B826E0B" w14:textId="080A9E0C" w:rsidR="002D3FCA" w:rsidRDefault="002D3FCA" w:rsidP="00ED3CF0">
      <w:pPr>
        <w:pStyle w:val="ListParagraph"/>
        <w:numPr>
          <w:ilvl w:val="0"/>
          <w:numId w:val="50"/>
        </w:numPr>
      </w:pPr>
      <w:r>
        <w:t>Dilakukan pencatatan hubungan semua item dan status dari masing-masing item konfigurasi</w:t>
      </w:r>
    </w:p>
    <w:p w14:paraId="1A5DF3A0" w14:textId="3406860A" w:rsidR="002D3FCA" w:rsidRDefault="002D3FCA" w:rsidP="00ED3CF0">
      <w:pPr>
        <w:pStyle w:val="ListParagraph"/>
        <w:numPr>
          <w:ilvl w:val="0"/>
          <w:numId w:val="50"/>
        </w:numPr>
      </w:pPr>
      <w:r>
        <w:t>Memanfaatkan baseline dari konfigurasi dan mengelola penyimpangan dalam batasan yang dapat diterima.</w:t>
      </w:r>
    </w:p>
    <w:p w14:paraId="7951024C" w14:textId="440446D6" w:rsidR="002D3FCA" w:rsidRDefault="002D3FCA" w:rsidP="00ED3CF0">
      <w:pPr>
        <w:pStyle w:val="ListParagraph"/>
        <w:numPr>
          <w:ilvl w:val="0"/>
          <w:numId w:val="50"/>
        </w:numPr>
      </w:pPr>
      <w:r>
        <w:t>Mengaitkan setiap perubahan pada configuration baselines dengan  perubahan yang tercatat.</w:t>
      </w:r>
    </w:p>
    <w:p w14:paraId="16A6363B" w14:textId="131762F6" w:rsidR="006B5BBB" w:rsidRDefault="002D3FCA" w:rsidP="006B5BBB">
      <w:pPr>
        <w:pStyle w:val="Heading1"/>
        <w:numPr>
          <w:ilvl w:val="0"/>
          <w:numId w:val="44"/>
        </w:numPr>
        <w:ind w:left="900" w:hanging="450"/>
      </w:pPr>
      <w:bookmarkStart w:id="16" w:name="_Toc199192316"/>
      <w:r>
        <w:t xml:space="preserve">Configuration </w:t>
      </w:r>
      <w:r w:rsidR="006F725D">
        <w:t>Status Reporting</w:t>
      </w:r>
      <w:bookmarkEnd w:id="16"/>
      <w:r>
        <w:t xml:space="preserve"> </w:t>
      </w:r>
    </w:p>
    <w:p w14:paraId="6127EBE9" w14:textId="18E8D952" w:rsidR="002D3FCA" w:rsidRDefault="002D3FCA" w:rsidP="006B5BBB">
      <w:pPr>
        <w:ind w:left="900"/>
      </w:pPr>
      <w:r w:rsidRPr="002D3FCA">
        <w:t xml:space="preserve">Tahap siklus hidup ini menyediakan informasi </w:t>
      </w:r>
      <w:r>
        <w:t xml:space="preserve">item konfigurasi </w:t>
      </w:r>
      <w:r w:rsidRPr="002D3FCA">
        <w:t xml:space="preserve">bagi pemohon yang berwenang. Informasi tersebut berkisar dari atribut dan hubungan </w:t>
      </w:r>
      <w:r>
        <w:t xml:space="preserve">item konfirgurasi </w:t>
      </w:r>
      <w:r w:rsidRPr="002D3FCA">
        <w:t>yang terperinci hingga informasi yang diringkas untuk pelaporan. Status merupakan salah satu atribut yang paling penting karena menunjukkan apakah</w:t>
      </w:r>
      <w:r>
        <w:t xml:space="preserve"> item konfigurasi </w:t>
      </w:r>
      <w:r w:rsidRPr="002D3FCA">
        <w:t xml:space="preserve"> masih dalam tahap produksi atau sudah tidak digunakan lagi. Kunci keberhasilannya adalah pelaporan rutin karena data CMDB</w:t>
      </w:r>
      <w:r>
        <w:t xml:space="preserve"> (configuration managemen database)</w:t>
      </w:r>
      <w:r w:rsidRPr="002D3FCA">
        <w:t xml:space="preserve"> digunakan dalam proses Manajemen Layanan lainnya.</w:t>
      </w:r>
    </w:p>
    <w:p w14:paraId="41BD5ED3" w14:textId="77777777" w:rsidR="006F725D" w:rsidRDefault="006F725D" w:rsidP="006F725D">
      <w:pPr>
        <w:pStyle w:val="Heading1"/>
        <w:numPr>
          <w:ilvl w:val="0"/>
          <w:numId w:val="44"/>
        </w:numPr>
        <w:ind w:left="900" w:hanging="450"/>
      </w:pPr>
      <w:bookmarkStart w:id="17" w:name="_Toc199192317"/>
      <w:r>
        <w:lastRenderedPageBreak/>
        <w:t>Configuration Verification and Audit</w:t>
      </w:r>
      <w:bookmarkEnd w:id="17"/>
      <w:r>
        <w:t xml:space="preserve"> </w:t>
      </w:r>
    </w:p>
    <w:p w14:paraId="21D2FD75" w14:textId="49F41A13" w:rsidR="006F725D" w:rsidRDefault="006F725D" w:rsidP="006B5BBB">
      <w:pPr>
        <w:ind w:left="900"/>
      </w:pPr>
      <w:r w:rsidRPr="006F725D">
        <w:t xml:space="preserve">Tahap ini memastikan bahwa informasi </w:t>
      </w:r>
      <w:r>
        <w:t xml:space="preserve"> item konfigurasi </w:t>
      </w:r>
      <w:r w:rsidRPr="006F725D">
        <w:t xml:space="preserve">cocok dengan data rekonsiliasi fisik, bahwa konvensi penamaan dipatuhi, dan bahwa semua repositori yang akurat dan aman sesuai dengan informasi </w:t>
      </w:r>
      <w:r>
        <w:t>item konfiguras</w:t>
      </w:r>
      <w:r>
        <w:t>i</w:t>
      </w:r>
      <w:r w:rsidRPr="006F725D">
        <w:t>. Audit dilakukan secara berkala, sebagaimana ditetapkan oleh Rencana Manajemen Konfigurasi, atau sebagaimana diminta oleh Manajer Konfigurasi atau personel resmi lainnya.</w:t>
      </w:r>
    </w:p>
    <w:p w14:paraId="609FE2F8" w14:textId="77777777" w:rsidR="00D000CC" w:rsidRPr="00D13E98" w:rsidRDefault="00D000CC" w:rsidP="00D000CC">
      <w:pPr>
        <w:pStyle w:val="Point-Normal"/>
        <w:numPr>
          <w:ilvl w:val="0"/>
          <w:numId w:val="0"/>
        </w:numPr>
        <w:ind w:left="1080"/>
      </w:pPr>
    </w:p>
    <w:p w14:paraId="058AC347" w14:textId="73B73503" w:rsidR="00FA7275" w:rsidRDefault="00FA7275" w:rsidP="00FA7275">
      <w:pPr>
        <w:pStyle w:val="Heading1"/>
      </w:pPr>
      <w:bookmarkStart w:id="18" w:name="_Toc199192318"/>
      <w:r>
        <w:t>Lampiran</w:t>
      </w:r>
      <w:bookmarkEnd w:id="18"/>
    </w:p>
    <w:p w14:paraId="44C1F143" w14:textId="5F516257" w:rsidR="00013214" w:rsidRDefault="00013214" w:rsidP="00013214">
      <w:pPr>
        <w:ind w:left="450"/>
      </w:pPr>
      <w:r>
        <w:t>-</w:t>
      </w:r>
    </w:p>
    <w:p w14:paraId="50369CFD" w14:textId="77777777" w:rsidR="00013214" w:rsidRPr="00013214" w:rsidRDefault="00013214" w:rsidP="00013214"/>
    <w:p w14:paraId="32F3ABD4" w14:textId="2CD0CEDD" w:rsidR="006A6C0F" w:rsidRDefault="006A6C0F" w:rsidP="006A6C0F"/>
    <w:p w14:paraId="6C7E181F" w14:textId="77777777" w:rsidR="006A6C0F" w:rsidRDefault="006A6C0F" w:rsidP="006A6C0F"/>
    <w:p w14:paraId="6F60A2FD" w14:textId="619CB579" w:rsidR="006A6C0F" w:rsidRDefault="006A6C0F" w:rsidP="006A6C0F"/>
    <w:p w14:paraId="17B990FF" w14:textId="53EABDD8" w:rsidR="006A6C0F" w:rsidRDefault="006A6C0F" w:rsidP="006A6C0F"/>
    <w:p w14:paraId="4F97CF92" w14:textId="6F81EDF8" w:rsidR="006A6C0F" w:rsidRDefault="006A6C0F" w:rsidP="006A6C0F"/>
    <w:p w14:paraId="4CC92935" w14:textId="66932F83" w:rsidR="006A6C0F" w:rsidRDefault="006A6C0F" w:rsidP="006A6C0F"/>
    <w:p w14:paraId="5BA2DD8F" w14:textId="3792AE80" w:rsidR="006A6C0F" w:rsidRDefault="006A6C0F" w:rsidP="006A6C0F"/>
    <w:p w14:paraId="7D5C9342" w14:textId="0B2383A5" w:rsidR="006A6C0F" w:rsidRPr="006A6C0F" w:rsidRDefault="006A6C0F" w:rsidP="006A6C0F"/>
    <w:p w14:paraId="178F49AE" w14:textId="77777777" w:rsidR="00D000CC" w:rsidRPr="00D000CC" w:rsidRDefault="00D000CC" w:rsidP="00D000CC"/>
    <w:bookmarkEnd w:id="11"/>
    <w:p w14:paraId="4C3A9F76" w14:textId="2C9438FF" w:rsidR="003F2471" w:rsidRDefault="003F2471" w:rsidP="00246643"/>
    <w:p w14:paraId="3F7C9197" w14:textId="62E3E947" w:rsidR="00024345" w:rsidRDefault="00024345" w:rsidP="00246643"/>
    <w:p w14:paraId="06CA8BF9" w14:textId="61380E66" w:rsidR="00E96E8A" w:rsidRDefault="00E96E8A" w:rsidP="0084253C"/>
    <w:sectPr w:rsidR="00E96E8A" w:rsidSect="004F46B4">
      <w:headerReference w:type="default" r:id="rId14"/>
      <w:footerReference w:type="default" r:id="rId15"/>
      <w:pgSz w:w="11900" w:h="16840"/>
      <w:pgMar w:top="1440" w:right="1440" w:bottom="1440" w:left="1440" w:header="488" w:footer="163"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6012A4" w14:textId="77777777" w:rsidR="0093091B" w:rsidRDefault="0093091B" w:rsidP="00246643">
      <w:r>
        <w:separator/>
      </w:r>
    </w:p>
    <w:p w14:paraId="2CB7E61C" w14:textId="77777777" w:rsidR="0093091B" w:rsidRDefault="0093091B" w:rsidP="00246643"/>
    <w:p w14:paraId="2603936B" w14:textId="77777777" w:rsidR="0093091B" w:rsidRDefault="0093091B"/>
  </w:endnote>
  <w:endnote w:type="continuationSeparator" w:id="0">
    <w:p w14:paraId="666549D9" w14:textId="77777777" w:rsidR="0093091B" w:rsidRDefault="0093091B" w:rsidP="00246643">
      <w:r>
        <w:continuationSeparator/>
      </w:r>
    </w:p>
    <w:p w14:paraId="56CF03E4" w14:textId="77777777" w:rsidR="0093091B" w:rsidRDefault="0093091B" w:rsidP="00246643"/>
    <w:p w14:paraId="5ED5178B" w14:textId="77777777" w:rsidR="0093091B" w:rsidRDefault="009309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Montserrat"/>
    <w:panose1 w:val="00000500000000000000"/>
    <w:charset w:val="00"/>
    <w:family w:val="auto"/>
    <w:pitch w:val="variable"/>
    <w:sig w:usb0="2000020F" w:usb1="00000003" w:usb2="00000000" w:usb3="00000000" w:csb0="00000197"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Raleway">
    <w:altName w:val="Corbel"/>
    <w:charset w:val="4D"/>
    <w:family w:val="swiss"/>
    <w:pitch w:val="variable"/>
    <w:sig w:usb0="00000001" w:usb1="5000205B" w:usb2="00000000" w:usb3="00000000" w:csb0="00000097" w:csb1="00000000"/>
  </w:font>
  <w:font w:name="Calibri (Body)">
    <w:altName w:val="Calibri"/>
    <w:panose1 w:val="00000000000000000000"/>
    <w:charset w:val="00"/>
    <w:family w:val="roman"/>
    <w:notTrueType/>
    <w:pitch w:val="default"/>
  </w:font>
  <w:font w:name="Roboto">
    <w:altName w:val="Arial"/>
    <w:charset w:val="00"/>
    <w:family w:val="auto"/>
    <w:pitch w:val="variable"/>
    <w:sig w:usb0="00000001"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2109235491"/>
      <w:docPartObj>
        <w:docPartGallery w:val="Page Numbers (Bottom of Page)"/>
        <w:docPartUnique/>
      </w:docPartObj>
    </w:sdtPr>
    <w:sdtContent>
      <w:p w14:paraId="57F9B471" w14:textId="1DFE4653" w:rsidR="00334107" w:rsidRDefault="00334107" w:rsidP="002466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334107" w:rsidRDefault="00334107" w:rsidP="00246643">
    <w:pPr>
      <w:pStyle w:val="Footer"/>
      <w:rPr>
        <w:rStyle w:val="PageNumber"/>
      </w:rPr>
    </w:pPr>
  </w:p>
  <w:p w14:paraId="7BA1D2AC" w14:textId="77777777" w:rsidR="00334107" w:rsidRDefault="00334107" w:rsidP="0024664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155876985"/>
      <w:docPartObj>
        <w:docPartGallery w:val="Page Numbers (Bottom of Page)"/>
        <w:docPartUnique/>
      </w:docPartObj>
    </w:sdtPr>
    <w:sdtContent>
      <w:p w14:paraId="3DCF97A9" w14:textId="366E5CA6" w:rsidR="00334107" w:rsidRDefault="00334107" w:rsidP="00246643">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sidR="00B93308">
          <w:rPr>
            <w:rStyle w:val="PageNumber"/>
            <w:noProof/>
          </w:rPr>
          <w:t>ii</w:t>
        </w:r>
        <w:r>
          <w:rPr>
            <w:rStyle w:val="PageNumber"/>
          </w:rPr>
          <w:fldChar w:fldCharType="end"/>
        </w:r>
      </w:p>
    </w:sdtContent>
  </w:sdt>
  <w:p w14:paraId="6EFBA13D" w14:textId="77777777" w:rsidR="00334107" w:rsidRDefault="00334107" w:rsidP="0024664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BFBB13" w14:textId="2D952AC7" w:rsidR="00334107" w:rsidRDefault="00334107" w:rsidP="00246643">
    <w:pPr>
      <w:pStyle w:val="Footer"/>
      <w:rPr>
        <w:rStyle w:val="PageNumber"/>
      </w:rPr>
    </w:pPr>
  </w:p>
  <w:p w14:paraId="00788ECA" w14:textId="77777777" w:rsidR="00334107" w:rsidRPr="00CA52DA" w:rsidRDefault="00334107" w:rsidP="00246643">
    <w:pPr>
      <w:pStyle w:val="Footer"/>
      <w:rPr>
        <w:b/>
        <w:bCs/>
        <w:i/>
        <w:iCs/>
        <w:lang w:val="en-US"/>
      </w:rPr>
    </w:pPr>
    <w:r w:rsidRPr="00CA52DA">
      <w:rPr>
        <w:b/>
        <w:bCs/>
        <w:i/>
        <w:iCs/>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F9A506"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" strokecolor="#00b050" strokeweight="6pt">
              <v:stroke joinstyle="miter"/>
            </v:line>
          </w:pict>
        </mc:Fallback>
      </mc:AlternateContent>
    </w:r>
    <w:r w:rsidRPr="00CA52DA">
      <w:rPr>
        <w:b/>
        <w:bCs/>
        <w:i/>
        <w:iCs/>
        <w:lang w:val="en-US"/>
      </w:rPr>
      <w:t>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9625DD" w14:textId="77777777" w:rsidR="0093091B" w:rsidRDefault="0093091B" w:rsidP="00246643">
      <w:r>
        <w:separator/>
      </w:r>
    </w:p>
    <w:p w14:paraId="1B3739FF" w14:textId="77777777" w:rsidR="0093091B" w:rsidRDefault="0093091B" w:rsidP="00246643"/>
    <w:p w14:paraId="30B8B3A5" w14:textId="77777777" w:rsidR="0093091B" w:rsidRDefault="0093091B"/>
  </w:footnote>
  <w:footnote w:type="continuationSeparator" w:id="0">
    <w:p w14:paraId="34FB75D6" w14:textId="77777777" w:rsidR="0093091B" w:rsidRDefault="0093091B" w:rsidP="00246643">
      <w:r>
        <w:continuationSeparator/>
      </w:r>
    </w:p>
    <w:p w14:paraId="2DE454FB" w14:textId="77777777" w:rsidR="0093091B" w:rsidRDefault="0093091B" w:rsidP="00246643"/>
    <w:p w14:paraId="2B9CEA8A" w14:textId="77777777" w:rsidR="0093091B" w:rsidRDefault="0093091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313E53" w14:textId="3DF9BE92" w:rsidR="00334107" w:rsidRDefault="00334107" w:rsidP="00246643">
    <w:pPr>
      <w:pStyle w:val="Header"/>
    </w:pPr>
    <w:r>
      <w:rPr>
        <w:noProof/>
        <w:lang w:val="en-US"/>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A6B4A1"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" fillcolor="white [3212]" stroked="f" strokeweight="1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71747D" w14:textId="20B60748" w:rsidR="00334107" w:rsidRDefault="00334107" w:rsidP="00246643">
    <w:pPr>
      <w:pStyle w:val="Header"/>
    </w:pPr>
    <w:r>
      <w:rPr>
        <w:noProof/>
        <w:lang w:val="en-US"/>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52025"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" fillcolor="white [3212]" stroked="f" strokeweight="1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82" w:type="dxa"/>
      <w:tblInd w:w="-431" w:type="dxa"/>
      <w:tblLayout w:type="fixed"/>
      <w:tblLook w:val="0000" w:firstRow="0" w:lastRow="0" w:firstColumn="0" w:lastColumn="0" w:noHBand="0" w:noVBand="0"/>
    </w:tblPr>
    <w:tblGrid>
      <w:gridCol w:w="2556"/>
      <w:gridCol w:w="3564"/>
      <w:gridCol w:w="3662"/>
    </w:tblGrid>
    <w:tr w:rsidR="00334107" w14:paraId="33FA480D" w14:textId="77777777" w:rsidTr="007277A3">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75181C52" w14:textId="77777777" w:rsidR="00334107" w:rsidRPr="0012306E" w:rsidRDefault="00334107" w:rsidP="002A0161">
          <w:pPr>
            <w:pStyle w:val="Logo"/>
          </w:pPr>
          <w:r>
            <w:rPr>
              <w:lang w:val="en-US"/>
            </w:rP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39037565" w14:textId="77777777" w:rsidR="00334107" w:rsidRPr="009046EB" w:rsidRDefault="00334107"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640E" w14:textId="4E2BEBD1" w:rsidR="00334107" w:rsidRPr="009010BE" w:rsidRDefault="00334107" w:rsidP="002A0161">
          <w:pPr>
            <w:pStyle w:val="Header-TableInfo"/>
          </w:pPr>
          <w:r w:rsidRPr="009010BE">
            <w:t xml:space="preserve">No. </w:t>
          </w:r>
          <w:r w:rsidRPr="00B710B9">
            <w:t>Dokumen</w:t>
          </w:r>
          <w:r w:rsidRPr="009010BE">
            <w:t xml:space="preserve">   </w:t>
          </w:r>
          <w:r>
            <w:tab/>
          </w:r>
          <w:r w:rsidRPr="009010BE">
            <w:t xml:space="preserve">: </w:t>
          </w:r>
          <w:r>
            <w:t>PO-ITS-126</w:t>
          </w:r>
        </w:p>
      </w:tc>
    </w:tr>
    <w:tr w:rsidR="00334107" w14:paraId="31BE2FCC" w14:textId="77777777" w:rsidTr="007277A3">
      <w:trPr>
        <w:trHeight w:val="428"/>
      </w:trPr>
      <w:tc>
        <w:tcPr>
          <w:tcW w:w="2556" w:type="dxa"/>
          <w:vMerge/>
          <w:tcBorders>
            <w:top w:val="single" w:sz="4" w:space="0" w:color="000000"/>
            <w:left w:val="single" w:sz="4" w:space="0" w:color="000000"/>
            <w:bottom w:val="single" w:sz="4" w:space="0" w:color="000000"/>
          </w:tcBorders>
          <w:shd w:val="clear" w:color="auto" w:fill="auto"/>
        </w:tcPr>
        <w:p w14:paraId="23AAE1D5" w14:textId="77777777" w:rsidR="00334107" w:rsidRDefault="0033410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6DA66A50" w14:textId="77777777" w:rsidR="00334107" w:rsidRPr="009010BE" w:rsidRDefault="0033410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97946" w14:textId="7B876123" w:rsidR="00334107" w:rsidRPr="009010BE" w:rsidRDefault="00334107" w:rsidP="002A0161">
          <w:pPr>
            <w:pStyle w:val="Header-TableInfo"/>
          </w:pPr>
          <w:r w:rsidRPr="009010BE">
            <w:t xml:space="preserve">Revisi                 </w:t>
          </w:r>
          <w:r w:rsidRPr="009010BE">
            <w:tab/>
            <w:t>: 0</w:t>
          </w:r>
          <w:r>
            <w:t>0.0525</w:t>
          </w:r>
        </w:p>
      </w:tc>
    </w:tr>
    <w:tr w:rsidR="00334107" w14:paraId="19C0A5D0" w14:textId="77777777" w:rsidTr="007277A3">
      <w:trPr>
        <w:trHeight w:val="455"/>
      </w:trPr>
      <w:tc>
        <w:tcPr>
          <w:tcW w:w="2556" w:type="dxa"/>
          <w:vMerge/>
          <w:tcBorders>
            <w:top w:val="single" w:sz="4" w:space="0" w:color="000000"/>
            <w:left w:val="single" w:sz="4" w:space="0" w:color="000000"/>
            <w:bottom w:val="single" w:sz="4" w:space="0" w:color="000000"/>
          </w:tcBorders>
          <w:shd w:val="clear" w:color="auto" w:fill="auto"/>
        </w:tcPr>
        <w:p w14:paraId="683C75E1" w14:textId="77777777" w:rsidR="00334107" w:rsidRDefault="00334107" w:rsidP="007925FF">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72833198" w14:textId="4A3BEE29" w:rsidR="00334107" w:rsidRPr="00252941" w:rsidRDefault="00334107" w:rsidP="007925FF">
          <w:pPr>
            <w:pStyle w:val="Header-TableHeader"/>
          </w:pPr>
          <w:r>
            <w:t>MANAJEMEN KONFIGURASI</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93E6" w14:textId="2B856064" w:rsidR="00334107" w:rsidRPr="009010BE" w:rsidRDefault="00334107" w:rsidP="007925FF">
          <w:pPr>
            <w:pStyle w:val="Header-TableInfo"/>
          </w:pPr>
          <w:r w:rsidRPr="009010BE">
            <w:t>Tanggal Berlaku</w:t>
          </w:r>
          <w:r w:rsidRPr="009010BE">
            <w:tab/>
            <w:t xml:space="preserve">: </w:t>
          </w:r>
          <w:r>
            <w:t>01</w:t>
          </w:r>
          <w:r w:rsidRPr="009010BE">
            <w:t>/</w:t>
          </w:r>
          <w:r>
            <w:t>05</w:t>
          </w:r>
          <w:r w:rsidRPr="009010BE">
            <w:t>/</w:t>
          </w:r>
          <w:r>
            <w:t>2025</w:t>
          </w:r>
          <w:r w:rsidRPr="009010BE">
            <w:t xml:space="preserve">  </w:t>
          </w:r>
        </w:p>
      </w:tc>
    </w:tr>
    <w:tr w:rsidR="00334107" w14:paraId="47833C80" w14:textId="77777777" w:rsidTr="007277A3">
      <w:trPr>
        <w:trHeight w:val="455"/>
      </w:trPr>
      <w:tc>
        <w:tcPr>
          <w:tcW w:w="2556" w:type="dxa"/>
          <w:vMerge/>
          <w:tcBorders>
            <w:top w:val="single" w:sz="4" w:space="0" w:color="000000"/>
            <w:left w:val="single" w:sz="4" w:space="0" w:color="000000"/>
            <w:bottom w:val="single" w:sz="4" w:space="0" w:color="000000"/>
          </w:tcBorders>
          <w:shd w:val="clear" w:color="auto" w:fill="auto"/>
        </w:tcPr>
        <w:p w14:paraId="7738A42A" w14:textId="77777777" w:rsidR="00334107" w:rsidRDefault="0033410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2FEE4C7" w14:textId="77777777" w:rsidR="00334107" w:rsidRDefault="00334107" w:rsidP="00246643">
          <w:pPr>
            <w:pStyle w:val="Header-Table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9A82" w14:textId="5FBB6431" w:rsidR="00334107" w:rsidRPr="009010BE" w:rsidRDefault="00334107" w:rsidP="002A0161">
          <w:pPr>
            <w:pStyle w:val="Header-TableInfo"/>
          </w:pPr>
          <w:r>
            <w:t>Halaman</w:t>
          </w:r>
          <w:r>
            <w:tab/>
            <w:t xml:space="preserve">: </w:t>
          </w:r>
          <w:sdt>
            <w:sdtPr>
              <w:rPr>
                <w:rStyle w:val="PageNumber"/>
              </w:rPr>
              <w:id w:val="1940027789"/>
              <w:docPartObj>
                <w:docPartGallery w:val="Page Numbers (Bottom of Page)"/>
                <w:docPartUnique/>
              </w:docPartObj>
            </w:sdtPr>
            <w:sdtContent>
              <w:r>
                <w:rPr>
                  <w:rStyle w:val="PageNumber"/>
                </w:rPr>
                <w:fldChar w:fldCharType="begin"/>
              </w:r>
              <w:r>
                <w:rPr>
                  <w:rStyle w:val="PageNumber"/>
                </w:rPr>
                <w:instrText xml:space="preserve"> PAGE </w:instrText>
              </w:r>
              <w:r>
                <w:rPr>
                  <w:rStyle w:val="PageNumber"/>
                </w:rPr>
                <w:fldChar w:fldCharType="separate"/>
              </w:r>
              <w:r w:rsidR="00B93308">
                <w:rPr>
                  <w:rStyle w:val="PageNumber"/>
                  <w:noProof/>
                </w:rPr>
                <w:t>4</w:t>
              </w:r>
              <w:r>
                <w:rPr>
                  <w:rStyle w:val="PageNumber"/>
                </w:rPr>
                <w:fldChar w:fldCharType="end"/>
              </w:r>
            </w:sdtContent>
          </w:sdt>
        </w:p>
      </w:tc>
    </w:tr>
  </w:tbl>
  <w:p w14:paraId="57AD9AE4" w14:textId="77777777" w:rsidR="00334107" w:rsidRPr="002A0161" w:rsidRDefault="00334107" w:rsidP="00246643">
    <w:pPr>
      <w:rPr>
        <w:lang w:val="en-US"/>
      </w:rPr>
    </w:pPr>
  </w:p>
  <w:p w14:paraId="0752C967" w14:textId="77777777" w:rsidR="00334107" w:rsidRDefault="0033410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E064A"/>
    <w:multiLevelType w:val="hybridMultilevel"/>
    <w:tmpl w:val="02F004D0"/>
    <w:lvl w:ilvl="0" w:tplc="0DDE624E">
      <w:start w:val="1"/>
      <w:numFmt w:val="decimal"/>
      <w:pStyle w:val="Table-Content-Center-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061AD"/>
    <w:multiLevelType w:val="hybridMultilevel"/>
    <w:tmpl w:val="E278A9CA"/>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 w15:restartNumberingAfterBreak="0">
    <w:nsid w:val="0D0A5E64"/>
    <w:multiLevelType w:val="hybridMultilevel"/>
    <w:tmpl w:val="CB82BA98"/>
    <w:lvl w:ilvl="0" w:tplc="3BE081D4">
      <w:start w:val="1"/>
      <w:numFmt w:val="decimal"/>
      <w:lvlText w:val="5.1. %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57C5"/>
    <w:multiLevelType w:val="multilevel"/>
    <w:tmpl w:val="B4860EB6"/>
    <w:styleLink w:val="CurrentList4"/>
    <w:lvl w:ilvl="0">
      <w:start w:val="2"/>
      <w:numFmt w:val="bullet"/>
      <w:lvlText w:val=""/>
      <w:lvlJc w:val="left"/>
      <w:pPr>
        <w:ind w:left="1080" w:hanging="360"/>
      </w:pPr>
      <w:rPr>
        <w:rFonts w:ascii="Symbol" w:eastAsiaTheme="minorHAnsi" w:hAnsi="Symbol"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2B36EC"/>
    <w:multiLevelType w:val="hybridMultilevel"/>
    <w:tmpl w:val="32684512"/>
    <w:lvl w:ilvl="0" w:tplc="4258763A">
      <w:start w:val="1"/>
      <w:numFmt w:val="decimal"/>
      <w:pStyle w:val="Point-Normal-Numb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205A6028"/>
    <w:multiLevelType w:val="hybridMultilevel"/>
    <w:tmpl w:val="84B226D6"/>
    <w:lvl w:ilvl="0" w:tplc="B5F638FE">
      <w:start w:val="1"/>
      <w:numFmt w:val="decimal"/>
      <w:lvlText w:val="15.%1."/>
      <w:lvlJc w:val="left"/>
      <w:pPr>
        <w:ind w:left="2304"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7" w15:restartNumberingAfterBreak="0">
    <w:nsid w:val="2639113B"/>
    <w:multiLevelType w:val="hybridMultilevel"/>
    <w:tmpl w:val="4B7AF22A"/>
    <w:lvl w:ilvl="0" w:tplc="1D103248">
      <w:start w:val="8"/>
      <w:numFmt w:val="bullet"/>
      <w:lvlText w:val="-"/>
      <w:lvlJc w:val="left"/>
      <w:pPr>
        <w:ind w:left="1440" w:hanging="360"/>
      </w:pPr>
      <w:rPr>
        <w:rFonts w:ascii="Montserrat" w:eastAsiaTheme="minorHAnsi" w:hAnsi="Montserrat" w:cs="Times New Roman (Body C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7D0009B"/>
    <w:multiLevelType w:val="hybridMultilevel"/>
    <w:tmpl w:val="C9BCC1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32151010"/>
    <w:multiLevelType w:val="multilevel"/>
    <w:tmpl w:val="4BCA0E9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color w:val="414042"/>
      </w:rPr>
    </w:lvl>
    <w:lvl w:ilvl="2">
      <w:start w:val="1"/>
      <w:numFmt w:val="decimal"/>
      <w:isLgl/>
      <w:lvlText w:val="%1.%2.%3."/>
      <w:lvlJc w:val="left"/>
      <w:pPr>
        <w:ind w:left="1800" w:hanging="720"/>
      </w:pPr>
      <w:rPr>
        <w:rFonts w:hint="default"/>
        <w:color w:val="414042"/>
      </w:rPr>
    </w:lvl>
    <w:lvl w:ilvl="3">
      <w:start w:val="1"/>
      <w:numFmt w:val="decimal"/>
      <w:isLgl/>
      <w:lvlText w:val="%1.%2.%3.%4."/>
      <w:lvlJc w:val="left"/>
      <w:pPr>
        <w:ind w:left="2160" w:hanging="720"/>
      </w:pPr>
      <w:rPr>
        <w:rFonts w:hint="default"/>
        <w:color w:val="414042"/>
      </w:rPr>
    </w:lvl>
    <w:lvl w:ilvl="4">
      <w:start w:val="1"/>
      <w:numFmt w:val="decimal"/>
      <w:isLgl/>
      <w:lvlText w:val="%1.%2.%3.%4.%5."/>
      <w:lvlJc w:val="left"/>
      <w:pPr>
        <w:ind w:left="2880" w:hanging="1080"/>
      </w:pPr>
      <w:rPr>
        <w:rFonts w:hint="default"/>
        <w:color w:val="414042"/>
      </w:rPr>
    </w:lvl>
    <w:lvl w:ilvl="5">
      <w:start w:val="1"/>
      <w:numFmt w:val="decimal"/>
      <w:isLgl/>
      <w:lvlText w:val="%1.%2.%3.%4.%5.%6."/>
      <w:lvlJc w:val="left"/>
      <w:pPr>
        <w:ind w:left="3240" w:hanging="1080"/>
      </w:pPr>
      <w:rPr>
        <w:rFonts w:hint="default"/>
        <w:color w:val="414042"/>
      </w:rPr>
    </w:lvl>
    <w:lvl w:ilvl="6">
      <w:start w:val="1"/>
      <w:numFmt w:val="decimal"/>
      <w:isLgl/>
      <w:lvlText w:val="%1.%2.%3.%4.%5.%6.%7."/>
      <w:lvlJc w:val="left"/>
      <w:pPr>
        <w:ind w:left="3960" w:hanging="1440"/>
      </w:pPr>
      <w:rPr>
        <w:rFonts w:hint="default"/>
        <w:color w:val="414042"/>
      </w:rPr>
    </w:lvl>
    <w:lvl w:ilvl="7">
      <w:start w:val="1"/>
      <w:numFmt w:val="decimal"/>
      <w:isLgl/>
      <w:lvlText w:val="%1.%2.%3.%4.%5.%6.%7.%8."/>
      <w:lvlJc w:val="left"/>
      <w:pPr>
        <w:ind w:left="4320" w:hanging="1440"/>
      </w:pPr>
      <w:rPr>
        <w:rFonts w:hint="default"/>
        <w:color w:val="414042"/>
      </w:rPr>
    </w:lvl>
    <w:lvl w:ilvl="8">
      <w:start w:val="1"/>
      <w:numFmt w:val="decimal"/>
      <w:isLgl/>
      <w:lvlText w:val="%1.%2.%3.%4.%5.%6.%7.%8.%9."/>
      <w:lvlJc w:val="left"/>
      <w:pPr>
        <w:ind w:left="5040" w:hanging="1800"/>
      </w:pPr>
      <w:rPr>
        <w:rFonts w:hint="default"/>
        <w:color w:val="414042"/>
      </w:rPr>
    </w:lvl>
  </w:abstractNum>
  <w:abstractNum w:abstractNumId="10" w15:restartNumberingAfterBreak="0">
    <w:nsid w:val="34B077F6"/>
    <w:multiLevelType w:val="hybridMultilevel"/>
    <w:tmpl w:val="DC48448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8671911"/>
    <w:multiLevelType w:val="hybridMultilevel"/>
    <w:tmpl w:val="C9D6AA7E"/>
    <w:lvl w:ilvl="0" w:tplc="48B834B4">
      <w:start w:val="2"/>
      <w:numFmt w:val="bullet"/>
      <w:pStyle w:val="Point-Normal"/>
      <w:lvlText w:val=""/>
      <w:lvlJc w:val="left"/>
      <w:pPr>
        <w:ind w:left="1170" w:hanging="360"/>
      </w:pPr>
      <w:rPr>
        <w:rFonts w:ascii="Symbol" w:eastAsiaTheme="minorHAnsi" w:hAnsi="Symbol" w:cstheme="minorBidi" w:hint="default"/>
      </w:rPr>
    </w:lvl>
    <w:lvl w:ilvl="1" w:tplc="8D20A5A8">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25BC187A">
      <w:start w:val="6"/>
      <w:numFmt w:val="bullet"/>
      <w:lvlText w:val="•"/>
      <w:lvlJc w:val="left"/>
      <w:pPr>
        <w:ind w:left="3240" w:hanging="360"/>
      </w:pPr>
      <w:rPr>
        <w:rFonts w:ascii="Montserrat" w:eastAsiaTheme="minorHAnsi" w:hAnsi="Montserrat" w:cs="Times New Roman (Body C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652356"/>
    <w:multiLevelType w:val="hybridMultilevel"/>
    <w:tmpl w:val="3DD222FA"/>
    <w:lvl w:ilvl="0" w:tplc="B3E6142C">
      <w:start w:val="1"/>
      <w:numFmt w:val="decimal"/>
      <w:lvlText w:val="6.%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05660F"/>
    <w:multiLevelType w:val="hybridMultilevel"/>
    <w:tmpl w:val="4094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0C50B5"/>
    <w:multiLevelType w:val="hybridMultilevel"/>
    <w:tmpl w:val="9C66A060"/>
    <w:lvl w:ilvl="0" w:tplc="11AEB328">
      <w:start w:val="1"/>
      <w:numFmt w:val="decimal"/>
      <w:lvlText w:val="5.%1."/>
      <w:lvlJc w:val="left"/>
      <w:pPr>
        <w:ind w:left="3060" w:hanging="360"/>
      </w:pPr>
      <w:rPr>
        <w:rFonts w:hint="default"/>
      </w:rPr>
    </w:lvl>
    <w:lvl w:ilvl="1" w:tplc="1276BCEA">
      <w:start w:val="1"/>
      <w:numFmt w:val="decimal"/>
      <w:lvlText w:val="%2."/>
      <w:lvlJc w:val="left"/>
      <w:pPr>
        <w:ind w:left="3744" w:hanging="360"/>
      </w:pPr>
      <w:rPr>
        <w:rFonts w:hint="default"/>
      </w:rPr>
    </w:lvl>
    <w:lvl w:ilvl="2" w:tplc="0409001B" w:tentative="1">
      <w:start w:val="1"/>
      <w:numFmt w:val="lowerRoman"/>
      <w:lvlText w:val="%3."/>
      <w:lvlJc w:val="right"/>
      <w:pPr>
        <w:ind w:left="4464" w:hanging="180"/>
      </w:pPr>
    </w:lvl>
    <w:lvl w:ilvl="3" w:tplc="0409000F" w:tentative="1">
      <w:start w:val="1"/>
      <w:numFmt w:val="decimal"/>
      <w:lvlText w:val="%4."/>
      <w:lvlJc w:val="left"/>
      <w:pPr>
        <w:ind w:left="5184" w:hanging="360"/>
      </w:pPr>
    </w:lvl>
    <w:lvl w:ilvl="4" w:tplc="04090019" w:tentative="1">
      <w:start w:val="1"/>
      <w:numFmt w:val="lowerLetter"/>
      <w:lvlText w:val="%5."/>
      <w:lvlJc w:val="left"/>
      <w:pPr>
        <w:ind w:left="5904" w:hanging="360"/>
      </w:pPr>
    </w:lvl>
    <w:lvl w:ilvl="5" w:tplc="0409001B" w:tentative="1">
      <w:start w:val="1"/>
      <w:numFmt w:val="lowerRoman"/>
      <w:lvlText w:val="%6."/>
      <w:lvlJc w:val="right"/>
      <w:pPr>
        <w:ind w:left="6624" w:hanging="180"/>
      </w:pPr>
    </w:lvl>
    <w:lvl w:ilvl="6" w:tplc="0409000F" w:tentative="1">
      <w:start w:val="1"/>
      <w:numFmt w:val="decimal"/>
      <w:lvlText w:val="%7."/>
      <w:lvlJc w:val="left"/>
      <w:pPr>
        <w:ind w:left="7344" w:hanging="360"/>
      </w:pPr>
    </w:lvl>
    <w:lvl w:ilvl="7" w:tplc="04090019" w:tentative="1">
      <w:start w:val="1"/>
      <w:numFmt w:val="lowerLetter"/>
      <w:lvlText w:val="%8."/>
      <w:lvlJc w:val="left"/>
      <w:pPr>
        <w:ind w:left="8064" w:hanging="360"/>
      </w:pPr>
    </w:lvl>
    <w:lvl w:ilvl="8" w:tplc="0409001B" w:tentative="1">
      <w:start w:val="1"/>
      <w:numFmt w:val="lowerRoman"/>
      <w:lvlText w:val="%9."/>
      <w:lvlJc w:val="right"/>
      <w:pPr>
        <w:ind w:left="8784" w:hanging="180"/>
      </w:pPr>
    </w:lvl>
  </w:abstractNum>
  <w:abstractNum w:abstractNumId="16"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823015"/>
    <w:multiLevelType w:val="hybridMultilevel"/>
    <w:tmpl w:val="386A8E48"/>
    <w:lvl w:ilvl="0" w:tplc="253853F2">
      <w:start w:val="1"/>
      <w:numFmt w:val="decimal"/>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7F0680"/>
    <w:multiLevelType w:val="hybridMultilevel"/>
    <w:tmpl w:val="E23CA002"/>
    <w:lvl w:ilvl="0" w:tplc="FEB8A0FE">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A131AA"/>
    <w:multiLevelType w:val="hybridMultilevel"/>
    <w:tmpl w:val="134471E4"/>
    <w:lvl w:ilvl="0" w:tplc="48B834B4">
      <w:start w:val="2"/>
      <w:numFmt w:val="bullet"/>
      <w:lvlText w:val=""/>
      <w:lvlJc w:val="left"/>
      <w:pPr>
        <w:ind w:left="1170" w:hanging="360"/>
      </w:pPr>
      <w:rPr>
        <w:rFonts w:ascii="Symbol" w:eastAsiaTheme="minorHAnsi" w:hAnsi="Symbol" w:cstheme="minorBidi" w:hint="default"/>
      </w:rPr>
    </w:lvl>
    <w:lvl w:ilvl="1" w:tplc="8D20A5A8">
      <w:start w:val="1"/>
      <w:numFmt w:val="bullet"/>
      <w:lvlText w:val="o"/>
      <w:lvlJc w:val="left"/>
      <w:pPr>
        <w:ind w:left="1800" w:hanging="360"/>
      </w:pPr>
      <w:rPr>
        <w:rFonts w:ascii="Courier New" w:hAnsi="Courier New" w:cs="Courier New" w:hint="default"/>
      </w:rPr>
    </w:lvl>
    <w:lvl w:ilvl="2" w:tplc="55120A84">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9C4002A"/>
    <w:multiLevelType w:val="hybridMultilevel"/>
    <w:tmpl w:val="DE2499E0"/>
    <w:lvl w:ilvl="0" w:tplc="624200BC">
      <w:start w:val="1"/>
      <w:numFmt w:val="decimal"/>
      <w:lvlText w:val="7.1.%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2"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2454BD7"/>
    <w:multiLevelType w:val="hybridMultilevel"/>
    <w:tmpl w:val="DC484486"/>
    <w:lvl w:ilvl="0" w:tplc="379CEB22">
      <w:start w:val="1"/>
      <w:numFmt w:val="decimal"/>
      <w:pStyle w:val="Point-dalamtable-numb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34E7A77"/>
    <w:multiLevelType w:val="hybridMultilevel"/>
    <w:tmpl w:val="FFE24CCA"/>
    <w:lvl w:ilvl="0" w:tplc="3BE081D4">
      <w:start w:val="1"/>
      <w:numFmt w:val="decimal"/>
      <w:lvlText w:val="5.1. %1"/>
      <w:lvlJc w:val="left"/>
      <w:pPr>
        <w:ind w:left="2304"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25"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DE65BD7"/>
    <w:multiLevelType w:val="multilevel"/>
    <w:tmpl w:val="11C06D6A"/>
    <w:styleLink w:val="CurrentList5"/>
    <w:lvl w:ilvl="0">
      <w:start w:val="2"/>
      <w:numFmt w:val="bullet"/>
      <w:lvlText w:val=""/>
      <w:lvlJc w:val="left"/>
      <w:pPr>
        <w:ind w:left="1080" w:hanging="360"/>
      </w:pPr>
      <w:rPr>
        <w:rFonts w:ascii="Symbol" w:eastAsiaTheme="minorHAnsi" w:hAnsi="Symbol"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9" w15:restartNumberingAfterBreak="0">
    <w:nsid w:val="70BC3B59"/>
    <w:multiLevelType w:val="hybridMultilevel"/>
    <w:tmpl w:val="2CD8D6C4"/>
    <w:lvl w:ilvl="0" w:tplc="C5C6B3D8">
      <w:start w:val="1"/>
      <w:numFmt w:val="decimal"/>
      <w:lvlText w:val="Lampiran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38395A"/>
    <w:multiLevelType w:val="hybridMultilevel"/>
    <w:tmpl w:val="DF100742"/>
    <w:lvl w:ilvl="0" w:tplc="64AC9B5E">
      <w:start w:val="6"/>
      <w:numFmt w:val="decimal"/>
      <w:lvlText w:val="6.%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1" w15:restartNumberingAfterBreak="0">
    <w:nsid w:val="73C94970"/>
    <w:multiLevelType w:val="hybridMultilevel"/>
    <w:tmpl w:val="EA58AFB6"/>
    <w:lvl w:ilvl="0" w:tplc="C2C6BFF0">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1268DF"/>
    <w:multiLevelType w:val="multilevel"/>
    <w:tmpl w:val="98C2DBC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79DD67E3"/>
    <w:multiLevelType w:val="hybridMultilevel"/>
    <w:tmpl w:val="372AC276"/>
    <w:lvl w:ilvl="0" w:tplc="4DDAF3DE">
      <w:start w:val="5"/>
      <w:numFmt w:val="bullet"/>
      <w:lvlText w:val=""/>
      <w:lvlJc w:val="left"/>
      <w:pPr>
        <w:ind w:left="720" w:hanging="360"/>
      </w:pPr>
      <w:rPr>
        <w:rFonts w:ascii="Wingdings" w:eastAsiaTheme="minorHAnsi" w:hAnsi="Wingdings"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1"/>
  </w:num>
  <w:num w:numId="3">
    <w:abstractNumId w:val="17"/>
  </w:num>
  <w:num w:numId="4">
    <w:abstractNumId w:val="22"/>
  </w:num>
  <w:num w:numId="5">
    <w:abstractNumId w:val="2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32"/>
  </w:num>
  <w:num w:numId="8">
    <w:abstractNumId w:val="25"/>
  </w:num>
  <w:num w:numId="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29"/>
  </w:num>
  <w:num w:numId="12">
    <w:abstractNumId w:val="16"/>
  </w:num>
  <w:num w:numId="13">
    <w:abstractNumId w:val="18"/>
  </w:num>
  <w:num w:numId="14">
    <w:abstractNumId w:val="27"/>
  </w:num>
  <w:num w:numId="15">
    <w:abstractNumId w:val="34"/>
  </w:num>
  <w:num w:numId="16">
    <w:abstractNumId w:val="26"/>
  </w:num>
  <w:num w:numId="17">
    <w:abstractNumId w:val="9"/>
  </w:num>
  <w:num w:numId="18">
    <w:abstractNumId w:val="3"/>
  </w:num>
  <w:num w:numId="19">
    <w:abstractNumId w:val="5"/>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5"/>
    <w:lvlOverride w:ilvl="0">
      <w:startOverride w:val="1"/>
    </w:lvlOverride>
  </w:num>
  <w:num w:numId="24">
    <w:abstractNumId w:val="5"/>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33"/>
  </w:num>
  <w:num w:numId="28">
    <w:abstractNumId w:val="19"/>
  </w:num>
  <w:num w:numId="29">
    <w:abstractNumId w:val="0"/>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28"/>
  </w:num>
  <w:num w:numId="34">
    <w:abstractNumId w:val="23"/>
  </w:num>
  <w:num w:numId="35">
    <w:abstractNumId w:val="10"/>
  </w:num>
  <w:num w:numId="36">
    <w:abstractNumId w:val="0"/>
    <w:lvlOverride w:ilvl="0">
      <w:startOverride w:val="1"/>
    </w:lvlOverride>
  </w:num>
  <w:num w:numId="37">
    <w:abstractNumId w:val="0"/>
    <w:lvlOverride w:ilvl="0">
      <w:startOverride w:val="1"/>
    </w:lvlOverride>
  </w:num>
  <w:num w:numId="38">
    <w:abstractNumId w:val="8"/>
  </w:num>
  <w:num w:numId="39">
    <w:abstractNumId w:val="1"/>
  </w:num>
  <w:num w:numId="40">
    <w:abstractNumId w:val="21"/>
  </w:num>
  <w:num w:numId="41">
    <w:abstractNumId w:val="2"/>
  </w:num>
  <w:num w:numId="42">
    <w:abstractNumId w:val="24"/>
  </w:num>
  <w:num w:numId="43">
    <w:abstractNumId w:val="6"/>
  </w:num>
  <w:num w:numId="44">
    <w:abstractNumId w:val="15"/>
  </w:num>
  <w:num w:numId="45">
    <w:abstractNumId w:val="3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0"/>
  </w:num>
  <w:num w:numId="47">
    <w:abstractNumId w:val="12"/>
  </w:num>
  <w:num w:numId="48">
    <w:abstractNumId w:val="7"/>
  </w:num>
  <w:num w:numId="49">
    <w:abstractNumId w:val="31"/>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86D"/>
    <w:rsid w:val="0000028B"/>
    <w:rsid w:val="00000FA7"/>
    <w:rsid w:val="000036A5"/>
    <w:rsid w:val="00005399"/>
    <w:rsid w:val="00005B8D"/>
    <w:rsid w:val="0000652D"/>
    <w:rsid w:val="00010D7B"/>
    <w:rsid w:val="00013214"/>
    <w:rsid w:val="000135EF"/>
    <w:rsid w:val="000158C8"/>
    <w:rsid w:val="000159CB"/>
    <w:rsid w:val="000204AE"/>
    <w:rsid w:val="0002177F"/>
    <w:rsid w:val="00022800"/>
    <w:rsid w:val="00024345"/>
    <w:rsid w:val="00027A8F"/>
    <w:rsid w:val="0003366C"/>
    <w:rsid w:val="00033E77"/>
    <w:rsid w:val="0003488B"/>
    <w:rsid w:val="0003558D"/>
    <w:rsid w:val="00036EC9"/>
    <w:rsid w:val="00041518"/>
    <w:rsid w:val="00050654"/>
    <w:rsid w:val="00057970"/>
    <w:rsid w:val="000624B8"/>
    <w:rsid w:val="000632EA"/>
    <w:rsid w:val="0006486D"/>
    <w:rsid w:val="00064BA2"/>
    <w:rsid w:val="0006507E"/>
    <w:rsid w:val="00071396"/>
    <w:rsid w:val="00073D94"/>
    <w:rsid w:val="00073EB1"/>
    <w:rsid w:val="00074A2D"/>
    <w:rsid w:val="00074F5C"/>
    <w:rsid w:val="00075CC3"/>
    <w:rsid w:val="00085BE8"/>
    <w:rsid w:val="000878A8"/>
    <w:rsid w:val="00091959"/>
    <w:rsid w:val="000953D2"/>
    <w:rsid w:val="000A0ABA"/>
    <w:rsid w:val="000A14A0"/>
    <w:rsid w:val="000A2F6B"/>
    <w:rsid w:val="000A3DD6"/>
    <w:rsid w:val="000A56CC"/>
    <w:rsid w:val="000A681B"/>
    <w:rsid w:val="000B5F3B"/>
    <w:rsid w:val="000B613C"/>
    <w:rsid w:val="000B62AB"/>
    <w:rsid w:val="000B6FFD"/>
    <w:rsid w:val="000C090E"/>
    <w:rsid w:val="000D1BB8"/>
    <w:rsid w:val="000D6324"/>
    <w:rsid w:val="000D6966"/>
    <w:rsid w:val="000E3985"/>
    <w:rsid w:val="000F088A"/>
    <w:rsid w:val="000F10CA"/>
    <w:rsid w:val="000F36D8"/>
    <w:rsid w:val="000F58AF"/>
    <w:rsid w:val="000F5E27"/>
    <w:rsid w:val="00102666"/>
    <w:rsid w:val="00105618"/>
    <w:rsid w:val="00106414"/>
    <w:rsid w:val="00107DC3"/>
    <w:rsid w:val="00112C0D"/>
    <w:rsid w:val="00114955"/>
    <w:rsid w:val="00114FC4"/>
    <w:rsid w:val="00115D77"/>
    <w:rsid w:val="00116231"/>
    <w:rsid w:val="0011661A"/>
    <w:rsid w:val="00120CCC"/>
    <w:rsid w:val="00120FE0"/>
    <w:rsid w:val="00121817"/>
    <w:rsid w:val="0012306E"/>
    <w:rsid w:val="00123A77"/>
    <w:rsid w:val="00125B48"/>
    <w:rsid w:val="0012640A"/>
    <w:rsid w:val="00131EFA"/>
    <w:rsid w:val="00131F22"/>
    <w:rsid w:val="0013239D"/>
    <w:rsid w:val="00132CE1"/>
    <w:rsid w:val="001334EA"/>
    <w:rsid w:val="00135A6B"/>
    <w:rsid w:val="00140044"/>
    <w:rsid w:val="00140F60"/>
    <w:rsid w:val="00141CCE"/>
    <w:rsid w:val="00145122"/>
    <w:rsid w:val="00145BEB"/>
    <w:rsid w:val="00147F29"/>
    <w:rsid w:val="00153B7D"/>
    <w:rsid w:val="00155ACF"/>
    <w:rsid w:val="00161BF5"/>
    <w:rsid w:val="001629C7"/>
    <w:rsid w:val="00165860"/>
    <w:rsid w:val="00165893"/>
    <w:rsid w:val="001668EC"/>
    <w:rsid w:val="00166D70"/>
    <w:rsid w:val="00167990"/>
    <w:rsid w:val="0017408D"/>
    <w:rsid w:val="00177C7E"/>
    <w:rsid w:val="00177D4A"/>
    <w:rsid w:val="00180A22"/>
    <w:rsid w:val="00182D81"/>
    <w:rsid w:val="0019401D"/>
    <w:rsid w:val="001A1672"/>
    <w:rsid w:val="001A623A"/>
    <w:rsid w:val="001B0BBB"/>
    <w:rsid w:val="001B3D57"/>
    <w:rsid w:val="001B3FF4"/>
    <w:rsid w:val="001B6243"/>
    <w:rsid w:val="001C0369"/>
    <w:rsid w:val="001C1410"/>
    <w:rsid w:val="001D5A6C"/>
    <w:rsid w:val="001D6609"/>
    <w:rsid w:val="001F13B5"/>
    <w:rsid w:val="001F5446"/>
    <w:rsid w:val="001F7C5C"/>
    <w:rsid w:val="0020123C"/>
    <w:rsid w:val="002063A9"/>
    <w:rsid w:val="00207D1D"/>
    <w:rsid w:val="0021139C"/>
    <w:rsid w:val="0021166F"/>
    <w:rsid w:val="002212BA"/>
    <w:rsid w:val="002221C6"/>
    <w:rsid w:val="00230115"/>
    <w:rsid w:val="002316D5"/>
    <w:rsid w:val="00232F35"/>
    <w:rsid w:val="0023487F"/>
    <w:rsid w:val="00235481"/>
    <w:rsid w:val="0024248F"/>
    <w:rsid w:val="00244006"/>
    <w:rsid w:val="00244E5E"/>
    <w:rsid w:val="002459BD"/>
    <w:rsid w:val="00246643"/>
    <w:rsid w:val="002517CD"/>
    <w:rsid w:val="00251B8C"/>
    <w:rsid w:val="00252941"/>
    <w:rsid w:val="00253A47"/>
    <w:rsid w:val="00254A14"/>
    <w:rsid w:val="00256D7D"/>
    <w:rsid w:val="002577F6"/>
    <w:rsid w:val="00257DBF"/>
    <w:rsid w:val="00263711"/>
    <w:rsid w:val="002651D6"/>
    <w:rsid w:val="0026633B"/>
    <w:rsid w:val="00270445"/>
    <w:rsid w:val="00270E93"/>
    <w:rsid w:val="002744EE"/>
    <w:rsid w:val="002761BC"/>
    <w:rsid w:val="002769EB"/>
    <w:rsid w:val="00281972"/>
    <w:rsid w:val="00286F0B"/>
    <w:rsid w:val="00291D8D"/>
    <w:rsid w:val="00295390"/>
    <w:rsid w:val="00296D61"/>
    <w:rsid w:val="002A0161"/>
    <w:rsid w:val="002A3B4C"/>
    <w:rsid w:val="002A4896"/>
    <w:rsid w:val="002A68CC"/>
    <w:rsid w:val="002A6E5A"/>
    <w:rsid w:val="002B5392"/>
    <w:rsid w:val="002C29A9"/>
    <w:rsid w:val="002C2F3F"/>
    <w:rsid w:val="002C5E69"/>
    <w:rsid w:val="002D0727"/>
    <w:rsid w:val="002D0B59"/>
    <w:rsid w:val="002D1F38"/>
    <w:rsid w:val="002D2951"/>
    <w:rsid w:val="002D3901"/>
    <w:rsid w:val="002D3FCA"/>
    <w:rsid w:val="002D7204"/>
    <w:rsid w:val="002E098A"/>
    <w:rsid w:val="002E0A18"/>
    <w:rsid w:val="002E3356"/>
    <w:rsid w:val="002E4B38"/>
    <w:rsid w:val="002F03FD"/>
    <w:rsid w:val="002F31A0"/>
    <w:rsid w:val="002F5769"/>
    <w:rsid w:val="00302260"/>
    <w:rsid w:val="00316BE6"/>
    <w:rsid w:val="00321DF0"/>
    <w:rsid w:val="00323BDB"/>
    <w:rsid w:val="00324712"/>
    <w:rsid w:val="00324CA5"/>
    <w:rsid w:val="003274BF"/>
    <w:rsid w:val="003306C2"/>
    <w:rsid w:val="00330D68"/>
    <w:rsid w:val="00332BDE"/>
    <w:rsid w:val="00333A03"/>
    <w:rsid w:val="00334107"/>
    <w:rsid w:val="0034100D"/>
    <w:rsid w:val="00343575"/>
    <w:rsid w:val="00344562"/>
    <w:rsid w:val="00346512"/>
    <w:rsid w:val="00346FE7"/>
    <w:rsid w:val="00351040"/>
    <w:rsid w:val="003513BB"/>
    <w:rsid w:val="00352E1D"/>
    <w:rsid w:val="003540DD"/>
    <w:rsid w:val="00356683"/>
    <w:rsid w:val="00356FAA"/>
    <w:rsid w:val="0035745C"/>
    <w:rsid w:val="003609C5"/>
    <w:rsid w:val="00360CF9"/>
    <w:rsid w:val="00364CF3"/>
    <w:rsid w:val="003702B0"/>
    <w:rsid w:val="00371C0B"/>
    <w:rsid w:val="00372528"/>
    <w:rsid w:val="003729EB"/>
    <w:rsid w:val="0037368F"/>
    <w:rsid w:val="003739DE"/>
    <w:rsid w:val="00376695"/>
    <w:rsid w:val="003767AA"/>
    <w:rsid w:val="0038114F"/>
    <w:rsid w:val="00382BB4"/>
    <w:rsid w:val="003A1712"/>
    <w:rsid w:val="003A204B"/>
    <w:rsid w:val="003A30D9"/>
    <w:rsid w:val="003A3AB2"/>
    <w:rsid w:val="003A624A"/>
    <w:rsid w:val="003A665A"/>
    <w:rsid w:val="003B1EFE"/>
    <w:rsid w:val="003B7F84"/>
    <w:rsid w:val="003C02CC"/>
    <w:rsid w:val="003C0FDB"/>
    <w:rsid w:val="003C162F"/>
    <w:rsid w:val="003C166D"/>
    <w:rsid w:val="003C26D0"/>
    <w:rsid w:val="003C5F2F"/>
    <w:rsid w:val="003D559E"/>
    <w:rsid w:val="003D76D8"/>
    <w:rsid w:val="003E1D19"/>
    <w:rsid w:val="003E597D"/>
    <w:rsid w:val="003F2471"/>
    <w:rsid w:val="003F289B"/>
    <w:rsid w:val="003F64D6"/>
    <w:rsid w:val="00407C0A"/>
    <w:rsid w:val="004116BD"/>
    <w:rsid w:val="004138A2"/>
    <w:rsid w:val="00413A76"/>
    <w:rsid w:val="00415629"/>
    <w:rsid w:val="00416E10"/>
    <w:rsid w:val="0042147E"/>
    <w:rsid w:val="00421E40"/>
    <w:rsid w:val="00430075"/>
    <w:rsid w:val="004308B9"/>
    <w:rsid w:val="0043191E"/>
    <w:rsid w:val="00431D88"/>
    <w:rsid w:val="0043514F"/>
    <w:rsid w:val="0043518D"/>
    <w:rsid w:val="00435698"/>
    <w:rsid w:val="00440538"/>
    <w:rsid w:val="004411D5"/>
    <w:rsid w:val="004506D0"/>
    <w:rsid w:val="004528D5"/>
    <w:rsid w:val="004557BE"/>
    <w:rsid w:val="0046112C"/>
    <w:rsid w:val="00465C83"/>
    <w:rsid w:val="00466DEC"/>
    <w:rsid w:val="00477403"/>
    <w:rsid w:val="00481701"/>
    <w:rsid w:val="00481EC1"/>
    <w:rsid w:val="0048631A"/>
    <w:rsid w:val="00496B2B"/>
    <w:rsid w:val="004976B8"/>
    <w:rsid w:val="004A0DD8"/>
    <w:rsid w:val="004A1851"/>
    <w:rsid w:val="004A27AC"/>
    <w:rsid w:val="004A61DC"/>
    <w:rsid w:val="004B27DC"/>
    <w:rsid w:val="004B2C22"/>
    <w:rsid w:val="004B4F43"/>
    <w:rsid w:val="004B7B8A"/>
    <w:rsid w:val="004C3814"/>
    <w:rsid w:val="004C5BCE"/>
    <w:rsid w:val="004C6FBF"/>
    <w:rsid w:val="004C7296"/>
    <w:rsid w:val="004D0902"/>
    <w:rsid w:val="004E14B4"/>
    <w:rsid w:val="004E281A"/>
    <w:rsid w:val="004E28A5"/>
    <w:rsid w:val="004F0D3A"/>
    <w:rsid w:val="004F2E80"/>
    <w:rsid w:val="004F3286"/>
    <w:rsid w:val="004F46B4"/>
    <w:rsid w:val="004F4E0D"/>
    <w:rsid w:val="004F74CF"/>
    <w:rsid w:val="005011FA"/>
    <w:rsid w:val="00506FC0"/>
    <w:rsid w:val="0051037A"/>
    <w:rsid w:val="0051047D"/>
    <w:rsid w:val="0051166B"/>
    <w:rsid w:val="005117B5"/>
    <w:rsid w:val="00511D8B"/>
    <w:rsid w:val="005141AF"/>
    <w:rsid w:val="00521DE8"/>
    <w:rsid w:val="00524242"/>
    <w:rsid w:val="00524291"/>
    <w:rsid w:val="0052479C"/>
    <w:rsid w:val="00526AD9"/>
    <w:rsid w:val="0053183E"/>
    <w:rsid w:val="0054364A"/>
    <w:rsid w:val="00550969"/>
    <w:rsid w:val="005552F5"/>
    <w:rsid w:val="005555EB"/>
    <w:rsid w:val="005556EF"/>
    <w:rsid w:val="00556C2F"/>
    <w:rsid w:val="005577B1"/>
    <w:rsid w:val="0056684E"/>
    <w:rsid w:val="005707A0"/>
    <w:rsid w:val="00570967"/>
    <w:rsid w:val="00573AB3"/>
    <w:rsid w:val="00580670"/>
    <w:rsid w:val="005821B2"/>
    <w:rsid w:val="00584F8C"/>
    <w:rsid w:val="005853FD"/>
    <w:rsid w:val="0059098B"/>
    <w:rsid w:val="00594D78"/>
    <w:rsid w:val="005A1181"/>
    <w:rsid w:val="005A6881"/>
    <w:rsid w:val="005A7152"/>
    <w:rsid w:val="005A7840"/>
    <w:rsid w:val="005B0A7E"/>
    <w:rsid w:val="005B4410"/>
    <w:rsid w:val="005B5E35"/>
    <w:rsid w:val="005B6638"/>
    <w:rsid w:val="005B7A64"/>
    <w:rsid w:val="005C3E42"/>
    <w:rsid w:val="005C5330"/>
    <w:rsid w:val="005C784D"/>
    <w:rsid w:val="005D13C7"/>
    <w:rsid w:val="005D2714"/>
    <w:rsid w:val="005D2A41"/>
    <w:rsid w:val="005E58DE"/>
    <w:rsid w:val="005E6AB4"/>
    <w:rsid w:val="005E762B"/>
    <w:rsid w:val="005F2205"/>
    <w:rsid w:val="006015F6"/>
    <w:rsid w:val="00601B91"/>
    <w:rsid w:val="006025BE"/>
    <w:rsid w:val="00603F9F"/>
    <w:rsid w:val="0060534B"/>
    <w:rsid w:val="00606E90"/>
    <w:rsid w:val="00607453"/>
    <w:rsid w:val="006232D6"/>
    <w:rsid w:val="00626EC2"/>
    <w:rsid w:val="00631711"/>
    <w:rsid w:val="00633D84"/>
    <w:rsid w:val="00635870"/>
    <w:rsid w:val="006361A5"/>
    <w:rsid w:val="00643272"/>
    <w:rsid w:val="006433EF"/>
    <w:rsid w:val="00643635"/>
    <w:rsid w:val="00643CFD"/>
    <w:rsid w:val="006470AD"/>
    <w:rsid w:val="00650A7B"/>
    <w:rsid w:val="00656193"/>
    <w:rsid w:val="00663767"/>
    <w:rsid w:val="00665010"/>
    <w:rsid w:val="006650DC"/>
    <w:rsid w:val="00671DA6"/>
    <w:rsid w:val="00676520"/>
    <w:rsid w:val="0067746C"/>
    <w:rsid w:val="00681E44"/>
    <w:rsid w:val="00690D9C"/>
    <w:rsid w:val="006922A5"/>
    <w:rsid w:val="0069255F"/>
    <w:rsid w:val="006930D4"/>
    <w:rsid w:val="00695169"/>
    <w:rsid w:val="006A0F58"/>
    <w:rsid w:val="006A12EC"/>
    <w:rsid w:val="006A3124"/>
    <w:rsid w:val="006A3C49"/>
    <w:rsid w:val="006A53F1"/>
    <w:rsid w:val="006A6C0F"/>
    <w:rsid w:val="006B2692"/>
    <w:rsid w:val="006B5BBB"/>
    <w:rsid w:val="006B71CF"/>
    <w:rsid w:val="006C14FD"/>
    <w:rsid w:val="006C16C1"/>
    <w:rsid w:val="006C1D37"/>
    <w:rsid w:val="006C385B"/>
    <w:rsid w:val="006C616E"/>
    <w:rsid w:val="006D05E7"/>
    <w:rsid w:val="006D1CE6"/>
    <w:rsid w:val="006E0D55"/>
    <w:rsid w:val="006E1337"/>
    <w:rsid w:val="006E1475"/>
    <w:rsid w:val="006E2E79"/>
    <w:rsid w:val="006E3C30"/>
    <w:rsid w:val="006E72C6"/>
    <w:rsid w:val="006F0C41"/>
    <w:rsid w:val="006F42C9"/>
    <w:rsid w:val="006F61B3"/>
    <w:rsid w:val="006F725D"/>
    <w:rsid w:val="006F7D18"/>
    <w:rsid w:val="00702822"/>
    <w:rsid w:val="0070463D"/>
    <w:rsid w:val="00704A1D"/>
    <w:rsid w:val="00704C6F"/>
    <w:rsid w:val="00707A9D"/>
    <w:rsid w:val="0071002C"/>
    <w:rsid w:val="00712804"/>
    <w:rsid w:val="00712C9B"/>
    <w:rsid w:val="00713E03"/>
    <w:rsid w:val="00717BAF"/>
    <w:rsid w:val="00720243"/>
    <w:rsid w:val="00722F7E"/>
    <w:rsid w:val="00726C54"/>
    <w:rsid w:val="007277A3"/>
    <w:rsid w:val="0073072B"/>
    <w:rsid w:val="00730F40"/>
    <w:rsid w:val="00731E2B"/>
    <w:rsid w:val="00732B67"/>
    <w:rsid w:val="00734A60"/>
    <w:rsid w:val="0073523E"/>
    <w:rsid w:val="00746729"/>
    <w:rsid w:val="0075216F"/>
    <w:rsid w:val="0075271C"/>
    <w:rsid w:val="007534DC"/>
    <w:rsid w:val="00753EE1"/>
    <w:rsid w:val="00754925"/>
    <w:rsid w:val="00757C4B"/>
    <w:rsid w:val="00777052"/>
    <w:rsid w:val="00781A96"/>
    <w:rsid w:val="00784F6A"/>
    <w:rsid w:val="00785D42"/>
    <w:rsid w:val="0079176D"/>
    <w:rsid w:val="007921C3"/>
    <w:rsid w:val="007925FF"/>
    <w:rsid w:val="007973AC"/>
    <w:rsid w:val="007979BA"/>
    <w:rsid w:val="007A0A4A"/>
    <w:rsid w:val="007A4FD8"/>
    <w:rsid w:val="007B27D6"/>
    <w:rsid w:val="007B34A4"/>
    <w:rsid w:val="007B3B3A"/>
    <w:rsid w:val="007B5B42"/>
    <w:rsid w:val="007B5EE0"/>
    <w:rsid w:val="007C60A0"/>
    <w:rsid w:val="007D2BBA"/>
    <w:rsid w:val="007D4F5F"/>
    <w:rsid w:val="007E5670"/>
    <w:rsid w:val="007F2944"/>
    <w:rsid w:val="007F3ACC"/>
    <w:rsid w:val="007F5018"/>
    <w:rsid w:val="00805B55"/>
    <w:rsid w:val="00806C20"/>
    <w:rsid w:val="00807B59"/>
    <w:rsid w:val="00815C43"/>
    <w:rsid w:val="00820473"/>
    <w:rsid w:val="00821BDB"/>
    <w:rsid w:val="00823B36"/>
    <w:rsid w:val="00824D70"/>
    <w:rsid w:val="008273B8"/>
    <w:rsid w:val="0083555E"/>
    <w:rsid w:val="008368B4"/>
    <w:rsid w:val="0084253C"/>
    <w:rsid w:val="008445BC"/>
    <w:rsid w:val="00845A44"/>
    <w:rsid w:val="00850357"/>
    <w:rsid w:val="00850CD2"/>
    <w:rsid w:val="00855094"/>
    <w:rsid w:val="0085679F"/>
    <w:rsid w:val="00857AF8"/>
    <w:rsid w:val="008620F6"/>
    <w:rsid w:val="00866C35"/>
    <w:rsid w:val="00873108"/>
    <w:rsid w:val="0087671E"/>
    <w:rsid w:val="00880615"/>
    <w:rsid w:val="0088224D"/>
    <w:rsid w:val="008852B2"/>
    <w:rsid w:val="008857AA"/>
    <w:rsid w:val="00890719"/>
    <w:rsid w:val="00891262"/>
    <w:rsid w:val="00895442"/>
    <w:rsid w:val="00896AE2"/>
    <w:rsid w:val="0089764A"/>
    <w:rsid w:val="008A4483"/>
    <w:rsid w:val="008A566B"/>
    <w:rsid w:val="008A647B"/>
    <w:rsid w:val="008A7BF9"/>
    <w:rsid w:val="008C00A2"/>
    <w:rsid w:val="008C15A5"/>
    <w:rsid w:val="008C38CF"/>
    <w:rsid w:val="008C6EC4"/>
    <w:rsid w:val="008D107C"/>
    <w:rsid w:val="008D1644"/>
    <w:rsid w:val="008D2829"/>
    <w:rsid w:val="008D6E03"/>
    <w:rsid w:val="008E4730"/>
    <w:rsid w:val="008E5253"/>
    <w:rsid w:val="008E5D67"/>
    <w:rsid w:val="008E797B"/>
    <w:rsid w:val="008F74BE"/>
    <w:rsid w:val="009010BE"/>
    <w:rsid w:val="009046EB"/>
    <w:rsid w:val="00907449"/>
    <w:rsid w:val="0090772B"/>
    <w:rsid w:val="00911219"/>
    <w:rsid w:val="00915B3E"/>
    <w:rsid w:val="009221F5"/>
    <w:rsid w:val="00926ED0"/>
    <w:rsid w:val="0093091B"/>
    <w:rsid w:val="00931540"/>
    <w:rsid w:val="00936608"/>
    <w:rsid w:val="009440E9"/>
    <w:rsid w:val="00944526"/>
    <w:rsid w:val="00947DF1"/>
    <w:rsid w:val="00950474"/>
    <w:rsid w:val="009545EE"/>
    <w:rsid w:val="00957541"/>
    <w:rsid w:val="009577E1"/>
    <w:rsid w:val="00957C79"/>
    <w:rsid w:val="00960825"/>
    <w:rsid w:val="00962CCC"/>
    <w:rsid w:val="00971DE8"/>
    <w:rsid w:val="0097443B"/>
    <w:rsid w:val="009800D7"/>
    <w:rsid w:val="00980BA2"/>
    <w:rsid w:val="00981CD3"/>
    <w:rsid w:val="00982B40"/>
    <w:rsid w:val="009831C2"/>
    <w:rsid w:val="0099206A"/>
    <w:rsid w:val="00992C25"/>
    <w:rsid w:val="009955A3"/>
    <w:rsid w:val="009961B2"/>
    <w:rsid w:val="009B3B3B"/>
    <w:rsid w:val="009B4F44"/>
    <w:rsid w:val="009B5424"/>
    <w:rsid w:val="009B72C0"/>
    <w:rsid w:val="009C0664"/>
    <w:rsid w:val="009C2302"/>
    <w:rsid w:val="009D184E"/>
    <w:rsid w:val="009D2159"/>
    <w:rsid w:val="009D7403"/>
    <w:rsid w:val="009E0A45"/>
    <w:rsid w:val="009E123E"/>
    <w:rsid w:val="009E1897"/>
    <w:rsid w:val="009E5C10"/>
    <w:rsid w:val="009E7B8A"/>
    <w:rsid w:val="009F354B"/>
    <w:rsid w:val="009F6E7D"/>
    <w:rsid w:val="00A00AAB"/>
    <w:rsid w:val="00A022AD"/>
    <w:rsid w:val="00A038AC"/>
    <w:rsid w:val="00A0413B"/>
    <w:rsid w:val="00A07163"/>
    <w:rsid w:val="00A07F8B"/>
    <w:rsid w:val="00A115CF"/>
    <w:rsid w:val="00A149B5"/>
    <w:rsid w:val="00A1718C"/>
    <w:rsid w:val="00A20205"/>
    <w:rsid w:val="00A20210"/>
    <w:rsid w:val="00A21F6C"/>
    <w:rsid w:val="00A2305E"/>
    <w:rsid w:val="00A24B8D"/>
    <w:rsid w:val="00A254E1"/>
    <w:rsid w:val="00A34895"/>
    <w:rsid w:val="00A40A42"/>
    <w:rsid w:val="00A42348"/>
    <w:rsid w:val="00A46AB7"/>
    <w:rsid w:val="00A52D16"/>
    <w:rsid w:val="00A55B15"/>
    <w:rsid w:val="00A679B6"/>
    <w:rsid w:val="00A67F7B"/>
    <w:rsid w:val="00A73D57"/>
    <w:rsid w:val="00A740D2"/>
    <w:rsid w:val="00A76647"/>
    <w:rsid w:val="00A846D4"/>
    <w:rsid w:val="00A86220"/>
    <w:rsid w:val="00A915A3"/>
    <w:rsid w:val="00A926D8"/>
    <w:rsid w:val="00A92A3E"/>
    <w:rsid w:val="00AA03DE"/>
    <w:rsid w:val="00AA7619"/>
    <w:rsid w:val="00AB0AB4"/>
    <w:rsid w:val="00AB1C95"/>
    <w:rsid w:val="00AB2180"/>
    <w:rsid w:val="00AB4529"/>
    <w:rsid w:val="00AB4BB8"/>
    <w:rsid w:val="00AC17C8"/>
    <w:rsid w:val="00AC601C"/>
    <w:rsid w:val="00AD0A1C"/>
    <w:rsid w:val="00AE558B"/>
    <w:rsid w:val="00AF1936"/>
    <w:rsid w:val="00AF5A6F"/>
    <w:rsid w:val="00AF712E"/>
    <w:rsid w:val="00B03CBB"/>
    <w:rsid w:val="00B057A7"/>
    <w:rsid w:val="00B07BE0"/>
    <w:rsid w:val="00B1178D"/>
    <w:rsid w:val="00B12FC7"/>
    <w:rsid w:val="00B1303E"/>
    <w:rsid w:val="00B14523"/>
    <w:rsid w:val="00B15DC4"/>
    <w:rsid w:val="00B173A5"/>
    <w:rsid w:val="00B22FDA"/>
    <w:rsid w:val="00B30A50"/>
    <w:rsid w:val="00B30A52"/>
    <w:rsid w:val="00B31B23"/>
    <w:rsid w:val="00B40094"/>
    <w:rsid w:val="00B42F2F"/>
    <w:rsid w:val="00B43C6B"/>
    <w:rsid w:val="00B4436F"/>
    <w:rsid w:val="00B44765"/>
    <w:rsid w:val="00B51766"/>
    <w:rsid w:val="00B52445"/>
    <w:rsid w:val="00B61E5F"/>
    <w:rsid w:val="00B62AE7"/>
    <w:rsid w:val="00B63922"/>
    <w:rsid w:val="00B65FC7"/>
    <w:rsid w:val="00B710B9"/>
    <w:rsid w:val="00B72B85"/>
    <w:rsid w:val="00B72E67"/>
    <w:rsid w:val="00B73FC9"/>
    <w:rsid w:val="00B77ADD"/>
    <w:rsid w:val="00B83962"/>
    <w:rsid w:val="00B83B38"/>
    <w:rsid w:val="00B83DFD"/>
    <w:rsid w:val="00B84F8B"/>
    <w:rsid w:val="00B8590D"/>
    <w:rsid w:val="00B86D7F"/>
    <w:rsid w:val="00B90373"/>
    <w:rsid w:val="00B916D2"/>
    <w:rsid w:val="00B93308"/>
    <w:rsid w:val="00B97D92"/>
    <w:rsid w:val="00BA4E38"/>
    <w:rsid w:val="00BA731A"/>
    <w:rsid w:val="00BA761D"/>
    <w:rsid w:val="00BB369C"/>
    <w:rsid w:val="00BB3B78"/>
    <w:rsid w:val="00BC357E"/>
    <w:rsid w:val="00BC6328"/>
    <w:rsid w:val="00BC6427"/>
    <w:rsid w:val="00BC72BA"/>
    <w:rsid w:val="00BC7C9E"/>
    <w:rsid w:val="00BD2EEF"/>
    <w:rsid w:val="00BE5F0F"/>
    <w:rsid w:val="00BF0E1D"/>
    <w:rsid w:val="00BF42B5"/>
    <w:rsid w:val="00C01B39"/>
    <w:rsid w:val="00C02B49"/>
    <w:rsid w:val="00C07BD5"/>
    <w:rsid w:val="00C14338"/>
    <w:rsid w:val="00C20A47"/>
    <w:rsid w:val="00C214C8"/>
    <w:rsid w:val="00C24566"/>
    <w:rsid w:val="00C2665E"/>
    <w:rsid w:val="00C3036A"/>
    <w:rsid w:val="00C31402"/>
    <w:rsid w:val="00C31722"/>
    <w:rsid w:val="00C342FE"/>
    <w:rsid w:val="00C465BF"/>
    <w:rsid w:val="00C473B7"/>
    <w:rsid w:val="00C4768B"/>
    <w:rsid w:val="00C51042"/>
    <w:rsid w:val="00C51576"/>
    <w:rsid w:val="00C54D23"/>
    <w:rsid w:val="00C552F4"/>
    <w:rsid w:val="00C566ED"/>
    <w:rsid w:val="00C56A49"/>
    <w:rsid w:val="00C57F71"/>
    <w:rsid w:val="00C61647"/>
    <w:rsid w:val="00C61689"/>
    <w:rsid w:val="00C653B1"/>
    <w:rsid w:val="00C7337D"/>
    <w:rsid w:val="00C76390"/>
    <w:rsid w:val="00C80A61"/>
    <w:rsid w:val="00C814D8"/>
    <w:rsid w:val="00C835E0"/>
    <w:rsid w:val="00C8390E"/>
    <w:rsid w:val="00C84423"/>
    <w:rsid w:val="00C864BD"/>
    <w:rsid w:val="00C8683B"/>
    <w:rsid w:val="00C86CCA"/>
    <w:rsid w:val="00C8780F"/>
    <w:rsid w:val="00C956DD"/>
    <w:rsid w:val="00C976A0"/>
    <w:rsid w:val="00CA1733"/>
    <w:rsid w:val="00CA52DA"/>
    <w:rsid w:val="00CB2E98"/>
    <w:rsid w:val="00CB37D6"/>
    <w:rsid w:val="00CB4C8A"/>
    <w:rsid w:val="00CB5D74"/>
    <w:rsid w:val="00CC0CAE"/>
    <w:rsid w:val="00CC12EA"/>
    <w:rsid w:val="00CC155C"/>
    <w:rsid w:val="00CC6F32"/>
    <w:rsid w:val="00CD0577"/>
    <w:rsid w:val="00CD08D0"/>
    <w:rsid w:val="00CD0B29"/>
    <w:rsid w:val="00CD134D"/>
    <w:rsid w:val="00CE0F0B"/>
    <w:rsid w:val="00CE116E"/>
    <w:rsid w:val="00CE1341"/>
    <w:rsid w:val="00CE1E0D"/>
    <w:rsid w:val="00CE2A83"/>
    <w:rsid w:val="00CE32F5"/>
    <w:rsid w:val="00CE35E3"/>
    <w:rsid w:val="00CF3B01"/>
    <w:rsid w:val="00CF3CE5"/>
    <w:rsid w:val="00CF51E4"/>
    <w:rsid w:val="00D000CC"/>
    <w:rsid w:val="00D03CFF"/>
    <w:rsid w:val="00D03FF2"/>
    <w:rsid w:val="00D046D6"/>
    <w:rsid w:val="00D06A71"/>
    <w:rsid w:val="00D07207"/>
    <w:rsid w:val="00D13E98"/>
    <w:rsid w:val="00D1415D"/>
    <w:rsid w:val="00D14BDD"/>
    <w:rsid w:val="00D14ECC"/>
    <w:rsid w:val="00D1594B"/>
    <w:rsid w:val="00D160CE"/>
    <w:rsid w:val="00D20821"/>
    <w:rsid w:val="00D25D70"/>
    <w:rsid w:val="00D33BF7"/>
    <w:rsid w:val="00D344C0"/>
    <w:rsid w:val="00D44D69"/>
    <w:rsid w:val="00D50B0D"/>
    <w:rsid w:val="00D531FB"/>
    <w:rsid w:val="00D537DC"/>
    <w:rsid w:val="00D5480F"/>
    <w:rsid w:val="00D54B01"/>
    <w:rsid w:val="00D6131E"/>
    <w:rsid w:val="00D63260"/>
    <w:rsid w:val="00D63A4E"/>
    <w:rsid w:val="00D72D57"/>
    <w:rsid w:val="00D76981"/>
    <w:rsid w:val="00D8438C"/>
    <w:rsid w:val="00D87665"/>
    <w:rsid w:val="00D901BE"/>
    <w:rsid w:val="00D915D7"/>
    <w:rsid w:val="00D92491"/>
    <w:rsid w:val="00DA0659"/>
    <w:rsid w:val="00DA3BD2"/>
    <w:rsid w:val="00DB2939"/>
    <w:rsid w:val="00DB32FB"/>
    <w:rsid w:val="00DB39AE"/>
    <w:rsid w:val="00DB5BA7"/>
    <w:rsid w:val="00DB71B1"/>
    <w:rsid w:val="00DB7879"/>
    <w:rsid w:val="00DB7A27"/>
    <w:rsid w:val="00DC694C"/>
    <w:rsid w:val="00DC7880"/>
    <w:rsid w:val="00DD1490"/>
    <w:rsid w:val="00DE3BDB"/>
    <w:rsid w:val="00DE5A86"/>
    <w:rsid w:val="00DE62FD"/>
    <w:rsid w:val="00DE725D"/>
    <w:rsid w:val="00E00C49"/>
    <w:rsid w:val="00E04F87"/>
    <w:rsid w:val="00E0738D"/>
    <w:rsid w:val="00E127FC"/>
    <w:rsid w:val="00E12C6E"/>
    <w:rsid w:val="00E14153"/>
    <w:rsid w:val="00E1438A"/>
    <w:rsid w:val="00E17A20"/>
    <w:rsid w:val="00E30D8E"/>
    <w:rsid w:val="00E4082C"/>
    <w:rsid w:val="00E41D20"/>
    <w:rsid w:val="00E43E15"/>
    <w:rsid w:val="00E46A72"/>
    <w:rsid w:val="00E479F0"/>
    <w:rsid w:val="00E5314A"/>
    <w:rsid w:val="00E60DC0"/>
    <w:rsid w:val="00E61907"/>
    <w:rsid w:val="00E6305E"/>
    <w:rsid w:val="00E63FC0"/>
    <w:rsid w:val="00E64CF2"/>
    <w:rsid w:val="00E713C0"/>
    <w:rsid w:val="00E74845"/>
    <w:rsid w:val="00E853C6"/>
    <w:rsid w:val="00E96E8A"/>
    <w:rsid w:val="00EA4BED"/>
    <w:rsid w:val="00EA5865"/>
    <w:rsid w:val="00EB2814"/>
    <w:rsid w:val="00EB5406"/>
    <w:rsid w:val="00EB6AAE"/>
    <w:rsid w:val="00EB72EB"/>
    <w:rsid w:val="00EB7AE4"/>
    <w:rsid w:val="00EC37D3"/>
    <w:rsid w:val="00EC3F5B"/>
    <w:rsid w:val="00EC45CC"/>
    <w:rsid w:val="00EC4D15"/>
    <w:rsid w:val="00EC4F03"/>
    <w:rsid w:val="00ED3CF0"/>
    <w:rsid w:val="00ED4903"/>
    <w:rsid w:val="00ED6A2B"/>
    <w:rsid w:val="00EE48D3"/>
    <w:rsid w:val="00EE6F8B"/>
    <w:rsid w:val="00EF360F"/>
    <w:rsid w:val="00F041F2"/>
    <w:rsid w:val="00F05C06"/>
    <w:rsid w:val="00F0616B"/>
    <w:rsid w:val="00F1023F"/>
    <w:rsid w:val="00F153A3"/>
    <w:rsid w:val="00F15A47"/>
    <w:rsid w:val="00F16933"/>
    <w:rsid w:val="00F17258"/>
    <w:rsid w:val="00F20673"/>
    <w:rsid w:val="00F2163D"/>
    <w:rsid w:val="00F26BC4"/>
    <w:rsid w:val="00F33C5C"/>
    <w:rsid w:val="00F43632"/>
    <w:rsid w:val="00F43E9E"/>
    <w:rsid w:val="00F45E68"/>
    <w:rsid w:val="00F518ED"/>
    <w:rsid w:val="00F5191F"/>
    <w:rsid w:val="00F56FD1"/>
    <w:rsid w:val="00F610D6"/>
    <w:rsid w:val="00F63426"/>
    <w:rsid w:val="00F70145"/>
    <w:rsid w:val="00F72290"/>
    <w:rsid w:val="00F77511"/>
    <w:rsid w:val="00F804DE"/>
    <w:rsid w:val="00F80DAD"/>
    <w:rsid w:val="00F84DCB"/>
    <w:rsid w:val="00F92CF4"/>
    <w:rsid w:val="00F95DCE"/>
    <w:rsid w:val="00F967C4"/>
    <w:rsid w:val="00FA621B"/>
    <w:rsid w:val="00FA7275"/>
    <w:rsid w:val="00FB1EB0"/>
    <w:rsid w:val="00FB254A"/>
    <w:rsid w:val="00FB4AC2"/>
    <w:rsid w:val="00FC34C0"/>
    <w:rsid w:val="00FE2F3D"/>
    <w:rsid w:val="00FF11D6"/>
    <w:rsid w:val="00FF2EA0"/>
    <w:rsid w:val="00FF44D6"/>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99B096"/>
  <w15:docId w15:val="{AB3937E6-EDAD-428D-BE96-16315209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6643"/>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6F42C9"/>
    <w:pPr>
      <w:keepNext/>
      <w:keepLines/>
      <w:numPr>
        <w:numId w:val="7"/>
      </w:numPr>
      <w:spacing w:before="240" w:after="60"/>
      <w:outlineLvl w:val="0"/>
    </w:pPr>
    <w:rPr>
      <w:rFonts w:eastAsiaTheme="majorEastAsia" w:cstheme="majorBidi"/>
      <w:b/>
      <w:bCs/>
      <w:color w:val="000000" w:themeColor="text1"/>
      <w:sz w:val="22"/>
      <w:szCs w:val="22"/>
    </w:rPr>
  </w:style>
  <w:style w:type="paragraph" w:styleId="Heading2">
    <w:name w:val="heading 2"/>
    <w:basedOn w:val="Normal"/>
    <w:next w:val="Normal"/>
    <w:link w:val="Heading2Char"/>
    <w:uiPriority w:val="9"/>
    <w:unhideWhenUsed/>
    <w:qFormat/>
    <w:rsid w:val="003D559E"/>
    <w:pPr>
      <w:keepNext/>
      <w:keepLines/>
      <w:numPr>
        <w:ilvl w:val="1"/>
        <w:numId w:val="7"/>
      </w:numPr>
      <w:spacing w:before="80"/>
      <w:outlineLvl w:val="1"/>
    </w:pPr>
    <w:rPr>
      <w:rFonts w:eastAsiaTheme="majorEastAsia" w:cstheme="majorBidi"/>
      <w:b/>
      <w:bCs/>
    </w:rPr>
  </w:style>
  <w:style w:type="paragraph" w:styleId="Heading3">
    <w:name w:val="heading 3"/>
    <w:basedOn w:val="Normal"/>
    <w:next w:val="Normal"/>
    <w:link w:val="Heading3Char"/>
    <w:uiPriority w:val="9"/>
    <w:unhideWhenUsed/>
    <w:qFormat/>
    <w:rsid w:val="00CD08D0"/>
    <w:pPr>
      <w:keepNext/>
      <w:keepLines/>
      <w:numPr>
        <w:ilvl w:val="2"/>
        <w:numId w:val="7"/>
      </w:numPr>
      <w:spacing w:before="40"/>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6F42C9"/>
    <w:rPr>
      <w:rFonts w:ascii="Montserrat" w:eastAsiaTheme="majorEastAsia" w:hAnsi="Montserrat" w:cstheme="majorBidi"/>
      <w:b/>
      <w:bCs/>
      <w:color w:val="000000" w:themeColor="text1"/>
      <w:sz w:val="22"/>
      <w:szCs w:val="22"/>
    </w:rPr>
  </w:style>
  <w:style w:type="character" w:customStyle="1" w:styleId="Heading2Char">
    <w:name w:val="Heading 2 Char"/>
    <w:basedOn w:val="DefaultParagraphFont"/>
    <w:link w:val="Heading2"/>
    <w:uiPriority w:val="9"/>
    <w:rsid w:val="003D559E"/>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CD08D0"/>
    <w:rPr>
      <w:rFonts w:ascii="Montserrat" w:eastAsiaTheme="majorEastAsia" w:hAnsi="Montserrat"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971DE8"/>
    <w:pPr>
      <w:numPr>
        <w:numId w:val="0"/>
      </w:numPr>
      <w:jc w:val="center"/>
    </w:pPr>
    <w:rPr>
      <w:sz w:val="24"/>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37368F"/>
    <w:pPr>
      <w:tabs>
        <w:tab w:val="left" w:pos="600"/>
        <w:tab w:val="right" w:leader="dot" w:pos="9010"/>
      </w:tabs>
      <w:spacing w:before="120" w:line="276" w:lineRule="auto"/>
    </w:pPr>
    <w:rPr>
      <w:rFonts w:ascii="Montserrat" w:eastAsiaTheme="minorEastAsia" w:hAnsi="Montserrat" w:cs="Times New Roman (Body CS)"/>
      <w:noProof/>
      <w:sz w:val="20"/>
      <w:szCs w:val="22"/>
    </w:rPr>
  </w:style>
  <w:style w:type="character" w:styleId="Hyperlink">
    <w:name w:val="Hyperlink"/>
    <w:basedOn w:val="DefaultParagraphFont"/>
    <w:uiPriority w:val="99"/>
    <w:unhideWhenUsed/>
    <w:rsid w:val="00944526"/>
    <w:rPr>
      <w:rFonts w:ascii="Montserrat" w:hAnsi="Montserrat"/>
      <w:b w:val="0"/>
      <w:i w:val="0"/>
      <w:color w:val="0563C1" w:themeColor="hyperlink"/>
      <w:sz w:val="20"/>
      <w:u w:val="single"/>
    </w:rPr>
  </w:style>
  <w:style w:type="paragraph" w:styleId="TOC2">
    <w:name w:val="toc 2"/>
    <w:basedOn w:val="Normal"/>
    <w:next w:val="Normal"/>
    <w:autoRedefine/>
    <w:uiPriority w:val="39"/>
    <w:unhideWhenUsed/>
    <w:rsid w:val="00CE0F0B"/>
    <w:pPr>
      <w:tabs>
        <w:tab w:val="left" w:pos="1134"/>
        <w:tab w:val="right" w:leader="dot" w:pos="9010"/>
      </w:tabs>
      <w:spacing w:before="120" w:after="60"/>
      <w:ind w:left="567"/>
    </w:pPr>
    <w:rPr>
      <w:rFonts w:cs="Calibri (Body)"/>
      <w:noProof/>
      <w:szCs w:val="22"/>
    </w:rPr>
  </w:style>
  <w:style w:type="paragraph" w:styleId="TOC3">
    <w:name w:val="toc 3"/>
    <w:basedOn w:val="Normal"/>
    <w:next w:val="TOC2"/>
    <w:autoRedefine/>
    <w:uiPriority w:val="39"/>
    <w:unhideWhenUsed/>
    <w:rsid w:val="00CE0F0B"/>
    <w:pPr>
      <w:tabs>
        <w:tab w:val="left" w:pos="1843"/>
        <w:tab w:val="right" w:leader="dot" w:pos="9010"/>
      </w:tabs>
      <w:spacing w:line="360" w:lineRule="auto"/>
      <w:ind w:left="1134"/>
    </w:pPr>
    <w:rPr>
      <w:rFonts w:cs="Calibri (Body)"/>
      <w:noProof/>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640A"/>
    <w:pPr>
      <w:numPr>
        <w:numId w:val="2"/>
      </w:numPr>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12640A"/>
    <w:pPr>
      <w:numPr>
        <w:ilvl w:val="1"/>
      </w:numPr>
      <w:ind w:left="1134" w:hanging="283"/>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896AE2"/>
    <w:pPr>
      <w:ind w:left="709"/>
      <w:jc w:val="both"/>
    </w:pPr>
    <w:rPr>
      <w:rFonts w:ascii="Raleway" w:hAnsi="Raleway"/>
      <w:sz w:val="20"/>
      <w:szCs w:val="20"/>
    </w:rPr>
  </w:style>
  <w:style w:type="paragraph" w:customStyle="1" w:styleId="Point-dalamTabel">
    <w:name w:val="Point - dalam Tabel"/>
    <w:basedOn w:val="Point-Normal"/>
    <w:qFormat/>
    <w:rsid w:val="00C76390"/>
    <w:pPr>
      <w:ind w:left="364" w:hanging="284"/>
    </w:pPr>
    <w:rPr>
      <w:sz w:val="16"/>
      <w:szCs w:val="16"/>
    </w:r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C76390"/>
    <w:pPr>
      <w:spacing w:before="40" w:after="40"/>
      <w:jc w:val="left"/>
    </w:pPr>
    <w:rPr>
      <w:sz w:val="16"/>
      <w:szCs w:val="16"/>
    </w:r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12"/>
      </w:numPr>
      <w:ind w:left="174" w:hanging="141"/>
    </w:pPr>
  </w:style>
  <w:style w:type="paragraph" w:customStyle="1" w:styleId="HeadingLampiranv2">
    <w:name w:val="Heading Lampiran v2"/>
    <w:basedOn w:val="HeadingNoNumber"/>
    <w:qFormat/>
    <w:rsid w:val="006A12EC"/>
    <w:pPr>
      <w:numPr>
        <w:numId w:val="15"/>
      </w:numPr>
      <w:spacing w:before="60"/>
      <w:ind w:left="1560" w:hanging="1560"/>
      <w:jc w:val="left"/>
    </w:pPr>
  </w:style>
  <w:style w:type="numbering" w:customStyle="1" w:styleId="CurrentList2">
    <w:name w:val="Current List2"/>
    <w:uiPriority w:val="99"/>
    <w:rsid w:val="002744EE"/>
    <w:pPr>
      <w:numPr>
        <w:numId w:val="14"/>
      </w:numPr>
    </w:pPr>
  </w:style>
  <w:style w:type="numbering" w:customStyle="1" w:styleId="CurrentList3">
    <w:name w:val="Current List3"/>
    <w:uiPriority w:val="99"/>
    <w:rsid w:val="00BC6328"/>
    <w:pPr>
      <w:numPr>
        <w:numId w:val="16"/>
      </w:numPr>
    </w:pPr>
  </w:style>
  <w:style w:type="paragraph" w:customStyle="1" w:styleId="TableContentBold9Center">
    <w:name w:val="Table Content Bold 9 Center"/>
    <w:basedOn w:val="Table-ContentBold8pt"/>
    <w:qFormat/>
    <w:rsid w:val="005853FD"/>
    <w:rPr>
      <w:sz w:val="18"/>
      <w:szCs w:val="18"/>
    </w:rPr>
  </w:style>
  <w:style w:type="paragraph" w:styleId="Title">
    <w:name w:val="Title"/>
    <w:basedOn w:val="DocumentTitle"/>
    <w:next w:val="Normal"/>
    <w:link w:val="TitleChar"/>
    <w:uiPriority w:val="10"/>
    <w:qFormat/>
    <w:rsid w:val="00B44765"/>
    <w:rPr>
      <w:i/>
      <w:iCs/>
      <w:sz w:val="32"/>
      <w:szCs w:val="32"/>
    </w:rPr>
  </w:style>
  <w:style w:type="character" w:customStyle="1" w:styleId="TitleChar">
    <w:name w:val="Title Char"/>
    <w:basedOn w:val="DefaultParagraphFont"/>
    <w:link w:val="Title"/>
    <w:uiPriority w:val="10"/>
    <w:rsid w:val="00B44765"/>
    <w:rPr>
      <w:rFonts w:ascii="Montserrat" w:hAnsi="Montserrat"/>
      <w:b/>
      <w:bCs/>
      <w:i/>
      <w:iCs/>
      <w:color w:val="000000" w:themeColor="text1"/>
      <w:sz w:val="32"/>
      <w:szCs w:val="32"/>
    </w:rPr>
  </w:style>
  <w:style w:type="paragraph" w:customStyle="1" w:styleId="Table-Content-8pt-Center">
    <w:name w:val="Table-Content-8pt-Center"/>
    <w:basedOn w:val="Normal"/>
    <w:qFormat/>
    <w:rsid w:val="00C8390E"/>
    <w:pPr>
      <w:tabs>
        <w:tab w:val="left" w:pos="1851"/>
      </w:tabs>
      <w:jc w:val="center"/>
    </w:pPr>
    <w:rPr>
      <w:rFonts w:cstheme="minorBidi"/>
      <w:sz w:val="16"/>
      <w:szCs w:val="16"/>
    </w:rPr>
  </w:style>
  <w:style w:type="paragraph" w:styleId="BodyText">
    <w:name w:val="Body Text"/>
    <w:basedOn w:val="Normal"/>
    <w:link w:val="BodyTextChar"/>
    <w:uiPriority w:val="1"/>
    <w:qFormat/>
    <w:rsid w:val="00BF0E1D"/>
    <w:pPr>
      <w:widowControl w:val="0"/>
      <w:autoSpaceDE w:val="0"/>
      <w:autoSpaceDN w:val="0"/>
      <w:spacing w:line="240" w:lineRule="auto"/>
      <w:jc w:val="left"/>
    </w:pPr>
    <w:rPr>
      <w:rFonts w:ascii="Roboto" w:eastAsia="Roboto" w:hAnsi="Roboto" w:cs="Roboto"/>
      <w:kern w:val="0"/>
      <w:sz w:val="22"/>
      <w:szCs w:val="22"/>
      <w:lang w:val="id"/>
      <w14:ligatures w14:val="none"/>
    </w:rPr>
  </w:style>
  <w:style w:type="character" w:customStyle="1" w:styleId="BodyTextChar">
    <w:name w:val="Body Text Char"/>
    <w:basedOn w:val="DefaultParagraphFont"/>
    <w:link w:val="BodyText"/>
    <w:uiPriority w:val="1"/>
    <w:rsid w:val="00BF0E1D"/>
    <w:rPr>
      <w:rFonts w:ascii="Roboto" w:eastAsia="Roboto" w:hAnsi="Roboto" w:cs="Roboto"/>
      <w:kern w:val="0"/>
      <w:sz w:val="22"/>
      <w:szCs w:val="22"/>
      <w:lang w:val="id"/>
      <w14:ligatures w14:val="none"/>
    </w:rPr>
  </w:style>
  <w:style w:type="character" w:styleId="Strong">
    <w:name w:val="Strong"/>
    <w:basedOn w:val="DefaultParagraphFont"/>
    <w:uiPriority w:val="22"/>
    <w:qFormat/>
    <w:rsid w:val="00BF0E1D"/>
    <w:rPr>
      <w:b/>
      <w:bCs/>
    </w:rPr>
  </w:style>
  <w:style w:type="paragraph" w:customStyle="1" w:styleId="Point-Normal-Number">
    <w:name w:val="Point - Normal - Number"/>
    <w:basedOn w:val="Point-Normal"/>
    <w:qFormat/>
    <w:rsid w:val="00BF0E1D"/>
    <w:pPr>
      <w:numPr>
        <w:numId w:val="19"/>
      </w:numPr>
      <w:ind w:left="1134" w:hanging="425"/>
    </w:pPr>
  </w:style>
  <w:style w:type="numbering" w:customStyle="1" w:styleId="CurrentList4">
    <w:name w:val="Current List4"/>
    <w:uiPriority w:val="99"/>
    <w:rsid w:val="00BF0E1D"/>
    <w:pPr>
      <w:numPr>
        <w:numId w:val="18"/>
      </w:numPr>
    </w:pPr>
  </w:style>
  <w:style w:type="paragraph" w:customStyle="1" w:styleId="Table-Content-Center">
    <w:name w:val="Table - Content - Center"/>
    <w:basedOn w:val="Table-Content"/>
    <w:qFormat/>
    <w:rsid w:val="00C8390E"/>
    <w:pPr>
      <w:jc w:val="center"/>
    </w:pPr>
  </w:style>
  <w:style w:type="paragraph" w:customStyle="1" w:styleId="Default">
    <w:name w:val="Default"/>
    <w:rsid w:val="00850CD2"/>
    <w:pPr>
      <w:autoSpaceDE w:val="0"/>
      <w:autoSpaceDN w:val="0"/>
      <w:adjustRightInd w:val="0"/>
    </w:pPr>
    <w:rPr>
      <w:rFonts w:ascii="Calibri" w:hAnsi="Calibri" w:cs="Calibri"/>
      <w:color w:val="000000"/>
      <w:kern w:val="0"/>
      <w:lang w:val="en-US"/>
    </w:rPr>
  </w:style>
  <w:style w:type="paragraph" w:styleId="Caption">
    <w:name w:val="caption"/>
    <w:basedOn w:val="Normal"/>
    <w:next w:val="Normal"/>
    <w:uiPriority w:val="35"/>
    <w:unhideWhenUsed/>
    <w:qFormat/>
    <w:rsid w:val="0026633B"/>
    <w:pPr>
      <w:spacing w:before="60" w:after="40" w:line="240" w:lineRule="auto"/>
      <w:jc w:val="center"/>
    </w:pPr>
    <w:rPr>
      <w:i/>
      <w:iCs/>
      <w:color w:val="44546A" w:themeColor="text2"/>
      <w:sz w:val="18"/>
      <w:szCs w:val="18"/>
    </w:rPr>
  </w:style>
  <w:style w:type="paragraph" w:styleId="TableofFigures">
    <w:name w:val="table of figures"/>
    <w:basedOn w:val="Normal"/>
    <w:next w:val="Normal"/>
    <w:uiPriority w:val="99"/>
    <w:unhideWhenUsed/>
    <w:rsid w:val="008F74BE"/>
  </w:style>
  <w:style w:type="paragraph" w:customStyle="1" w:styleId="Table-Content-8-Center-Bold">
    <w:name w:val="Table-Content-8-Center-Bold"/>
    <w:basedOn w:val="Table-Content-8pt-Center"/>
    <w:qFormat/>
    <w:rsid w:val="00296D61"/>
    <w:rPr>
      <w:b/>
      <w:bCs/>
    </w:rPr>
  </w:style>
  <w:style w:type="paragraph" w:customStyle="1" w:styleId="Table-Content-8-Right">
    <w:name w:val="Table-Content-8-Right"/>
    <w:basedOn w:val="Table-Content-8pt-Center"/>
    <w:qFormat/>
    <w:rsid w:val="00324CA5"/>
    <w:pPr>
      <w:jc w:val="right"/>
    </w:pPr>
  </w:style>
  <w:style w:type="paragraph" w:customStyle="1" w:styleId="Table-Content-Center-Red">
    <w:name w:val="Table - Content - Center - Red"/>
    <w:basedOn w:val="Table-Content-Center"/>
    <w:qFormat/>
    <w:rsid w:val="00C214C8"/>
    <w:pPr>
      <w:shd w:val="clear" w:color="auto" w:fill="FF0000"/>
    </w:pPr>
    <w:rPr>
      <w:b/>
      <w:color w:val="FFFFFF" w:themeColor="background1"/>
    </w:rPr>
  </w:style>
  <w:style w:type="paragraph" w:customStyle="1" w:styleId="Table-Content-Center-Orange">
    <w:name w:val="Table - Content - Center - Orange"/>
    <w:basedOn w:val="Table-Content-Center-Red"/>
    <w:qFormat/>
    <w:rsid w:val="003609C5"/>
    <w:pPr>
      <w:shd w:val="clear" w:color="auto" w:fill="FFC000"/>
    </w:pPr>
    <w:rPr>
      <w:color w:val="000000" w:themeColor="text1"/>
    </w:rPr>
  </w:style>
  <w:style w:type="paragraph" w:customStyle="1" w:styleId="Table-Content-Center-Yellow">
    <w:name w:val="Table - Content - Center - Yellow"/>
    <w:basedOn w:val="Table-Content-Center-Orange"/>
    <w:qFormat/>
    <w:rsid w:val="00C214C8"/>
    <w:pPr>
      <w:shd w:val="clear" w:color="auto" w:fill="FFFF00"/>
      <w:spacing w:before="60" w:after="60"/>
    </w:pPr>
  </w:style>
  <w:style w:type="paragraph" w:customStyle="1" w:styleId="Table-Content-Center-Number">
    <w:name w:val="Table - Content - Center - Number"/>
    <w:basedOn w:val="Table-Content-Center"/>
    <w:qFormat/>
    <w:rsid w:val="007534DC"/>
    <w:pPr>
      <w:numPr>
        <w:numId w:val="29"/>
      </w:numPr>
    </w:pPr>
  </w:style>
  <w:style w:type="paragraph" w:customStyle="1" w:styleId="Table-Content-Center-Blue">
    <w:name w:val="Table - Content - Center - Blue"/>
    <w:basedOn w:val="Table-Content-Center-Yellow"/>
    <w:qFormat/>
    <w:rsid w:val="005552F5"/>
    <w:pPr>
      <w:shd w:val="clear" w:color="auto" w:fill="00B0F0"/>
    </w:pPr>
    <w:rPr>
      <w:color w:val="FFFFFF" w:themeColor="background1"/>
    </w:rPr>
  </w:style>
  <w:style w:type="paragraph" w:customStyle="1" w:styleId="Table-Content-Center-Green">
    <w:name w:val="Table - Content - Center - Green"/>
    <w:basedOn w:val="Table-Content-Center-Blue"/>
    <w:qFormat/>
    <w:rsid w:val="00C214C8"/>
    <w:pPr>
      <w:shd w:val="clear" w:color="auto" w:fill="538135" w:themeFill="accent6" w:themeFillShade="BF"/>
    </w:pPr>
  </w:style>
  <w:style w:type="paragraph" w:customStyle="1" w:styleId="Point-dalamtable-number">
    <w:name w:val="Point - dalam table - number"/>
    <w:basedOn w:val="Point-dalamTabel"/>
    <w:qFormat/>
    <w:rsid w:val="00344562"/>
    <w:pPr>
      <w:numPr>
        <w:numId w:val="34"/>
      </w:numPr>
    </w:pPr>
  </w:style>
  <w:style w:type="numbering" w:customStyle="1" w:styleId="CurrentList5">
    <w:name w:val="Current List5"/>
    <w:uiPriority w:val="99"/>
    <w:rsid w:val="00344562"/>
    <w:pPr>
      <w:numPr>
        <w:numId w:val="33"/>
      </w:numPr>
    </w:pPr>
  </w:style>
  <w:style w:type="paragraph" w:styleId="BalloonText">
    <w:name w:val="Balloon Text"/>
    <w:basedOn w:val="Normal"/>
    <w:link w:val="BalloonTextChar"/>
    <w:uiPriority w:val="99"/>
    <w:semiHidden/>
    <w:unhideWhenUsed/>
    <w:rsid w:val="006F61B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1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70BAF-C8BA-4EF3-AB4E-4CA1AD5C0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Pages>
  <Words>1142</Words>
  <Characters>6515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Noor Setiadi MI</cp:lastModifiedBy>
  <cp:revision>12</cp:revision>
  <dcterms:created xsi:type="dcterms:W3CDTF">2025-05-26T14:09:00Z</dcterms:created>
  <dcterms:modified xsi:type="dcterms:W3CDTF">2025-05-26T15:51:00Z</dcterms:modified>
</cp:coreProperties>
</file>