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483551">
        <w:t>НИЗКОУРОВНЕВАЯ РАБОТА С ПЕРИФЕРИЙНЫМИ УСТРОЙСТВАМИ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0566E6" w:rsidP="00580FA3">
      <w:pPr>
        <w:ind w:firstLine="0"/>
        <w:jc w:val="center"/>
      </w:pPr>
      <w:r>
        <w:t>студента</w:t>
      </w:r>
      <w:r w:rsidR="00B909E9">
        <w:t xml:space="preserve"> 2</w:t>
      </w:r>
      <w:r w:rsidR="00580FA3">
        <w:t xml:space="preserve"> курса, </w:t>
      </w:r>
      <w:r w:rsidR="00B909E9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0566E6" w:rsidRDefault="00725C24" w:rsidP="00580FA3">
      <w:pPr>
        <w:pStyle w:val="3"/>
        <w:spacing w:line="240" w:lineRule="auto"/>
        <w:rPr>
          <w:b/>
          <w:szCs w:val="28"/>
        </w:rPr>
      </w:pPr>
      <w:r w:rsidRPr="000566E6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8753D8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8753D8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</w:hyperlink>
      <w:r w:rsidR="00FA0CB0">
        <w:rPr>
          <w:noProof/>
        </w:rPr>
        <w:t>3-</w:t>
      </w:r>
      <w:r w:rsidR="009F1978">
        <w:rPr>
          <w:noProof/>
        </w:rPr>
        <w:t>1</w:t>
      </w:r>
      <w:r w:rsidR="00DB014D">
        <w:rPr>
          <w:noProof/>
        </w:rPr>
        <w:t>6</w:t>
      </w:r>
    </w:p>
    <w:p w:rsidR="002D773D" w:rsidRPr="002D773D" w:rsidRDefault="008753D8" w:rsidP="00E43935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9F1978">
          <w:rPr>
            <w:noProof/>
            <w:webHidden/>
          </w:rPr>
          <w:t>1</w:t>
        </w:r>
        <w:r w:rsidR="00FA0CB0">
          <w:rPr>
            <w:noProof/>
            <w:webHidden/>
          </w:rPr>
          <w:t>6</w:t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B909E9" w:rsidRDefault="00BF2B15" w:rsidP="00462EC8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462EC8" w:rsidRPr="00462EC8" w:rsidRDefault="00462EC8" w:rsidP="00462EC8"/>
    <w:p w:rsidR="00DB014D" w:rsidRPr="000566E6" w:rsidRDefault="00483551" w:rsidP="00241F69">
      <w:pPr>
        <w:pStyle w:val="Default"/>
        <w:spacing w:after="197"/>
        <w:jc w:val="both"/>
        <w:rPr>
          <w:sz w:val="28"/>
          <w:szCs w:val="28"/>
        </w:rPr>
      </w:pPr>
      <w:r w:rsidRPr="00483551">
        <w:rPr>
          <w:sz w:val="28"/>
          <w:szCs w:val="28"/>
        </w:rPr>
        <w:t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</w:t>
      </w:r>
      <w:r w:rsidR="000566E6" w:rsidRPr="00483551">
        <w:rPr>
          <w:sz w:val="28"/>
          <w:szCs w:val="28"/>
        </w:rPr>
        <w:t>.</w:t>
      </w:r>
    </w:p>
    <w:p w:rsidR="00B909E9" w:rsidRDefault="00BF2B15" w:rsidP="00241F69">
      <w:pPr>
        <w:pStyle w:val="1"/>
      </w:pPr>
      <w:bookmarkStart w:id="1" w:name="_Toc18443922"/>
      <w:r>
        <w:t>ЗАДАНИЕ</w:t>
      </w:r>
      <w:bookmarkEnd w:id="1"/>
    </w:p>
    <w:p w:rsidR="00241F69" w:rsidRPr="00241F69" w:rsidRDefault="00241F69" w:rsidP="00241F69"/>
    <w:p w:rsidR="00483551" w:rsidRDefault="00483551" w:rsidP="00A77900">
      <w:pPr>
        <w:pStyle w:val="Default"/>
        <w:spacing w:after="197"/>
        <w:rPr>
          <w:sz w:val="28"/>
          <w:szCs w:val="28"/>
        </w:rPr>
      </w:pPr>
      <w:r w:rsidRPr="00483551">
        <w:rPr>
          <w:sz w:val="28"/>
          <w:szCs w:val="28"/>
        </w:rPr>
        <w:t>1. Реализовать программу, получающую список всех подключенных к машине USB устройств с использованием libusb. Для каждого найденного устройства напечатать его класс, идентификатор производителя и идентификатор изделия.</w:t>
      </w:r>
    </w:p>
    <w:p w:rsidR="00483551" w:rsidRDefault="00483551" w:rsidP="00A77900">
      <w:pPr>
        <w:pStyle w:val="Default"/>
        <w:spacing w:after="197"/>
        <w:rPr>
          <w:sz w:val="28"/>
          <w:szCs w:val="28"/>
        </w:rPr>
      </w:pPr>
      <w:r w:rsidRPr="00483551">
        <w:rPr>
          <w:sz w:val="28"/>
          <w:szCs w:val="28"/>
        </w:rPr>
        <w:t>2. Изучить состав и характеристики обнаруженных с помощью реализ</w:t>
      </w:r>
      <w:r>
        <w:rPr>
          <w:sz w:val="28"/>
          <w:szCs w:val="28"/>
        </w:rPr>
        <w:t>ованной программ USB устройств.</w:t>
      </w:r>
    </w:p>
    <w:p w:rsidR="00241F69" w:rsidRDefault="00483551" w:rsidP="00A77900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3. Дополнить программу </w:t>
      </w:r>
      <w:r w:rsidRPr="00483551">
        <w:rPr>
          <w:sz w:val="28"/>
          <w:szCs w:val="28"/>
        </w:rPr>
        <w:t>функцией печати серийного номера USB устройства. Для написания функции рекомендуется использовать функции libusb_open, libusb_close, libusb_get_string_descriptor_ascii для печати поля iSerialNumber дескриптора устройства.</w:t>
      </w:r>
    </w:p>
    <w:p w:rsidR="00241F69" w:rsidRPr="00483551" w:rsidRDefault="00241F69" w:rsidP="00A77900">
      <w:pPr>
        <w:pStyle w:val="Default"/>
        <w:spacing w:after="197"/>
        <w:rPr>
          <w:sz w:val="28"/>
          <w:szCs w:val="28"/>
        </w:rPr>
      </w:pPr>
    </w:p>
    <w:p w:rsidR="006A60B4" w:rsidRDefault="00513F29" w:rsidP="00241F69">
      <w:pPr>
        <w:pStyle w:val="1"/>
      </w:pPr>
      <w:bookmarkStart w:id="2" w:name="_Toc18443923"/>
      <w:r>
        <w:t>ОПИСАНИЕ РАБОТЫ</w:t>
      </w:r>
      <w:bookmarkEnd w:id="2"/>
    </w:p>
    <w:p w:rsidR="000566E6" w:rsidRPr="00241F69" w:rsidRDefault="008D6C0A" w:rsidP="00241F69">
      <w:pPr>
        <w:numPr>
          <w:ilvl w:val="0"/>
          <w:numId w:val="2"/>
        </w:numPr>
        <w:rPr>
          <w:b/>
        </w:rPr>
      </w:pPr>
      <w:r w:rsidRPr="00A31A50">
        <w:rPr>
          <w:szCs w:val="28"/>
        </w:rPr>
        <w:t xml:space="preserve">Реализация </w:t>
      </w:r>
      <w:r w:rsidR="00483551">
        <w:rPr>
          <w:szCs w:val="28"/>
        </w:rPr>
        <w:t>программы</w:t>
      </w:r>
      <w:r w:rsidR="00D30A38">
        <w:rPr>
          <w:szCs w:val="28"/>
        </w:rPr>
        <w:t xml:space="preserve"> на языке программирования </w:t>
      </w:r>
      <w:r w:rsidR="00D30A38">
        <w:rPr>
          <w:szCs w:val="28"/>
          <w:lang w:val="en-US"/>
        </w:rPr>
        <w:t>C</w:t>
      </w:r>
      <w:r w:rsidR="00D30A38">
        <w:rPr>
          <w:szCs w:val="28"/>
        </w:rPr>
        <w:t>++</w:t>
      </w:r>
      <w:r w:rsidR="000566E6">
        <w:t>.</w:t>
      </w:r>
    </w:p>
    <w:p w:rsidR="00241F69" w:rsidRDefault="00241F69" w:rsidP="00241F69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"libusb-1.0/libusb.h"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&lt;stdio.h&gt;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&lt;clocale&gt;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&lt;vector&gt;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&lt;map&gt;</w:t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5B6E3"/>
        </w:rPr>
        <w:t>map</w:t>
      </w:r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 xml:space="preserve">, </w:t>
      </w:r>
      <w:r>
        <w:rPr>
          <w:color w:val="B9BCD1"/>
        </w:rPr>
        <w:t>string</w:t>
      </w:r>
      <w:r>
        <w:rPr>
          <w:color w:val="BCBEC4"/>
        </w:rPr>
        <w:t xml:space="preserve">&gt; usbClasses =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</w:t>
      </w:r>
      <w:r>
        <w:rPr>
          <w:color w:val="BCBEC4"/>
        </w:rPr>
        <w:t>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"аудио"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"коммуникационное устройство"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"устройство пользовательского интерфейса"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"физическое устройство"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6AAB73"/>
        </w:rPr>
        <w:t>"изображение"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6AAB73"/>
        </w:rPr>
        <w:t>"принтер"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6AAB73"/>
        </w:rPr>
        <w:t>"устройство хранения данных"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6AAB73"/>
        </w:rPr>
        <w:t>"hub"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"CDC-Data"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6AAB73"/>
        </w:rPr>
        <w:t>"Smart card"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6AAB73"/>
        </w:rPr>
        <w:t>"Content Security"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6AAB73"/>
        </w:rPr>
        <w:t>"видеоустройство"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6AAB73"/>
        </w:rPr>
        <w:t>"персональное медицинское устройство"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6AAB73"/>
        </w:rPr>
        <w:t>"аудио- и видеоустройства"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17</w:t>
      </w:r>
      <w:r>
        <w:rPr>
          <w:color w:val="BCBEC4"/>
        </w:rPr>
        <w:t xml:space="preserve">, </w:t>
      </w:r>
      <w:r>
        <w:rPr>
          <w:color w:val="6AAB73"/>
        </w:rPr>
        <w:t>"Класс устройства Billboard"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6AAB73"/>
        </w:rPr>
        <w:t>"USB Type-C Bridge Class"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6AAB73"/>
        </w:rPr>
        <w:t>"диагностическое устройство"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6AAB73"/>
        </w:rPr>
        <w:t>"беспроводный контроллер"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239</w:t>
      </w:r>
      <w:r>
        <w:rPr>
          <w:color w:val="BCBEC4"/>
        </w:rPr>
        <w:t xml:space="preserve">, </w:t>
      </w:r>
      <w:r>
        <w:rPr>
          <w:color w:val="6AAB73"/>
        </w:rPr>
        <w:t>"различные устройства"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2AACB8"/>
        </w:rPr>
        <w:t>254</w:t>
      </w:r>
      <w:r>
        <w:rPr>
          <w:color w:val="BCBEC4"/>
        </w:rPr>
        <w:t xml:space="preserve">, </w:t>
      </w:r>
      <w:r>
        <w:rPr>
          <w:color w:val="6AAB73"/>
        </w:rPr>
        <w:t>"специфическое устройство"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b/>
          <w:bCs/>
          <w:color w:val="BCBEC4"/>
        </w:rPr>
        <w:lastRenderedPageBreak/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printdev</w:t>
      </w:r>
      <w:r>
        <w:rPr>
          <w:color w:val="BCBEC4"/>
        </w:rPr>
        <w:t>(</w:t>
      </w:r>
      <w:r>
        <w:rPr>
          <w:color w:val="B9BCD1"/>
        </w:rPr>
        <w:t xml:space="preserve">libusb_device </w:t>
      </w:r>
      <w:r w:rsidR="00CF2D58">
        <w:rPr>
          <w:color w:val="BCBEC4"/>
        </w:rPr>
        <w:t>*dev){</w:t>
      </w:r>
      <w:r>
        <w:rPr>
          <w:color w:val="BCBEC4"/>
        </w:rPr>
        <w:br/>
        <w:t xml:space="preserve">    </w:t>
      </w:r>
      <w:r>
        <w:rPr>
          <w:color w:val="B5B6E3"/>
        </w:rPr>
        <w:t xml:space="preserve">libusb_device_descriptor </w:t>
      </w:r>
      <w:r>
        <w:rPr>
          <w:color w:val="BCBEC4"/>
        </w:rPr>
        <w:t xml:space="preserve">desc; </w:t>
      </w:r>
      <w:r>
        <w:rPr>
          <w:color w:val="7A7E85"/>
        </w:rPr>
        <w:t>// дескриптор устройства</w:t>
      </w:r>
      <w:r>
        <w:rPr>
          <w:color w:val="7A7E85"/>
        </w:rPr>
        <w:br/>
        <w:t xml:space="preserve">    </w:t>
      </w:r>
      <w:r>
        <w:rPr>
          <w:color w:val="B5B6E3"/>
        </w:rPr>
        <w:t xml:space="preserve">libusb_config_descriptor </w:t>
      </w:r>
      <w:r>
        <w:rPr>
          <w:color w:val="BCBEC4"/>
        </w:rPr>
        <w:t xml:space="preserve">*config; </w:t>
      </w:r>
      <w:r>
        <w:rPr>
          <w:color w:val="7A7E85"/>
        </w:rPr>
        <w:t>// дескриптор конфигурации объекта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5B6E3"/>
        </w:rPr>
        <w:t xml:space="preserve">libusb_interface </w:t>
      </w:r>
      <w:r>
        <w:rPr>
          <w:color w:val="BCBEC4"/>
        </w:rPr>
        <w:t>*inter;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5B6E3"/>
        </w:rPr>
        <w:t xml:space="preserve">libusb_interface_descriptor </w:t>
      </w:r>
      <w:r>
        <w:rPr>
          <w:color w:val="BCBEC4"/>
        </w:rPr>
        <w:t>*interdesc;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5B6E3"/>
        </w:rPr>
        <w:t xml:space="preserve">libusb_endpoint_descriptor </w:t>
      </w:r>
      <w:r>
        <w:rPr>
          <w:color w:val="BCBEC4"/>
        </w:rPr>
        <w:t>*epdesc;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r = libusb_get_device_descriptor(dev, &amp;desc);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 &lt;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fprintf(</w:t>
      </w:r>
      <w:r>
        <w:rPr>
          <w:color w:val="908B25"/>
        </w:rPr>
        <w:t>stderr</w:t>
      </w:r>
      <w:r>
        <w:rPr>
          <w:color w:val="BCBEC4"/>
        </w:rPr>
        <w:t xml:space="preserve">, </w:t>
      </w:r>
      <w:r>
        <w:rPr>
          <w:color w:val="6AAB73"/>
        </w:rPr>
        <w:t>"Ошибка: дескриптор устройства не получен, код: %d.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9BCD1"/>
        </w:rPr>
        <w:t>libusb_device_handle</w:t>
      </w:r>
      <w:r>
        <w:rPr>
          <w:color w:val="BCBEC4"/>
        </w:rPr>
        <w:t xml:space="preserve">* handle = </w:t>
      </w:r>
      <w:r>
        <w:rPr>
          <w:color w:val="CF8E6D"/>
        </w:rPr>
        <w:t>nullptr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char </w:t>
      </w:r>
      <w:r>
        <w:rPr>
          <w:color w:val="BCBEC4"/>
        </w:rPr>
        <w:t>str[</w:t>
      </w:r>
      <w:r>
        <w:rPr>
          <w:color w:val="2AACB8"/>
        </w:rPr>
        <w:t>256</w:t>
      </w:r>
      <w:r>
        <w:rPr>
          <w:color w:val="BCBEC4"/>
        </w:rPr>
        <w:t xml:space="preserve">]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ret = libusb_open(dev, &amp;handle);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LIBUSB_SUCCESS </w:t>
      </w:r>
      <w:r>
        <w:rPr>
          <w:color w:val="BCBEC4"/>
        </w:rPr>
        <w:t>== ret) {</w:t>
      </w:r>
      <w:r>
        <w:rPr>
          <w:color w:val="BCBEC4"/>
        </w:rPr>
        <w:br/>
        <w:t xml:space="preserve">        ret = libusb_get_string_descriptor_ascii(handle, desc.</w:t>
      </w:r>
      <w:r>
        <w:rPr>
          <w:color w:val="9373A5"/>
        </w:rPr>
        <w:t>iProduct</w:t>
      </w:r>
      <w:r>
        <w:rPr>
          <w:color w:val="BCBEC4"/>
        </w:rPr>
        <w:t xml:space="preserve">, str, </w:t>
      </w:r>
      <w:r>
        <w:rPr>
          <w:color w:val="2AACB8"/>
        </w:rPr>
        <w:t>256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"Название: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str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ret = libusb_get_string_descriptor_ascii(handle, desc.</w:t>
      </w:r>
      <w:r>
        <w:rPr>
          <w:color w:val="9373A5"/>
        </w:rPr>
        <w:t>iSerialNumber</w:t>
      </w:r>
      <w:r>
        <w:rPr>
          <w:color w:val="BCBEC4"/>
        </w:rPr>
        <w:t xml:space="preserve">, str, </w:t>
      </w:r>
      <w:r>
        <w:rPr>
          <w:color w:val="2AACB8"/>
        </w:rPr>
        <w:t>256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"Серийный номер: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str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получить конфигурацию устройства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libusb_get_config_descriptor(dev, </w:t>
      </w:r>
      <w:r>
        <w:rPr>
          <w:color w:val="2AACB8"/>
        </w:rPr>
        <w:t>0</w:t>
      </w:r>
      <w:r>
        <w:rPr>
          <w:color w:val="BCBEC4"/>
        </w:rPr>
        <w:t>, &amp;config);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"Число конфигураций: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)desc.</w:t>
      </w:r>
      <w:r>
        <w:rPr>
          <w:color w:val="9373A5"/>
        </w:rPr>
        <w:t xml:space="preserve">bNumConfigurations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"Класс устройства: " </w:t>
      </w:r>
      <w:r>
        <w:rPr>
          <w:color w:val="5F8C8A"/>
        </w:rPr>
        <w:t xml:space="preserve">&lt;&lt; </w:t>
      </w:r>
      <w:r>
        <w:rPr>
          <w:color w:val="BCBEC4"/>
        </w:rPr>
        <w:t>usbClasses</w:t>
      </w:r>
      <w:r>
        <w:rPr>
          <w:color w:val="5F8C8A"/>
        </w:rPr>
        <w:t>[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)desc.</w:t>
      </w:r>
      <w:r>
        <w:rPr>
          <w:color w:val="9373A5"/>
        </w:rPr>
        <w:t>bDeviceClass</w:t>
      </w:r>
      <w:r>
        <w:rPr>
          <w:color w:val="5F8C8A"/>
        </w:rPr>
        <w:t>] 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"id производителя: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)desc.</w:t>
      </w:r>
      <w:r>
        <w:rPr>
          <w:color w:val="9373A5"/>
        </w:rPr>
        <w:t xml:space="preserve">idVendor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"id устройства: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)desc.</w:t>
      </w:r>
      <w:r>
        <w:rPr>
          <w:color w:val="9373A5"/>
        </w:rPr>
        <w:t xml:space="preserve">idProduct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"Число интерфейсов: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)config-&gt;</w:t>
      </w:r>
      <w:r>
        <w:rPr>
          <w:color w:val="9373A5"/>
        </w:rPr>
        <w:t xml:space="preserve">bNumInterfaces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(</w:t>
      </w:r>
      <w:r>
        <w:rPr>
          <w:color w:val="CF8E6D"/>
        </w:rPr>
        <w:t>int</w:t>
      </w:r>
      <w:r>
        <w:rPr>
          <w:color w:val="BCBEC4"/>
        </w:rPr>
        <w:t>)config-&gt;</w:t>
      </w:r>
      <w:r>
        <w:rPr>
          <w:color w:val="9373A5"/>
        </w:rPr>
        <w:t>bNumInterfaces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inter = &amp;config-&gt;</w:t>
      </w:r>
      <w:r>
        <w:rPr>
          <w:color w:val="9373A5"/>
        </w:rPr>
        <w:t>interface</w:t>
      </w:r>
      <w:r>
        <w:rPr>
          <w:color w:val="BCBEC4"/>
        </w:rPr>
        <w:t>[i];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"Интерфейс № " </w:t>
      </w:r>
      <w:r>
        <w:rPr>
          <w:color w:val="5F8C8A"/>
        </w:rPr>
        <w:t xml:space="preserve">&lt;&lt; </w:t>
      </w:r>
      <w:r>
        <w:rPr>
          <w:color w:val="BCBEC4"/>
        </w:rPr>
        <w:t>i+</w:t>
      </w:r>
      <w:r>
        <w:rPr>
          <w:color w:val="2AACB8"/>
        </w:rPr>
        <w:t xml:space="preserve">1 </w:t>
      </w:r>
      <w:r>
        <w:rPr>
          <w:color w:val="5F8C8A"/>
        </w:rPr>
        <w:t xml:space="preserve">&lt;&lt; </w:t>
      </w:r>
      <w:r>
        <w:rPr>
          <w:color w:val="6AAB73"/>
        </w:rPr>
        <w:t>":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"Число альтернативных настроек: " </w:t>
      </w:r>
      <w:r>
        <w:rPr>
          <w:color w:val="5F8C8A"/>
        </w:rPr>
        <w:t xml:space="preserve">&lt;&lt; </w:t>
      </w:r>
      <w:r>
        <w:rPr>
          <w:color w:val="BCBEC4"/>
        </w:rPr>
        <w:t>inter-&gt;</w:t>
      </w:r>
      <w:r>
        <w:rPr>
          <w:color w:val="9373A5"/>
        </w:rPr>
        <w:t xml:space="preserve">num_altsetting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inter-&gt;</w:t>
      </w:r>
      <w:r>
        <w:rPr>
          <w:color w:val="9373A5"/>
        </w:rPr>
        <w:t>num_altsetting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interdesc = &amp;inter-&gt;</w:t>
      </w:r>
      <w:r>
        <w:rPr>
          <w:color w:val="9373A5"/>
        </w:rPr>
        <w:t>altsetting</w:t>
      </w:r>
      <w:r>
        <w:rPr>
          <w:color w:val="BCBEC4"/>
        </w:rPr>
        <w:t>[j];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"Альтернативные настройки № " </w:t>
      </w:r>
      <w:r>
        <w:rPr>
          <w:color w:val="5F8C8A"/>
        </w:rPr>
        <w:t xml:space="preserve">&lt;&lt; </w:t>
      </w:r>
      <w:r>
        <w:rPr>
          <w:color w:val="BCBEC4"/>
        </w:rPr>
        <w:t>j+</w:t>
      </w:r>
      <w:r>
        <w:rPr>
          <w:color w:val="2AACB8"/>
        </w:rPr>
        <w:t xml:space="preserve">1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"Номер интерфейса: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)interdesc-&gt;</w:t>
      </w:r>
      <w:r>
        <w:rPr>
          <w:color w:val="9373A5"/>
        </w:rPr>
        <w:t xml:space="preserve">bInterfaceNumber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"Класс интерфейса: " </w:t>
      </w:r>
      <w:r>
        <w:rPr>
          <w:color w:val="5F8C8A"/>
        </w:rPr>
        <w:t xml:space="preserve">&lt;&lt; </w:t>
      </w:r>
      <w:r>
        <w:rPr>
          <w:color w:val="BCBEC4"/>
        </w:rPr>
        <w:t>usbClasses</w:t>
      </w:r>
      <w:r>
        <w:rPr>
          <w:color w:val="5F8C8A"/>
        </w:rPr>
        <w:t>[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)interdesc-&gt;</w:t>
      </w:r>
      <w:r>
        <w:rPr>
          <w:color w:val="9373A5"/>
        </w:rPr>
        <w:t>bInterfaceClass</w:t>
      </w:r>
      <w:r>
        <w:rPr>
          <w:color w:val="5F8C8A"/>
        </w:rPr>
        <w:t>] 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"Число конечных точек: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)interdesc-&gt;</w:t>
      </w:r>
      <w:r>
        <w:rPr>
          <w:color w:val="9373A5"/>
        </w:rPr>
        <w:t xml:space="preserve">bNumEndpoints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 k &lt; (</w:t>
      </w:r>
      <w:r>
        <w:rPr>
          <w:color w:val="CF8E6D"/>
        </w:rPr>
        <w:t>int</w:t>
      </w:r>
      <w:r>
        <w:rPr>
          <w:color w:val="BCBEC4"/>
        </w:rPr>
        <w:t>)interdesc-&gt;</w:t>
      </w:r>
      <w:r>
        <w:rPr>
          <w:color w:val="9373A5"/>
        </w:rPr>
        <w:t>bNumEndpoints</w:t>
      </w:r>
      <w:r>
        <w:rPr>
          <w:color w:val="BCBEC4"/>
        </w:rPr>
        <w:t>; k++) {</w:t>
      </w:r>
      <w:r>
        <w:rPr>
          <w:color w:val="BCBEC4"/>
        </w:rPr>
        <w:br/>
        <w:t xml:space="preserve">                epdesc = &amp;interdesc-&gt;</w:t>
      </w:r>
      <w:r>
        <w:rPr>
          <w:color w:val="9373A5"/>
        </w:rPr>
        <w:t>endpoint</w:t>
      </w:r>
      <w:r>
        <w:rPr>
          <w:color w:val="BCBEC4"/>
        </w:rPr>
        <w:t>[k];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"Конечная точка № " </w:t>
      </w:r>
      <w:r>
        <w:rPr>
          <w:color w:val="5F8C8A"/>
        </w:rPr>
        <w:t xml:space="preserve">&lt;&lt; </w:t>
      </w:r>
      <w:r>
        <w:rPr>
          <w:color w:val="BCBEC4"/>
        </w:rPr>
        <w:t>k+</w:t>
      </w:r>
      <w:r>
        <w:rPr>
          <w:color w:val="2AACB8"/>
        </w:rPr>
        <w:t xml:space="preserve">1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":"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"Тип дескриптора: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)epdesc-&gt;</w:t>
      </w:r>
      <w:r>
        <w:rPr>
          <w:color w:val="9373A5"/>
        </w:rPr>
        <w:t xml:space="preserve">bDescriptorType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\t\t\t</w:t>
      </w:r>
      <w:r>
        <w:rPr>
          <w:color w:val="6AAB73"/>
        </w:rPr>
        <w:t xml:space="preserve">"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"Адрес конечной точки: " </w:t>
      </w:r>
      <w:r>
        <w:rPr>
          <w:color w:val="5F8C8A"/>
        </w:rPr>
        <w:t xml:space="preserve">&lt;&lt;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)epdesc-&gt;</w:t>
      </w:r>
      <w:r>
        <w:rPr>
          <w:color w:val="9373A5"/>
        </w:rPr>
        <w:t xml:space="preserve">bEndpointAddress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libusb_free_config_descriptor(config);</w:t>
      </w:r>
      <w:r>
        <w:rPr>
          <w:color w:val="BCBEC4"/>
        </w:rPr>
        <w:br/>
        <w:t xml:space="preserve">    libusb_close(handle);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(){</w:t>
      </w:r>
      <w:r>
        <w:rPr>
          <w:color w:val="BCBEC4"/>
        </w:rPr>
        <w:br/>
        <w:t xml:space="preserve">    setlocale(</w:t>
      </w:r>
      <w:r>
        <w:rPr>
          <w:color w:val="908B25"/>
        </w:rPr>
        <w:t>LC_ALL</w:t>
      </w:r>
      <w:r>
        <w:rPr>
          <w:color w:val="BCBEC4"/>
        </w:rPr>
        <w:t xml:space="preserve">, </w:t>
      </w:r>
      <w:r>
        <w:rPr>
          <w:color w:val="6AAB73"/>
        </w:rPr>
        <w:t>"Russian"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libusb_device </w:t>
      </w:r>
      <w:r>
        <w:rPr>
          <w:color w:val="BCBEC4"/>
        </w:rPr>
        <w:t xml:space="preserve">**devs;   </w:t>
      </w:r>
      <w:r>
        <w:rPr>
          <w:color w:val="7A7E85"/>
        </w:rPr>
        <w:t>//указатель на указатель на устройство, используется для получения списка устройств</w:t>
      </w:r>
      <w:r>
        <w:rPr>
          <w:color w:val="7A7E85"/>
        </w:rPr>
        <w:br/>
        <w:t xml:space="preserve">    </w:t>
      </w:r>
      <w:r>
        <w:rPr>
          <w:color w:val="B9BCD1"/>
        </w:rPr>
        <w:t xml:space="preserve">libusb_context </w:t>
      </w:r>
      <w:r>
        <w:rPr>
          <w:color w:val="BCBEC4"/>
        </w:rPr>
        <w:t xml:space="preserve">*ctx = </w:t>
      </w:r>
      <w:r>
        <w:rPr>
          <w:color w:val="CF8E6D"/>
        </w:rPr>
        <w:t>nullptr</w:t>
      </w:r>
      <w:r>
        <w:rPr>
          <w:color w:val="BCBEC4"/>
        </w:rPr>
        <w:t xml:space="preserve">; </w:t>
      </w:r>
      <w:r>
        <w:rPr>
          <w:color w:val="7A7E85"/>
        </w:rPr>
        <w:t>//контекст сессии libusb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r;          </w:t>
      </w:r>
      <w:r>
        <w:rPr>
          <w:color w:val="7A7E85"/>
        </w:rPr>
        <w:t>//для возвращаемых значений</w:t>
      </w:r>
      <w:r>
        <w:rPr>
          <w:color w:val="7A7E85"/>
        </w:rPr>
        <w:br/>
        <w:t xml:space="preserve">    </w:t>
      </w:r>
      <w:r>
        <w:rPr>
          <w:color w:val="B9BCD1"/>
        </w:rPr>
        <w:t xml:space="preserve">ssize_t </w:t>
      </w:r>
      <w:r>
        <w:rPr>
          <w:color w:val="BCBEC4"/>
        </w:rPr>
        <w:t xml:space="preserve">cnt;    </w:t>
      </w:r>
      <w:r>
        <w:rPr>
          <w:color w:val="7A7E85"/>
        </w:rPr>
        <w:t>//число найденных USB-устройств</w:t>
      </w:r>
      <w:r>
        <w:rPr>
          <w:color w:val="7A7E85"/>
        </w:rPr>
        <w:br/>
        <w:t xml:space="preserve">    </w:t>
      </w:r>
      <w:r>
        <w:rPr>
          <w:color w:val="B9BCD1"/>
        </w:rPr>
        <w:t xml:space="preserve">ssize_t </w:t>
      </w:r>
      <w:r>
        <w:rPr>
          <w:color w:val="BCBEC4"/>
        </w:rPr>
        <w:t xml:space="preserve">i;      </w:t>
      </w:r>
      <w:r>
        <w:rPr>
          <w:color w:val="7A7E85"/>
        </w:rPr>
        <w:t>//индексная переменная цикла перебора всех устройств</w:t>
      </w:r>
      <w:r>
        <w:rPr>
          <w:color w:val="7A7E85"/>
        </w:rPr>
        <w:br/>
        <w:t xml:space="preserve">    //инициализировать библиотеку libusb, открыть сессию работы с libusb</w:t>
      </w:r>
      <w:r>
        <w:rPr>
          <w:color w:val="7A7E85"/>
        </w:rPr>
        <w:br/>
        <w:t xml:space="preserve">    </w:t>
      </w:r>
      <w:r>
        <w:rPr>
          <w:color w:val="BCBEC4"/>
        </w:rPr>
        <w:t>r = libusb_init(&amp;ctx);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(r &lt;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fprintf(</w:t>
      </w:r>
      <w:r>
        <w:rPr>
          <w:color w:val="908B25"/>
        </w:rPr>
        <w:t>stderr</w:t>
      </w:r>
      <w:r>
        <w:rPr>
          <w:color w:val="BCBEC4"/>
        </w:rPr>
        <w:t xml:space="preserve">, </w:t>
      </w:r>
      <w:r>
        <w:rPr>
          <w:color w:val="6AAB73"/>
        </w:rPr>
        <w:t>"Ошибка: инициализация не выполнена, код: %d.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задать уровень подробности отладочных сообщений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libusb_set_option(ctx, </w:t>
      </w:r>
      <w:r>
        <w:rPr>
          <w:i/>
          <w:iCs/>
          <w:color w:val="C77DBB"/>
        </w:rPr>
        <w:t>LIBUSB_OPTION_LOG_LEVEL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 получить список всех найденных USB- устройств</w:t>
      </w:r>
      <w:r>
        <w:rPr>
          <w:color w:val="7A7E85"/>
        </w:rPr>
        <w:br/>
        <w:t xml:space="preserve">    </w:t>
      </w:r>
      <w:r>
        <w:rPr>
          <w:color w:val="BCBEC4"/>
        </w:rPr>
        <w:t>cnt = libusb_get_device_list(ctx, &amp;devs);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(cnt &lt;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fprintf(</w:t>
      </w:r>
      <w:r>
        <w:rPr>
          <w:color w:val="908B25"/>
        </w:rPr>
        <w:t>stderr</w:t>
      </w:r>
      <w:r>
        <w:rPr>
          <w:color w:val="BCBEC4"/>
        </w:rPr>
        <w:t xml:space="preserve">, </w:t>
      </w:r>
      <w:r>
        <w:rPr>
          <w:color w:val="6AAB73"/>
        </w:rPr>
        <w:t>"Ошибка: список USB устройств не получен, код: %d.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 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"Найдено устройств: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cnt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0</w:t>
      </w:r>
      <w:r>
        <w:rPr>
          <w:color w:val="BCBEC4"/>
        </w:rPr>
        <w:t xml:space="preserve">; i &lt; cnt; i++) { </w:t>
      </w:r>
      <w:r>
        <w:rPr>
          <w:color w:val="7A7E85"/>
        </w:rPr>
        <w:t>// цикл перебора всех устройств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"Устройство: " </w:t>
      </w:r>
      <w:r>
        <w:rPr>
          <w:color w:val="5F8C8A"/>
        </w:rPr>
        <w:t xml:space="preserve">&lt;&lt; </w:t>
      </w:r>
      <w:r>
        <w:rPr>
          <w:color w:val="BCBEC4"/>
        </w:rPr>
        <w:t>i+</w:t>
      </w:r>
      <w:r>
        <w:rPr>
          <w:color w:val="2AACB8"/>
        </w:rPr>
        <w:t xml:space="preserve">1 </w:t>
      </w:r>
      <w:r>
        <w:rPr>
          <w:color w:val="5F8C8A"/>
        </w:rPr>
        <w:t>&lt;&lt;</w:t>
      </w:r>
      <w:r>
        <w:rPr>
          <w:color w:val="BCBEC4"/>
        </w:rPr>
        <w:t>endl;</w:t>
      </w:r>
      <w:r>
        <w:rPr>
          <w:color w:val="BCBEC4"/>
        </w:rPr>
        <w:br/>
        <w:t xml:space="preserve">        printdev(devs[i]); </w:t>
      </w:r>
      <w:r>
        <w:rPr>
          <w:color w:val="7A7E85"/>
        </w:rPr>
        <w:t>// печать параметров устройства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printf(</w:t>
      </w:r>
      <w:r>
        <w:rPr>
          <w:color w:val="6AAB73"/>
        </w:rPr>
        <w:t>"===========================================================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7A7E85"/>
        </w:rPr>
        <w:t>//освободить память, выделенную функцией получения списка устройств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libusb_free_device_list(devs,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libusb_exit(ctx); </w:t>
      </w:r>
      <w:r>
        <w:rPr>
          <w:color w:val="7A7E85"/>
        </w:rPr>
        <w:t>//завершить работу с библиотекой libusb, закрыть сессию работы с libusb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241F69" w:rsidRPr="00241F69" w:rsidRDefault="00241F69" w:rsidP="00241F69">
      <w:pPr>
        <w:ind w:firstLine="0"/>
        <w:rPr>
          <w:b/>
        </w:rPr>
      </w:pPr>
    </w:p>
    <w:p w:rsidR="00DB014D" w:rsidRDefault="00DB014D" w:rsidP="00DB014D">
      <w:pPr>
        <w:ind w:firstLine="0"/>
        <w:rPr>
          <w:b/>
          <w:szCs w:val="28"/>
        </w:rPr>
      </w:pPr>
    </w:p>
    <w:p w:rsidR="00CF2D58" w:rsidRPr="00241F69" w:rsidRDefault="00CF2D58" w:rsidP="00DB014D">
      <w:pPr>
        <w:ind w:firstLine="0"/>
        <w:rPr>
          <w:b/>
          <w:szCs w:val="28"/>
        </w:rPr>
      </w:pPr>
    </w:p>
    <w:p w:rsidR="007406F1" w:rsidRPr="00DB014D" w:rsidRDefault="007406F1" w:rsidP="00DB014D">
      <w:pPr>
        <w:pStyle w:val="a9"/>
        <w:numPr>
          <w:ilvl w:val="0"/>
          <w:numId w:val="2"/>
        </w:numPr>
        <w:jc w:val="left"/>
        <w:rPr>
          <w:b/>
          <w:szCs w:val="28"/>
        </w:rPr>
      </w:pPr>
      <w:r w:rsidRPr="00DB014D">
        <w:rPr>
          <w:szCs w:val="28"/>
        </w:rPr>
        <w:t>Запуск программы и результат</w:t>
      </w:r>
      <w:r w:rsidR="00DB014D">
        <w:rPr>
          <w:szCs w:val="28"/>
        </w:rPr>
        <w:t>.</w:t>
      </w:r>
    </w:p>
    <w:p w:rsidR="007406F1" w:rsidRPr="007406F1" w:rsidRDefault="007406F1" w:rsidP="007406F1">
      <w:pPr>
        <w:ind w:left="567" w:firstLine="0"/>
        <w:jc w:val="center"/>
        <w:rPr>
          <w:b/>
        </w:rPr>
      </w:pPr>
    </w:p>
    <w:p w:rsidR="007406F1" w:rsidRDefault="00241F69" w:rsidP="000566E6">
      <w:pPr>
        <w:ind w:left="567" w:firstLine="0"/>
        <w:rPr>
          <w:b/>
        </w:rPr>
      </w:pPr>
      <w:r w:rsidRPr="00241F69">
        <w:rPr>
          <w:b/>
          <w:noProof/>
        </w:rPr>
        <w:drawing>
          <wp:inline distT="0" distB="0" distL="0" distR="0" wp14:anchorId="14BC9CA8" wp14:editId="430D7030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E7" w:rsidRDefault="00EA30E7" w:rsidP="000566E6">
      <w:pPr>
        <w:ind w:left="567" w:firstLine="0"/>
        <w:rPr>
          <w:b/>
        </w:rPr>
      </w:pPr>
    </w:p>
    <w:p w:rsidR="00EA30E7" w:rsidRDefault="00EA30E7" w:rsidP="000566E6">
      <w:pPr>
        <w:ind w:left="567" w:firstLine="0"/>
        <w:rPr>
          <w:b/>
        </w:rPr>
      </w:pPr>
    </w:p>
    <w:p w:rsidR="00EA30E7" w:rsidRDefault="00EA30E7" w:rsidP="000566E6">
      <w:pPr>
        <w:ind w:left="567" w:firstLine="0"/>
        <w:rPr>
          <w:b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95410</w:t>
      </w:r>
      <w:r w:rsidRPr="00EA30E7">
        <w:rPr>
          <w:szCs w:val="28"/>
          <w:lang w:val="en-US"/>
        </w:rPr>
        <w:t>D</w:t>
      </w:r>
      <w:r w:rsidRPr="00EA30E7">
        <w:rPr>
          <w:szCs w:val="28"/>
        </w:rPr>
        <w:t>90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Класс устройства: различные устройства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1133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2085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4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lastRenderedPageBreak/>
        <w:t>Устройство: 2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EHCI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d</w:t>
      </w:r>
      <w:r w:rsidRPr="00EA30E7">
        <w:rPr>
          <w:szCs w:val="28"/>
        </w:rPr>
        <w:t>.7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2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3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d</w:t>
      </w:r>
      <w:r w:rsidRPr="00EA30E7">
        <w:rPr>
          <w:szCs w:val="28"/>
        </w:rPr>
        <w:t>.2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4</w:t>
      </w:r>
    </w:p>
    <w:p w:rsidR="00EA30E7" w:rsidRPr="009F1978" w:rsidRDefault="00EA30E7" w:rsidP="00EA30E7">
      <w:pPr>
        <w:ind w:left="567" w:firstLine="0"/>
        <w:rPr>
          <w:szCs w:val="28"/>
        </w:rPr>
      </w:pPr>
      <w:r w:rsidRPr="009F1978">
        <w:rPr>
          <w:szCs w:val="28"/>
        </w:rPr>
        <w:t>Название:</w:t>
      </w:r>
      <w:r w:rsidR="00C75FAB" w:rsidRPr="00C75FAB">
        <w:rPr>
          <w:szCs w:val="28"/>
        </w:rPr>
        <w:t xml:space="preserve"> </w:t>
      </w:r>
      <w:r w:rsidRPr="00EA30E7">
        <w:rPr>
          <w:szCs w:val="28"/>
          <w:lang w:val="en-US"/>
        </w:rPr>
        <w:t>libusb</w:t>
      </w:r>
      <w:r w:rsidRPr="009F1978">
        <w:rPr>
          <w:szCs w:val="28"/>
        </w:rPr>
        <w:t xml:space="preserve">: </w:t>
      </w:r>
      <w:r w:rsidRPr="00EA30E7">
        <w:rPr>
          <w:szCs w:val="28"/>
          <w:lang w:val="en-US"/>
        </w:rPr>
        <w:t>error</w:t>
      </w:r>
      <w:r w:rsidRPr="009F1978">
        <w:rPr>
          <w:szCs w:val="28"/>
        </w:rPr>
        <w:t xml:space="preserve">: </w:t>
      </w:r>
      <w:r w:rsidRPr="00EA30E7">
        <w:rPr>
          <w:szCs w:val="28"/>
          <w:lang w:val="en-US"/>
        </w:rPr>
        <w:t>Permission</w:t>
      </w:r>
      <w:r w:rsidRPr="009F1978">
        <w:rPr>
          <w:szCs w:val="28"/>
        </w:rPr>
        <w:t xml:space="preserve"> </w:t>
      </w:r>
      <w:r w:rsidRPr="00EA30E7">
        <w:rPr>
          <w:szCs w:val="28"/>
          <w:lang w:val="en-US"/>
        </w:rPr>
        <w:t>denied</w:t>
      </w:r>
    </w:p>
    <w:p w:rsidR="00EA30E7" w:rsidRPr="009F1978" w:rsidRDefault="00EA30E7" w:rsidP="00EA30E7">
      <w:pPr>
        <w:ind w:left="567" w:firstLine="0"/>
        <w:rPr>
          <w:szCs w:val="28"/>
        </w:rPr>
      </w:pPr>
      <w:r w:rsidRPr="009F1978">
        <w:rPr>
          <w:szCs w:val="28"/>
        </w:rPr>
        <w:t xml:space="preserve">Серийный номер: </w:t>
      </w:r>
      <w:r w:rsidRPr="00EA30E7">
        <w:rPr>
          <w:szCs w:val="28"/>
          <w:lang w:val="en-US"/>
        </w:rPr>
        <w:t>error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Класс устройства: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7247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38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2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5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USB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Optical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Mouse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Класс устройства: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1112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58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6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d</w:t>
      </w:r>
      <w:r w:rsidRPr="00EA30E7">
        <w:rPr>
          <w:szCs w:val="28"/>
        </w:rPr>
        <w:t>.1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1</w:t>
      </w:r>
    </w:p>
    <w:p w:rsid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lastRenderedPageBreak/>
        <w:t>Устройство: 7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d</w:t>
      </w:r>
      <w:r w:rsidRPr="00EA30E7">
        <w:rPr>
          <w:szCs w:val="28"/>
        </w:rPr>
        <w:t>.0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8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USB</w:t>
      </w:r>
      <w:r w:rsidRPr="00EA30E7">
        <w:rPr>
          <w:szCs w:val="28"/>
        </w:rPr>
        <w:t>2.0-</w:t>
      </w:r>
      <w:r w:rsidRPr="00EA30E7">
        <w:rPr>
          <w:szCs w:val="28"/>
          <w:lang w:val="en-US"/>
        </w:rPr>
        <w:t>CRW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20060413092100000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Класс устройства: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3034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385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9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EHCI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a</w:t>
      </w:r>
      <w:r w:rsidRPr="00EA30E7">
        <w:rPr>
          <w:szCs w:val="28"/>
        </w:rPr>
        <w:t>.7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2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10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a</w:t>
      </w:r>
      <w:r w:rsidRPr="00EA30E7">
        <w:rPr>
          <w:szCs w:val="28"/>
        </w:rPr>
        <w:t>.2</w:t>
      </w:r>
    </w:p>
    <w:p w:rsidR="00EA30E7" w:rsidRPr="009F1978" w:rsidRDefault="00EA30E7" w:rsidP="00EA30E7">
      <w:pPr>
        <w:ind w:left="567" w:firstLine="0"/>
        <w:rPr>
          <w:szCs w:val="28"/>
        </w:rPr>
      </w:pPr>
      <w:r w:rsidRPr="009F1978">
        <w:rPr>
          <w:szCs w:val="28"/>
        </w:rPr>
        <w:t>Число конфигураций: 1</w:t>
      </w:r>
    </w:p>
    <w:p w:rsidR="00EA30E7" w:rsidRPr="009F1978" w:rsidRDefault="00EA30E7" w:rsidP="00EA30E7">
      <w:pPr>
        <w:ind w:left="567" w:firstLine="0"/>
        <w:rPr>
          <w:szCs w:val="28"/>
        </w:rPr>
      </w:pPr>
      <w:r w:rsidRPr="009F1978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t>Устройство: 11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a</w:t>
      </w:r>
      <w:r w:rsidRPr="00EA30E7">
        <w:rPr>
          <w:szCs w:val="28"/>
        </w:rPr>
        <w:t>.1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устройства: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интерфейсов: 1</w:t>
      </w:r>
    </w:p>
    <w:p w:rsidR="00EA30E7" w:rsidRPr="00EA30E7" w:rsidRDefault="00EA30E7" w:rsidP="00EA30E7">
      <w:pPr>
        <w:ind w:left="567" w:firstLine="0"/>
        <w:rPr>
          <w:szCs w:val="28"/>
        </w:rPr>
      </w:pPr>
    </w:p>
    <w:p w:rsidR="00EA30E7" w:rsidRPr="00EA30E7" w:rsidRDefault="00EA30E7" w:rsidP="00EA30E7">
      <w:pPr>
        <w:ind w:left="567" w:firstLine="0"/>
        <w:rPr>
          <w:b/>
          <w:szCs w:val="28"/>
        </w:rPr>
      </w:pPr>
      <w:r w:rsidRPr="00EA30E7">
        <w:rPr>
          <w:b/>
          <w:szCs w:val="28"/>
        </w:rPr>
        <w:lastRenderedPageBreak/>
        <w:t>Устройство: 12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Название: </w:t>
      </w:r>
      <w:r w:rsidRPr="00EA30E7">
        <w:rPr>
          <w:szCs w:val="28"/>
          <w:lang w:val="en-US"/>
        </w:rPr>
        <w:t>UHCI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Host</w:t>
      </w:r>
      <w:r w:rsidRPr="00EA30E7">
        <w:rPr>
          <w:szCs w:val="28"/>
        </w:rPr>
        <w:t xml:space="preserve"> </w:t>
      </w:r>
      <w:r w:rsidRPr="00EA30E7">
        <w:rPr>
          <w:szCs w:val="28"/>
          <w:lang w:val="en-US"/>
        </w:rPr>
        <w:t>Controller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Серийный номер: 0000:00:1</w:t>
      </w:r>
      <w:r w:rsidRPr="00EA30E7">
        <w:rPr>
          <w:szCs w:val="28"/>
          <w:lang w:val="en-US"/>
        </w:rPr>
        <w:t>a</w:t>
      </w:r>
      <w:r w:rsidRPr="00EA30E7">
        <w:rPr>
          <w:szCs w:val="28"/>
        </w:rPr>
        <w:t>.0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>Число конфигураций: 1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</w:rPr>
        <w:t xml:space="preserve">Класс устройства: </w:t>
      </w:r>
      <w:r w:rsidRPr="00EA30E7">
        <w:rPr>
          <w:szCs w:val="28"/>
          <w:lang w:val="en-US"/>
        </w:rPr>
        <w:t>hub</w:t>
      </w:r>
    </w:p>
    <w:p w:rsidR="00EA30E7" w:rsidRPr="00EA30E7" w:rsidRDefault="00EA30E7" w:rsidP="00EA30E7">
      <w:pPr>
        <w:ind w:left="567" w:firstLine="0"/>
        <w:rPr>
          <w:szCs w:val="28"/>
        </w:rPr>
      </w:pPr>
      <w:r w:rsidRPr="00EA30E7">
        <w:rPr>
          <w:szCs w:val="28"/>
          <w:lang w:val="en-US"/>
        </w:rPr>
        <w:t>id</w:t>
      </w:r>
      <w:r w:rsidRPr="00EA30E7">
        <w:rPr>
          <w:szCs w:val="28"/>
        </w:rPr>
        <w:t xml:space="preserve"> производителя: 7531</w:t>
      </w:r>
    </w:p>
    <w:p w:rsidR="00EA30E7" w:rsidRPr="00EA30E7" w:rsidRDefault="00EA30E7" w:rsidP="00EA30E7">
      <w:pPr>
        <w:ind w:left="567" w:firstLine="0"/>
        <w:rPr>
          <w:szCs w:val="28"/>
          <w:lang w:val="en-US"/>
        </w:rPr>
      </w:pPr>
      <w:r w:rsidRPr="00EA30E7">
        <w:rPr>
          <w:szCs w:val="28"/>
          <w:lang w:val="en-US"/>
        </w:rPr>
        <w:t>id устройства: 1</w:t>
      </w:r>
    </w:p>
    <w:p w:rsidR="00241F69" w:rsidRPr="00EA30E7" w:rsidRDefault="00EA30E7" w:rsidP="00EA30E7">
      <w:pPr>
        <w:ind w:left="567" w:firstLine="0"/>
        <w:rPr>
          <w:szCs w:val="28"/>
          <w:lang w:val="en-US"/>
        </w:rPr>
      </w:pPr>
      <w:r w:rsidRPr="00EA30E7">
        <w:rPr>
          <w:szCs w:val="28"/>
          <w:lang w:val="en-US"/>
        </w:rPr>
        <w:t>Число интерфейсов: 1</w:t>
      </w:r>
    </w:p>
    <w:p w:rsidR="00241F69" w:rsidRPr="00241F69" w:rsidRDefault="00241F69" w:rsidP="000566E6">
      <w:pPr>
        <w:ind w:left="567" w:firstLine="0"/>
        <w:rPr>
          <w:b/>
        </w:rPr>
      </w:pPr>
      <w:r w:rsidRPr="00241F69">
        <w:rPr>
          <w:b/>
          <w:noProof/>
        </w:rPr>
        <w:lastRenderedPageBreak/>
        <w:drawing>
          <wp:inline distT="0" distB="0" distL="0" distR="0" wp14:anchorId="325A2ACF" wp14:editId="33EE9BAC">
            <wp:extent cx="4718685" cy="92519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23" w:rsidRPr="00241F69" w:rsidRDefault="00241F69" w:rsidP="00C22823">
      <w:pPr>
        <w:pStyle w:val="Default"/>
        <w:spacing w:after="197"/>
        <w:jc w:val="center"/>
        <w:rPr>
          <w:b/>
          <w:sz w:val="28"/>
          <w:szCs w:val="28"/>
        </w:rPr>
      </w:pPr>
      <w:r w:rsidRPr="00241F69">
        <w:rPr>
          <w:b/>
          <w:noProof/>
          <w:sz w:val="28"/>
          <w:szCs w:val="28"/>
        </w:rPr>
        <w:lastRenderedPageBreak/>
        <w:drawing>
          <wp:inline distT="0" distB="0" distL="0" distR="0" wp14:anchorId="2AD2E4D7" wp14:editId="4EB9C714">
            <wp:extent cx="471424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4D" w:rsidRDefault="00241F69" w:rsidP="00DB014D">
      <w:bookmarkStart w:id="3" w:name="_Toc18443924"/>
      <w:r w:rsidRPr="00241F69">
        <w:rPr>
          <w:noProof/>
        </w:rPr>
        <w:lastRenderedPageBreak/>
        <w:drawing>
          <wp:inline distT="0" distB="0" distL="0" distR="0" wp14:anchorId="63C7694E" wp14:editId="759FA89D">
            <wp:extent cx="4681220" cy="925195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4D" w:rsidRDefault="00241F69" w:rsidP="00DB014D">
      <w:r w:rsidRPr="00241F69">
        <w:rPr>
          <w:noProof/>
        </w:rPr>
        <w:lastRenderedPageBreak/>
        <w:drawing>
          <wp:inline distT="0" distB="0" distL="0" distR="0" wp14:anchorId="1CD0C889" wp14:editId="67005F09">
            <wp:extent cx="613410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4D" w:rsidRDefault="00DB014D" w:rsidP="00DB014D"/>
    <w:p w:rsidR="00483551" w:rsidRDefault="00727960" w:rsidP="00727960">
      <w:pPr>
        <w:ind w:firstLine="0"/>
      </w:pPr>
      <w:r w:rsidRPr="00727960">
        <w:rPr>
          <w:noProof/>
        </w:rPr>
        <w:lastRenderedPageBreak/>
        <w:drawing>
          <wp:inline distT="0" distB="0" distL="0" distR="0" wp14:anchorId="5C8092FD" wp14:editId="5FEEE813">
            <wp:extent cx="5940425" cy="8046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51" w:rsidRDefault="00483551" w:rsidP="00DB014D"/>
    <w:p w:rsidR="00483551" w:rsidRDefault="00483551" w:rsidP="00DB014D"/>
    <w:p w:rsidR="00483551" w:rsidRDefault="00727960" w:rsidP="00727960">
      <w:pPr>
        <w:ind w:firstLine="0"/>
      </w:pPr>
      <w:r w:rsidRPr="00727960">
        <w:rPr>
          <w:noProof/>
        </w:rPr>
        <w:lastRenderedPageBreak/>
        <w:drawing>
          <wp:inline distT="0" distB="0" distL="0" distR="0" wp14:anchorId="16F2A555" wp14:editId="2B4E7331">
            <wp:extent cx="5635625" cy="9251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51" w:rsidRDefault="00727960" w:rsidP="00727960">
      <w:pPr>
        <w:ind w:firstLine="0"/>
      </w:pPr>
      <w:r w:rsidRPr="00727960">
        <w:rPr>
          <w:noProof/>
        </w:rPr>
        <w:lastRenderedPageBreak/>
        <w:drawing>
          <wp:inline distT="0" distB="0" distL="0" distR="0" wp14:anchorId="133DFABB" wp14:editId="4BC88EEE">
            <wp:extent cx="4653915" cy="7757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6157"/>
                    <a:stretch/>
                  </pic:blipFill>
                  <pic:spPr bwMode="auto">
                    <a:xfrm>
                      <a:off x="0" y="0"/>
                      <a:ext cx="4653915" cy="77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14D" w:rsidRDefault="00727960" w:rsidP="00DB014D">
      <w:pPr>
        <w:ind w:firstLine="0"/>
      </w:pPr>
      <w:r w:rsidRPr="00727960">
        <w:rPr>
          <w:noProof/>
        </w:rPr>
        <w:lastRenderedPageBreak/>
        <w:drawing>
          <wp:inline distT="0" distB="0" distL="0" distR="0" wp14:anchorId="347AF82D" wp14:editId="6C8FB62E">
            <wp:extent cx="5706271" cy="387721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4D" w:rsidRDefault="00DB014D" w:rsidP="00DB014D"/>
    <w:p w:rsidR="00DB014D" w:rsidRDefault="00DB014D" w:rsidP="00DB014D"/>
    <w:p w:rsidR="00727960" w:rsidRDefault="00727960" w:rsidP="00DB014D"/>
    <w:p w:rsidR="00727960" w:rsidRDefault="00727960" w:rsidP="00DB014D"/>
    <w:p w:rsidR="00727960" w:rsidRDefault="00727960" w:rsidP="00DB014D"/>
    <w:p w:rsidR="00727960" w:rsidRDefault="00727960" w:rsidP="00DB014D"/>
    <w:p w:rsidR="00E63E94" w:rsidRDefault="00E63E94" w:rsidP="008C57FC">
      <w:pPr>
        <w:pStyle w:val="1"/>
        <w:ind w:firstLine="0"/>
      </w:pPr>
      <w:r w:rsidRPr="00786BAF">
        <w:t>ЗАКЛЮЧЕНИЕ</w:t>
      </w:r>
      <w:bookmarkStart w:id="4" w:name="_GoBack"/>
      <w:bookmarkEnd w:id="3"/>
      <w:bookmarkEnd w:id="4"/>
    </w:p>
    <w:p w:rsidR="00A31A50" w:rsidRPr="00A31A50" w:rsidRDefault="00A31A50" w:rsidP="00A31A50"/>
    <w:p w:rsidR="00483551" w:rsidRPr="00483551" w:rsidRDefault="00FA0CB0" w:rsidP="00483551">
      <w:pPr>
        <w:pStyle w:val="Default"/>
        <w:spacing w:after="197"/>
        <w:jc w:val="both"/>
        <w:rPr>
          <w:sz w:val="28"/>
          <w:szCs w:val="28"/>
        </w:rPr>
      </w:pPr>
      <w:r w:rsidRPr="00483551">
        <w:rPr>
          <w:sz w:val="28"/>
          <w:szCs w:val="28"/>
        </w:rPr>
        <w:t xml:space="preserve">Ознакомились </w:t>
      </w:r>
      <w:r w:rsidR="00483551" w:rsidRPr="00483551">
        <w:rPr>
          <w:sz w:val="28"/>
          <w:szCs w:val="28"/>
        </w:rPr>
        <w:t>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libusb.</w:t>
      </w:r>
    </w:p>
    <w:p w:rsidR="008D68FE" w:rsidRPr="008D68FE" w:rsidRDefault="008D68FE" w:rsidP="00DB014D">
      <w:pPr>
        <w:ind w:firstLine="0"/>
      </w:pPr>
    </w:p>
    <w:sectPr w:rsidR="008D68FE" w:rsidRPr="008D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D8" w:rsidRDefault="008753D8" w:rsidP="000060F8">
      <w:r>
        <w:separator/>
      </w:r>
    </w:p>
  </w:endnote>
  <w:endnote w:type="continuationSeparator" w:id="0">
    <w:p w:rsidR="008753D8" w:rsidRDefault="008753D8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D8" w:rsidRDefault="008753D8" w:rsidP="000060F8">
      <w:r>
        <w:separator/>
      </w:r>
    </w:p>
  </w:footnote>
  <w:footnote w:type="continuationSeparator" w:id="0">
    <w:p w:rsidR="008753D8" w:rsidRDefault="008753D8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D06A5"/>
    <w:multiLevelType w:val="hybridMultilevel"/>
    <w:tmpl w:val="513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5780"/>
    <w:multiLevelType w:val="hybridMultilevel"/>
    <w:tmpl w:val="21AAE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61A97"/>
    <w:multiLevelType w:val="hybridMultilevel"/>
    <w:tmpl w:val="2BF25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60F8"/>
    <w:rsid w:val="00015CE8"/>
    <w:rsid w:val="000566E6"/>
    <w:rsid w:val="00071E0C"/>
    <w:rsid w:val="00092B6E"/>
    <w:rsid w:val="000B03B9"/>
    <w:rsid w:val="000D2957"/>
    <w:rsid w:val="000D7BDA"/>
    <w:rsid w:val="00102C32"/>
    <w:rsid w:val="001A1771"/>
    <w:rsid w:val="001E6E74"/>
    <w:rsid w:val="001F48E6"/>
    <w:rsid w:val="00213A0F"/>
    <w:rsid w:val="0022738A"/>
    <w:rsid w:val="00233906"/>
    <w:rsid w:val="002358FA"/>
    <w:rsid w:val="00241F69"/>
    <w:rsid w:val="00244518"/>
    <w:rsid w:val="002454EB"/>
    <w:rsid w:val="00256542"/>
    <w:rsid w:val="0026021B"/>
    <w:rsid w:val="00282995"/>
    <w:rsid w:val="002D3E1B"/>
    <w:rsid w:val="002D773D"/>
    <w:rsid w:val="003247CE"/>
    <w:rsid w:val="003950DE"/>
    <w:rsid w:val="003A1BFE"/>
    <w:rsid w:val="003B7AE0"/>
    <w:rsid w:val="003F5CB1"/>
    <w:rsid w:val="004234A5"/>
    <w:rsid w:val="00462EC8"/>
    <w:rsid w:val="00483551"/>
    <w:rsid w:val="00484C77"/>
    <w:rsid w:val="004969AE"/>
    <w:rsid w:val="004C658C"/>
    <w:rsid w:val="004C7319"/>
    <w:rsid w:val="004F6024"/>
    <w:rsid w:val="00513F29"/>
    <w:rsid w:val="00562DA5"/>
    <w:rsid w:val="00580FA3"/>
    <w:rsid w:val="005D4DA9"/>
    <w:rsid w:val="00603674"/>
    <w:rsid w:val="00635F37"/>
    <w:rsid w:val="00663735"/>
    <w:rsid w:val="0069308F"/>
    <w:rsid w:val="006A154E"/>
    <w:rsid w:val="006A43BB"/>
    <w:rsid w:val="006A60B4"/>
    <w:rsid w:val="006C52D3"/>
    <w:rsid w:val="006D76A3"/>
    <w:rsid w:val="006E44B6"/>
    <w:rsid w:val="00725C24"/>
    <w:rsid w:val="00727960"/>
    <w:rsid w:val="00737AC3"/>
    <w:rsid w:val="007406F1"/>
    <w:rsid w:val="00761A33"/>
    <w:rsid w:val="00764D08"/>
    <w:rsid w:val="00786BAF"/>
    <w:rsid w:val="007921FA"/>
    <w:rsid w:val="007A1ABC"/>
    <w:rsid w:val="007B4B9D"/>
    <w:rsid w:val="007B5F00"/>
    <w:rsid w:val="007C55F7"/>
    <w:rsid w:val="007D6347"/>
    <w:rsid w:val="007E7054"/>
    <w:rsid w:val="00801D21"/>
    <w:rsid w:val="00825FBC"/>
    <w:rsid w:val="0083184E"/>
    <w:rsid w:val="0084606F"/>
    <w:rsid w:val="008753D8"/>
    <w:rsid w:val="00884B81"/>
    <w:rsid w:val="00885EA8"/>
    <w:rsid w:val="008C57FC"/>
    <w:rsid w:val="008D384B"/>
    <w:rsid w:val="008D4D8B"/>
    <w:rsid w:val="008D68FE"/>
    <w:rsid w:val="008D6C0A"/>
    <w:rsid w:val="008E2B5A"/>
    <w:rsid w:val="008E762B"/>
    <w:rsid w:val="008F00E2"/>
    <w:rsid w:val="008F4FCD"/>
    <w:rsid w:val="00910E4E"/>
    <w:rsid w:val="009369A2"/>
    <w:rsid w:val="0093794F"/>
    <w:rsid w:val="00941AB8"/>
    <w:rsid w:val="00943861"/>
    <w:rsid w:val="00983208"/>
    <w:rsid w:val="0098585A"/>
    <w:rsid w:val="00991237"/>
    <w:rsid w:val="00994897"/>
    <w:rsid w:val="009C4C9A"/>
    <w:rsid w:val="009C745A"/>
    <w:rsid w:val="009F1978"/>
    <w:rsid w:val="00A142D6"/>
    <w:rsid w:val="00A14B7B"/>
    <w:rsid w:val="00A24919"/>
    <w:rsid w:val="00A30B0D"/>
    <w:rsid w:val="00A31A50"/>
    <w:rsid w:val="00A33A72"/>
    <w:rsid w:val="00A57E22"/>
    <w:rsid w:val="00A60517"/>
    <w:rsid w:val="00A77900"/>
    <w:rsid w:val="00AA759A"/>
    <w:rsid w:val="00AE10C8"/>
    <w:rsid w:val="00AE728A"/>
    <w:rsid w:val="00AF4D08"/>
    <w:rsid w:val="00AF550B"/>
    <w:rsid w:val="00B0159C"/>
    <w:rsid w:val="00B3414A"/>
    <w:rsid w:val="00B42D87"/>
    <w:rsid w:val="00B7059E"/>
    <w:rsid w:val="00B7460A"/>
    <w:rsid w:val="00B909E9"/>
    <w:rsid w:val="00BD1C3A"/>
    <w:rsid w:val="00BF2B15"/>
    <w:rsid w:val="00BF73F7"/>
    <w:rsid w:val="00C22823"/>
    <w:rsid w:val="00C32E14"/>
    <w:rsid w:val="00C75FAB"/>
    <w:rsid w:val="00CA0F5D"/>
    <w:rsid w:val="00CF2D58"/>
    <w:rsid w:val="00CF4D37"/>
    <w:rsid w:val="00CF4EC5"/>
    <w:rsid w:val="00D0618C"/>
    <w:rsid w:val="00D30A38"/>
    <w:rsid w:val="00DB014D"/>
    <w:rsid w:val="00DD4B7C"/>
    <w:rsid w:val="00DF74B1"/>
    <w:rsid w:val="00E2711F"/>
    <w:rsid w:val="00E35AA5"/>
    <w:rsid w:val="00E372A3"/>
    <w:rsid w:val="00E43935"/>
    <w:rsid w:val="00E50FAC"/>
    <w:rsid w:val="00E6212D"/>
    <w:rsid w:val="00E63E94"/>
    <w:rsid w:val="00E64CC8"/>
    <w:rsid w:val="00E8476D"/>
    <w:rsid w:val="00EA30E7"/>
    <w:rsid w:val="00EB1F76"/>
    <w:rsid w:val="00EC0844"/>
    <w:rsid w:val="00ED31B5"/>
    <w:rsid w:val="00EF52EE"/>
    <w:rsid w:val="00F11769"/>
    <w:rsid w:val="00F13A8F"/>
    <w:rsid w:val="00F42780"/>
    <w:rsid w:val="00F61E18"/>
    <w:rsid w:val="00F7391C"/>
    <w:rsid w:val="00F81809"/>
    <w:rsid w:val="00F930C9"/>
    <w:rsid w:val="00FA0CB0"/>
    <w:rsid w:val="00FA6EC4"/>
    <w:rsid w:val="00FB12C4"/>
    <w:rsid w:val="00FF05BF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8F06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82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CFFA-0DC4-4BEB-9830-C2757801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9029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40</cp:revision>
  <dcterms:created xsi:type="dcterms:W3CDTF">2023-10-17T08:56:00Z</dcterms:created>
  <dcterms:modified xsi:type="dcterms:W3CDTF">2023-12-25T03:19:00Z</dcterms:modified>
</cp:coreProperties>
</file>