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0D9FB" w14:textId="6EA03368" w:rsidR="002218BC" w:rsidRDefault="002218BC" w:rsidP="008C3D9E"/>
    <w:p w14:paraId="12E11A37" w14:textId="60B76627" w:rsidR="00284716" w:rsidRDefault="00284716" w:rsidP="008C3D9E"/>
    <w:p w14:paraId="76D6CC84" w14:textId="2970E8CD" w:rsidR="00284716" w:rsidRDefault="00284716" w:rsidP="008C3D9E"/>
    <w:p w14:paraId="6B9FDC42" w14:textId="6ED1BD5F" w:rsidR="00284716" w:rsidRDefault="00284716" w:rsidP="008C3D9E"/>
    <w:p w14:paraId="7D9021B2" w14:textId="1D69981C" w:rsidR="00284716" w:rsidRDefault="00284716" w:rsidP="0061193A">
      <w:pPr>
        <w:pStyle w:val="Titre"/>
        <w:jc w:val="both"/>
      </w:pPr>
    </w:p>
    <w:p w14:paraId="5B226868" w14:textId="58F1ACCB" w:rsidR="0061193A" w:rsidRDefault="0061193A" w:rsidP="0061193A">
      <w:pPr>
        <w:jc w:val="center"/>
        <w:rPr>
          <w:sz w:val="60"/>
          <w:szCs w:val="60"/>
        </w:rPr>
      </w:pPr>
      <w:r>
        <w:rPr>
          <w:sz w:val="60"/>
          <w:szCs w:val="60"/>
        </w:rPr>
        <w:t xml:space="preserve">Mise en situation </w:t>
      </w:r>
      <w:r w:rsidR="001217FE">
        <w:rPr>
          <w:sz w:val="60"/>
          <w:szCs w:val="60"/>
        </w:rPr>
        <w:t>2</w:t>
      </w:r>
      <w:r>
        <w:rPr>
          <w:sz w:val="60"/>
          <w:szCs w:val="60"/>
        </w:rPr>
        <w:t xml:space="preserve"> (E3)</w:t>
      </w:r>
    </w:p>
    <w:p w14:paraId="1C970C5A" w14:textId="77777777" w:rsidR="00073629" w:rsidRDefault="00073629" w:rsidP="0061193A">
      <w:pPr>
        <w:jc w:val="center"/>
        <w:rPr>
          <w:sz w:val="60"/>
          <w:szCs w:val="60"/>
        </w:rPr>
      </w:pPr>
    </w:p>
    <w:p w14:paraId="410E86F3" w14:textId="77777777" w:rsidR="00073629" w:rsidRDefault="00073629" w:rsidP="0061193A">
      <w:pPr>
        <w:jc w:val="center"/>
        <w:rPr>
          <w:sz w:val="60"/>
          <w:szCs w:val="60"/>
        </w:rPr>
      </w:pPr>
    </w:p>
    <w:p w14:paraId="520C3718" w14:textId="77777777" w:rsidR="0061193A" w:rsidRDefault="0061193A" w:rsidP="0061193A">
      <w:pPr>
        <w:jc w:val="center"/>
      </w:pPr>
    </w:p>
    <w:p w14:paraId="39AA8157" w14:textId="77777777" w:rsidR="0061193A" w:rsidRDefault="0061193A" w:rsidP="0061193A">
      <w:pPr>
        <w:jc w:val="center"/>
      </w:pPr>
    </w:p>
    <w:p w14:paraId="30D5584A" w14:textId="73C2F2D5" w:rsidR="0061193A" w:rsidRDefault="0061193A" w:rsidP="0061193A">
      <w:pPr>
        <w:jc w:val="center"/>
        <w:rPr>
          <w:sz w:val="40"/>
          <w:szCs w:val="40"/>
        </w:rPr>
      </w:pPr>
      <w:r w:rsidRPr="0061193A">
        <w:rPr>
          <w:sz w:val="40"/>
          <w:szCs w:val="40"/>
        </w:rPr>
        <w:t>Intégrer des modèles et des services d’intelligence artificielle</w:t>
      </w:r>
    </w:p>
    <w:p w14:paraId="65F5CA48" w14:textId="77777777" w:rsidR="0061193A" w:rsidRDefault="0061193A" w:rsidP="0061193A">
      <w:pPr>
        <w:jc w:val="center"/>
        <w:rPr>
          <w:sz w:val="40"/>
          <w:szCs w:val="40"/>
        </w:rPr>
      </w:pPr>
    </w:p>
    <w:p w14:paraId="30F0441A" w14:textId="77777777" w:rsidR="0061193A" w:rsidRDefault="0061193A" w:rsidP="0061193A">
      <w:pPr>
        <w:jc w:val="center"/>
        <w:rPr>
          <w:sz w:val="40"/>
          <w:szCs w:val="40"/>
        </w:rPr>
      </w:pPr>
    </w:p>
    <w:p w14:paraId="13C0366F" w14:textId="77777777" w:rsidR="00073629" w:rsidRDefault="00073629" w:rsidP="0061193A">
      <w:pPr>
        <w:jc w:val="center"/>
        <w:rPr>
          <w:sz w:val="40"/>
          <w:szCs w:val="40"/>
        </w:rPr>
      </w:pPr>
    </w:p>
    <w:p w14:paraId="03A8CCED" w14:textId="77777777" w:rsidR="0061193A" w:rsidRDefault="0061193A" w:rsidP="0061193A">
      <w:pPr>
        <w:jc w:val="center"/>
      </w:pPr>
      <w:r w:rsidRPr="00AE43A6">
        <w:rPr>
          <w:sz w:val="40"/>
          <w:szCs w:val="40"/>
        </w:rPr>
        <w:t>Projet AniMOV : Surveillance et Analyse Comportementale des Chèvres avec l'</w:t>
      </w:r>
      <w:r>
        <w:rPr>
          <w:sz w:val="40"/>
          <w:szCs w:val="40"/>
        </w:rPr>
        <w:t>IA</w:t>
      </w:r>
    </w:p>
    <w:p w14:paraId="7DCA62DB" w14:textId="77777777" w:rsidR="0061193A" w:rsidRDefault="0061193A" w:rsidP="0061193A">
      <w:pPr>
        <w:jc w:val="center"/>
      </w:pPr>
    </w:p>
    <w:p w14:paraId="583F65B1" w14:textId="77777777" w:rsidR="0061193A" w:rsidRDefault="0061193A" w:rsidP="0061193A"/>
    <w:p w14:paraId="06646CAE" w14:textId="77777777" w:rsidR="00073629" w:rsidRDefault="00073629" w:rsidP="0061193A"/>
    <w:p w14:paraId="132D1424" w14:textId="77777777" w:rsidR="0061193A" w:rsidRDefault="0061193A" w:rsidP="0061193A">
      <w:pPr>
        <w:jc w:val="center"/>
      </w:pPr>
    </w:p>
    <w:p w14:paraId="436A5E94" w14:textId="77777777" w:rsidR="0061193A" w:rsidRDefault="0061193A" w:rsidP="0061193A">
      <w:pPr>
        <w:jc w:val="center"/>
        <w:rPr>
          <w:sz w:val="28"/>
          <w:szCs w:val="28"/>
        </w:rPr>
      </w:pPr>
      <w:r>
        <w:rPr>
          <w:sz w:val="28"/>
          <w:szCs w:val="28"/>
        </w:rPr>
        <w:t>Formation Développeur en Intelligence Artificielle</w:t>
      </w:r>
    </w:p>
    <w:p w14:paraId="62BB21C4" w14:textId="77777777" w:rsidR="0061193A" w:rsidRDefault="0061193A" w:rsidP="0061193A">
      <w:pPr>
        <w:jc w:val="center"/>
        <w:rPr>
          <w:sz w:val="28"/>
          <w:szCs w:val="28"/>
        </w:rPr>
      </w:pPr>
      <w:r>
        <w:rPr>
          <w:sz w:val="28"/>
          <w:szCs w:val="28"/>
        </w:rPr>
        <w:t>RNCP 37827</w:t>
      </w:r>
    </w:p>
    <w:p w14:paraId="400B396A" w14:textId="77777777" w:rsidR="0061193A" w:rsidRDefault="0061193A" w:rsidP="0061193A">
      <w:pPr>
        <w:jc w:val="center"/>
        <w:rPr>
          <w:sz w:val="28"/>
          <w:szCs w:val="28"/>
        </w:rPr>
      </w:pPr>
      <w:r>
        <w:rPr>
          <w:sz w:val="28"/>
          <w:szCs w:val="28"/>
        </w:rPr>
        <w:t>Promotion 2023-2024</w:t>
      </w:r>
    </w:p>
    <w:p w14:paraId="09A66FDA" w14:textId="77777777" w:rsidR="0061193A" w:rsidRDefault="0061193A" w:rsidP="0061193A">
      <w:pPr>
        <w:jc w:val="center"/>
      </w:pPr>
    </w:p>
    <w:p w14:paraId="511DB797" w14:textId="77777777" w:rsidR="0061193A" w:rsidRDefault="0061193A" w:rsidP="0061193A"/>
    <w:p w14:paraId="7C18FAF0" w14:textId="77777777" w:rsidR="0061193A" w:rsidRDefault="0061193A" w:rsidP="0061193A">
      <w:pPr>
        <w:jc w:val="center"/>
        <w:rPr>
          <w:sz w:val="32"/>
          <w:szCs w:val="32"/>
        </w:rPr>
      </w:pPr>
    </w:p>
    <w:p w14:paraId="655FB648" w14:textId="77777777" w:rsidR="0061193A" w:rsidRPr="00934772" w:rsidRDefault="0061193A" w:rsidP="0061193A">
      <w:pPr>
        <w:jc w:val="center"/>
        <w:rPr>
          <w:sz w:val="32"/>
          <w:szCs w:val="32"/>
        </w:rPr>
      </w:pPr>
      <w:r>
        <w:rPr>
          <w:sz w:val="32"/>
          <w:szCs w:val="32"/>
        </w:rPr>
        <w:t>Manuel CALDEIRA</w:t>
      </w:r>
    </w:p>
    <w:p w14:paraId="23E0D3FB" w14:textId="77777777" w:rsidR="0061193A" w:rsidRDefault="0061193A" w:rsidP="0061193A"/>
    <w:p w14:paraId="03310646" w14:textId="77777777" w:rsidR="0061193A" w:rsidRDefault="0061193A" w:rsidP="0061193A"/>
    <w:p w14:paraId="0ACA66DA" w14:textId="77777777" w:rsidR="0061193A" w:rsidRDefault="0061193A" w:rsidP="0061193A"/>
    <w:p w14:paraId="30FAC829" w14:textId="111EEC2A" w:rsidR="00CE44FF" w:rsidRDefault="0061193A" w:rsidP="008C3D9E">
      <w:r>
        <w:rPr>
          <w:noProof/>
        </w:rPr>
        <w:drawing>
          <wp:anchor distT="19050" distB="19050" distL="19050" distR="19050" simplePos="0" relativeHeight="251659264" behindDoc="0" locked="0" layoutInCell="1" hidden="0" allowOverlap="1" wp14:anchorId="370A486F" wp14:editId="2089A7F3">
            <wp:simplePos x="0" y="0"/>
            <wp:positionH relativeFrom="column">
              <wp:posOffset>96520</wp:posOffset>
            </wp:positionH>
            <wp:positionV relativeFrom="paragraph">
              <wp:posOffset>441960</wp:posOffset>
            </wp:positionV>
            <wp:extent cx="1090295" cy="382905"/>
            <wp:effectExtent l="0" t="0" r="0" b="0"/>
            <wp:wrapNone/>
            <wp:docPr id="897964985" name="image2.png" descr="Une image contenant capture d’écran, cercle, Graphique, obscurité&#10;&#10;Description générée automatiquement"/>
            <wp:cNvGraphicFramePr/>
            <a:graphic xmlns:a="http://schemas.openxmlformats.org/drawingml/2006/main">
              <a:graphicData uri="http://schemas.openxmlformats.org/drawingml/2006/picture">
                <pic:pic xmlns:pic="http://schemas.openxmlformats.org/drawingml/2006/picture">
                  <pic:nvPicPr>
                    <pic:cNvPr id="2" name="image2.png" descr="Une image contenant capture d’écran, cercle, Graphique, obscurité&#10;&#10;Description générée automatiquement"/>
                    <pic:cNvPicPr preferRelativeResize="0"/>
                  </pic:nvPicPr>
                  <pic:blipFill>
                    <a:blip r:embed="rId8"/>
                    <a:srcRect/>
                    <a:stretch>
                      <a:fillRect/>
                    </a:stretch>
                  </pic:blipFill>
                  <pic:spPr>
                    <a:xfrm>
                      <a:off x="0" y="0"/>
                      <a:ext cx="1090295" cy="382905"/>
                    </a:xfrm>
                    <a:prstGeom prst="rect">
                      <a:avLst/>
                    </a:prstGeom>
                    <a:ln/>
                  </pic:spPr>
                </pic:pic>
              </a:graphicData>
            </a:graphic>
          </wp:anchor>
        </w:drawing>
      </w:r>
      <w:r>
        <w:rPr>
          <w:noProof/>
        </w:rPr>
        <w:drawing>
          <wp:anchor distT="19050" distB="19050" distL="19050" distR="19050" simplePos="0" relativeHeight="251660288" behindDoc="0" locked="0" layoutInCell="1" hidden="0" allowOverlap="1" wp14:anchorId="5BFCDA5C" wp14:editId="0E51E766">
            <wp:simplePos x="0" y="0"/>
            <wp:positionH relativeFrom="column">
              <wp:posOffset>4859020</wp:posOffset>
            </wp:positionH>
            <wp:positionV relativeFrom="paragraph">
              <wp:posOffset>399415</wp:posOffset>
            </wp:positionV>
            <wp:extent cx="1079500" cy="379730"/>
            <wp:effectExtent l="0" t="0" r="0" b="0"/>
            <wp:wrapNone/>
            <wp:docPr id="1117005531" name="image3.png" descr="Une image contenant texte, Police, capture d’écran, Graphique&#10;&#10;Description générée automatiquement"/>
            <wp:cNvGraphicFramePr/>
            <a:graphic xmlns:a="http://schemas.openxmlformats.org/drawingml/2006/main">
              <a:graphicData uri="http://schemas.openxmlformats.org/drawingml/2006/picture">
                <pic:pic xmlns:pic="http://schemas.openxmlformats.org/drawingml/2006/picture">
                  <pic:nvPicPr>
                    <pic:cNvPr id="1" name="image3.png" descr="Une image contenant texte, Police, capture d’écran, Graphique&#10;&#10;Description générée automatiquement"/>
                    <pic:cNvPicPr preferRelativeResize="0"/>
                  </pic:nvPicPr>
                  <pic:blipFill>
                    <a:blip r:embed="rId9"/>
                    <a:srcRect/>
                    <a:stretch>
                      <a:fillRect/>
                    </a:stretch>
                  </pic:blipFill>
                  <pic:spPr>
                    <a:xfrm>
                      <a:off x="0" y="0"/>
                      <a:ext cx="1079500" cy="379730"/>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7726DDB6" wp14:editId="29148F06">
            <wp:simplePos x="0" y="0"/>
            <wp:positionH relativeFrom="column">
              <wp:posOffset>1859107</wp:posOffset>
            </wp:positionH>
            <wp:positionV relativeFrom="paragraph">
              <wp:posOffset>532880</wp:posOffset>
            </wp:positionV>
            <wp:extent cx="2197825" cy="745200"/>
            <wp:effectExtent l="0" t="0" r="0" b="0"/>
            <wp:wrapNone/>
            <wp:docPr id="3" name="image1.png" descr="Une image contenant texte, Police, capture d’écran, logo&#10;&#10;Description générée automatiquement"/>
            <wp:cNvGraphicFramePr/>
            <a:graphic xmlns:a="http://schemas.openxmlformats.org/drawingml/2006/main">
              <a:graphicData uri="http://schemas.openxmlformats.org/drawingml/2006/picture">
                <pic:pic xmlns:pic="http://schemas.openxmlformats.org/drawingml/2006/picture">
                  <pic:nvPicPr>
                    <pic:cNvPr id="3" name="image1.png" descr="Une image contenant texte, Police, capture d’écran, logo&#10;&#10;Description générée automatiquement"/>
                    <pic:cNvPicPr preferRelativeResize="0"/>
                  </pic:nvPicPr>
                  <pic:blipFill>
                    <a:blip r:embed="rId10"/>
                    <a:srcRect/>
                    <a:stretch>
                      <a:fillRect/>
                    </a:stretch>
                  </pic:blipFill>
                  <pic:spPr>
                    <a:xfrm>
                      <a:off x="0" y="0"/>
                      <a:ext cx="2197825" cy="745200"/>
                    </a:xfrm>
                    <a:prstGeom prst="rect">
                      <a:avLst/>
                    </a:prstGeom>
                    <a:ln/>
                  </pic:spPr>
                </pic:pic>
              </a:graphicData>
            </a:graphic>
          </wp:anchor>
        </w:drawing>
      </w:r>
      <w:r>
        <w:br w:type="page"/>
      </w:r>
    </w:p>
    <w:p w14:paraId="7A3BD8C0" w14:textId="10CBAA68" w:rsidR="005F4901" w:rsidRDefault="005F4901">
      <w:pPr>
        <w:jc w:val="left"/>
      </w:pPr>
    </w:p>
    <w:sdt>
      <w:sdtPr>
        <w:rPr>
          <w:rFonts w:ascii="Lucida Sans Unicode" w:eastAsia="Times New Roman" w:hAnsi="Lucida Sans Unicode" w:cs="Times New Roman"/>
          <w:color w:val="auto"/>
          <w:sz w:val="22"/>
          <w:szCs w:val="22"/>
          <w:lang w:eastAsia="ar-SA"/>
        </w:rPr>
        <w:id w:val="1458683887"/>
        <w:docPartObj>
          <w:docPartGallery w:val="Table of Contents"/>
          <w:docPartUnique/>
        </w:docPartObj>
      </w:sdtPr>
      <w:sdtEndPr>
        <w:rPr>
          <w:rFonts w:ascii="Arial" w:hAnsi="Arial"/>
          <w:b/>
          <w:bCs/>
          <w:sz w:val="24"/>
        </w:rPr>
      </w:sdtEndPr>
      <w:sdtContent>
        <w:p w14:paraId="7DAD1750" w14:textId="2E72CD75" w:rsidR="005F4901" w:rsidRDefault="005F4901" w:rsidP="005F4901">
          <w:pPr>
            <w:pStyle w:val="En-ttedetabledesmatires"/>
            <w:jc w:val="center"/>
          </w:pPr>
          <w:r>
            <w:t>Table des matières</w:t>
          </w:r>
        </w:p>
        <w:p w14:paraId="377AE58E" w14:textId="721B3B2C" w:rsidR="00B601F7" w:rsidRDefault="005F4901">
          <w:pPr>
            <w:pStyle w:val="TM1"/>
            <w:rPr>
              <w:rFonts w:asciiTheme="minorHAnsi" w:eastAsiaTheme="minorEastAsia" w:hAnsiTheme="minorHAnsi"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75669195" w:history="1">
            <w:r w:rsidR="00B601F7" w:rsidRPr="000B3B5D">
              <w:rPr>
                <w:rStyle w:val="Lienhypertexte"/>
                <w:noProof/>
              </w:rPr>
              <w:t>1.</w:t>
            </w:r>
            <w:r w:rsidR="00B601F7">
              <w:rPr>
                <w:rFonts w:asciiTheme="minorHAnsi" w:eastAsiaTheme="minorEastAsia" w:hAnsiTheme="minorHAnsi" w:cstheme="minorBidi"/>
                <w:b w:val="0"/>
                <w:bCs w:val="0"/>
                <w:caps w:val="0"/>
                <w:noProof/>
                <w:kern w:val="2"/>
                <w:sz w:val="24"/>
                <w:szCs w:val="24"/>
                <w14:ligatures w14:val="standardContextual"/>
              </w:rPr>
              <w:tab/>
            </w:r>
            <w:r w:rsidR="00B601F7" w:rsidRPr="000B3B5D">
              <w:rPr>
                <w:rStyle w:val="Lienhypertexte"/>
                <w:noProof/>
              </w:rPr>
              <w:t>Introduction</w:t>
            </w:r>
            <w:r w:rsidR="00B601F7">
              <w:rPr>
                <w:noProof/>
                <w:webHidden/>
              </w:rPr>
              <w:tab/>
            </w:r>
            <w:r w:rsidR="00B601F7">
              <w:rPr>
                <w:noProof/>
                <w:webHidden/>
              </w:rPr>
              <w:fldChar w:fldCharType="begin"/>
            </w:r>
            <w:r w:rsidR="00B601F7">
              <w:rPr>
                <w:noProof/>
                <w:webHidden/>
              </w:rPr>
              <w:instrText xml:space="preserve"> PAGEREF _Toc175669195 \h </w:instrText>
            </w:r>
            <w:r w:rsidR="00B601F7">
              <w:rPr>
                <w:noProof/>
                <w:webHidden/>
              </w:rPr>
            </w:r>
            <w:r w:rsidR="00B601F7">
              <w:rPr>
                <w:noProof/>
                <w:webHidden/>
              </w:rPr>
              <w:fldChar w:fldCharType="separate"/>
            </w:r>
            <w:r w:rsidR="00B601F7">
              <w:rPr>
                <w:noProof/>
                <w:webHidden/>
              </w:rPr>
              <w:t>4</w:t>
            </w:r>
            <w:r w:rsidR="00B601F7">
              <w:rPr>
                <w:noProof/>
                <w:webHidden/>
              </w:rPr>
              <w:fldChar w:fldCharType="end"/>
            </w:r>
          </w:hyperlink>
        </w:p>
        <w:p w14:paraId="00C54F22" w14:textId="5E29214A"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196" w:history="1">
            <w:r w:rsidRPr="000B3B5D">
              <w:rPr>
                <w:rStyle w:val="Lienhypertexte"/>
                <w:noProof/>
              </w:rPr>
              <w:t>1.1.</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Objectifs du rapport</w:t>
            </w:r>
            <w:r>
              <w:rPr>
                <w:noProof/>
                <w:webHidden/>
              </w:rPr>
              <w:tab/>
            </w:r>
            <w:r>
              <w:rPr>
                <w:noProof/>
                <w:webHidden/>
              </w:rPr>
              <w:fldChar w:fldCharType="begin"/>
            </w:r>
            <w:r>
              <w:rPr>
                <w:noProof/>
                <w:webHidden/>
              </w:rPr>
              <w:instrText xml:space="preserve"> PAGEREF _Toc175669196 \h </w:instrText>
            </w:r>
            <w:r>
              <w:rPr>
                <w:noProof/>
                <w:webHidden/>
              </w:rPr>
            </w:r>
            <w:r>
              <w:rPr>
                <w:noProof/>
                <w:webHidden/>
              </w:rPr>
              <w:fldChar w:fldCharType="separate"/>
            </w:r>
            <w:r>
              <w:rPr>
                <w:noProof/>
                <w:webHidden/>
              </w:rPr>
              <w:t>4</w:t>
            </w:r>
            <w:r>
              <w:rPr>
                <w:noProof/>
                <w:webHidden/>
              </w:rPr>
              <w:fldChar w:fldCharType="end"/>
            </w:r>
          </w:hyperlink>
        </w:p>
        <w:p w14:paraId="2C7976F6" w14:textId="79B5EB08"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197" w:history="1">
            <w:r w:rsidRPr="000B3B5D">
              <w:rPr>
                <w:rStyle w:val="Lienhypertexte"/>
                <w:noProof/>
              </w:rPr>
              <w:t>1.2.</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Analyse des Comportements Cycliques et Justification de l'Usage du Modèle SARIMAX</w:t>
            </w:r>
            <w:r>
              <w:rPr>
                <w:noProof/>
                <w:webHidden/>
              </w:rPr>
              <w:tab/>
            </w:r>
            <w:r>
              <w:rPr>
                <w:noProof/>
                <w:webHidden/>
              </w:rPr>
              <w:fldChar w:fldCharType="begin"/>
            </w:r>
            <w:r>
              <w:rPr>
                <w:noProof/>
                <w:webHidden/>
              </w:rPr>
              <w:instrText xml:space="preserve"> PAGEREF _Toc175669197 \h </w:instrText>
            </w:r>
            <w:r>
              <w:rPr>
                <w:noProof/>
                <w:webHidden/>
              </w:rPr>
            </w:r>
            <w:r>
              <w:rPr>
                <w:noProof/>
                <w:webHidden/>
              </w:rPr>
              <w:fldChar w:fldCharType="separate"/>
            </w:r>
            <w:r>
              <w:rPr>
                <w:noProof/>
                <w:webHidden/>
              </w:rPr>
              <w:t>4</w:t>
            </w:r>
            <w:r>
              <w:rPr>
                <w:noProof/>
                <w:webHidden/>
              </w:rPr>
              <w:fldChar w:fldCharType="end"/>
            </w:r>
          </w:hyperlink>
        </w:p>
        <w:p w14:paraId="4AD58A44" w14:textId="2227CC1A" w:rsidR="00B601F7" w:rsidRDefault="00B601F7">
          <w:pPr>
            <w:pStyle w:val="TM1"/>
            <w:rPr>
              <w:rFonts w:asciiTheme="minorHAnsi" w:eastAsiaTheme="minorEastAsia" w:hAnsiTheme="minorHAnsi" w:cstheme="minorBidi"/>
              <w:b w:val="0"/>
              <w:bCs w:val="0"/>
              <w:caps w:val="0"/>
              <w:noProof/>
              <w:kern w:val="2"/>
              <w:sz w:val="24"/>
              <w:szCs w:val="24"/>
              <w14:ligatures w14:val="standardContextual"/>
            </w:rPr>
          </w:pPr>
          <w:hyperlink w:anchor="_Toc175669198" w:history="1">
            <w:r w:rsidRPr="000B3B5D">
              <w:rPr>
                <w:rStyle w:val="Lienhypertexte"/>
                <w:noProof/>
              </w:rPr>
              <w:t>2.</w:t>
            </w:r>
            <w:r>
              <w:rPr>
                <w:rFonts w:asciiTheme="minorHAnsi" w:eastAsiaTheme="minorEastAsia" w:hAnsiTheme="minorHAnsi" w:cstheme="minorBidi"/>
                <w:b w:val="0"/>
                <w:bCs w:val="0"/>
                <w:caps w:val="0"/>
                <w:noProof/>
                <w:kern w:val="2"/>
                <w:sz w:val="24"/>
                <w:szCs w:val="24"/>
                <w14:ligatures w14:val="standardContextual"/>
              </w:rPr>
              <w:tab/>
            </w:r>
            <w:r w:rsidRPr="000B3B5D">
              <w:rPr>
                <w:rStyle w:val="Lienhypertexte"/>
                <w:noProof/>
              </w:rPr>
              <w:t>User case</w:t>
            </w:r>
            <w:r>
              <w:rPr>
                <w:noProof/>
                <w:webHidden/>
              </w:rPr>
              <w:tab/>
            </w:r>
            <w:r>
              <w:rPr>
                <w:noProof/>
                <w:webHidden/>
              </w:rPr>
              <w:fldChar w:fldCharType="begin"/>
            </w:r>
            <w:r>
              <w:rPr>
                <w:noProof/>
                <w:webHidden/>
              </w:rPr>
              <w:instrText xml:space="preserve"> PAGEREF _Toc175669198 \h </w:instrText>
            </w:r>
            <w:r>
              <w:rPr>
                <w:noProof/>
                <w:webHidden/>
              </w:rPr>
            </w:r>
            <w:r>
              <w:rPr>
                <w:noProof/>
                <w:webHidden/>
              </w:rPr>
              <w:fldChar w:fldCharType="separate"/>
            </w:r>
            <w:r>
              <w:rPr>
                <w:noProof/>
                <w:webHidden/>
              </w:rPr>
              <w:t>5</w:t>
            </w:r>
            <w:r>
              <w:rPr>
                <w:noProof/>
                <w:webHidden/>
              </w:rPr>
              <w:fldChar w:fldCharType="end"/>
            </w:r>
          </w:hyperlink>
        </w:p>
        <w:p w14:paraId="7D26424E" w14:textId="15DB7207"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199" w:history="1">
            <w:r w:rsidRPr="000B3B5D">
              <w:rPr>
                <w:rStyle w:val="Lienhypertexte"/>
                <w:noProof/>
              </w:rPr>
              <w:t>2.1.</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Cas d'utilisation : Application SARIMAX avec Authentification</w:t>
            </w:r>
            <w:r>
              <w:rPr>
                <w:noProof/>
                <w:webHidden/>
              </w:rPr>
              <w:tab/>
            </w:r>
            <w:r>
              <w:rPr>
                <w:noProof/>
                <w:webHidden/>
              </w:rPr>
              <w:fldChar w:fldCharType="begin"/>
            </w:r>
            <w:r>
              <w:rPr>
                <w:noProof/>
                <w:webHidden/>
              </w:rPr>
              <w:instrText xml:space="preserve"> PAGEREF _Toc175669199 \h </w:instrText>
            </w:r>
            <w:r>
              <w:rPr>
                <w:noProof/>
                <w:webHidden/>
              </w:rPr>
            </w:r>
            <w:r>
              <w:rPr>
                <w:noProof/>
                <w:webHidden/>
              </w:rPr>
              <w:fldChar w:fldCharType="separate"/>
            </w:r>
            <w:r>
              <w:rPr>
                <w:noProof/>
                <w:webHidden/>
              </w:rPr>
              <w:t>5</w:t>
            </w:r>
            <w:r>
              <w:rPr>
                <w:noProof/>
                <w:webHidden/>
              </w:rPr>
              <w:fldChar w:fldCharType="end"/>
            </w:r>
          </w:hyperlink>
        </w:p>
        <w:p w14:paraId="3FCAAC90" w14:textId="458299FC"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00" w:history="1">
            <w:r w:rsidRPr="000B3B5D">
              <w:rPr>
                <w:rStyle w:val="Lienhypertexte"/>
                <w:noProof/>
              </w:rPr>
              <w:t>2.2.</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Description Générale</w:t>
            </w:r>
            <w:r>
              <w:rPr>
                <w:noProof/>
                <w:webHidden/>
              </w:rPr>
              <w:tab/>
            </w:r>
            <w:r>
              <w:rPr>
                <w:noProof/>
                <w:webHidden/>
              </w:rPr>
              <w:fldChar w:fldCharType="begin"/>
            </w:r>
            <w:r>
              <w:rPr>
                <w:noProof/>
                <w:webHidden/>
              </w:rPr>
              <w:instrText xml:space="preserve"> PAGEREF _Toc175669200 \h </w:instrText>
            </w:r>
            <w:r>
              <w:rPr>
                <w:noProof/>
                <w:webHidden/>
              </w:rPr>
            </w:r>
            <w:r>
              <w:rPr>
                <w:noProof/>
                <w:webHidden/>
              </w:rPr>
              <w:fldChar w:fldCharType="separate"/>
            </w:r>
            <w:r>
              <w:rPr>
                <w:noProof/>
                <w:webHidden/>
              </w:rPr>
              <w:t>5</w:t>
            </w:r>
            <w:r>
              <w:rPr>
                <w:noProof/>
                <w:webHidden/>
              </w:rPr>
              <w:fldChar w:fldCharType="end"/>
            </w:r>
          </w:hyperlink>
        </w:p>
        <w:p w14:paraId="5D4ADE76" w14:textId="3FCC9568"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01" w:history="1">
            <w:r w:rsidRPr="000B3B5D">
              <w:rPr>
                <w:rStyle w:val="Lienhypertexte"/>
                <w:noProof/>
              </w:rPr>
              <w:t>2.3.</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Acteurs</w:t>
            </w:r>
            <w:r>
              <w:rPr>
                <w:noProof/>
                <w:webHidden/>
              </w:rPr>
              <w:tab/>
            </w:r>
            <w:r>
              <w:rPr>
                <w:noProof/>
                <w:webHidden/>
              </w:rPr>
              <w:fldChar w:fldCharType="begin"/>
            </w:r>
            <w:r>
              <w:rPr>
                <w:noProof/>
                <w:webHidden/>
              </w:rPr>
              <w:instrText xml:space="preserve"> PAGEREF _Toc175669201 \h </w:instrText>
            </w:r>
            <w:r>
              <w:rPr>
                <w:noProof/>
                <w:webHidden/>
              </w:rPr>
            </w:r>
            <w:r>
              <w:rPr>
                <w:noProof/>
                <w:webHidden/>
              </w:rPr>
              <w:fldChar w:fldCharType="separate"/>
            </w:r>
            <w:r>
              <w:rPr>
                <w:noProof/>
                <w:webHidden/>
              </w:rPr>
              <w:t>5</w:t>
            </w:r>
            <w:r>
              <w:rPr>
                <w:noProof/>
                <w:webHidden/>
              </w:rPr>
              <w:fldChar w:fldCharType="end"/>
            </w:r>
          </w:hyperlink>
        </w:p>
        <w:p w14:paraId="1C454004" w14:textId="77E1A0BC"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02" w:history="1">
            <w:r w:rsidRPr="000B3B5D">
              <w:rPr>
                <w:rStyle w:val="Lienhypertexte"/>
                <w:noProof/>
              </w:rPr>
              <w:t>2.4.</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Fonctions Principales</w:t>
            </w:r>
            <w:r>
              <w:rPr>
                <w:noProof/>
                <w:webHidden/>
              </w:rPr>
              <w:tab/>
            </w:r>
            <w:r>
              <w:rPr>
                <w:noProof/>
                <w:webHidden/>
              </w:rPr>
              <w:fldChar w:fldCharType="begin"/>
            </w:r>
            <w:r>
              <w:rPr>
                <w:noProof/>
                <w:webHidden/>
              </w:rPr>
              <w:instrText xml:space="preserve"> PAGEREF _Toc175669202 \h </w:instrText>
            </w:r>
            <w:r>
              <w:rPr>
                <w:noProof/>
                <w:webHidden/>
              </w:rPr>
            </w:r>
            <w:r>
              <w:rPr>
                <w:noProof/>
                <w:webHidden/>
              </w:rPr>
              <w:fldChar w:fldCharType="separate"/>
            </w:r>
            <w:r>
              <w:rPr>
                <w:noProof/>
                <w:webHidden/>
              </w:rPr>
              <w:t>5</w:t>
            </w:r>
            <w:r>
              <w:rPr>
                <w:noProof/>
                <w:webHidden/>
              </w:rPr>
              <w:fldChar w:fldCharType="end"/>
            </w:r>
          </w:hyperlink>
        </w:p>
        <w:p w14:paraId="27B5A98E" w14:textId="279ED80D" w:rsidR="00B601F7" w:rsidRDefault="00B601F7">
          <w:pPr>
            <w:pStyle w:val="TM1"/>
            <w:rPr>
              <w:rFonts w:asciiTheme="minorHAnsi" w:eastAsiaTheme="minorEastAsia" w:hAnsiTheme="minorHAnsi" w:cstheme="minorBidi"/>
              <w:b w:val="0"/>
              <w:bCs w:val="0"/>
              <w:caps w:val="0"/>
              <w:noProof/>
              <w:kern w:val="2"/>
              <w:sz w:val="24"/>
              <w:szCs w:val="24"/>
              <w14:ligatures w14:val="standardContextual"/>
            </w:rPr>
          </w:pPr>
          <w:hyperlink w:anchor="_Toc175669203" w:history="1">
            <w:r w:rsidRPr="000B3B5D">
              <w:rPr>
                <w:rStyle w:val="Lienhypertexte"/>
                <w:noProof/>
              </w:rPr>
              <w:t>3.</w:t>
            </w:r>
            <w:r>
              <w:rPr>
                <w:rFonts w:asciiTheme="minorHAnsi" w:eastAsiaTheme="minorEastAsia" w:hAnsiTheme="minorHAnsi" w:cstheme="minorBidi"/>
                <w:b w:val="0"/>
                <w:bCs w:val="0"/>
                <w:caps w:val="0"/>
                <w:noProof/>
                <w:kern w:val="2"/>
                <w:sz w:val="24"/>
                <w:szCs w:val="24"/>
                <w14:ligatures w14:val="standardContextual"/>
              </w:rPr>
              <w:tab/>
            </w:r>
            <w:r w:rsidRPr="000B3B5D">
              <w:rPr>
                <w:rStyle w:val="Lienhypertexte"/>
                <w:noProof/>
              </w:rPr>
              <w:t>Architecture</w:t>
            </w:r>
            <w:r>
              <w:rPr>
                <w:noProof/>
                <w:webHidden/>
              </w:rPr>
              <w:tab/>
            </w:r>
            <w:r>
              <w:rPr>
                <w:noProof/>
                <w:webHidden/>
              </w:rPr>
              <w:fldChar w:fldCharType="begin"/>
            </w:r>
            <w:r>
              <w:rPr>
                <w:noProof/>
                <w:webHidden/>
              </w:rPr>
              <w:instrText xml:space="preserve"> PAGEREF _Toc175669203 \h </w:instrText>
            </w:r>
            <w:r>
              <w:rPr>
                <w:noProof/>
                <w:webHidden/>
              </w:rPr>
            </w:r>
            <w:r>
              <w:rPr>
                <w:noProof/>
                <w:webHidden/>
              </w:rPr>
              <w:fldChar w:fldCharType="separate"/>
            </w:r>
            <w:r>
              <w:rPr>
                <w:noProof/>
                <w:webHidden/>
              </w:rPr>
              <w:t>6</w:t>
            </w:r>
            <w:r>
              <w:rPr>
                <w:noProof/>
                <w:webHidden/>
              </w:rPr>
              <w:fldChar w:fldCharType="end"/>
            </w:r>
          </w:hyperlink>
        </w:p>
        <w:p w14:paraId="7F3666BA" w14:textId="071CAAF8"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04" w:history="1">
            <w:r w:rsidRPr="000B3B5D">
              <w:rPr>
                <w:rStyle w:val="Lienhypertexte"/>
                <w:noProof/>
              </w:rPr>
              <w:t>3.1.</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Contexte</w:t>
            </w:r>
            <w:r>
              <w:rPr>
                <w:noProof/>
                <w:webHidden/>
              </w:rPr>
              <w:tab/>
            </w:r>
            <w:r>
              <w:rPr>
                <w:noProof/>
                <w:webHidden/>
              </w:rPr>
              <w:fldChar w:fldCharType="begin"/>
            </w:r>
            <w:r>
              <w:rPr>
                <w:noProof/>
                <w:webHidden/>
              </w:rPr>
              <w:instrText xml:space="preserve"> PAGEREF _Toc175669204 \h </w:instrText>
            </w:r>
            <w:r>
              <w:rPr>
                <w:noProof/>
                <w:webHidden/>
              </w:rPr>
            </w:r>
            <w:r>
              <w:rPr>
                <w:noProof/>
                <w:webHidden/>
              </w:rPr>
              <w:fldChar w:fldCharType="separate"/>
            </w:r>
            <w:r>
              <w:rPr>
                <w:noProof/>
                <w:webHidden/>
              </w:rPr>
              <w:t>6</w:t>
            </w:r>
            <w:r>
              <w:rPr>
                <w:noProof/>
                <w:webHidden/>
              </w:rPr>
              <w:fldChar w:fldCharType="end"/>
            </w:r>
          </w:hyperlink>
        </w:p>
        <w:p w14:paraId="650FEBF9" w14:textId="05CC28B3"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05" w:history="1">
            <w:r w:rsidRPr="000B3B5D">
              <w:rPr>
                <w:rStyle w:val="Lienhypertexte"/>
                <w:noProof/>
              </w:rPr>
              <w:t>3.2.</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Composants de l'Architecture</w:t>
            </w:r>
            <w:r>
              <w:rPr>
                <w:noProof/>
                <w:webHidden/>
              </w:rPr>
              <w:tab/>
            </w:r>
            <w:r>
              <w:rPr>
                <w:noProof/>
                <w:webHidden/>
              </w:rPr>
              <w:fldChar w:fldCharType="begin"/>
            </w:r>
            <w:r>
              <w:rPr>
                <w:noProof/>
                <w:webHidden/>
              </w:rPr>
              <w:instrText xml:space="preserve"> PAGEREF _Toc175669205 \h </w:instrText>
            </w:r>
            <w:r>
              <w:rPr>
                <w:noProof/>
                <w:webHidden/>
              </w:rPr>
            </w:r>
            <w:r>
              <w:rPr>
                <w:noProof/>
                <w:webHidden/>
              </w:rPr>
              <w:fldChar w:fldCharType="separate"/>
            </w:r>
            <w:r>
              <w:rPr>
                <w:noProof/>
                <w:webHidden/>
              </w:rPr>
              <w:t>6</w:t>
            </w:r>
            <w:r>
              <w:rPr>
                <w:noProof/>
                <w:webHidden/>
              </w:rPr>
              <w:fldChar w:fldCharType="end"/>
            </w:r>
          </w:hyperlink>
        </w:p>
        <w:p w14:paraId="2EDC99C8" w14:textId="7EB3D260"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06" w:history="1">
            <w:r w:rsidRPr="000B3B5D">
              <w:rPr>
                <w:rStyle w:val="Lienhypertexte"/>
                <w:noProof/>
              </w:rPr>
              <w:t>3.3.</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Interaction entre les Composants</w:t>
            </w:r>
            <w:r>
              <w:rPr>
                <w:noProof/>
                <w:webHidden/>
              </w:rPr>
              <w:tab/>
            </w:r>
            <w:r>
              <w:rPr>
                <w:noProof/>
                <w:webHidden/>
              </w:rPr>
              <w:fldChar w:fldCharType="begin"/>
            </w:r>
            <w:r>
              <w:rPr>
                <w:noProof/>
                <w:webHidden/>
              </w:rPr>
              <w:instrText xml:space="preserve"> PAGEREF _Toc175669206 \h </w:instrText>
            </w:r>
            <w:r>
              <w:rPr>
                <w:noProof/>
                <w:webHidden/>
              </w:rPr>
            </w:r>
            <w:r>
              <w:rPr>
                <w:noProof/>
                <w:webHidden/>
              </w:rPr>
              <w:fldChar w:fldCharType="separate"/>
            </w:r>
            <w:r>
              <w:rPr>
                <w:noProof/>
                <w:webHidden/>
              </w:rPr>
              <w:t>7</w:t>
            </w:r>
            <w:r>
              <w:rPr>
                <w:noProof/>
                <w:webHidden/>
              </w:rPr>
              <w:fldChar w:fldCharType="end"/>
            </w:r>
          </w:hyperlink>
        </w:p>
        <w:p w14:paraId="60045DD4" w14:textId="64E59C64" w:rsidR="00B601F7" w:rsidRDefault="00B601F7">
          <w:pPr>
            <w:pStyle w:val="TM1"/>
            <w:rPr>
              <w:rFonts w:asciiTheme="minorHAnsi" w:eastAsiaTheme="minorEastAsia" w:hAnsiTheme="minorHAnsi" w:cstheme="minorBidi"/>
              <w:b w:val="0"/>
              <w:bCs w:val="0"/>
              <w:caps w:val="0"/>
              <w:noProof/>
              <w:kern w:val="2"/>
              <w:sz w:val="24"/>
              <w:szCs w:val="24"/>
              <w14:ligatures w14:val="standardContextual"/>
            </w:rPr>
          </w:pPr>
          <w:hyperlink w:anchor="_Toc175669207" w:history="1">
            <w:r w:rsidRPr="000B3B5D">
              <w:rPr>
                <w:rStyle w:val="Lienhypertexte"/>
                <w:noProof/>
              </w:rPr>
              <w:t>4.</w:t>
            </w:r>
            <w:r>
              <w:rPr>
                <w:rFonts w:asciiTheme="minorHAnsi" w:eastAsiaTheme="minorEastAsia" w:hAnsiTheme="minorHAnsi" w:cstheme="minorBidi"/>
                <w:b w:val="0"/>
                <w:bCs w:val="0"/>
                <w:caps w:val="0"/>
                <w:noProof/>
                <w:kern w:val="2"/>
                <w:sz w:val="24"/>
                <w:szCs w:val="24"/>
                <w14:ligatures w14:val="standardContextual"/>
              </w:rPr>
              <w:tab/>
            </w:r>
            <w:r w:rsidRPr="000B3B5D">
              <w:rPr>
                <w:rStyle w:val="Lienhypertexte"/>
                <w:noProof/>
              </w:rPr>
              <w:t>Diagrammes de séquences</w:t>
            </w:r>
            <w:r>
              <w:rPr>
                <w:noProof/>
                <w:webHidden/>
              </w:rPr>
              <w:tab/>
            </w:r>
            <w:r>
              <w:rPr>
                <w:noProof/>
                <w:webHidden/>
              </w:rPr>
              <w:fldChar w:fldCharType="begin"/>
            </w:r>
            <w:r>
              <w:rPr>
                <w:noProof/>
                <w:webHidden/>
              </w:rPr>
              <w:instrText xml:space="preserve"> PAGEREF _Toc175669207 \h </w:instrText>
            </w:r>
            <w:r>
              <w:rPr>
                <w:noProof/>
                <w:webHidden/>
              </w:rPr>
            </w:r>
            <w:r>
              <w:rPr>
                <w:noProof/>
                <w:webHidden/>
              </w:rPr>
              <w:fldChar w:fldCharType="separate"/>
            </w:r>
            <w:r>
              <w:rPr>
                <w:noProof/>
                <w:webHidden/>
              </w:rPr>
              <w:t>8</w:t>
            </w:r>
            <w:r>
              <w:rPr>
                <w:noProof/>
                <w:webHidden/>
              </w:rPr>
              <w:fldChar w:fldCharType="end"/>
            </w:r>
          </w:hyperlink>
        </w:p>
        <w:p w14:paraId="2290757E" w14:textId="13BF5114"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08" w:history="1">
            <w:r w:rsidRPr="000B3B5D">
              <w:rPr>
                <w:rStyle w:val="Lienhypertexte"/>
                <w:noProof/>
              </w:rPr>
              <w:t>4.1.</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Diagramme de Séquence : Processus de Prédiction dans l'Application SARIMAX</w:t>
            </w:r>
            <w:r>
              <w:rPr>
                <w:noProof/>
                <w:webHidden/>
              </w:rPr>
              <w:tab/>
            </w:r>
            <w:r>
              <w:rPr>
                <w:noProof/>
                <w:webHidden/>
              </w:rPr>
              <w:fldChar w:fldCharType="begin"/>
            </w:r>
            <w:r>
              <w:rPr>
                <w:noProof/>
                <w:webHidden/>
              </w:rPr>
              <w:instrText xml:space="preserve"> PAGEREF _Toc175669208 \h </w:instrText>
            </w:r>
            <w:r>
              <w:rPr>
                <w:noProof/>
                <w:webHidden/>
              </w:rPr>
            </w:r>
            <w:r>
              <w:rPr>
                <w:noProof/>
                <w:webHidden/>
              </w:rPr>
              <w:fldChar w:fldCharType="separate"/>
            </w:r>
            <w:r>
              <w:rPr>
                <w:noProof/>
                <w:webHidden/>
              </w:rPr>
              <w:t>8</w:t>
            </w:r>
            <w:r>
              <w:rPr>
                <w:noProof/>
                <w:webHidden/>
              </w:rPr>
              <w:fldChar w:fldCharType="end"/>
            </w:r>
          </w:hyperlink>
        </w:p>
        <w:p w14:paraId="1AF836B2" w14:textId="50C6B933"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09" w:history="1">
            <w:r w:rsidRPr="000B3B5D">
              <w:rPr>
                <w:rStyle w:val="Lienhypertexte"/>
                <w:noProof/>
              </w:rPr>
              <w:t>4.2.</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Processus d'Entraînement dans l'Application SARIMAX</w:t>
            </w:r>
            <w:r>
              <w:rPr>
                <w:noProof/>
                <w:webHidden/>
              </w:rPr>
              <w:tab/>
            </w:r>
            <w:r>
              <w:rPr>
                <w:noProof/>
                <w:webHidden/>
              </w:rPr>
              <w:fldChar w:fldCharType="begin"/>
            </w:r>
            <w:r>
              <w:rPr>
                <w:noProof/>
                <w:webHidden/>
              </w:rPr>
              <w:instrText xml:space="preserve"> PAGEREF _Toc175669209 \h </w:instrText>
            </w:r>
            <w:r>
              <w:rPr>
                <w:noProof/>
                <w:webHidden/>
              </w:rPr>
            </w:r>
            <w:r>
              <w:rPr>
                <w:noProof/>
                <w:webHidden/>
              </w:rPr>
              <w:fldChar w:fldCharType="separate"/>
            </w:r>
            <w:r>
              <w:rPr>
                <w:noProof/>
                <w:webHidden/>
              </w:rPr>
              <w:t>9</w:t>
            </w:r>
            <w:r>
              <w:rPr>
                <w:noProof/>
                <w:webHidden/>
              </w:rPr>
              <w:fldChar w:fldCharType="end"/>
            </w:r>
          </w:hyperlink>
        </w:p>
        <w:p w14:paraId="3F570EED" w14:textId="00439946" w:rsidR="00B601F7" w:rsidRDefault="00B601F7">
          <w:pPr>
            <w:pStyle w:val="TM3"/>
            <w:tabs>
              <w:tab w:val="left" w:pos="1200"/>
              <w:tab w:val="right" w:leader="dot" w:pos="9683"/>
            </w:tabs>
            <w:rPr>
              <w:rFonts w:asciiTheme="minorHAnsi" w:eastAsiaTheme="minorEastAsia" w:hAnsiTheme="minorHAnsi" w:cstheme="minorBidi"/>
              <w:i w:val="0"/>
              <w:iCs w:val="0"/>
              <w:noProof/>
              <w:kern w:val="2"/>
              <w:sz w:val="24"/>
              <w:szCs w:val="24"/>
              <w14:ligatures w14:val="standardContextual"/>
            </w:rPr>
          </w:pPr>
          <w:hyperlink w:anchor="_Toc175669210" w:history="1">
            <w:r w:rsidRPr="000B3B5D">
              <w:rPr>
                <w:rStyle w:val="Lienhypertexte"/>
                <w:noProof/>
              </w:rPr>
              <w:t>4.2.1.</w:t>
            </w:r>
            <w:r>
              <w:rPr>
                <w:rFonts w:asciiTheme="minorHAnsi" w:eastAsiaTheme="minorEastAsia" w:hAnsiTheme="minorHAnsi" w:cstheme="minorBidi"/>
                <w:i w:val="0"/>
                <w:iCs w:val="0"/>
                <w:noProof/>
                <w:kern w:val="2"/>
                <w:sz w:val="24"/>
                <w:szCs w:val="24"/>
                <w14:ligatures w14:val="standardContextual"/>
              </w:rPr>
              <w:tab/>
            </w:r>
            <w:r w:rsidRPr="000B3B5D">
              <w:rPr>
                <w:rStyle w:val="Lienhypertexte"/>
                <w:noProof/>
              </w:rPr>
              <w:t>Contexte</w:t>
            </w:r>
            <w:r>
              <w:rPr>
                <w:noProof/>
                <w:webHidden/>
              </w:rPr>
              <w:tab/>
            </w:r>
            <w:r>
              <w:rPr>
                <w:noProof/>
                <w:webHidden/>
              </w:rPr>
              <w:fldChar w:fldCharType="begin"/>
            </w:r>
            <w:r>
              <w:rPr>
                <w:noProof/>
                <w:webHidden/>
              </w:rPr>
              <w:instrText xml:space="preserve"> PAGEREF _Toc175669210 \h </w:instrText>
            </w:r>
            <w:r>
              <w:rPr>
                <w:noProof/>
                <w:webHidden/>
              </w:rPr>
            </w:r>
            <w:r>
              <w:rPr>
                <w:noProof/>
                <w:webHidden/>
              </w:rPr>
              <w:fldChar w:fldCharType="separate"/>
            </w:r>
            <w:r>
              <w:rPr>
                <w:noProof/>
                <w:webHidden/>
              </w:rPr>
              <w:t>9</w:t>
            </w:r>
            <w:r>
              <w:rPr>
                <w:noProof/>
                <w:webHidden/>
              </w:rPr>
              <w:fldChar w:fldCharType="end"/>
            </w:r>
          </w:hyperlink>
        </w:p>
        <w:p w14:paraId="09E45FC9" w14:textId="334E6835" w:rsidR="00B601F7" w:rsidRDefault="00B601F7">
          <w:pPr>
            <w:pStyle w:val="TM1"/>
            <w:rPr>
              <w:rFonts w:asciiTheme="minorHAnsi" w:eastAsiaTheme="minorEastAsia" w:hAnsiTheme="minorHAnsi" w:cstheme="minorBidi"/>
              <w:b w:val="0"/>
              <w:bCs w:val="0"/>
              <w:caps w:val="0"/>
              <w:noProof/>
              <w:kern w:val="2"/>
              <w:sz w:val="24"/>
              <w:szCs w:val="24"/>
              <w14:ligatures w14:val="standardContextual"/>
            </w:rPr>
          </w:pPr>
          <w:hyperlink w:anchor="_Toc175669211" w:history="1">
            <w:r w:rsidRPr="000B3B5D">
              <w:rPr>
                <w:rStyle w:val="Lienhypertexte"/>
                <w:noProof/>
              </w:rPr>
              <w:t>5.</w:t>
            </w:r>
            <w:r>
              <w:rPr>
                <w:rFonts w:asciiTheme="minorHAnsi" w:eastAsiaTheme="minorEastAsia" w:hAnsiTheme="minorHAnsi" w:cstheme="minorBidi"/>
                <w:b w:val="0"/>
                <w:bCs w:val="0"/>
                <w:caps w:val="0"/>
                <w:noProof/>
                <w:kern w:val="2"/>
                <w:sz w:val="24"/>
                <w:szCs w:val="24"/>
                <w14:ligatures w14:val="standardContextual"/>
              </w:rPr>
              <w:tab/>
            </w:r>
            <w:r w:rsidRPr="000B3B5D">
              <w:rPr>
                <w:rStyle w:val="Lienhypertexte"/>
                <w:noProof/>
              </w:rPr>
              <w:t>Le model Sarimax</w:t>
            </w:r>
            <w:r>
              <w:rPr>
                <w:noProof/>
                <w:webHidden/>
              </w:rPr>
              <w:tab/>
            </w:r>
            <w:r>
              <w:rPr>
                <w:noProof/>
                <w:webHidden/>
              </w:rPr>
              <w:fldChar w:fldCharType="begin"/>
            </w:r>
            <w:r>
              <w:rPr>
                <w:noProof/>
                <w:webHidden/>
              </w:rPr>
              <w:instrText xml:space="preserve"> PAGEREF _Toc175669211 \h </w:instrText>
            </w:r>
            <w:r>
              <w:rPr>
                <w:noProof/>
                <w:webHidden/>
              </w:rPr>
            </w:r>
            <w:r>
              <w:rPr>
                <w:noProof/>
                <w:webHidden/>
              </w:rPr>
              <w:fldChar w:fldCharType="separate"/>
            </w:r>
            <w:r>
              <w:rPr>
                <w:noProof/>
                <w:webHidden/>
              </w:rPr>
              <w:t>9</w:t>
            </w:r>
            <w:r>
              <w:rPr>
                <w:noProof/>
                <w:webHidden/>
              </w:rPr>
              <w:fldChar w:fldCharType="end"/>
            </w:r>
          </w:hyperlink>
        </w:p>
        <w:p w14:paraId="193B52A7" w14:textId="584765A6" w:rsidR="00B601F7" w:rsidRDefault="00B601F7">
          <w:pPr>
            <w:pStyle w:val="TM1"/>
            <w:rPr>
              <w:rFonts w:asciiTheme="minorHAnsi" w:eastAsiaTheme="minorEastAsia" w:hAnsiTheme="minorHAnsi" w:cstheme="minorBidi"/>
              <w:b w:val="0"/>
              <w:bCs w:val="0"/>
              <w:caps w:val="0"/>
              <w:noProof/>
              <w:kern w:val="2"/>
              <w:sz w:val="24"/>
              <w:szCs w:val="24"/>
              <w14:ligatures w14:val="standardContextual"/>
            </w:rPr>
          </w:pPr>
          <w:hyperlink w:anchor="_Toc175669212" w:history="1">
            <w:r w:rsidRPr="000B3B5D">
              <w:rPr>
                <w:rStyle w:val="Lienhypertexte"/>
                <w:noProof/>
              </w:rPr>
              <w:t>6.</w:t>
            </w:r>
            <w:r>
              <w:rPr>
                <w:rFonts w:asciiTheme="minorHAnsi" w:eastAsiaTheme="minorEastAsia" w:hAnsiTheme="minorHAnsi" w:cstheme="minorBidi"/>
                <w:b w:val="0"/>
                <w:bCs w:val="0"/>
                <w:caps w:val="0"/>
                <w:noProof/>
                <w:kern w:val="2"/>
                <w:sz w:val="24"/>
                <w:szCs w:val="24"/>
                <w14:ligatures w14:val="standardContextual"/>
              </w:rPr>
              <w:tab/>
            </w:r>
            <w:r w:rsidRPr="000B3B5D">
              <w:rPr>
                <w:rStyle w:val="Lienhypertexte"/>
                <w:noProof/>
              </w:rPr>
              <w:t>Développement d'une API REST pour le Modèle SARIMAX</w:t>
            </w:r>
            <w:r>
              <w:rPr>
                <w:noProof/>
                <w:webHidden/>
              </w:rPr>
              <w:tab/>
            </w:r>
            <w:r>
              <w:rPr>
                <w:noProof/>
                <w:webHidden/>
              </w:rPr>
              <w:fldChar w:fldCharType="begin"/>
            </w:r>
            <w:r>
              <w:rPr>
                <w:noProof/>
                <w:webHidden/>
              </w:rPr>
              <w:instrText xml:space="preserve"> PAGEREF _Toc175669212 \h </w:instrText>
            </w:r>
            <w:r>
              <w:rPr>
                <w:noProof/>
                <w:webHidden/>
              </w:rPr>
            </w:r>
            <w:r>
              <w:rPr>
                <w:noProof/>
                <w:webHidden/>
              </w:rPr>
              <w:fldChar w:fldCharType="separate"/>
            </w:r>
            <w:r>
              <w:rPr>
                <w:noProof/>
                <w:webHidden/>
              </w:rPr>
              <w:t>10</w:t>
            </w:r>
            <w:r>
              <w:rPr>
                <w:noProof/>
                <w:webHidden/>
              </w:rPr>
              <w:fldChar w:fldCharType="end"/>
            </w:r>
          </w:hyperlink>
        </w:p>
        <w:p w14:paraId="13DE7FBA" w14:textId="4E479F94"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13" w:history="1">
            <w:r w:rsidRPr="000B3B5D">
              <w:rPr>
                <w:rStyle w:val="Lienhypertexte"/>
                <w:noProof/>
              </w:rPr>
              <w:t>6.1.</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Choix du Framework et des Outils</w:t>
            </w:r>
            <w:r>
              <w:rPr>
                <w:noProof/>
                <w:webHidden/>
              </w:rPr>
              <w:tab/>
            </w:r>
            <w:r>
              <w:rPr>
                <w:noProof/>
                <w:webHidden/>
              </w:rPr>
              <w:fldChar w:fldCharType="begin"/>
            </w:r>
            <w:r>
              <w:rPr>
                <w:noProof/>
                <w:webHidden/>
              </w:rPr>
              <w:instrText xml:space="preserve"> PAGEREF _Toc175669213 \h </w:instrText>
            </w:r>
            <w:r>
              <w:rPr>
                <w:noProof/>
                <w:webHidden/>
              </w:rPr>
            </w:r>
            <w:r>
              <w:rPr>
                <w:noProof/>
                <w:webHidden/>
              </w:rPr>
              <w:fldChar w:fldCharType="separate"/>
            </w:r>
            <w:r>
              <w:rPr>
                <w:noProof/>
                <w:webHidden/>
              </w:rPr>
              <w:t>10</w:t>
            </w:r>
            <w:r>
              <w:rPr>
                <w:noProof/>
                <w:webHidden/>
              </w:rPr>
              <w:fldChar w:fldCharType="end"/>
            </w:r>
          </w:hyperlink>
        </w:p>
        <w:p w14:paraId="59D6B8BE" w14:textId="701E9684"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14" w:history="1">
            <w:r w:rsidRPr="000B3B5D">
              <w:rPr>
                <w:rStyle w:val="Lienhypertexte"/>
                <w:noProof/>
              </w:rPr>
              <w:t>6.2.</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Architecture de l'API</w:t>
            </w:r>
            <w:r>
              <w:rPr>
                <w:noProof/>
                <w:webHidden/>
              </w:rPr>
              <w:tab/>
            </w:r>
            <w:r>
              <w:rPr>
                <w:noProof/>
                <w:webHidden/>
              </w:rPr>
              <w:fldChar w:fldCharType="begin"/>
            </w:r>
            <w:r>
              <w:rPr>
                <w:noProof/>
                <w:webHidden/>
              </w:rPr>
              <w:instrText xml:space="preserve"> PAGEREF _Toc175669214 \h </w:instrText>
            </w:r>
            <w:r>
              <w:rPr>
                <w:noProof/>
                <w:webHidden/>
              </w:rPr>
            </w:r>
            <w:r>
              <w:rPr>
                <w:noProof/>
                <w:webHidden/>
              </w:rPr>
              <w:fldChar w:fldCharType="separate"/>
            </w:r>
            <w:r>
              <w:rPr>
                <w:noProof/>
                <w:webHidden/>
              </w:rPr>
              <w:t>11</w:t>
            </w:r>
            <w:r>
              <w:rPr>
                <w:noProof/>
                <w:webHidden/>
              </w:rPr>
              <w:fldChar w:fldCharType="end"/>
            </w:r>
          </w:hyperlink>
        </w:p>
        <w:p w14:paraId="1D7A3761" w14:textId="4C391FE8"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15" w:history="1">
            <w:r w:rsidRPr="000B3B5D">
              <w:rPr>
                <w:rStyle w:val="Lienhypertexte"/>
                <w:noProof/>
              </w:rPr>
              <w:t>6.3.</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Implémentation de l'API</w:t>
            </w:r>
            <w:r>
              <w:rPr>
                <w:noProof/>
                <w:webHidden/>
              </w:rPr>
              <w:tab/>
            </w:r>
            <w:r>
              <w:rPr>
                <w:noProof/>
                <w:webHidden/>
              </w:rPr>
              <w:fldChar w:fldCharType="begin"/>
            </w:r>
            <w:r>
              <w:rPr>
                <w:noProof/>
                <w:webHidden/>
              </w:rPr>
              <w:instrText xml:space="preserve"> PAGEREF _Toc175669215 \h </w:instrText>
            </w:r>
            <w:r>
              <w:rPr>
                <w:noProof/>
                <w:webHidden/>
              </w:rPr>
            </w:r>
            <w:r>
              <w:rPr>
                <w:noProof/>
                <w:webHidden/>
              </w:rPr>
              <w:fldChar w:fldCharType="separate"/>
            </w:r>
            <w:r>
              <w:rPr>
                <w:noProof/>
                <w:webHidden/>
              </w:rPr>
              <w:t>11</w:t>
            </w:r>
            <w:r>
              <w:rPr>
                <w:noProof/>
                <w:webHidden/>
              </w:rPr>
              <w:fldChar w:fldCharType="end"/>
            </w:r>
          </w:hyperlink>
        </w:p>
        <w:p w14:paraId="74AB3C5B" w14:textId="245D005E" w:rsidR="00B601F7" w:rsidRDefault="00B601F7">
          <w:pPr>
            <w:pStyle w:val="TM3"/>
            <w:tabs>
              <w:tab w:val="left" w:pos="1200"/>
              <w:tab w:val="right" w:leader="dot" w:pos="9683"/>
            </w:tabs>
            <w:rPr>
              <w:rFonts w:asciiTheme="minorHAnsi" w:eastAsiaTheme="minorEastAsia" w:hAnsiTheme="minorHAnsi" w:cstheme="minorBidi"/>
              <w:i w:val="0"/>
              <w:iCs w:val="0"/>
              <w:noProof/>
              <w:kern w:val="2"/>
              <w:sz w:val="24"/>
              <w:szCs w:val="24"/>
              <w14:ligatures w14:val="standardContextual"/>
            </w:rPr>
          </w:pPr>
          <w:hyperlink w:anchor="_Toc175669216" w:history="1">
            <w:r w:rsidRPr="000B3B5D">
              <w:rPr>
                <w:rStyle w:val="Lienhypertexte"/>
                <w:noProof/>
              </w:rPr>
              <w:t>6.3.1.</w:t>
            </w:r>
            <w:r>
              <w:rPr>
                <w:rFonts w:asciiTheme="minorHAnsi" w:eastAsiaTheme="minorEastAsia" w:hAnsiTheme="minorHAnsi" w:cstheme="minorBidi"/>
                <w:i w:val="0"/>
                <w:iCs w:val="0"/>
                <w:noProof/>
                <w:kern w:val="2"/>
                <w:sz w:val="24"/>
                <w:szCs w:val="24"/>
                <w14:ligatures w14:val="standardContextual"/>
              </w:rPr>
              <w:tab/>
            </w:r>
            <w:r w:rsidRPr="000B3B5D">
              <w:rPr>
                <w:rStyle w:val="Lienhypertexte"/>
                <w:noProof/>
              </w:rPr>
              <w:t>Chargement du modèle</w:t>
            </w:r>
            <w:r>
              <w:rPr>
                <w:noProof/>
                <w:webHidden/>
              </w:rPr>
              <w:tab/>
            </w:r>
            <w:r>
              <w:rPr>
                <w:noProof/>
                <w:webHidden/>
              </w:rPr>
              <w:fldChar w:fldCharType="begin"/>
            </w:r>
            <w:r>
              <w:rPr>
                <w:noProof/>
                <w:webHidden/>
              </w:rPr>
              <w:instrText xml:space="preserve"> PAGEREF _Toc175669216 \h </w:instrText>
            </w:r>
            <w:r>
              <w:rPr>
                <w:noProof/>
                <w:webHidden/>
              </w:rPr>
            </w:r>
            <w:r>
              <w:rPr>
                <w:noProof/>
                <w:webHidden/>
              </w:rPr>
              <w:fldChar w:fldCharType="separate"/>
            </w:r>
            <w:r>
              <w:rPr>
                <w:noProof/>
                <w:webHidden/>
              </w:rPr>
              <w:t>11</w:t>
            </w:r>
            <w:r>
              <w:rPr>
                <w:noProof/>
                <w:webHidden/>
              </w:rPr>
              <w:fldChar w:fldCharType="end"/>
            </w:r>
          </w:hyperlink>
        </w:p>
        <w:p w14:paraId="68377122" w14:textId="75A77A3E" w:rsidR="00B601F7" w:rsidRDefault="00B601F7">
          <w:pPr>
            <w:pStyle w:val="TM3"/>
            <w:tabs>
              <w:tab w:val="left" w:pos="1200"/>
              <w:tab w:val="right" w:leader="dot" w:pos="9683"/>
            </w:tabs>
            <w:rPr>
              <w:rFonts w:asciiTheme="minorHAnsi" w:eastAsiaTheme="minorEastAsia" w:hAnsiTheme="minorHAnsi" w:cstheme="minorBidi"/>
              <w:i w:val="0"/>
              <w:iCs w:val="0"/>
              <w:noProof/>
              <w:kern w:val="2"/>
              <w:sz w:val="24"/>
              <w:szCs w:val="24"/>
              <w14:ligatures w14:val="standardContextual"/>
            </w:rPr>
          </w:pPr>
          <w:hyperlink w:anchor="_Toc175669217" w:history="1">
            <w:r w:rsidRPr="000B3B5D">
              <w:rPr>
                <w:rStyle w:val="Lienhypertexte"/>
                <w:noProof/>
              </w:rPr>
              <w:t>6.3.2.</w:t>
            </w:r>
            <w:r>
              <w:rPr>
                <w:rFonts w:asciiTheme="minorHAnsi" w:eastAsiaTheme="minorEastAsia" w:hAnsiTheme="minorHAnsi" w:cstheme="minorBidi"/>
                <w:i w:val="0"/>
                <w:iCs w:val="0"/>
                <w:noProof/>
                <w:kern w:val="2"/>
                <w:sz w:val="24"/>
                <w:szCs w:val="24"/>
                <w14:ligatures w14:val="standardContextual"/>
              </w:rPr>
              <w:tab/>
            </w:r>
            <w:r w:rsidRPr="000B3B5D">
              <w:rPr>
                <w:rStyle w:val="Lienhypertexte"/>
                <w:noProof/>
              </w:rPr>
              <w:t>Exemple de requête</w:t>
            </w:r>
            <w:r>
              <w:rPr>
                <w:noProof/>
                <w:webHidden/>
              </w:rPr>
              <w:tab/>
            </w:r>
            <w:r>
              <w:rPr>
                <w:noProof/>
                <w:webHidden/>
              </w:rPr>
              <w:fldChar w:fldCharType="begin"/>
            </w:r>
            <w:r>
              <w:rPr>
                <w:noProof/>
                <w:webHidden/>
              </w:rPr>
              <w:instrText xml:space="preserve"> PAGEREF _Toc175669217 \h </w:instrText>
            </w:r>
            <w:r>
              <w:rPr>
                <w:noProof/>
                <w:webHidden/>
              </w:rPr>
            </w:r>
            <w:r>
              <w:rPr>
                <w:noProof/>
                <w:webHidden/>
              </w:rPr>
              <w:fldChar w:fldCharType="separate"/>
            </w:r>
            <w:r>
              <w:rPr>
                <w:noProof/>
                <w:webHidden/>
              </w:rPr>
              <w:t>11</w:t>
            </w:r>
            <w:r>
              <w:rPr>
                <w:noProof/>
                <w:webHidden/>
              </w:rPr>
              <w:fldChar w:fldCharType="end"/>
            </w:r>
          </w:hyperlink>
        </w:p>
        <w:p w14:paraId="31FC0BC8" w14:textId="7079D169" w:rsidR="00B601F7" w:rsidRDefault="00B601F7">
          <w:pPr>
            <w:pStyle w:val="TM1"/>
            <w:rPr>
              <w:rFonts w:asciiTheme="minorHAnsi" w:eastAsiaTheme="minorEastAsia" w:hAnsiTheme="minorHAnsi" w:cstheme="minorBidi"/>
              <w:b w:val="0"/>
              <w:bCs w:val="0"/>
              <w:caps w:val="0"/>
              <w:noProof/>
              <w:kern w:val="2"/>
              <w:sz w:val="24"/>
              <w:szCs w:val="24"/>
              <w14:ligatures w14:val="standardContextual"/>
            </w:rPr>
          </w:pPr>
          <w:hyperlink w:anchor="_Toc175669218" w:history="1">
            <w:r w:rsidRPr="000B3B5D">
              <w:rPr>
                <w:rStyle w:val="Lienhypertexte"/>
                <w:noProof/>
              </w:rPr>
              <w:t>7.</w:t>
            </w:r>
            <w:r>
              <w:rPr>
                <w:rFonts w:asciiTheme="minorHAnsi" w:eastAsiaTheme="minorEastAsia" w:hAnsiTheme="minorHAnsi" w:cstheme="minorBidi"/>
                <w:b w:val="0"/>
                <w:bCs w:val="0"/>
                <w:caps w:val="0"/>
                <w:noProof/>
                <w:kern w:val="2"/>
                <w:sz w:val="24"/>
                <w:szCs w:val="24"/>
                <w14:ligatures w14:val="standardContextual"/>
              </w:rPr>
              <w:tab/>
            </w:r>
            <w:r w:rsidRPr="000B3B5D">
              <w:rPr>
                <w:rStyle w:val="Lienhypertexte"/>
                <w:noProof/>
              </w:rPr>
              <w:t>Intégration de l'API SARIMAX dans une Application</w:t>
            </w:r>
            <w:r>
              <w:rPr>
                <w:noProof/>
                <w:webHidden/>
              </w:rPr>
              <w:tab/>
            </w:r>
            <w:r>
              <w:rPr>
                <w:noProof/>
                <w:webHidden/>
              </w:rPr>
              <w:fldChar w:fldCharType="begin"/>
            </w:r>
            <w:r>
              <w:rPr>
                <w:noProof/>
                <w:webHidden/>
              </w:rPr>
              <w:instrText xml:space="preserve"> PAGEREF _Toc175669218 \h </w:instrText>
            </w:r>
            <w:r>
              <w:rPr>
                <w:noProof/>
                <w:webHidden/>
              </w:rPr>
            </w:r>
            <w:r>
              <w:rPr>
                <w:noProof/>
                <w:webHidden/>
              </w:rPr>
              <w:fldChar w:fldCharType="separate"/>
            </w:r>
            <w:r>
              <w:rPr>
                <w:noProof/>
                <w:webHidden/>
              </w:rPr>
              <w:t>12</w:t>
            </w:r>
            <w:r>
              <w:rPr>
                <w:noProof/>
                <w:webHidden/>
              </w:rPr>
              <w:fldChar w:fldCharType="end"/>
            </w:r>
          </w:hyperlink>
        </w:p>
        <w:p w14:paraId="2D5CB6BF" w14:textId="36F58AB6"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19" w:history="1">
            <w:r w:rsidRPr="000B3B5D">
              <w:rPr>
                <w:rStyle w:val="Lienhypertexte"/>
                <w:noProof/>
              </w:rPr>
              <w:t>7.1.</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Documentation de l'API</w:t>
            </w:r>
            <w:r>
              <w:rPr>
                <w:noProof/>
                <w:webHidden/>
              </w:rPr>
              <w:tab/>
            </w:r>
            <w:r>
              <w:rPr>
                <w:noProof/>
                <w:webHidden/>
              </w:rPr>
              <w:fldChar w:fldCharType="begin"/>
            </w:r>
            <w:r>
              <w:rPr>
                <w:noProof/>
                <w:webHidden/>
              </w:rPr>
              <w:instrText xml:space="preserve"> PAGEREF _Toc175669219 \h </w:instrText>
            </w:r>
            <w:r>
              <w:rPr>
                <w:noProof/>
                <w:webHidden/>
              </w:rPr>
            </w:r>
            <w:r>
              <w:rPr>
                <w:noProof/>
                <w:webHidden/>
              </w:rPr>
              <w:fldChar w:fldCharType="separate"/>
            </w:r>
            <w:r>
              <w:rPr>
                <w:noProof/>
                <w:webHidden/>
              </w:rPr>
              <w:t>12</w:t>
            </w:r>
            <w:r>
              <w:rPr>
                <w:noProof/>
                <w:webHidden/>
              </w:rPr>
              <w:fldChar w:fldCharType="end"/>
            </w:r>
          </w:hyperlink>
        </w:p>
        <w:p w14:paraId="58DB94FA" w14:textId="1F6B24AB"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20" w:history="1">
            <w:r w:rsidRPr="000B3B5D">
              <w:rPr>
                <w:rStyle w:val="Lienhypertexte"/>
                <w:noProof/>
              </w:rPr>
              <w:t>7.2.</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Guide d'Intégration et d'Utilisation</w:t>
            </w:r>
            <w:r>
              <w:rPr>
                <w:noProof/>
                <w:webHidden/>
              </w:rPr>
              <w:tab/>
            </w:r>
            <w:r>
              <w:rPr>
                <w:noProof/>
                <w:webHidden/>
              </w:rPr>
              <w:fldChar w:fldCharType="begin"/>
            </w:r>
            <w:r>
              <w:rPr>
                <w:noProof/>
                <w:webHidden/>
              </w:rPr>
              <w:instrText xml:space="preserve"> PAGEREF _Toc175669220 \h </w:instrText>
            </w:r>
            <w:r>
              <w:rPr>
                <w:noProof/>
                <w:webHidden/>
              </w:rPr>
            </w:r>
            <w:r>
              <w:rPr>
                <w:noProof/>
                <w:webHidden/>
              </w:rPr>
              <w:fldChar w:fldCharType="separate"/>
            </w:r>
            <w:r>
              <w:rPr>
                <w:noProof/>
                <w:webHidden/>
              </w:rPr>
              <w:t>12</w:t>
            </w:r>
            <w:r>
              <w:rPr>
                <w:noProof/>
                <w:webHidden/>
              </w:rPr>
              <w:fldChar w:fldCharType="end"/>
            </w:r>
          </w:hyperlink>
        </w:p>
        <w:p w14:paraId="7AEF219E" w14:textId="084EB73D"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21" w:history="1">
            <w:r w:rsidRPr="000B3B5D">
              <w:rPr>
                <w:rStyle w:val="Lienhypertexte"/>
                <w:noProof/>
              </w:rPr>
              <w:t>7.3.</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Implémentation des appels API</w:t>
            </w:r>
            <w:r>
              <w:rPr>
                <w:noProof/>
                <w:webHidden/>
              </w:rPr>
              <w:tab/>
            </w:r>
            <w:r>
              <w:rPr>
                <w:noProof/>
                <w:webHidden/>
              </w:rPr>
              <w:fldChar w:fldCharType="begin"/>
            </w:r>
            <w:r>
              <w:rPr>
                <w:noProof/>
                <w:webHidden/>
              </w:rPr>
              <w:instrText xml:space="preserve"> PAGEREF _Toc175669221 \h </w:instrText>
            </w:r>
            <w:r>
              <w:rPr>
                <w:noProof/>
                <w:webHidden/>
              </w:rPr>
            </w:r>
            <w:r>
              <w:rPr>
                <w:noProof/>
                <w:webHidden/>
              </w:rPr>
              <w:fldChar w:fldCharType="separate"/>
            </w:r>
            <w:r>
              <w:rPr>
                <w:noProof/>
                <w:webHidden/>
              </w:rPr>
              <w:t>12</w:t>
            </w:r>
            <w:r>
              <w:rPr>
                <w:noProof/>
                <w:webHidden/>
              </w:rPr>
              <w:fldChar w:fldCharType="end"/>
            </w:r>
          </w:hyperlink>
        </w:p>
        <w:p w14:paraId="42E9B2B1" w14:textId="0E6B5757" w:rsidR="00B601F7" w:rsidRDefault="00B601F7">
          <w:pPr>
            <w:pStyle w:val="TM3"/>
            <w:tabs>
              <w:tab w:val="left" w:pos="1200"/>
              <w:tab w:val="right" w:leader="dot" w:pos="9683"/>
            </w:tabs>
            <w:rPr>
              <w:rFonts w:asciiTheme="minorHAnsi" w:eastAsiaTheme="minorEastAsia" w:hAnsiTheme="minorHAnsi" w:cstheme="minorBidi"/>
              <w:i w:val="0"/>
              <w:iCs w:val="0"/>
              <w:noProof/>
              <w:kern w:val="2"/>
              <w:sz w:val="24"/>
              <w:szCs w:val="24"/>
              <w14:ligatures w14:val="standardContextual"/>
            </w:rPr>
          </w:pPr>
          <w:hyperlink w:anchor="_Toc175669222" w:history="1">
            <w:r w:rsidRPr="000B3B5D">
              <w:rPr>
                <w:rStyle w:val="Lienhypertexte"/>
                <w:noProof/>
              </w:rPr>
              <w:t>7.3.1.</w:t>
            </w:r>
            <w:r>
              <w:rPr>
                <w:rFonts w:asciiTheme="minorHAnsi" w:eastAsiaTheme="minorEastAsia" w:hAnsiTheme="minorHAnsi" w:cstheme="minorBidi"/>
                <w:i w:val="0"/>
                <w:iCs w:val="0"/>
                <w:noProof/>
                <w:kern w:val="2"/>
                <w:sz w:val="24"/>
                <w:szCs w:val="24"/>
                <w14:ligatures w14:val="standardContextual"/>
              </w:rPr>
              <w:tab/>
            </w:r>
            <w:r w:rsidRPr="000B3B5D">
              <w:rPr>
                <w:rStyle w:val="Lienhypertexte"/>
                <w:noProof/>
              </w:rPr>
              <w:t>Authentification</w:t>
            </w:r>
            <w:r>
              <w:rPr>
                <w:noProof/>
                <w:webHidden/>
              </w:rPr>
              <w:tab/>
            </w:r>
            <w:r>
              <w:rPr>
                <w:noProof/>
                <w:webHidden/>
              </w:rPr>
              <w:fldChar w:fldCharType="begin"/>
            </w:r>
            <w:r>
              <w:rPr>
                <w:noProof/>
                <w:webHidden/>
              </w:rPr>
              <w:instrText xml:space="preserve"> PAGEREF _Toc175669222 \h </w:instrText>
            </w:r>
            <w:r>
              <w:rPr>
                <w:noProof/>
                <w:webHidden/>
              </w:rPr>
            </w:r>
            <w:r>
              <w:rPr>
                <w:noProof/>
                <w:webHidden/>
              </w:rPr>
              <w:fldChar w:fldCharType="separate"/>
            </w:r>
            <w:r>
              <w:rPr>
                <w:noProof/>
                <w:webHidden/>
              </w:rPr>
              <w:t>12</w:t>
            </w:r>
            <w:r>
              <w:rPr>
                <w:noProof/>
                <w:webHidden/>
              </w:rPr>
              <w:fldChar w:fldCharType="end"/>
            </w:r>
          </w:hyperlink>
        </w:p>
        <w:p w14:paraId="1A7919BA" w14:textId="1428B8BC" w:rsidR="00B601F7" w:rsidRDefault="00B601F7">
          <w:pPr>
            <w:pStyle w:val="TM3"/>
            <w:tabs>
              <w:tab w:val="left" w:pos="1200"/>
              <w:tab w:val="right" w:leader="dot" w:pos="9683"/>
            </w:tabs>
            <w:rPr>
              <w:rFonts w:asciiTheme="minorHAnsi" w:eastAsiaTheme="minorEastAsia" w:hAnsiTheme="minorHAnsi" w:cstheme="minorBidi"/>
              <w:i w:val="0"/>
              <w:iCs w:val="0"/>
              <w:noProof/>
              <w:kern w:val="2"/>
              <w:sz w:val="24"/>
              <w:szCs w:val="24"/>
              <w14:ligatures w14:val="standardContextual"/>
            </w:rPr>
          </w:pPr>
          <w:hyperlink w:anchor="_Toc175669223" w:history="1">
            <w:r w:rsidRPr="000B3B5D">
              <w:rPr>
                <w:rStyle w:val="Lienhypertexte"/>
                <w:noProof/>
              </w:rPr>
              <w:t>7.3.2.</w:t>
            </w:r>
            <w:r>
              <w:rPr>
                <w:rFonts w:asciiTheme="minorHAnsi" w:eastAsiaTheme="minorEastAsia" w:hAnsiTheme="minorHAnsi" w:cstheme="minorBidi"/>
                <w:i w:val="0"/>
                <w:iCs w:val="0"/>
                <w:noProof/>
                <w:kern w:val="2"/>
                <w:sz w:val="24"/>
                <w:szCs w:val="24"/>
                <w14:ligatures w14:val="standardContextual"/>
              </w:rPr>
              <w:tab/>
            </w:r>
            <w:r w:rsidRPr="000B3B5D">
              <w:rPr>
                <w:rStyle w:val="Lienhypertexte"/>
                <w:noProof/>
              </w:rPr>
              <w:t>Entraînement du Modèle</w:t>
            </w:r>
            <w:r>
              <w:rPr>
                <w:noProof/>
                <w:webHidden/>
              </w:rPr>
              <w:tab/>
            </w:r>
            <w:r>
              <w:rPr>
                <w:noProof/>
                <w:webHidden/>
              </w:rPr>
              <w:fldChar w:fldCharType="begin"/>
            </w:r>
            <w:r>
              <w:rPr>
                <w:noProof/>
                <w:webHidden/>
              </w:rPr>
              <w:instrText xml:space="preserve"> PAGEREF _Toc175669223 \h </w:instrText>
            </w:r>
            <w:r>
              <w:rPr>
                <w:noProof/>
                <w:webHidden/>
              </w:rPr>
            </w:r>
            <w:r>
              <w:rPr>
                <w:noProof/>
                <w:webHidden/>
              </w:rPr>
              <w:fldChar w:fldCharType="separate"/>
            </w:r>
            <w:r>
              <w:rPr>
                <w:noProof/>
                <w:webHidden/>
              </w:rPr>
              <w:t>15</w:t>
            </w:r>
            <w:r>
              <w:rPr>
                <w:noProof/>
                <w:webHidden/>
              </w:rPr>
              <w:fldChar w:fldCharType="end"/>
            </w:r>
          </w:hyperlink>
        </w:p>
        <w:p w14:paraId="32DCBDDA" w14:textId="0361043E" w:rsidR="00B601F7" w:rsidRDefault="00B601F7">
          <w:pPr>
            <w:pStyle w:val="TM3"/>
            <w:tabs>
              <w:tab w:val="left" w:pos="1200"/>
              <w:tab w:val="right" w:leader="dot" w:pos="9683"/>
            </w:tabs>
            <w:rPr>
              <w:rFonts w:asciiTheme="minorHAnsi" w:eastAsiaTheme="minorEastAsia" w:hAnsiTheme="minorHAnsi" w:cstheme="minorBidi"/>
              <w:i w:val="0"/>
              <w:iCs w:val="0"/>
              <w:noProof/>
              <w:kern w:val="2"/>
              <w:sz w:val="24"/>
              <w:szCs w:val="24"/>
              <w14:ligatures w14:val="standardContextual"/>
            </w:rPr>
          </w:pPr>
          <w:hyperlink w:anchor="_Toc175669224" w:history="1">
            <w:r w:rsidRPr="000B3B5D">
              <w:rPr>
                <w:rStyle w:val="Lienhypertexte"/>
                <w:noProof/>
              </w:rPr>
              <w:t>7.3.3.</w:t>
            </w:r>
            <w:r>
              <w:rPr>
                <w:rFonts w:asciiTheme="minorHAnsi" w:eastAsiaTheme="minorEastAsia" w:hAnsiTheme="minorHAnsi" w:cstheme="minorBidi"/>
                <w:i w:val="0"/>
                <w:iCs w:val="0"/>
                <w:noProof/>
                <w:kern w:val="2"/>
                <w:sz w:val="24"/>
                <w:szCs w:val="24"/>
                <w14:ligatures w14:val="standardContextual"/>
              </w:rPr>
              <w:tab/>
            </w:r>
            <w:r w:rsidRPr="000B3B5D">
              <w:rPr>
                <w:rStyle w:val="Lienhypertexte"/>
                <w:noProof/>
              </w:rPr>
              <w:t>Prédiction</w:t>
            </w:r>
            <w:r>
              <w:rPr>
                <w:noProof/>
                <w:webHidden/>
              </w:rPr>
              <w:tab/>
            </w:r>
            <w:r>
              <w:rPr>
                <w:noProof/>
                <w:webHidden/>
              </w:rPr>
              <w:fldChar w:fldCharType="begin"/>
            </w:r>
            <w:r>
              <w:rPr>
                <w:noProof/>
                <w:webHidden/>
              </w:rPr>
              <w:instrText xml:space="preserve"> PAGEREF _Toc175669224 \h </w:instrText>
            </w:r>
            <w:r>
              <w:rPr>
                <w:noProof/>
                <w:webHidden/>
              </w:rPr>
            </w:r>
            <w:r>
              <w:rPr>
                <w:noProof/>
                <w:webHidden/>
              </w:rPr>
              <w:fldChar w:fldCharType="separate"/>
            </w:r>
            <w:r>
              <w:rPr>
                <w:noProof/>
                <w:webHidden/>
              </w:rPr>
              <w:t>18</w:t>
            </w:r>
            <w:r>
              <w:rPr>
                <w:noProof/>
                <w:webHidden/>
              </w:rPr>
              <w:fldChar w:fldCharType="end"/>
            </w:r>
          </w:hyperlink>
        </w:p>
        <w:p w14:paraId="596C2065" w14:textId="417863CD"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25" w:history="1">
            <w:r w:rsidRPr="000B3B5D">
              <w:rPr>
                <w:rStyle w:val="Lienhypertexte"/>
                <w:noProof/>
              </w:rPr>
              <w:t>7.4.</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Capture d'écran et description de l'application fonctionnelle</w:t>
            </w:r>
            <w:r>
              <w:rPr>
                <w:noProof/>
                <w:webHidden/>
              </w:rPr>
              <w:tab/>
            </w:r>
            <w:r>
              <w:rPr>
                <w:noProof/>
                <w:webHidden/>
              </w:rPr>
              <w:fldChar w:fldCharType="begin"/>
            </w:r>
            <w:r>
              <w:rPr>
                <w:noProof/>
                <w:webHidden/>
              </w:rPr>
              <w:instrText xml:space="preserve"> PAGEREF _Toc175669225 \h </w:instrText>
            </w:r>
            <w:r>
              <w:rPr>
                <w:noProof/>
                <w:webHidden/>
              </w:rPr>
            </w:r>
            <w:r>
              <w:rPr>
                <w:noProof/>
                <w:webHidden/>
              </w:rPr>
              <w:fldChar w:fldCharType="separate"/>
            </w:r>
            <w:r>
              <w:rPr>
                <w:noProof/>
                <w:webHidden/>
              </w:rPr>
              <w:t>21</w:t>
            </w:r>
            <w:r>
              <w:rPr>
                <w:noProof/>
                <w:webHidden/>
              </w:rPr>
              <w:fldChar w:fldCharType="end"/>
            </w:r>
          </w:hyperlink>
        </w:p>
        <w:p w14:paraId="2423B87B" w14:textId="7021303D" w:rsidR="00B601F7" w:rsidRDefault="00B601F7">
          <w:pPr>
            <w:pStyle w:val="TM3"/>
            <w:tabs>
              <w:tab w:val="left" w:pos="1200"/>
              <w:tab w:val="right" w:leader="dot" w:pos="9683"/>
            </w:tabs>
            <w:rPr>
              <w:rFonts w:asciiTheme="minorHAnsi" w:eastAsiaTheme="minorEastAsia" w:hAnsiTheme="minorHAnsi" w:cstheme="minorBidi"/>
              <w:i w:val="0"/>
              <w:iCs w:val="0"/>
              <w:noProof/>
              <w:kern w:val="2"/>
              <w:sz w:val="24"/>
              <w:szCs w:val="24"/>
              <w14:ligatures w14:val="standardContextual"/>
            </w:rPr>
          </w:pPr>
          <w:hyperlink w:anchor="_Toc175669226" w:history="1">
            <w:r w:rsidRPr="000B3B5D">
              <w:rPr>
                <w:rStyle w:val="Lienhypertexte"/>
                <w:noProof/>
              </w:rPr>
              <w:t>7.4.1.</w:t>
            </w:r>
            <w:r>
              <w:rPr>
                <w:rFonts w:asciiTheme="minorHAnsi" w:eastAsiaTheme="minorEastAsia" w:hAnsiTheme="minorHAnsi" w:cstheme="minorBidi"/>
                <w:i w:val="0"/>
                <w:iCs w:val="0"/>
                <w:noProof/>
                <w:kern w:val="2"/>
                <w:sz w:val="24"/>
                <w:szCs w:val="24"/>
                <w14:ligatures w14:val="standardContextual"/>
              </w:rPr>
              <w:tab/>
            </w:r>
            <w:r w:rsidRPr="000B3B5D">
              <w:rPr>
                <w:rStyle w:val="Lienhypertexte"/>
                <w:noProof/>
              </w:rPr>
              <w:t>Authentification</w:t>
            </w:r>
            <w:r>
              <w:rPr>
                <w:noProof/>
                <w:webHidden/>
              </w:rPr>
              <w:tab/>
            </w:r>
            <w:r>
              <w:rPr>
                <w:noProof/>
                <w:webHidden/>
              </w:rPr>
              <w:fldChar w:fldCharType="begin"/>
            </w:r>
            <w:r>
              <w:rPr>
                <w:noProof/>
                <w:webHidden/>
              </w:rPr>
              <w:instrText xml:space="preserve"> PAGEREF _Toc175669226 \h </w:instrText>
            </w:r>
            <w:r>
              <w:rPr>
                <w:noProof/>
                <w:webHidden/>
              </w:rPr>
            </w:r>
            <w:r>
              <w:rPr>
                <w:noProof/>
                <w:webHidden/>
              </w:rPr>
              <w:fldChar w:fldCharType="separate"/>
            </w:r>
            <w:r>
              <w:rPr>
                <w:noProof/>
                <w:webHidden/>
              </w:rPr>
              <w:t>21</w:t>
            </w:r>
            <w:r>
              <w:rPr>
                <w:noProof/>
                <w:webHidden/>
              </w:rPr>
              <w:fldChar w:fldCharType="end"/>
            </w:r>
          </w:hyperlink>
        </w:p>
        <w:p w14:paraId="09690ED8" w14:textId="260CF7A5" w:rsidR="00B601F7" w:rsidRDefault="00B601F7">
          <w:pPr>
            <w:pStyle w:val="TM3"/>
            <w:tabs>
              <w:tab w:val="left" w:pos="1200"/>
              <w:tab w:val="right" w:leader="dot" w:pos="9683"/>
            </w:tabs>
            <w:rPr>
              <w:rFonts w:asciiTheme="minorHAnsi" w:eastAsiaTheme="minorEastAsia" w:hAnsiTheme="minorHAnsi" w:cstheme="minorBidi"/>
              <w:i w:val="0"/>
              <w:iCs w:val="0"/>
              <w:noProof/>
              <w:kern w:val="2"/>
              <w:sz w:val="24"/>
              <w:szCs w:val="24"/>
              <w14:ligatures w14:val="standardContextual"/>
            </w:rPr>
          </w:pPr>
          <w:hyperlink w:anchor="_Toc175669227" w:history="1">
            <w:r w:rsidRPr="000B3B5D">
              <w:rPr>
                <w:rStyle w:val="Lienhypertexte"/>
                <w:noProof/>
              </w:rPr>
              <w:t>7.4.2.</w:t>
            </w:r>
            <w:r>
              <w:rPr>
                <w:rFonts w:asciiTheme="minorHAnsi" w:eastAsiaTheme="minorEastAsia" w:hAnsiTheme="minorHAnsi" w:cstheme="minorBidi"/>
                <w:i w:val="0"/>
                <w:iCs w:val="0"/>
                <w:noProof/>
                <w:kern w:val="2"/>
                <w:sz w:val="24"/>
                <w:szCs w:val="24"/>
                <w14:ligatures w14:val="standardContextual"/>
              </w:rPr>
              <w:tab/>
            </w:r>
            <w:r w:rsidRPr="000B3B5D">
              <w:rPr>
                <w:rStyle w:val="Lienhypertexte"/>
                <w:noProof/>
              </w:rPr>
              <w:t>Prédiction</w:t>
            </w:r>
            <w:r>
              <w:rPr>
                <w:noProof/>
                <w:webHidden/>
              </w:rPr>
              <w:tab/>
            </w:r>
            <w:r>
              <w:rPr>
                <w:noProof/>
                <w:webHidden/>
              </w:rPr>
              <w:fldChar w:fldCharType="begin"/>
            </w:r>
            <w:r>
              <w:rPr>
                <w:noProof/>
                <w:webHidden/>
              </w:rPr>
              <w:instrText xml:space="preserve"> PAGEREF _Toc175669227 \h </w:instrText>
            </w:r>
            <w:r>
              <w:rPr>
                <w:noProof/>
                <w:webHidden/>
              </w:rPr>
            </w:r>
            <w:r>
              <w:rPr>
                <w:noProof/>
                <w:webHidden/>
              </w:rPr>
              <w:fldChar w:fldCharType="separate"/>
            </w:r>
            <w:r>
              <w:rPr>
                <w:noProof/>
                <w:webHidden/>
              </w:rPr>
              <w:t>21</w:t>
            </w:r>
            <w:r>
              <w:rPr>
                <w:noProof/>
                <w:webHidden/>
              </w:rPr>
              <w:fldChar w:fldCharType="end"/>
            </w:r>
          </w:hyperlink>
        </w:p>
        <w:p w14:paraId="1E6B24E0" w14:textId="4DD36AAF" w:rsidR="00B601F7" w:rsidRDefault="00B601F7">
          <w:pPr>
            <w:pStyle w:val="TM3"/>
            <w:tabs>
              <w:tab w:val="left" w:pos="1200"/>
              <w:tab w:val="right" w:leader="dot" w:pos="9683"/>
            </w:tabs>
            <w:rPr>
              <w:rFonts w:asciiTheme="minorHAnsi" w:eastAsiaTheme="minorEastAsia" w:hAnsiTheme="minorHAnsi" w:cstheme="minorBidi"/>
              <w:i w:val="0"/>
              <w:iCs w:val="0"/>
              <w:noProof/>
              <w:kern w:val="2"/>
              <w:sz w:val="24"/>
              <w:szCs w:val="24"/>
              <w14:ligatures w14:val="standardContextual"/>
            </w:rPr>
          </w:pPr>
          <w:hyperlink w:anchor="_Toc175669228" w:history="1">
            <w:r w:rsidRPr="000B3B5D">
              <w:rPr>
                <w:rStyle w:val="Lienhypertexte"/>
                <w:noProof/>
              </w:rPr>
              <w:t>7.4.3.</w:t>
            </w:r>
            <w:r>
              <w:rPr>
                <w:rFonts w:asciiTheme="minorHAnsi" w:eastAsiaTheme="minorEastAsia" w:hAnsiTheme="minorHAnsi" w:cstheme="minorBidi"/>
                <w:i w:val="0"/>
                <w:iCs w:val="0"/>
                <w:noProof/>
                <w:kern w:val="2"/>
                <w:sz w:val="24"/>
                <w:szCs w:val="24"/>
                <w14:ligatures w14:val="standardContextual"/>
              </w:rPr>
              <w:tab/>
            </w:r>
            <w:r w:rsidRPr="000B3B5D">
              <w:rPr>
                <w:rStyle w:val="Lienhypertexte"/>
                <w:noProof/>
              </w:rPr>
              <w:t>Entrainement</w:t>
            </w:r>
            <w:r>
              <w:rPr>
                <w:noProof/>
                <w:webHidden/>
              </w:rPr>
              <w:tab/>
            </w:r>
            <w:r>
              <w:rPr>
                <w:noProof/>
                <w:webHidden/>
              </w:rPr>
              <w:fldChar w:fldCharType="begin"/>
            </w:r>
            <w:r>
              <w:rPr>
                <w:noProof/>
                <w:webHidden/>
              </w:rPr>
              <w:instrText xml:space="preserve"> PAGEREF _Toc175669228 \h </w:instrText>
            </w:r>
            <w:r>
              <w:rPr>
                <w:noProof/>
                <w:webHidden/>
              </w:rPr>
            </w:r>
            <w:r>
              <w:rPr>
                <w:noProof/>
                <w:webHidden/>
              </w:rPr>
              <w:fldChar w:fldCharType="separate"/>
            </w:r>
            <w:r>
              <w:rPr>
                <w:noProof/>
                <w:webHidden/>
              </w:rPr>
              <w:t>21</w:t>
            </w:r>
            <w:r>
              <w:rPr>
                <w:noProof/>
                <w:webHidden/>
              </w:rPr>
              <w:fldChar w:fldCharType="end"/>
            </w:r>
          </w:hyperlink>
        </w:p>
        <w:p w14:paraId="0F7265E4" w14:textId="5BCC8FF6" w:rsidR="00B601F7" w:rsidRDefault="00B601F7">
          <w:pPr>
            <w:pStyle w:val="TM1"/>
            <w:rPr>
              <w:rFonts w:asciiTheme="minorHAnsi" w:eastAsiaTheme="minorEastAsia" w:hAnsiTheme="minorHAnsi" w:cstheme="minorBidi"/>
              <w:b w:val="0"/>
              <w:bCs w:val="0"/>
              <w:caps w:val="0"/>
              <w:noProof/>
              <w:kern w:val="2"/>
              <w:sz w:val="24"/>
              <w:szCs w:val="24"/>
              <w14:ligatures w14:val="standardContextual"/>
            </w:rPr>
          </w:pPr>
          <w:hyperlink w:anchor="_Toc175669229" w:history="1">
            <w:r w:rsidRPr="000B3B5D">
              <w:rPr>
                <w:rStyle w:val="Lienhypertexte"/>
                <w:noProof/>
              </w:rPr>
              <w:t>8.</w:t>
            </w:r>
            <w:r>
              <w:rPr>
                <w:rFonts w:asciiTheme="minorHAnsi" w:eastAsiaTheme="minorEastAsia" w:hAnsiTheme="minorHAnsi" w:cstheme="minorBidi"/>
                <w:b w:val="0"/>
                <w:bCs w:val="0"/>
                <w:caps w:val="0"/>
                <w:noProof/>
                <w:kern w:val="2"/>
                <w:sz w:val="24"/>
                <w:szCs w:val="24"/>
                <w14:ligatures w14:val="standardContextual"/>
              </w:rPr>
              <w:tab/>
            </w:r>
            <w:r w:rsidRPr="000B3B5D">
              <w:rPr>
                <w:rStyle w:val="Lienhypertexte"/>
                <w:noProof/>
              </w:rPr>
              <w:t>Tests Automatisés du Modèle SARIMAX</w:t>
            </w:r>
            <w:r>
              <w:rPr>
                <w:noProof/>
                <w:webHidden/>
              </w:rPr>
              <w:tab/>
            </w:r>
            <w:r>
              <w:rPr>
                <w:noProof/>
                <w:webHidden/>
              </w:rPr>
              <w:fldChar w:fldCharType="begin"/>
            </w:r>
            <w:r>
              <w:rPr>
                <w:noProof/>
                <w:webHidden/>
              </w:rPr>
              <w:instrText xml:space="preserve"> PAGEREF _Toc175669229 \h </w:instrText>
            </w:r>
            <w:r>
              <w:rPr>
                <w:noProof/>
                <w:webHidden/>
              </w:rPr>
            </w:r>
            <w:r>
              <w:rPr>
                <w:noProof/>
                <w:webHidden/>
              </w:rPr>
              <w:fldChar w:fldCharType="separate"/>
            </w:r>
            <w:r>
              <w:rPr>
                <w:noProof/>
                <w:webHidden/>
              </w:rPr>
              <w:t>22</w:t>
            </w:r>
            <w:r>
              <w:rPr>
                <w:noProof/>
                <w:webHidden/>
              </w:rPr>
              <w:fldChar w:fldCharType="end"/>
            </w:r>
          </w:hyperlink>
        </w:p>
        <w:p w14:paraId="32BB9E5E" w14:textId="0B6268BE"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30" w:history="1">
            <w:r w:rsidRPr="000B3B5D">
              <w:rPr>
                <w:rStyle w:val="Lienhypertexte"/>
                <w:noProof/>
              </w:rPr>
              <w:t>8.1.</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Règles de Validation</w:t>
            </w:r>
            <w:r>
              <w:rPr>
                <w:noProof/>
                <w:webHidden/>
              </w:rPr>
              <w:tab/>
            </w:r>
            <w:r>
              <w:rPr>
                <w:noProof/>
                <w:webHidden/>
              </w:rPr>
              <w:fldChar w:fldCharType="begin"/>
            </w:r>
            <w:r>
              <w:rPr>
                <w:noProof/>
                <w:webHidden/>
              </w:rPr>
              <w:instrText xml:space="preserve"> PAGEREF _Toc175669230 \h </w:instrText>
            </w:r>
            <w:r>
              <w:rPr>
                <w:noProof/>
                <w:webHidden/>
              </w:rPr>
            </w:r>
            <w:r>
              <w:rPr>
                <w:noProof/>
                <w:webHidden/>
              </w:rPr>
              <w:fldChar w:fldCharType="separate"/>
            </w:r>
            <w:r>
              <w:rPr>
                <w:noProof/>
                <w:webHidden/>
              </w:rPr>
              <w:t>22</w:t>
            </w:r>
            <w:r>
              <w:rPr>
                <w:noProof/>
                <w:webHidden/>
              </w:rPr>
              <w:fldChar w:fldCharType="end"/>
            </w:r>
          </w:hyperlink>
        </w:p>
        <w:p w14:paraId="62B73B03" w14:textId="1E125C97"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31" w:history="1">
            <w:r w:rsidRPr="000B3B5D">
              <w:rPr>
                <w:rStyle w:val="Lienhypertexte"/>
                <w:noProof/>
              </w:rPr>
              <w:t>8.2.</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Frameworks de test utilisés</w:t>
            </w:r>
            <w:r>
              <w:rPr>
                <w:noProof/>
                <w:webHidden/>
              </w:rPr>
              <w:tab/>
            </w:r>
            <w:r>
              <w:rPr>
                <w:noProof/>
                <w:webHidden/>
              </w:rPr>
              <w:fldChar w:fldCharType="begin"/>
            </w:r>
            <w:r>
              <w:rPr>
                <w:noProof/>
                <w:webHidden/>
              </w:rPr>
              <w:instrText xml:space="preserve"> PAGEREF _Toc175669231 \h </w:instrText>
            </w:r>
            <w:r>
              <w:rPr>
                <w:noProof/>
                <w:webHidden/>
              </w:rPr>
            </w:r>
            <w:r>
              <w:rPr>
                <w:noProof/>
                <w:webHidden/>
              </w:rPr>
              <w:fldChar w:fldCharType="separate"/>
            </w:r>
            <w:r>
              <w:rPr>
                <w:noProof/>
                <w:webHidden/>
              </w:rPr>
              <w:t>22</w:t>
            </w:r>
            <w:r>
              <w:rPr>
                <w:noProof/>
                <w:webHidden/>
              </w:rPr>
              <w:fldChar w:fldCharType="end"/>
            </w:r>
          </w:hyperlink>
        </w:p>
        <w:p w14:paraId="2A5FCB24" w14:textId="61225795" w:rsidR="00B601F7" w:rsidRDefault="00B601F7">
          <w:pPr>
            <w:pStyle w:val="TM1"/>
            <w:rPr>
              <w:rFonts w:asciiTheme="minorHAnsi" w:eastAsiaTheme="minorEastAsia" w:hAnsiTheme="minorHAnsi" w:cstheme="minorBidi"/>
              <w:b w:val="0"/>
              <w:bCs w:val="0"/>
              <w:caps w:val="0"/>
              <w:noProof/>
              <w:kern w:val="2"/>
              <w:sz w:val="24"/>
              <w:szCs w:val="24"/>
              <w14:ligatures w14:val="standardContextual"/>
            </w:rPr>
          </w:pPr>
          <w:hyperlink w:anchor="_Toc175669232" w:history="1">
            <w:r w:rsidRPr="000B3B5D">
              <w:rPr>
                <w:rStyle w:val="Lienhypertexte"/>
                <w:noProof/>
              </w:rPr>
              <w:t>9.</w:t>
            </w:r>
            <w:r>
              <w:rPr>
                <w:rFonts w:asciiTheme="minorHAnsi" w:eastAsiaTheme="minorEastAsia" w:hAnsiTheme="minorHAnsi" w:cstheme="minorBidi"/>
                <w:b w:val="0"/>
                <w:bCs w:val="0"/>
                <w:caps w:val="0"/>
                <w:noProof/>
                <w:kern w:val="2"/>
                <w:sz w:val="24"/>
                <w:szCs w:val="24"/>
                <w14:ligatures w14:val="standardContextual"/>
              </w:rPr>
              <w:tab/>
            </w:r>
            <w:r w:rsidRPr="000B3B5D">
              <w:rPr>
                <w:rStyle w:val="Lienhypertexte"/>
                <w:noProof/>
              </w:rPr>
              <w:t>Conclusion</w:t>
            </w:r>
            <w:r>
              <w:rPr>
                <w:noProof/>
                <w:webHidden/>
              </w:rPr>
              <w:tab/>
            </w:r>
            <w:r>
              <w:rPr>
                <w:noProof/>
                <w:webHidden/>
              </w:rPr>
              <w:fldChar w:fldCharType="begin"/>
            </w:r>
            <w:r>
              <w:rPr>
                <w:noProof/>
                <w:webHidden/>
              </w:rPr>
              <w:instrText xml:space="preserve"> PAGEREF _Toc175669232 \h </w:instrText>
            </w:r>
            <w:r>
              <w:rPr>
                <w:noProof/>
                <w:webHidden/>
              </w:rPr>
            </w:r>
            <w:r>
              <w:rPr>
                <w:noProof/>
                <w:webHidden/>
              </w:rPr>
              <w:fldChar w:fldCharType="separate"/>
            </w:r>
            <w:r>
              <w:rPr>
                <w:noProof/>
                <w:webHidden/>
              </w:rPr>
              <w:t>23</w:t>
            </w:r>
            <w:r>
              <w:rPr>
                <w:noProof/>
                <w:webHidden/>
              </w:rPr>
              <w:fldChar w:fldCharType="end"/>
            </w:r>
          </w:hyperlink>
        </w:p>
        <w:p w14:paraId="3800F0E1" w14:textId="7EB07577"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33" w:history="1">
            <w:r w:rsidRPr="000B3B5D">
              <w:rPr>
                <w:rStyle w:val="Lienhypertexte"/>
                <w:noProof/>
              </w:rPr>
              <w:t>9.1.</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Résumé des réalisations</w:t>
            </w:r>
            <w:r>
              <w:rPr>
                <w:noProof/>
                <w:webHidden/>
              </w:rPr>
              <w:tab/>
            </w:r>
            <w:r>
              <w:rPr>
                <w:noProof/>
                <w:webHidden/>
              </w:rPr>
              <w:fldChar w:fldCharType="begin"/>
            </w:r>
            <w:r>
              <w:rPr>
                <w:noProof/>
                <w:webHidden/>
              </w:rPr>
              <w:instrText xml:space="preserve"> PAGEREF _Toc175669233 \h </w:instrText>
            </w:r>
            <w:r>
              <w:rPr>
                <w:noProof/>
                <w:webHidden/>
              </w:rPr>
            </w:r>
            <w:r>
              <w:rPr>
                <w:noProof/>
                <w:webHidden/>
              </w:rPr>
              <w:fldChar w:fldCharType="separate"/>
            </w:r>
            <w:r>
              <w:rPr>
                <w:noProof/>
                <w:webHidden/>
              </w:rPr>
              <w:t>23</w:t>
            </w:r>
            <w:r>
              <w:rPr>
                <w:noProof/>
                <w:webHidden/>
              </w:rPr>
              <w:fldChar w:fldCharType="end"/>
            </w:r>
          </w:hyperlink>
        </w:p>
        <w:p w14:paraId="1725C88C" w14:textId="588C0CC8"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34" w:history="1">
            <w:r w:rsidRPr="000B3B5D">
              <w:rPr>
                <w:rStyle w:val="Lienhypertexte"/>
                <w:noProof/>
              </w:rPr>
              <w:t>9.2.</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Leçons apprises</w:t>
            </w:r>
            <w:r>
              <w:rPr>
                <w:noProof/>
                <w:webHidden/>
              </w:rPr>
              <w:tab/>
            </w:r>
            <w:r>
              <w:rPr>
                <w:noProof/>
                <w:webHidden/>
              </w:rPr>
              <w:fldChar w:fldCharType="begin"/>
            </w:r>
            <w:r>
              <w:rPr>
                <w:noProof/>
                <w:webHidden/>
              </w:rPr>
              <w:instrText xml:space="preserve"> PAGEREF _Toc175669234 \h </w:instrText>
            </w:r>
            <w:r>
              <w:rPr>
                <w:noProof/>
                <w:webHidden/>
              </w:rPr>
            </w:r>
            <w:r>
              <w:rPr>
                <w:noProof/>
                <w:webHidden/>
              </w:rPr>
              <w:fldChar w:fldCharType="separate"/>
            </w:r>
            <w:r>
              <w:rPr>
                <w:noProof/>
                <w:webHidden/>
              </w:rPr>
              <w:t>23</w:t>
            </w:r>
            <w:r>
              <w:rPr>
                <w:noProof/>
                <w:webHidden/>
              </w:rPr>
              <w:fldChar w:fldCharType="end"/>
            </w:r>
          </w:hyperlink>
        </w:p>
        <w:p w14:paraId="1F8B706A" w14:textId="1DE47B63" w:rsidR="00B601F7" w:rsidRDefault="00B601F7">
          <w:pPr>
            <w:pStyle w:val="TM2"/>
            <w:tabs>
              <w:tab w:val="left" w:pos="960"/>
              <w:tab w:val="right" w:leader="dot" w:pos="9683"/>
            </w:tabs>
            <w:rPr>
              <w:rFonts w:asciiTheme="minorHAnsi" w:eastAsiaTheme="minorEastAsia" w:hAnsiTheme="minorHAnsi" w:cstheme="minorBidi"/>
              <w:smallCaps w:val="0"/>
              <w:noProof/>
              <w:kern w:val="2"/>
              <w:sz w:val="24"/>
              <w:szCs w:val="24"/>
              <w14:ligatures w14:val="standardContextual"/>
            </w:rPr>
          </w:pPr>
          <w:hyperlink w:anchor="_Toc175669235" w:history="1">
            <w:r w:rsidRPr="000B3B5D">
              <w:rPr>
                <w:rStyle w:val="Lienhypertexte"/>
                <w:noProof/>
              </w:rPr>
              <w:t>9.3.</w:t>
            </w:r>
            <w:r>
              <w:rPr>
                <w:rFonts w:asciiTheme="minorHAnsi" w:eastAsiaTheme="minorEastAsia" w:hAnsiTheme="minorHAnsi" w:cstheme="minorBidi"/>
                <w:smallCaps w:val="0"/>
                <w:noProof/>
                <w:kern w:val="2"/>
                <w:sz w:val="24"/>
                <w:szCs w:val="24"/>
                <w14:ligatures w14:val="standardContextual"/>
              </w:rPr>
              <w:tab/>
            </w:r>
            <w:r w:rsidRPr="000B3B5D">
              <w:rPr>
                <w:rStyle w:val="Lienhypertexte"/>
                <w:noProof/>
              </w:rPr>
              <w:t>Perspectives futures</w:t>
            </w:r>
            <w:r>
              <w:rPr>
                <w:noProof/>
                <w:webHidden/>
              </w:rPr>
              <w:tab/>
            </w:r>
            <w:r>
              <w:rPr>
                <w:noProof/>
                <w:webHidden/>
              </w:rPr>
              <w:fldChar w:fldCharType="begin"/>
            </w:r>
            <w:r>
              <w:rPr>
                <w:noProof/>
                <w:webHidden/>
              </w:rPr>
              <w:instrText xml:space="preserve"> PAGEREF _Toc175669235 \h </w:instrText>
            </w:r>
            <w:r>
              <w:rPr>
                <w:noProof/>
                <w:webHidden/>
              </w:rPr>
            </w:r>
            <w:r>
              <w:rPr>
                <w:noProof/>
                <w:webHidden/>
              </w:rPr>
              <w:fldChar w:fldCharType="separate"/>
            </w:r>
            <w:r>
              <w:rPr>
                <w:noProof/>
                <w:webHidden/>
              </w:rPr>
              <w:t>23</w:t>
            </w:r>
            <w:r>
              <w:rPr>
                <w:noProof/>
                <w:webHidden/>
              </w:rPr>
              <w:fldChar w:fldCharType="end"/>
            </w:r>
          </w:hyperlink>
        </w:p>
        <w:p w14:paraId="436445E9" w14:textId="1D862678" w:rsidR="00B601F7" w:rsidRDefault="00B601F7">
          <w:pPr>
            <w:pStyle w:val="TM1"/>
            <w:rPr>
              <w:rFonts w:asciiTheme="minorHAnsi" w:eastAsiaTheme="minorEastAsia" w:hAnsiTheme="minorHAnsi" w:cstheme="minorBidi"/>
              <w:b w:val="0"/>
              <w:bCs w:val="0"/>
              <w:caps w:val="0"/>
              <w:noProof/>
              <w:kern w:val="2"/>
              <w:sz w:val="24"/>
              <w:szCs w:val="24"/>
              <w14:ligatures w14:val="standardContextual"/>
            </w:rPr>
          </w:pPr>
          <w:hyperlink w:anchor="_Toc175669236" w:history="1">
            <w:r w:rsidRPr="000B3B5D">
              <w:rPr>
                <w:rStyle w:val="Lienhypertexte"/>
                <w:noProof/>
              </w:rPr>
              <w:t>ANNEXES</w:t>
            </w:r>
            <w:r>
              <w:rPr>
                <w:noProof/>
                <w:webHidden/>
              </w:rPr>
              <w:tab/>
            </w:r>
            <w:r>
              <w:rPr>
                <w:noProof/>
                <w:webHidden/>
              </w:rPr>
              <w:fldChar w:fldCharType="begin"/>
            </w:r>
            <w:r>
              <w:rPr>
                <w:noProof/>
                <w:webHidden/>
              </w:rPr>
              <w:instrText xml:space="preserve"> PAGEREF _Toc175669236 \h </w:instrText>
            </w:r>
            <w:r>
              <w:rPr>
                <w:noProof/>
                <w:webHidden/>
              </w:rPr>
            </w:r>
            <w:r>
              <w:rPr>
                <w:noProof/>
                <w:webHidden/>
              </w:rPr>
              <w:fldChar w:fldCharType="separate"/>
            </w:r>
            <w:r>
              <w:rPr>
                <w:noProof/>
                <w:webHidden/>
              </w:rPr>
              <w:t>25</w:t>
            </w:r>
            <w:r>
              <w:rPr>
                <w:noProof/>
                <w:webHidden/>
              </w:rPr>
              <w:fldChar w:fldCharType="end"/>
            </w:r>
          </w:hyperlink>
        </w:p>
        <w:p w14:paraId="74645D0F" w14:textId="78DAC658" w:rsidR="005F4901" w:rsidRDefault="005F4901" w:rsidP="005F4901">
          <w:pPr>
            <w:ind w:left="113"/>
          </w:pPr>
          <w:r>
            <w:rPr>
              <w:b/>
              <w:bCs/>
            </w:rPr>
            <w:fldChar w:fldCharType="end"/>
          </w:r>
        </w:p>
      </w:sdtContent>
    </w:sdt>
    <w:p w14:paraId="1E4CD6BA" w14:textId="04D660C9" w:rsidR="00284716" w:rsidRDefault="00284716" w:rsidP="008C3D9E"/>
    <w:p w14:paraId="2F4BAFE0" w14:textId="05A6E857" w:rsidR="00284716" w:rsidRDefault="00284716" w:rsidP="008C3D9E"/>
    <w:p w14:paraId="29AB3F88" w14:textId="1816B3ED" w:rsidR="00493D79" w:rsidRDefault="00284716" w:rsidP="000829DC">
      <w:r>
        <w:br w:type="page"/>
      </w:r>
    </w:p>
    <w:p w14:paraId="471545D4" w14:textId="6C1858A1" w:rsidR="008A1051" w:rsidRPr="008A1051" w:rsidRDefault="008A1051" w:rsidP="00FB4AC0">
      <w:pPr>
        <w:pStyle w:val="Titre1"/>
        <w:pBdr>
          <w:bottom w:val="single" w:sz="4" w:space="0" w:color="auto"/>
        </w:pBdr>
        <w:tabs>
          <w:tab w:val="clear" w:pos="644"/>
        </w:tabs>
        <w:spacing w:before="0" w:after="120"/>
        <w:ind w:left="426" w:hanging="357"/>
      </w:pPr>
      <w:bookmarkStart w:id="0" w:name="_Toc175669195"/>
      <w:r w:rsidRPr="008A1051">
        <w:lastRenderedPageBreak/>
        <w:t>Introduction</w:t>
      </w:r>
      <w:bookmarkEnd w:id="0"/>
    </w:p>
    <w:p w14:paraId="1624AA03" w14:textId="3936B316" w:rsidR="008A1051" w:rsidRPr="008A1051" w:rsidRDefault="008A1051" w:rsidP="00E82012">
      <w:pPr>
        <w:pStyle w:val="Titre2"/>
        <w:spacing w:before="0"/>
        <w:ind w:left="567"/>
      </w:pPr>
      <w:bookmarkStart w:id="1" w:name="_Toc175669196"/>
      <w:r w:rsidRPr="008A1051">
        <w:t>Objectifs du rapport</w:t>
      </w:r>
      <w:bookmarkEnd w:id="1"/>
    </w:p>
    <w:p w14:paraId="37F45C06" w14:textId="63A1763D" w:rsidR="00AF4DC2" w:rsidRDefault="00AF4DC2" w:rsidP="00AF4DC2">
      <w:pPr>
        <w:spacing w:after="120"/>
        <w:ind w:left="851" w:firstLine="284"/>
      </w:pPr>
      <w:r>
        <w:t>Ce rapport a pour but de présenter de manière détaillée les différentes étapes suivies pour le développement, l'intégration, le monitoring, les tests, et le déploiement d'un modèle SARIMAX. Ce modèle est utilisé pour prédire le ratio debout/couché des chèvres en se basant sur des données historiques. Le document servira de support pour démontrer les compétences acquises en développement de projets en Intelligence Artificielle (IA), tout en offrant une vision complète des défis rencontrés et des solutions apportées.</w:t>
      </w:r>
    </w:p>
    <w:p w14:paraId="57DB6DEC" w14:textId="52890E0F" w:rsidR="00E55AB3" w:rsidRPr="008A1051" w:rsidRDefault="00CB532C" w:rsidP="00E55AB3">
      <w:pPr>
        <w:pStyle w:val="Titre2"/>
        <w:spacing w:before="0"/>
        <w:ind w:left="567"/>
      </w:pPr>
      <w:bookmarkStart w:id="2" w:name="_Toc175669197"/>
      <w:r w:rsidRPr="00CB532C">
        <w:t>Analyse des Comportements Cycliques et Justification de l'Usage du Modèle SARIMAX</w:t>
      </w:r>
      <w:bookmarkEnd w:id="2"/>
    </w:p>
    <w:p w14:paraId="4958B32B" w14:textId="1495F6CC" w:rsidR="00E55AB3" w:rsidRDefault="00674868" w:rsidP="007B26EF">
      <w:r w:rsidRPr="00674868">
        <w:rPr>
          <w:noProof/>
        </w:rPr>
        <w:drawing>
          <wp:inline distT="0" distB="0" distL="0" distR="0" wp14:anchorId="60EF7EA4" wp14:editId="49564B91">
            <wp:extent cx="6155055" cy="3446145"/>
            <wp:effectExtent l="0" t="0" r="0" b="1905"/>
            <wp:docPr id="1828816998"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16998" name="Image 1" descr="Une image contenant capture d’écran, texte&#10;&#10;Description générée automatiquement"/>
                    <pic:cNvPicPr/>
                  </pic:nvPicPr>
                  <pic:blipFill>
                    <a:blip r:embed="rId11"/>
                    <a:stretch>
                      <a:fillRect/>
                    </a:stretch>
                  </pic:blipFill>
                  <pic:spPr>
                    <a:xfrm>
                      <a:off x="0" y="0"/>
                      <a:ext cx="6155055" cy="3446145"/>
                    </a:xfrm>
                    <a:prstGeom prst="rect">
                      <a:avLst/>
                    </a:prstGeom>
                  </pic:spPr>
                </pic:pic>
              </a:graphicData>
            </a:graphic>
          </wp:inline>
        </w:drawing>
      </w:r>
    </w:p>
    <w:p w14:paraId="61538345" w14:textId="3C9AD2AA" w:rsidR="00AF4DC2" w:rsidRDefault="00AF4DC2" w:rsidP="00AF4DC2">
      <w:pPr>
        <w:spacing w:after="120"/>
        <w:ind w:left="851" w:firstLine="284"/>
      </w:pPr>
      <w:r>
        <w:t>L'observation des données comportementales des chèvres sur une période de 24 heures révèle des variations significatives dans le pourcentage de temps passé debout ou couché. Ces variations suivent des cycles bien définis, avec des périodes de repos prédominantes durant les heures nocturnes et des périodes d'activité plus marquées en journée.</w:t>
      </w:r>
    </w:p>
    <w:p w14:paraId="5BDFD3AB" w14:textId="77777777" w:rsidR="00AF4DC2" w:rsidRDefault="00AF4DC2" w:rsidP="00AF4DC2">
      <w:pPr>
        <w:spacing w:after="120"/>
        <w:ind w:left="851" w:firstLine="284"/>
      </w:pPr>
      <w:r>
        <w:t>Le modèle SARIMAX (</w:t>
      </w:r>
      <w:proofErr w:type="spellStart"/>
      <w:r>
        <w:t>Seasonal</w:t>
      </w:r>
      <w:proofErr w:type="spellEnd"/>
      <w:r>
        <w:t xml:space="preserve"> </w:t>
      </w:r>
      <w:proofErr w:type="spellStart"/>
      <w:r>
        <w:t>Autoregressive</w:t>
      </w:r>
      <w:proofErr w:type="spellEnd"/>
      <w:r>
        <w:t xml:space="preserve"> Integrated Moving </w:t>
      </w:r>
      <w:proofErr w:type="spellStart"/>
      <w:r>
        <w:t>Average</w:t>
      </w:r>
      <w:proofErr w:type="spellEnd"/>
      <w:r>
        <w:t xml:space="preserve"> </w:t>
      </w:r>
      <w:proofErr w:type="spellStart"/>
      <w:r>
        <w:t>with</w:t>
      </w:r>
      <w:proofErr w:type="spellEnd"/>
      <w:r>
        <w:t xml:space="preserve"> </w:t>
      </w:r>
      <w:proofErr w:type="spellStart"/>
      <w:r>
        <w:t>Exogenous</w:t>
      </w:r>
      <w:proofErr w:type="spellEnd"/>
      <w:r>
        <w:t xml:space="preserve"> </w:t>
      </w:r>
      <w:proofErr w:type="spellStart"/>
      <w:r>
        <w:t>Regressors</w:t>
      </w:r>
      <w:proofErr w:type="spellEnd"/>
      <w:r>
        <w:t>) a été choisi pour capturer ces comportements cycliques. Ce modèle est particulièrement adapté pour modéliser et prévoir des séries temporelles présentant des tendances saisonnières, en tenant compte des effets des variables exogènes. Par exemple, les conditions météorologiques ou les cycles lunaires, qui ne sont pas intrinsèquement liés aux données internes de la série temporelle, peuvent influencer les comportements des chèvres. L'intégration de ces variables exogènes dans le modèle permet d'améliorer la précision des prévisions, en offrant une approche robuste pour anticiper les changements de comportement.</w:t>
      </w:r>
    </w:p>
    <w:p w14:paraId="6D92B019" w14:textId="3CBDF9D7" w:rsidR="00E55AB3" w:rsidRPr="008A1051" w:rsidRDefault="00E55AB3" w:rsidP="007B26EF">
      <w:pPr>
        <w:spacing w:after="120"/>
        <w:ind w:left="851" w:firstLine="284"/>
      </w:pPr>
    </w:p>
    <w:p w14:paraId="4E87ABFC" w14:textId="744A7905" w:rsidR="00577408" w:rsidRDefault="00532730" w:rsidP="00FB4AC0">
      <w:pPr>
        <w:pStyle w:val="Titre1"/>
        <w:pBdr>
          <w:bottom w:val="single" w:sz="4" w:space="0" w:color="auto"/>
        </w:pBdr>
        <w:tabs>
          <w:tab w:val="clear" w:pos="644"/>
        </w:tabs>
        <w:spacing w:before="0" w:after="120"/>
        <w:ind w:left="426" w:hanging="357"/>
      </w:pPr>
      <w:bookmarkStart w:id="3" w:name="_Toc175669198"/>
      <w:r>
        <w:lastRenderedPageBreak/>
        <w:t>User case</w:t>
      </w:r>
      <w:bookmarkEnd w:id="3"/>
    </w:p>
    <w:p w14:paraId="3E6CCEC6" w14:textId="77777777" w:rsidR="007B26EF" w:rsidRDefault="006907FE" w:rsidP="007B26EF">
      <w:pPr>
        <w:pStyle w:val="Titre2"/>
        <w:spacing w:before="0"/>
        <w:ind w:left="567"/>
      </w:pPr>
      <w:bookmarkStart w:id="4" w:name="_Toc175669199"/>
      <w:r w:rsidRPr="007B26EF">
        <w:t>Cas d'utilisation : Application SARIMAX avec Authentification</w:t>
      </w:r>
      <w:bookmarkEnd w:id="4"/>
    </w:p>
    <w:p w14:paraId="77110C1A" w14:textId="77777777" w:rsidR="007B26EF" w:rsidRPr="007B26EF" w:rsidRDefault="007B26EF" w:rsidP="007B26EF">
      <w:pPr>
        <w:pStyle w:val="Default"/>
        <w:rPr>
          <w:lang w:eastAsia="ar-SA"/>
        </w:rPr>
      </w:pPr>
    </w:p>
    <w:p w14:paraId="796864E8" w14:textId="6C64DB2A" w:rsidR="007B26EF" w:rsidRDefault="007B26EF" w:rsidP="004265EE">
      <w:pPr>
        <w:jc w:val="center"/>
      </w:pPr>
      <w:r w:rsidRPr="004265EE">
        <w:rPr>
          <w:noProof/>
        </w:rPr>
        <w:drawing>
          <wp:inline distT="0" distB="0" distL="0" distR="0" wp14:anchorId="73304F27" wp14:editId="1F598FDE">
            <wp:extent cx="3577590" cy="2412019"/>
            <wp:effectExtent l="0" t="0" r="3810" b="7620"/>
            <wp:docPr id="1373087550" name="Image 1" descr="Une image contenant texte, diagramme, lign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87550" name="Image 1" descr="Une image contenant texte, diagramme, ligne, cercle&#10;&#10;Description générée automatiquement"/>
                    <pic:cNvPicPr/>
                  </pic:nvPicPr>
                  <pic:blipFill>
                    <a:blip r:embed="rId12"/>
                    <a:stretch>
                      <a:fillRect/>
                    </a:stretch>
                  </pic:blipFill>
                  <pic:spPr>
                    <a:xfrm>
                      <a:off x="0" y="0"/>
                      <a:ext cx="3586344" cy="2417921"/>
                    </a:xfrm>
                    <a:prstGeom prst="rect">
                      <a:avLst/>
                    </a:prstGeom>
                  </pic:spPr>
                </pic:pic>
              </a:graphicData>
            </a:graphic>
          </wp:inline>
        </w:drawing>
      </w:r>
    </w:p>
    <w:p w14:paraId="6D09B1E7" w14:textId="326901E1" w:rsidR="009C4EE2" w:rsidRPr="007B26EF" w:rsidRDefault="009C4EE2" w:rsidP="009C4EE2">
      <w:pPr>
        <w:spacing w:after="120"/>
        <w:ind w:left="851" w:firstLine="284"/>
      </w:pPr>
      <w:r>
        <w:t>Le cas d'utilisation présenté concerne une application dédiée à la modélisation et à la prédiction de séries temporelles en utilisant le modèle SARIMAX. Cette application intègre une fonctionnalité d'authentification, garantissant que seules les personnes autorisées peuvent accéder aux données et aux outils de modélisation.</w:t>
      </w:r>
    </w:p>
    <w:p w14:paraId="50A85063" w14:textId="77777777" w:rsidR="006907FE" w:rsidRPr="007B26EF" w:rsidRDefault="006907FE" w:rsidP="004265EE">
      <w:pPr>
        <w:pStyle w:val="Titre2"/>
        <w:spacing w:before="120"/>
        <w:ind w:left="567"/>
      </w:pPr>
      <w:bookmarkStart w:id="5" w:name="_Toc175669200"/>
      <w:r w:rsidRPr="007B26EF">
        <w:t>Description Générale</w:t>
      </w:r>
      <w:bookmarkEnd w:id="5"/>
    </w:p>
    <w:p w14:paraId="6420CEA3" w14:textId="0EB2DB66" w:rsidR="006907FE" w:rsidRPr="007B26EF" w:rsidRDefault="00DF4CFB" w:rsidP="00DF4CFB">
      <w:pPr>
        <w:spacing w:after="120"/>
        <w:ind w:left="851" w:firstLine="284"/>
      </w:pPr>
      <w:r>
        <w:t>L'application permet à l'utilisateur de gérer tout le cycle de vie de la modélisation, depuis la sélection du modèle jusqu'à l'analyse des prédictions. Le système d'authentification assure que les accès aux fonctions critiques, telles que l'entraînement et la prédiction, sont sécurisés.</w:t>
      </w:r>
    </w:p>
    <w:p w14:paraId="59A439E6" w14:textId="77777777" w:rsidR="006907FE" w:rsidRPr="007B26EF" w:rsidRDefault="006907FE" w:rsidP="007B26EF">
      <w:pPr>
        <w:pStyle w:val="Titre2"/>
        <w:spacing w:before="0"/>
        <w:ind w:left="567"/>
      </w:pPr>
      <w:bookmarkStart w:id="6" w:name="_Toc175669201"/>
      <w:r w:rsidRPr="007B26EF">
        <w:t>Acteurs</w:t>
      </w:r>
      <w:bookmarkEnd w:id="6"/>
    </w:p>
    <w:p w14:paraId="5D7C9CB2" w14:textId="77777777" w:rsidR="007B26EF" w:rsidRPr="008F051F" w:rsidRDefault="006907FE" w:rsidP="007B26EF">
      <w:pPr>
        <w:pStyle w:val="Paragraphedeliste"/>
        <w:numPr>
          <w:ilvl w:val="0"/>
          <w:numId w:val="62"/>
        </w:numPr>
        <w:spacing w:after="120"/>
        <w:rPr>
          <w:rFonts w:ascii="Arial" w:hAnsi="Arial" w:cs="Arial"/>
          <w:b/>
          <w:bCs/>
          <w:sz w:val="24"/>
          <w:szCs w:val="24"/>
        </w:rPr>
      </w:pPr>
      <w:r w:rsidRPr="008F051F">
        <w:rPr>
          <w:rFonts w:ascii="Arial" w:hAnsi="Arial" w:cs="Arial"/>
          <w:b/>
          <w:bCs/>
          <w:sz w:val="24"/>
          <w:szCs w:val="24"/>
        </w:rPr>
        <w:t xml:space="preserve">Utilisateur : </w:t>
      </w:r>
    </w:p>
    <w:p w14:paraId="3E51917A" w14:textId="463F59F7" w:rsidR="00DF4CFB" w:rsidRPr="00AD28CB" w:rsidRDefault="00DF4CFB" w:rsidP="00AD28CB">
      <w:pPr>
        <w:spacing w:after="120"/>
        <w:ind w:left="1701"/>
        <w:rPr>
          <w:rFonts w:cs="Arial"/>
          <w:szCs w:val="24"/>
        </w:rPr>
      </w:pPr>
      <w:r>
        <w:t>L'acteur principal de ce cas d'utilisation. L'utilisateur doit d'abord s'authentifier pour accéder aux fonctionnalités de l'application, ce qui inclut la gestion des modèles et l'exécution de prédictions.</w:t>
      </w:r>
    </w:p>
    <w:p w14:paraId="2C79F2C6" w14:textId="77777777" w:rsidR="006907FE" w:rsidRDefault="006907FE" w:rsidP="008F051F">
      <w:pPr>
        <w:pStyle w:val="Titre2"/>
        <w:spacing w:before="0"/>
        <w:ind w:left="567"/>
      </w:pPr>
      <w:bookmarkStart w:id="7" w:name="_Toc175669202"/>
      <w:r w:rsidRPr="008F051F">
        <w:t>Fonctions Principales</w:t>
      </w:r>
      <w:bookmarkEnd w:id="7"/>
    </w:p>
    <w:p w14:paraId="2B01027B" w14:textId="77777777" w:rsidR="00DF4CFB" w:rsidRDefault="00DF4CFB" w:rsidP="00DF4CFB">
      <w:pPr>
        <w:spacing w:after="120"/>
        <w:ind w:left="851" w:firstLine="284"/>
      </w:pPr>
      <w:r>
        <w:t>L'application offre plusieurs fonctionnalités clés :</w:t>
      </w:r>
    </w:p>
    <w:p w14:paraId="33825B9A" w14:textId="77777777" w:rsidR="00DF4CFB" w:rsidRPr="00DF4CFB" w:rsidRDefault="00DF4CFB" w:rsidP="00DF4CFB">
      <w:pPr>
        <w:pStyle w:val="Default"/>
        <w:rPr>
          <w:lang w:eastAsia="ar-SA"/>
        </w:rPr>
      </w:pPr>
    </w:p>
    <w:p w14:paraId="5D635AF0" w14:textId="77777777" w:rsidR="006907FE" w:rsidRPr="008F051F" w:rsidRDefault="006907FE" w:rsidP="008F051F">
      <w:pPr>
        <w:pStyle w:val="Paragraphedeliste"/>
        <w:numPr>
          <w:ilvl w:val="0"/>
          <w:numId w:val="62"/>
        </w:numPr>
        <w:spacing w:after="120"/>
        <w:ind w:left="1491" w:hanging="357"/>
        <w:contextualSpacing w:val="0"/>
        <w:rPr>
          <w:rFonts w:ascii="Arial" w:hAnsi="Arial" w:cs="Arial"/>
          <w:b/>
          <w:bCs/>
          <w:sz w:val="24"/>
          <w:szCs w:val="24"/>
        </w:rPr>
      </w:pPr>
      <w:r w:rsidRPr="008F051F">
        <w:rPr>
          <w:rFonts w:ascii="Arial" w:hAnsi="Arial" w:cs="Arial"/>
          <w:b/>
          <w:bCs/>
          <w:sz w:val="24"/>
          <w:szCs w:val="24"/>
        </w:rPr>
        <w:t>Authentification :</w:t>
      </w:r>
    </w:p>
    <w:p w14:paraId="3BD92336" w14:textId="6856EA55" w:rsidR="00097E71" w:rsidRPr="008F051F" w:rsidRDefault="00097E71" w:rsidP="00097E71">
      <w:pPr>
        <w:spacing w:after="120"/>
        <w:ind w:left="1701"/>
        <w:rPr>
          <w:rFonts w:cs="Arial"/>
          <w:szCs w:val="24"/>
        </w:rPr>
      </w:pPr>
      <w:r w:rsidRPr="00097E71">
        <w:rPr>
          <w:rFonts w:cs="Arial"/>
          <w:szCs w:val="24"/>
        </w:rPr>
        <w:t>Avant toute interaction avec l'application, l'utilisateur doit passer par un processus d'authentification pour sécuriser l'accès aux données et aux outils de modélisation.</w:t>
      </w:r>
    </w:p>
    <w:p w14:paraId="0EEFC1F3" w14:textId="77777777" w:rsidR="006907FE" w:rsidRPr="008F051F" w:rsidRDefault="006907FE" w:rsidP="008F051F">
      <w:pPr>
        <w:pStyle w:val="Paragraphedeliste"/>
        <w:numPr>
          <w:ilvl w:val="0"/>
          <w:numId w:val="62"/>
        </w:numPr>
        <w:spacing w:after="120"/>
        <w:ind w:left="1491" w:hanging="357"/>
        <w:contextualSpacing w:val="0"/>
        <w:rPr>
          <w:rFonts w:ascii="Arial" w:hAnsi="Arial" w:cs="Arial"/>
          <w:b/>
          <w:bCs/>
          <w:sz w:val="24"/>
          <w:szCs w:val="24"/>
        </w:rPr>
      </w:pPr>
      <w:r w:rsidRPr="008F051F">
        <w:rPr>
          <w:rFonts w:ascii="Arial" w:hAnsi="Arial" w:cs="Arial"/>
          <w:b/>
          <w:bCs/>
          <w:sz w:val="24"/>
          <w:szCs w:val="24"/>
        </w:rPr>
        <w:t>Sélection du Modèle :</w:t>
      </w:r>
    </w:p>
    <w:p w14:paraId="11E54B7B" w14:textId="248D6342" w:rsidR="00097E71" w:rsidRDefault="00097E71" w:rsidP="00AD28CB">
      <w:pPr>
        <w:spacing w:after="120"/>
        <w:ind w:left="1701"/>
      </w:pPr>
      <w:r>
        <w:t>Une fois authentifié, l'utilisateur peut choisir un modèle SARIMAX existant ou en créer un nouveau, en configurant les paramètres appropriés, tels que les ordres ARIMA et les variables exogènes.</w:t>
      </w:r>
    </w:p>
    <w:p w14:paraId="161AFAB7" w14:textId="77777777" w:rsidR="00097E71" w:rsidRPr="008F051F" w:rsidRDefault="00097E71" w:rsidP="00AD28CB">
      <w:pPr>
        <w:spacing w:after="120"/>
        <w:ind w:left="1701"/>
        <w:rPr>
          <w:rFonts w:cs="Arial"/>
          <w:szCs w:val="24"/>
        </w:rPr>
      </w:pPr>
    </w:p>
    <w:p w14:paraId="00F0F0F4" w14:textId="77777777" w:rsidR="006907FE" w:rsidRPr="008F051F" w:rsidRDefault="006907FE" w:rsidP="008F051F">
      <w:pPr>
        <w:pStyle w:val="Paragraphedeliste"/>
        <w:numPr>
          <w:ilvl w:val="0"/>
          <w:numId w:val="62"/>
        </w:numPr>
        <w:spacing w:after="120"/>
        <w:ind w:left="1491" w:hanging="357"/>
        <w:contextualSpacing w:val="0"/>
        <w:rPr>
          <w:rFonts w:ascii="Arial" w:hAnsi="Arial" w:cs="Arial"/>
          <w:b/>
          <w:bCs/>
          <w:sz w:val="24"/>
          <w:szCs w:val="24"/>
        </w:rPr>
      </w:pPr>
      <w:r w:rsidRPr="008F051F">
        <w:rPr>
          <w:rFonts w:ascii="Arial" w:hAnsi="Arial" w:cs="Arial"/>
          <w:b/>
          <w:bCs/>
          <w:sz w:val="24"/>
          <w:szCs w:val="24"/>
        </w:rPr>
        <w:lastRenderedPageBreak/>
        <w:t>Création du Modèle :</w:t>
      </w:r>
    </w:p>
    <w:p w14:paraId="36587265" w14:textId="5F181F23" w:rsidR="006907FE" w:rsidRPr="008F051F" w:rsidRDefault="006907FE" w:rsidP="00AD28CB">
      <w:pPr>
        <w:spacing w:after="120"/>
        <w:ind w:left="1701"/>
        <w:rPr>
          <w:rFonts w:cs="Arial"/>
          <w:szCs w:val="24"/>
        </w:rPr>
      </w:pPr>
      <w:r w:rsidRPr="008F051F">
        <w:rPr>
          <w:rFonts w:cs="Arial"/>
          <w:szCs w:val="24"/>
        </w:rPr>
        <w:t xml:space="preserve">Si aucun modèle existant ne convient, l'utilisateur a la possibilité de créer un nouveau modèle. </w:t>
      </w:r>
    </w:p>
    <w:p w14:paraId="7A29578B" w14:textId="77777777" w:rsidR="006907FE" w:rsidRPr="008F051F" w:rsidRDefault="006907FE" w:rsidP="008F051F">
      <w:pPr>
        <w:pStyle w:val="Paragraphedeliste"/>
        <w:numPr>
          <w:ilvl w:val="0"/>
          <w:numId w:val="62"/>
        </w:numPr>
        <w:spacing w:after="120"/>
        <w:ind w:left="1491" w:hanging="357"/>
        <w:contextualSpacing w:val="0"/>
        <w:rPr>
          <w:rFonts w:ascii="Arial" w:hAnsi="Arial" w:cs="Arial"/>
          <w:b/>
          <w:bCs/>
          <w:sz w:val="24"/>
          <w:szCs w:val="24"/>
        </w:rPr>
      </w:pPr>
      <w:r w:rsidRPr="008F051F">
        <w:rPr>
          <w:rFonts w:ascii="Arial" w:hAnsi="Arial" w:cs="Arial"/>
          <w:b/>
          <w:bCs/>
          <w:sz w:val="24"/>
          <w:szCs w:val="24"/>
        </w:rPr>
        <w:t>Prédiction :</w:t>
      </w:r>
    </w:p>
    <w:p w14:paraId="3A6E8E89" w14:textId="3E5EF789" w:rsidR="00912638" w:rsidRPr="008F051F" w:rsidRDefault="00912638" w:rsidP="00AD28CB">
      <w:pPr>
        <w:spacing w:after="120"/>
        <w:ind w:left="1701"/>
        <w:rPr>
          <w:rFonts w:cs="Arial"/>
          <w:szCs w:val="24"/>
        </w:rPr>
      </w:pPr>
      <w:r>
        <w:t>Après sélection ou création du modèle, l'utilisateur peut générer des prédictions basées sur les données historiques et les facteurs exogènes.</w:t>
      </w:r>
    </w:p>
    <w:p w14:paraId="533587CF" w14:textId="77777777" w:rsidR="006907FE" w:rsidRPr="008F051F" w:rsidRDefault="006907FE" w:rsidP="008F051F">
      <w:pPr>
        <w:pStyle w:val="Paragraphedeliste"/>
        <w:numPr>
          <w:ilvl w:val="0"/>
          <w:numId w:val="62"/>
        </w:numPr>
        <w:spacing w:after="120"/>
        <w:ind w:left="1491" w:hanging="357"/>
        <w:contextualSpacing w:val="0"/>
        <w:rPr>
          <w:rFonts w:ascii="Arial" w:hAnsi="Arial" w:cs="Arial"/>
          <w:b/>
          <w:bCs/>
          <w:sz w:val="24"/>
          <w:szCs w:val="24"/>
        </w:rPr>
      </w:pPr>
      <w:r w:rsidRPr="008F051F">
        <w:rPr>
          <w:rFonts w:ascii="Arial" w:hAnsi="Arial" w:cs="Arial"/>
          <w:b/>
          <w:bCs/>
          <w:sz w:val="24"/>
          <w:szCs w:val="24"/>
        </w:rPr>
        <w:t>Monitoring :</w:t>
      </w:r>
    </w:p>
    <w:p w14:paraId="114203BF" w14:textId="50C5470D" w:rsidR="00912638" w:rsidRPr="008F051F" w:rsidRDefault="00912638" w:rsidP="00912638">
      <w:pPr>
        <w:spacing w:after="120"/>
        <w:ind w:left="1701"/>
        <w:rPr>
          <w:rFonts w:cs="Arial"/>
          <w:szCs w:val="24"/>
        </w:rPr>
      </w:pPr>
      <w:r w:rsidRPr="00912638">
        <w:rPr>
          <w:rFonts w:cs="Arial"/>
          <w:szCs w:val="24"/>
        </w:rPr>
        <w:t>L'application permet de suivre la performance du modèle au fil du temps, en vérifiant la précision des prédictions et en ajustant le modèle si nécessaire.</w:t>
      </w:r>
    </w:p>
    <w:p w14:paraId="129BD2D9" w14:textId="77777777" w:rsidR="006907FE" w:rsidRPr="008F051F" w:rsidRDefault="006907FE" w:rsidP="008F051F">
      <w:pPr>
        <w:pStyle w:val="Paragraphedeliste"/>
        <w:numPr>
          <w:ilvl w:val="0"/>
          <w:numId w:val="62"/>
        </w:numPr>
        <w:spacing w:after="120"/>
        <w:ind w:left="1491" w:hanging="357"/>
        <w:contextualSpacing w:val="0"/>
        <w:rPr>
          <w:rFonts w:ascii="Arial" w:hAnsi="Arial" w:cs="Arial"/>
          <w:b/>
          <w:bCs/>
          <w:sz w:val="24"/>
          <w:szCs w:val="24"/>
        </w:rPr>
      </w:pPr>
      <w:r w:rsidRPr="008F051F">
        <w:rPr>
          <w:rFonts w:ascii="Arial" w:hAnsi="Arial" w:cs="Arial"/>
          <w:b/>
          <w:bCs/>
          <w:sz w:val="24"/>
          <w:szCs w:val="24"/>
        </w:rPr>
        <w:t>Tests :</w:t>
      </w:r>
    </w:p>
    <w:p w14:paraId="5A4906E6" w14:textId="428973EF" w:rsidR="00912638" w:rsidRPr="00912638" w:rsidRDefault="00912638" w:rsidP="00912638">
      <w:pPr>
        <w:spacing w:after="120"/>
        <w:ind w:left="1701"/>
        <w:rPr>
          <w:rFonts w:cs="Arial"/>
          <w:szCs w:val="24"/>
        </w:rPr>
      </w:pPr>
      <w:r w:rsidRPr="00912638">
        <w:rPr>
          <w:rFonts w:cs="Arial"/>
          <w:szCs w:val="24"/>
        </w:rPr>
        <w:t>L'utilisateur peut tester le modèle avant de l'utiliser en production.</w:t>
      </w:r>
    </w:p>
    <w:p w14:paraId="38AEC039" w14:textId="26EC4145" w:rsidR="00E0394B" w:rsidRPr="008A1051" w:rsidRDefault="00E0394B" w:rsidP="00FB4AC0">
      <w:pPr>
        <w:pStyle w:val="Titre1"/>
        <w:pBdr>
          <w:bottom w:val="single" w:sz="4" w:space="0" w:color="auto"/>
        </w:pBdr>
        <w:tabs>
          <w:tab w:val="clear" w:pos="644"/>
        </w:tabs>
        <w:spacing w:before="0" w:after="120"/>
        <w:ind w:left="426" w:hanging="357"/>
      </w:pPr>
      <w:bookmarkStart w:id="8" w:name="_Toc175669203"/>
      <w:r>
        <w:t>Architecture</w:t>
      </w:r>
      <w:bookmarkEnd w:id="8"/>
    </w:p>
    <w:p w14:paraId="7191A503" w14:textId="175AC343" w:rsidR="00E0394B" w:rsidRDefault="006907FE" w:rsidP="00577408">
      <w:pPr>
        <w:spacing w:after="240"/>
        <w:jc w:val="center"/>
      </w:pPr>
      <w:r w:rsidRPr="006907FE">
        <w:rPr>
          <w:noProof/>
        </w:rPr>
        <w:drawing>
          <wp:inline distT="0" distB="0" distL="0" distR="0" wp14:anchorId="1001A7A9" wp14:editId="1FBD57A6">
            <wp:extent cx="6155055" cy="2090420"/>
            <wp:effectExtent l="0" t="0" r="0" b="5080"/>
            <wp:docPr id="195688370" name="Image 1" descr="Une image contenant diagramme, ligne, text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8370" name="Image 1" descr="Une image contenant diagramme, ligne, texte, Plan&#10;&#10;Description générée automatiquement"/>
                    <pic:cNvPicPr/>
                  </pic:nvPicPr>
                  <pic:blipFill>
                    <a:blip r:embed="rId13"/>
                    <a:stretch>
                      <a:fillRect/>
                    </a:stretch>
                  </pic:blipFill>
                  <pic:spPr>
                    <a:xfrm>
                      <a:off x="0" y="0"/>
                      <a:ext cx="6155055" cy="2090420"/>
                    </a:xfrm>
                    <a:prstGeom prst="rect">
                      <a:avLst/>
                    </a:prstGeom>
                  </pic:spPr>
                </pic:pic>
              </a:graphicData>
            </a:graphic>
          </wp:inline>
        </w:drawing>
      </w:r>
    </w:p>
    <w:p w14:paraId="309075F5" w14:textId="77777777" w:rsidR="006907FE" w:rsidRPr="008F051F" w:rsidRDefault="006907FE" w:rsidP="008F051F">
      <w:pPr>
        <w:pStyle w:val="Titre2"/>
        <w:spacing w:before="0"/>
        <w:ind w:left="567"/>
      </w:pPr>
      <w:bookmarkStart w:id="9" w:name="_Toc175669204"/>
      <w:r w:rsidRPr="008F051F">
        <w:t>Contexte</w:t>
      </w:r>
      <w:bookmarkEnd w:id="9"/>
    </w:p>
    <w:p w14:paraId="2DB9B996" w14:textId="45B5D670" w:rsidR="00912638" w:rsidRPr="0046338E" w:rsidRDefault="00912638" w:rsidP="00912638">
      <w:pPr>
        <w:spacing w:after="120"/>
        <w:ind w:left="851" w:firstLine="284"/>
      </w:pPr>
      <w:r w:rsidRPr="0046338E">
        <w:t xml:space="preserve">L'architecture de l'application repose sur plusieurs composants clés, chacun </w:t>
      </w:r>
      <w:proofErr w:type="gramStart"/>
      <w:r w:rsidRPr="0046338E">
        <w:t>ayant</w:t>
      </w:r>
      <w:proofErr w:type="gramEnd"/>
      <w:r w:rsidRPr="0046338E">
        <w:t xml:space="preserve"> un rôle précis dans le processus de modélisation et de prédiction. L'interface utilisateur (IHM) est développée avec </w:t>
      </w:r>
      <w:proofErr w:type="spellStart"/>
      <w:r w:rsidRPr="0046338E">
        <w:t>Streamlit</w:t>
      </w:r>
      <w:proofErr w:type="spellEnd"/>
      <w:r w:rsidRPr="0046338E">
        <w:t xml:space="preserve">, offrant une interaction fluide pour l'utilisateur. L'API, implémentée avec Flask, assure la communication entre les différents composants et gère les requêtes. Un système de gestion des modèles est intégré via </w:t>
      </w:r>
      <w:proofErr w:type="spellStart"/>
      <w:r w:rsidRPr="0046338E">
        <w:t>MLFlow</w:t>
      </w:r>
      <w:proofErr w:type="spellEnd"/>
      <w:r w:rsidRPr="0046338E">
        <w:t xml:space="preserve">, permettant de suivre et de gérer les versions des modèles utilisés. Enfin, un système d'authentification basé sur JSON Web </w:t>
      </w:r>
      <w:proofErr w:type="spellStart"/>
      <w:r w:rsidRPr="0046338E">
        <w:t>Tokens</w:t>
      </w:r>
      <w:proofErr w:type="spellEnd"/>
      <w:r w:rsidRPr="0046338E">
        <w:t xml:space="preserve"> (JWT) garantit que seules les personnes autorisées peuvent accéder aux fonctionnalités de l'application.</w:t>
      </w:r>
    </w:p>
    <w:p w14:paraId="6858D44A" w14:textId="77777777" w:rsidR="006907FE" w:rsidRPr="008F051F" w:rsidRDefault="006907FE" w:rsidP="008F051F">
      <w:pPr>
        <w:pStyle w:val="Titre2"/>
        <w:spacing w:before="0"/>
        <w:ind w:left="567"/>
      </w:pPr>
      <w:bookmarkStart w:id="10" w:name="_Toc175669205"/>
      <w:r w:rsidRPr="008F051F">
        <w:t>Composants de l'Architecture</w:t>
      </w:r>
      <w:bookmarkEnd w:id="10"/>
    </w:p>
    <w:p w14:paraId="32D4FD0A" w14:textId="77777777" w:rsidR="006907FE" w:rsidRPr="00675423" w:rsidRDefault="006907FE" w:rsidP="00675423">
      <w:pPr>
        <w:pStyle w:val="Paragraphedeliste"/>
        <w:numPr>
          <w:ilvl w:val="0"/>
          <w:numId w:val="62"/>
        </w:numPr>
        <w:spacing w:after="120"/>
        <w:ind w:left="1491" w:hanging="357"/>
        <w:contextualSpacing w:val="0"/>
        <w:rPr>
          <w:rFonts w:ascii="Arial" w:hAnsi="Arial" w:cs="Arial"/>
          <w:b/>
          <w:bCs/>
          <w:sz w:val="24"/>
          <w:szCs w:val="24"/>
        </w:rPr>
      </w:pPr>
      <w:r w:rsidRPr="00675423">
        <w:rPr>
          <w:rFonts w:ascii="Arial" w:hAnsi="Arial" w:cs="Arial"/>
          <w:b/>
          <w:bCs/>
          <w:sz w:val="24"/>
          <w:szCs w:val="24"/>
        </w:rPr>
        <w:t>Utilisateur :</w:t>
      </w:r>
    </w:p>
    <w:p w14:paraId="2FFC4086" w14:textId="432AF943" w:rsidR="006907FE" w:rsidRPr="00AD28CB" w:rsidRDefault="00912638" w:rsidP="00912638">
      <w:pPr>
        <w:spacing w:after="120"/>
        <w:ind w:left="1701"/>
        <w:rPr>
          <w:rFonts w:cs="Arial"/>
          <w:szCs w:val="24"/>
        </w:rPr>
      </w:pPr>
      <w:r w:rsidRPr="00912638">
        <w:rPr>
          <w:rFonts w:cs="Arial"/>
          <w:szCs w:val="24"/>
        </w:rPr>
        <w:t xml:space="preserve">L'acteur central qui interagit avec l'application via l'interface </w:t>
      </w:r>
      <w:proofErr w:type="spellStart"/>
      <w:r w:rsidRPr="00912638">
        <w:rPr>
          <w:rFonts w:cs="Arial"/>
          <w:szCs w:val="24"/>
        </w:rPr>
        <w:t>Streamlit</w:t>
      </w:r>
      <w:proofErr w:type="spellEnd"/>
      <w:r w:rsidRPr="00912638">
        <w:rPr>
          <w:rFonts w:cs="Arial"/>
          <w:szCs w:val="24"/>
        </w:rPr>
        <w:t>.</w:t>
      </w:r>
    </w:p>
    <w:p w14:paraId="7B4430FD" w14:textId="77777777" w:rsidR="006907FE" w:rsidRPr="00675423" w:rsidRDefault="006907FE" w:rsidP="00675423">
      <w:pPr>
        <w:pStyle w:val="Paragraphedeliste"/>
        <w:numPr>
          <w:ilvl w:val="0"/>
          <w:numId w:val="62"/>
        </w:numPr>
        <w:spacing w:after="120"/>
        <w:ind w:left="1491" w:hanging="357"/>
        <w:contextualSpacing w:val="0"/>
        <w:rPr>
          <w:rFonts w:ascii="Arial" w:hAnsi="Arial" w:cs="Arial"/>
          <w:b/>
          <w:bCs/>
          <w:sz w:val="24"/>
          <w:szCs w:val="24"/>
        </w:rPr>
      </w:pPr>
      <w:r w:rsidRPr="00675423">
        <w:rPr>
          <w:rFonts w:ascii="Arial" w:hAnsi="Arial" w:cs="Arial"/>
          <w:b/>
          <w:bCs/>
          <w:sz w:val="24"/>
          <w:szCs w:val="24"/>
        </w:rPr>
        <w:t>Streamlit (IHM) :</w:t>
      </w:r>
    </w:p>
    <w:p w14:paraId="51A6D914" w14:textId="77777777" w:rsidR="00912638" w:rsidRPr="00A857BD" w:rsidRDefault="00912638" w:rsidP="00A857BD">
      <w:pPr>
        <w:spacing w:after="120"/>
        <w:ind w:left="1701"/>
        <w:rPr>
          <w:rFonts w:cs="Arial"/>
          <w:szCs w:val="24"/>
        </w:rPr>
      </w:pPr>
      <w:r w:rsidRPr="00A857BD">
        <w:rPr>
          <w:rFonts w:cs="Arial"/>
          <w:szCs w:val="24"/>
        </w:rPr>
        <w:t>Fournit une interface utilisateur intuitive pour la sélection du modèle et la génération de prédictions.</w:t>
      </w:r>
    </w:p>
    <w:p w14:paraId="592DEB40" w14:textId="77777777" w:rsidR="00912638" w:rsidRPr="00AD28CB" w:rsidRDefault="00912638" w:rsidP="00AD28CB">
      <w:pPr>
        <w:spacing w:after="120"/>
        <w:ind w:left="1701"/>
        <w:rPr>
          <w:rFonts w:cs="Arial"/>
          <w:szCs w:val="24"/>
        </w:rPr>
      </w:pPr>
    </w:p>
    <w:p w14:paraId="7A03EAC3" w14:textId="77777777" w:rsidR="006907FE" w:rsidRPr="00675423" w:rsidRDefault="006907FE" w:rsidP="00675423">
      <w:pPr>
        <w:pStyle w:val="Paragraphedeliste"/>
        <w:numPr>
          <w:ilvl w:val="0"/>
          <w:numId w:val="62"/>
        </w:numPr>
        <w:spacing w:after="120"/>
        <w:ind w:left="1491" w:hanging="357"/>
        <w:contextualSpacing w:val="0"/>
        <w:rPr>
          <w:rFonts w:ascii="Arial" w:hAnsi="Arial" w:cs="Arial"/>
          <w:b/>
          <w:bCs/>
          <w:sz w:val="24"/>
          <w:szCs w:val="24"/>
        </w:rPr>
      </w:pPr>
      <w:r w:rsidRPr="00675423">
        <w:rPr>
          <w:rFonts w:ascii="Arial" w:hAnsi="Arial" w:cs="Arial"/>
          <w:b/>
          <w:bCs/>
          <w:sz w:val="24"/>
          <w:szCs w:val="24"/>
        </w:rPr>
        <w:t>Flask (API) :</w:t>
      </w:r>
    </w:p>
    <w:p w14:paraId="590348A1" w14:textId="6E06373B" w:rsidR="0046338E" w:rsidRPr="00AD28CB" w:rsidRDefault="0046338E" w:rsidP="00AD28CB">
      <w:pPr>
        <w:spacing w:after="120"/>
        <w:ind w:left="1701"/>
        <w:rPr>
          <w:rFonts w:cs="Arial"/>
          <w:szCs w:val="24"/>
        </w:rPr>
      </w:pPr>
      <w:r>
        <w:t xml:space="preserve">Moteur principal de l'application côté serveur, gérant les requêtes et l'interaction avec </w:t>
      </w:r>
      <w:proofErr w:type="spellStart"/>
      <w:r>
        <w:t>MLFlow</w:t>
      </w:r>
      <w:proofErr w:type="spellEnd"/>
      <w:r>
        <w:t>.</w:t>
      </w:r>
    </w:p>
    <w:p w14:paraId="05D8106E" w14:textId="77777777" w:rsidR="006907FE" w:rsidRPr="00675423" w:rsidRDefault="006907FE" w:rsidP="00675423">
      <w:pPr>
        <w:pStyle w:val="Paragraphedeliste"/>
        <w:numPr>
          <w:ilvl w:val="0"/>
          <w:numId w:val="62"/>
        </w:numPr>
        <w:spacing w:after="120"/>
        <w:ind w:left="1491" w:hanging="357"/>
        <w:contextualSpacing w:val="0"/>
        <w:rPr>
          <w:rFonts w:ascii="Arial" w:hAnsi="Arial" w:cs="Arial"/>
          <w:b/>
          <w:bCs/>
          <w:sz w:val="24"/>
          <w:szCs w:val="24"/>
        </w:rPr>
      </w:pPr>
      <w:r w:rsidRPr="00675423">
        <w:rPr>
          <w:rFonts w:ascii="Arial" w:hAnsi="Arial" w:cs="Arial"/>
          <w:b/>
          <w:bCs/>
          <w:sz w:val="24"/>
          <w:szCs w:val="24"/>
        </w:rPr>
        <w:t>Authentification JWT :</w:t>
      </w:r>
    </w:p>
    <w:p w14:paraId="4CFAFA6B" w14:textId="6F1B0109" w:rsidR="006907FE" w:rsidRPr="00AD28CB" w:rsidRDefault="0046338E" w:rsidP="00AD28CB">
      <w:pPr>
        <w:spacing w:after="120"/>
        <w:ind w:left="1701"/>
        <w:rPr>
          <w:rFonts w:cs="Arial"/>
          <w:szCs w:val="24"/>
        </w:rPr>
      </w:pPr>
      <w:r>
        <w:t>Assure la sécurité en vérifiant que l'utilisateur est autorisé avant toute interaction avec l'API.</w:t>
      </w:r>
    </w:p>
    <w:p w14:paraId="5365BD04" w14:textId="77777777" w:rsidR="006907FE" w:rsidRPr="00675423" w:rsidRDefault="006907FE" w:rsidP="00675423">
      <w:pPr>
        <w:pStyle w:val="Paragraphedeliste"/>
        <w:numPr>
          <w:ilvl w:val="0"/>
          <w:numId w:val="62"/>
        </w:numPr>
        <w:spacing w:after="120"/>
        <w:ind w:left="1491" w:hanging="357"/>
        <w:contextualSpacing w:val="0"/>
        <w:rPr>
          <w:rFonts w:ascii="Arial" w:hAnsi="Arial" w:cs="Arial"/>
          <w:b/>
          <w:bCs/>
          <w:sz w:val="24"/>
          <w:szCs w:val="24"/>
        </w:rPr>
      </w:pPr>
      <w:r w:rsidRPr="00675423">
        <w:rPr>
          <w:rFonts w:ascii="Arial" w:hAnsi="Arial" w:cs="Arial"/>
          <w:b/>
          <w:bCs/>
          <w:sz w:val="24"/>
          <w:szCs w:val="24"/>
        </w:rPr>
        <w:t>MLFlow (Gestion des Modèles) :</w:t>
      </w:r>
    </w:p>
    <w:p w14:paraId="0111316D" w14:textId="477CEB4A" w:rsidR="006907FE" w:rsidRPr="00AD28CB" w:rsidRDefault="0046338E" w:rsidP="00AD28CB">
      <w:pPr>
        <w:spacing w:after="120"/>
        <w:ind w:left="1701"/>
        <w:rPr>
          <w:rFonts w:cs="Arial"/>
          <w:szCs w:val="24"/>
        </w:rPr>
      </w:pPr>
      <w:r>
        <w:t xml:space="preserve">Plateforme utilisée pour suivre, stocker et gérer les modèles de machine </w:t>
      </w:r>
      <w:proofErr w:type="spellStart"/>
      <w:r>
        <w:t>learning</w:t>
      </w:r>
      <w:proofErr w:type="spellEnd"/>
      <w:r>
        <w:t>, facilitant leur récupération pour les prédictions.</w:t>
      </w:r>
    </w:p>
    <w:p w14:paraId="0BA1D674" w14:textId="77777777" w:rsidR="006907FE" w:rsidRPr="00675423" w:rsidRDefault="006907FE" w:rsidP="00675423">
      <w:pPr>
        <w:pStyle w:val="Titre2"/>
        <w:spacing w:before="0"/>
        <w:ind w:left="567"/>
      </w:pPr>
      <w:bookmarkStart w:id="11" w:name="_Toc175669206"/>
      <w:r w:rsidRPr="00675423">
        <w:t>Interaction entre les Composants</w:t>
      </w:r>
      <w:bookmarkEnd w:id="11"/>
    </w:p>
    <w:p w14:paraId="1204B774" w14:textId="77777777" w:rsidR="0046338E" w:rsidRDefault="0046338E" w:rsidP="0046338E">
      <w:pPr>
        <w:spacing w:after="120"/>
        <w:ind w:left="851" w:firstLine="284"/>
      </w:pPr>
      <w:r>
        <w:t>L'interaction entre les composants suit un flux de travail bien défini :</w:t>
      </w:r>
    </w:p>
    <w:p w14:paraId="5EBCC0C0" w14:textId="2F8537B1" w:rsidR="0046338E" w:rsidRPr="0046338E" w:rsidRDefault="0046338E" w:rsidP="0046338E">
      <w:pPr>
        <w:pStyle w:val="Paragraphedeliste"/>
        <w:numPr>
          <w:ilvl w:val="0"/>
          <w:numId w:val="62"/>
        </w:numPr>
        <w:spacing w:after="120"/>
        <w:ind w:left="1491" w:hanging="357"/>
        <w:contextualSpacing w:val="0"/>
        <w:rPr>
          <w:rFonts w:ascii="Arial" w:hAnsi="Arial" w:cs="Arial"/>
          <w:b/>
          <w:bCs/>
          <w:sz w:val="24"/>
          <w:szCs w:val="24"/>
        </w:rPr>
      </w:pPr>
      <w:r w:rsidRPr="0046338E">
        <w:rPr>
          <w:rFonts w:ascii="Arial" w:hAnsi="Arial" w:cs="Arial"/>
          <w:b/>
          <w:bCs/>
          <w:sz w:val="24"/>
          <w:szCs w:val="24"/>
        </w:rPr>
        <w:t xml:space="preserve">Authentification : </w:t>
      </w:r>
    </w:p>
    <w:p w14:paraId="59FE9E54" w14:textId="39C53CDD" w:rsidR="0046338E" w:rsidRDefault="0046338E" w:rsidP="0046338E">
      <w:pPr>
        <w:spacing w:after="120"/>
        <w:ind w:left="1701"/>
      </w:pPr>
      <w:r>
        <w:t xml:space="preserve">L'utilisateur s'authentifie via l'interface </w:t>
      </w:r>
      <w:proofErr w:type="spellStart"/>
      <w:r>
        <w:t>Streamlit</w:t>
      </w:r>
      <w:proofErr w:type="spellEnd"/>
      <w:r>
        <w:t xml:space="preserve">. Une fois validé, un </w:t>
      </w:r>
      <w:proofErr w:type="spellStart"/>
      <w:r>
        <w:t>token</w:t>
      </w:r>
      <w:proofErr w:type="spellEnd"/>
      <w:r>
        <w:t xml:space="preserve"> JWT est généré et stocké pour des communications futures.</w:t>
      </w:r>
    </w:p>
    <w:p w14:paraId="052B378D" w14:textId="65B19575" w:rsidR="0046338E" w:rsidRPr="0046338E" w:rsidRDefault="0046338E" w:rsidP="0046338E">
      <w:pPr>
        <w:pStyle w:val="Paragraphedeliste"/>
        <w:numPr>
          <w:ilvl w:val="0"/>
          <w:numId w:val="62"/>
        </w:numPr>
        <w:spacing w:after="120"/>
        <w:ind w:left="1491" w:hanging="357"/>
        <w:contextualSpacing w:val="0"/>
        <w:rPr>
          <w:rFonts w:ascii="Arial" w:hAnsi="Arial" w:cs="Arial"/>
          <w:b/>
          <w:bCs/>
          <w:sz w:val="24"/>
          <w:szCs w:val="24"/>
        </w:rPr>
      </w:pPr>
      <w:r w:rsidRPr="0046338E">
        <w:rPr>
          <w:rFonts w:ascii="Arial" w:hAnsi="Arial" w:cs="Arial"/>
          <w:b/>
          <w:bCs/>
          <w:sz w:val="24"/>
          <w:szCs w:val="24"/>
        </w:rPr>
        <w:t xml:space="preserve">Sélection du Modèle : </w:t>
      </w:r>
    </w:p>
    <w:p w14:paraId="180CD768" w14:textId="20F22968" w:rsidR="0046338E" w:rsidRDefault="0046338E" w:rsidP="0046338E">
      <w:pPr>
        <w:spacing w:after="120"/>
        <w:ind w:left="1701"/>
      </w:pPr>
      <w:r>
        <w:t xml:space="preserve">L'utilisateur choisit un modèle via </w:t>
      </w:r>
      <w:proofErr w:type="spellStart"/>
      <w:r>
        <w:t>Streamlit</w:t>
      </w:r>
      <w:proofErr w:type="spellEnd"/>
      <w:r>
        <w:t xml:space="preserve">, qui envoie une requête à Flask pour récupérer le modèle sélectionné depuis </w:t>
      </w:r>
      <w:proofErr w:type="spellStart"/>
      <w:r>
        <w:t>MLFlow</w:t>
      </w:r>
      <w:proofErr w:type="spellEnd"/>
      <w:r>
        <w:t>.</w:t>
      </w:r>
    </w:p>
    <w:p w14:paraId="6860106C" w14:textId="0B58BDD1" w:rsidR="0046338E" w:rsidRPr="0046338E" w:rsidRDefault="0046338E" w:rsidP="0046338E">
      <w:pPr>
        <w:pStyle w:val="Paragraphedeliste"/>
        <w:numPr>
          <w:ilvl w:val="0"/>
          <w:numId w:val="62"/>
        </w:numPr>
        <w:spacing w:after="120"/>
        <w:ind w:left="1491" w:hanging="357"/>
        <w:contextualSpacing w:val="0"/>
        <w:rPr>
          <w:rFonts w:ascii="Arial" w:hAnsi="Arial" w:cs="Arial"/>
          <w:b/>
          <w:bCs/>
          <w:sz w:val="24"/>
          <w:szCs w:val="24"/>
        </w:rPr>
      </w:pPr>
      <w:r w:rsidRPr="0046338E">
        <w:rPr>
          <w:rFonts w:ascii="Arial" w:hAnsi="Arial" w:cs="Arial"/>
          <w:b/>
          <w:bCs/>
          <w:sz w:val="24"/>
          <w:szCs w:val="24"/>
        </w:rPr>
        <w:t xml:space="preserve">Prédiction : </w:t>
      </w:r>
    </w:p>
    <w:p w14:paraId="3FB070EC" w14:textId="53F490B3" w:rsidR="0046338E" w:rsidRDefault="0046338E" w:rsidP="0046338E">
      <w:pPr>
        <w:spacing w:after="120"/>
        <w:ind w:left="1701"/>
      </w:pPr>
      <w:r>
        <w:t xml:space="preserve">Flask utilise le modèle récupéré pour effectuer les prédictions demandées, qui sont ensuite renvoyées et affichées dans l'interface </w:t>
      </w:r>
      <w:proofErr w:type="spellStart"/>
      <w:r>
        <w:t>Streamlit</w:t>
      </w:r>
      <w:proofErr w:type="spellEnd"/>
      <w:r>
        <w:t>.</w:t>
      </w:r>
    </w:p>
    <w:p w14:paraId="56C8018D" w14:textId="03F549CA" w:rsidR="0046338E" w:rsidRPr="0046338E" w:rsidRDefault="0046338E" w:rsidP="0046338E">
      <w:pPr>
        <w:pStyle w:val="Paragraphedeliste"/>
        <w:numPr>
          <w:ilvl w:val="0"/>
          <w:numId w:val="62"/>
        </w:numPr>
        <w:spacing w:after="120"/>
        <w:ind w:left="1491" w:hanging="357"/>
        <w:contextualSpacing w:val="0"/>
        <w:rPr>
          <w:rFonts w:ascii="Arial" w:hAnsi="Arial" w:cs="Arial"/>
          <w:b/>
          <w:bCs/>
          <w:sz w:val="24"/>
          <w:szCs w:val="24"/>
        </w:rPr>
      </w:pPr>
      <w:r w:rsidRPr="0046338E">
        <w:rPr>
          <w:rFonts w:ascii="Arial" w:hAnsi="Arial" w:cs="Arial"/>
          <w:b/>
          <w:bCs/>
          <w:sz w:val="24"/>
          <w:szCs w:val="24"/>
        </w:rPr>
        <w:t xml:space="preserve">Monitoring : </w:t>
      </w:r>
    </w:p>
    <w:p w14:paraId="4FC1C7A9" w14:textId="24D961F3" w:rsidR="00216118" w:rsidRPr="00216118" w:rsidRDefault="0046338E" w:rsidP="0046338E">
      <w:pPr>
        <w:spacing w:after="120"/>
        <w:ind w:left="1701"/>
      </w:pPr>
      <w:r>
        <w:t>Les performances du modèle sont suivies et affichées, permettant des ajustements si nécessaire.</w:t>
      </w:r>
    </w:p>
    <w:p w14:paraId="5DC05E57" w14:textId="77777777" w:rsidR="0046338E" w:rsidRDefault="0046338E">
      <w:pPr>
        <w:jc w:val="left"/>
        <w:rPr>
          <w:rFonts w:ascii="Tahoma" w:hAnsi="Tahoma"/>
          <w:b/>
          <w:bCs/>
          <w:smallCaps/>
          <w:color w:val="333399"/>
          <w:sz w:val="28"/>
          <w:szCs w:val="28"/>
          <w:lang w:eastAsia="fr-FR"/>
        </w:rPr>
      </w:pPr>
      <w:r>
        <w:br w:type="page"/>
      </w:r>
    </w:p>
    <w:p w14:paraId="147B88AF" w14:textId="7BD2B6EB" w:rsidR="00216118" w:rsidRDefault="00D14884" w:rsidP="00FB4AC0">
      <w:pPr>
        <w:pStyle w:val="Titre1"/>
        <w:pBdr>
          <w:bottom w:val="single" w:sz="4" w:space="0" w:color="auto"/>
        </w:pBdr>
        <w:tabs>
          <w:tab w:val="clear" w:pos="644"/>
        </w:tabs>
        <w:spacing w:before="0" w:after="120"/>
        <w:ind w:left="426" w:hanging="357"/>
      </w:pPr>
      <w:bookmarkStart w:id="12" w:name="_Toc175669207"/>
      <w:r>
        <w:lastRenderedPageBreak/>
        <w:t>Diagrammes de séquences</w:t>
      </w:r>
      <w:bookmarkEnd w:id="12"/>
      <w:r>
        <w:t xml:space="preserve"> </w:t>
      </w:r>
    </w:p>
    <w:p w14:paraId="022F7B63" w14:textId="77777777" w:rsidR="0071709D" w:rsidRDefault="0071709D" w:rsidP="0071709D">
      <w:pPr>
        <w:pStyle w:val="Default"/>
      </w:pPr>
    </w:p>
    <w:p w14:paraId="7E45D724" w14:textId="77777777" w:rsidR="0071709D" w:rsidRPr="00AD28CB" w:rsidRDefault="0071709D" w:rsidP="0071709D">
      <w:pPr>
        <w:pStyle w:val="Titre2"/>
        <w:spacing w:before="0"/>
        <w:ind w:left="567"/>
      </w:pPr>
      <w:bookmarkStart w:id="13" w:name="_Toc175669208"/>
      <w:r w:rsidRPr="00AD28CB">
        <w:t>Diagramme de Séquence : Processus de Prédiction dans l'Application SARIMAX</w:t>
      </w:r>
      <w:bookmarkEnd w:id="13"/>
    </w:p>
    <w:p w14:paraId="5F959966" w14:textId="77777777" w:rsidR="0071709D" w:rsidRPr="0071709D" w:rsidRDefault="0071709D" w:rsidP="0071709D">
      <w:pPr>
        <w:pStyle w:val="Default"/>
      </w:pPr>
    </w:p>
    <w:p w14:paraId="2285D641" w14:textId="238A5EB0" w:rsidR="00937EC9" w:rsidRDefault="00937EC9" w:rsidP="00AD28CB">
      <w:pPr>
        <w:spacing w:after="240"/>
        <w:jc w:val="right"/>
      </w:pPr>
      <w:r w:rsidRPr="00937EC9">
        <w:rPr>
          <w:noProof/>
        </w:rPr>
        <w:drawing>
          <wp:inline distT="0" distB="0" distL="0" distR="0" wp14:anchorId="6B3C950F" wp14:editId="31982CEA">
            <wp:extent cx="6155055" cy="5502275"/>
            <wp:effectExtent l="0" t="0" r="0" b="3175"/>
            <wp:docPr id="1192639527" name="Image 1" descr="Une image contenant texte, diagramme,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39527" name="Image 1" descr="Une image contenant texte, diagramme, nombre, Parallèle&#10;&#10;Description générée automatiquement"/>
                    <pic:cNvPicPr/>
                  </pic:nvPicPr>
                  <pic:blipFill>
                    <a:blip r:embed="rId14"/>
                    <a:stretch>
                      <a:fillRect/>
                    </a:stretch>
                  </pic:blipFill>
                  <pic:spPr>
                    <a:xfrm>
                      <a:off x="0" y="0"/>
                      <a:ext cx="6155055" cy="5502275"/>
                    </a:xfrm>
                    <a:prstGeom prst="rect">
                      <a:avLst/>
                    </a:prstGeom>
                  </pic:spPr>
                </pic:pic>
              </a:graphicData>
            </a:graphic>
          </wp:inline>
        </w:drawing>
      </w:r>
    </w:p>
    <w:p w14:paraId="42B7F06C" w14:textId="465B2FE8" w:rsidR="0071709D" w:rsidRDefault="00EA0421" w:rsidP="00EA0421">
      <w:pPr>
        <w:spacing w:after="120"/>
        <w:ind w:left="1134" w:firstLine="284"/>
      </w:pPr>
      <w:r>
        <w:t xml:space="preserve">Le diagramme de séquence décrit les étapes suivies lors de la prédiction. L'utilisateur s'authentifie d'abord, puis sélectionne les données pour la prédiction. Ces données sont envoyées à l'API Flask, qui récupère le modèle SARIMAX via </w:t>
      </w:r>
      <w:proofErr w:type="spellStart"/>
      <w:r>
        <w:t>MLFlow</w:t>
      </w:r>
      <w:proofErr w:type="spellEnd"/>
      <w:r>
        <w:t>, exécute la prédiction et renvoie les résultats à l'utilisateur.</w:t>
      </w:r>
    </w:p>
    <w:p w14:paraId="491DF202" w14:textId="77777777" w:rsidR="00EA0421" w:rsidRDefault="00EA0421">
      <w:pPr>
        <w:jc w:val="left"/>
        <w:rPr>
          <w:rFonts w:cs="Arial"/>
          <w:b/>
          <w:smallCaps/>
          <w:color w:val="000080"/>
          <w:szCs w:val="24"/>
        </w:rPr>
      </w:pPr>
      <w:r>
        <w:br w:type="page"/>
      </w:r>
    </w:p>
    <w:p w14:paraId="258F2824" w14:textId="4E6D107A" w:rsidR="0071709D" w:rsidRDefault="00EA0421" w:rsidP="0071709D">
      <w:pPr>
        <w:pStyle w:val="Titre2"/>
        <w:spacing w:before="0"/>
        <w:ind w:left="567"/>
      </w:pPr>
      <w:bookmarkStart w:id="14" w:name="_Toc175669209"/>
      <w:r>
        <w:lastRenderedPageBreak/>
        <w:t>Processus d'Entraînement dans l'Application SARIMAX</w:t>
      </w:r>
      <w:bookmarkEnd w:id="14"/>
    </w:p>
    <w:p w14:paraId="36B76869" w14:textId="479C84BF" w:rsidR="00937EC9" w:rsidRDefault="00860DC4" w:rsidP="00971350">
      <w:pPr>
        <w:pStyle w:val="Default"/>
        <w:jc w:val="center"/>
        <w:rPr>
          <w:lang w:eastAsia="ar-SA"/>
        </w:rPr>
      </w:pPr>
      <w:r w:rsidRPr="004850B8">
        <w:rPr>
          <w:noProof/>
        </w:rPr>
        <w:drawing>
          <wp:inline distT="0" distB="0" distL="0" distR="0" wp14:anchorId="13424A05" wp14:editId="3122892C">
            <wp:extent cx="5195710" cy="3671248"/>
            <wp:effectExtent l="0" t="0" r="5080" b="5715"/>
            <wp:docPr id="1221077089" name="Image 1" descr="Une image contenant texte, diagramme,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77089" name="Image 1" descr="Une image contenant texte, diagramme, nombre, Parallèle&#10;&#10;Description générée automatiquement"/>
                    <pic:cNvPicPr/>
                  </pic:nvPicPr>
                  <pic:blipFill>
                    <a:blip r:embed="rId15"/>
                    <a:stretch>
                      <a:fillRect/>
                    </a:stretch>
                  </pic:blipFill>
                  <pic:spPr>
                    <a:xfrm>
                      <a:off x="0" y="0"/>
                      <a:ext cx="5197611" cy="3672591"/>
                    </a:xfrm>
                    <a:prstGeom prst="rect">
                      <a:avLst/>
                    </a:prstGeom>
                  </pic:spPr>
                </pic:pic>
              </a:graphicData>
            </a:graphic>
          </wp:inline>
        </w:drawing>
      </w:r>
    </w:p>
    <w:p w14:paraId="2973010C" w14:textId="77777777" w:rsidR="00560FDB" w:rsidRPr="00860DC4" w:rsidRDefault="00560FDB" w:rsidP="00971350">
      <w:pPr>
        <w:pStyle w:val="Titre3"/>
        <w:tabs>
          <w:tab w:val="clear" w:pos="1134"/>
        </w:tabs>
        <w:spacing w:before="120"/>
        <w:ind w:left="851"/>
      </w:pPr>
      <w:bookmarkStart w:id="15" w:name="_Toc175669210"/>
      <w:r w:rsidRPr="00860DC4">
        <w:t>Contexte</w:t>
      </w:r>
      <w:bookmarkEnd w:id="15"/>
    </w:p>
    <w:p w14:paraId="0D60DDE9" w14:textId="4C073689" w:rsidR="00937EC9" w:rsidRDefault="00EA0421" w:rsidP="00971350">
      <w:pPr>
        <w:spacing w:after="120"/>
        <w:ind w:left="1134" w:firstLine="284"/>
      </w:pPr>
      <w:r>
        <w:t xml:space="preserve">Ce diagramme montre les interactions entre les composants lors de l'entraînement du modèle. Après authentification, l'utilisateur envoie les données d'entraînement via </w:t>
      </w:r>
      <w:proofErr w:type="spellStart"/>
      <w:r>
        <w:t>Streamlit</w:t>
      </w:r>
      <w:proofErr w:type="spellEnd"/>
      <w:r>
        <w:t xml:space="preserve">. Flask traite ces données et utilise </w:t>
      </w:r>
      <w:proofErr w:type="spellStart"/>
      <w:r>
        <w:t>MLFlow</w:t>
      </w:r>
      <w:proofErr w:type="spellEnd"/>
      <w:r>
        <w:t xml:space="preserve"> pour entraîner le modèle. Une fois l'entraînement terminé, les résultats sont retournés à l'utilisateur, complétant ainsi le cycle de formation du modèle.</w:t>
      </w:r>
    </w:p>
    <w:p w14:paraId="39F5ED40" w14:textId="645A63AC" w:rsidR="00E0394B" w:rsidRPr="008A1051" w:rsidRDefault="00E0394B" w:rsidP="00FE7F9C">
      <w:pPr>
        <w:pStyle w:val="Titre1"/>
        <w:pBdr>
          <w:bottom w:val="single" w:sz="4" w:space="0" w:color="auto"/>
        </w:pBdr>
        <w:tabs>
          <w:tab w:val="clear" w:pos="644"/>
        </w:tabs>
        <w:spacing w:before="0" w:after="120"/>
        <w:ind w:left="426" w:hanging="357"/>
      </w:pPr>
      <w:bookmarkStart w:id="16" w:name="_Toc175669211"/>
      <w:r>
        <w:t>Le model Sarimax</w:t>
      </w:r>
      <w:bookmarkEnd w:id="16"/>
    </w:p>
    <w:p w14:paraId="38CD39DF" w14:textId="3431F030" w:rsidR="00AE4100" w:rsidRDefault="00AE4100" w:rsidP="00FE7F9C">
      <w:pPr>
        <w:spacing w:after="120"/>
        <w:ind w:left="426" w:firstLine="284"/>
      </w:pPr>
      <w:r>
        <w:t xml:space="preserve">Le modèle SARIMAX, ou </w:t>
      </w:r>
      <w:proofErr w:type="spellStart"/>
      <w:r>
        <w:t>Seasonal</w:t>
      </w:r>
      <w:proofErr w:type="spellEnd"/>
      <w:r>
        <w:t xml:space="preserve"> </w:t>
      </w:r>
      <w:proofErr w:type="spellStart"/>
      <w:r>
        <w:t>Autoregressive</w:t>
      </w:r>
      <w:proofErr w:type="spellEnd"/>
      <w:r>
        <w:t xml:space="preserve"> Integrated Moving </w:t>
      </w:r>
      <w:proofErr w:type="spellStart"/>
      <w:r>
        <w:t>Average</w:t>
      </w:r>
      <w:proofErr w:type="spellEnd"/>
      <w:r>
        <w:t xml:space="preserve"> </w:t>
      </w:r>
      <w:proofErr w:type="spellStart"/>
      <w:r>
        <w:t>with</w:t>
      </w:r>
      <w:proofErr w:type="spellEnd"/>
      <w:r>
        <w:t xml:space="preserve"> </w:t>
      </w:r>
      <w:proofErr w:type="spellStart"/>
      <w:r>
        <w:t>Exogenous</w:t>
      </w:r>
      <w:proofErr w:type="spellEnd"/>
      <w:r>
        <w:t xml:space="preserve"> </w:t>
      </w:r>
      <w:proofErr w:type="spellStart"/>
      <w:r>
        <w:t>Regressors</w:t>
      </w:r>
      <w:proofErr w:type="spellEnd"/>
      <w:r>
        <w:t>, est un outil puissant pour la prévision de séries temporelles. Ce modèle combine plusieurs aspects essentiels :</w:t>
      </w:r>
    </w:p>
    <w:p w14:paraId="70D245E2" w14:textId="15C3F27D" w:rsidR="00AE4100" w:rsidRPr="00AE4100" w:rsidRDefault="00AE4100" w:rsidP="00AE4100">
      <w:pPr>
        <w:pStyle w:val="Paragraphedeliste"/>
        <w:numPr>
          <w:ilvl w:val="0"/>
          <w:numId w:val="62"/>
        </w:numPr>
        <w:spacing w:after="120"/>
        <w:ind w:left="1491" w:hanging="357"/>
        <w:contextualSpacing w:val="0"/>
        <w:rPr>
          <w:rFonts w:ascii="Arial" w:hAnsi="Arial" w:cs="Arial"/>
          <w:b/>
          <w:bCs/>
          <w:sz w:val="24"/>
          <w:szCs w:val="24"/>
        </w:rPr>
      </w:pPr>
      <w:r w:rsidRPr="00AE4100">
        <w:rPr>
          <w:rFonts w:ascii="Arial" w:hAnsi="Arial" w:cs="Arial"/>
          <w:b/>
          <w:bCs/>
          <w:sz w:val="24"/>
          <w:szCs w:val="24"/>
        </w:rPr>
        <w:t xml:space="preserve">Tendances Passées : </w:t>
      </w:r>
    </w:p>
    <w:p w14:paraId="0B84437D" w14:textId="4F7C5B95" w:rsidR="00AE4100" w:rsidRDefault="00AE4100" w:rsidP="00AE4100">
      <w:pPr>
        <w:spacing w:after="120"/>
        <w:ind w:left="1701"/>
      </w:pPr>
      <w:r>
        <w:t>Analyse des données historiques pour identifier des motifs récurrents.</w:t>
      </w:r>
    </w:p>
    <w:p w14:paraId="6C1DC2E3" w14:textId="77777777" w:rsidR="00AE4100" w:rsidRDefault="00AE4100" w:rsidP="00AE4100">
      <w:pPr>
        <w:jc w:val="center"/>
      </w:pPr>
      <w:r>
        <w:rPr>
          <w:noProof/>
        </w:rPr>
        <w:drawing>
          <wp:inline distT="0" distB="0" distL="0" distR="0" wp14:anchorId="799260CE" wp14:editId="5DBD7A79">
            <wp:extent cx="2859361" cy="1924493"/>
            <wp:effectExtent l="0" t="0" r="0" b="0"/>
            <wp:docPr id="715857372" name="Image 1" descr="Figure 4 from Use of SARIMAX Model for Solar PV Power 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 from Use of SARIMAX Model for Solar PV Power Output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4692" cy="1934811"/>
                    </a:xfrm>
                    <a:prstGeom prst="rect">
                      <a:avLst/>
                    </a:prstGeom>
                    <a:noFill/>
                    <a:ln>
                      <a:noFill/>
                    </a:ln>
                  </pic:spPr>
                </pic:pic>
              </a:graphicData>
            </a:graphic>
          </wp:inline>
        </w:drawing>
      </w:r>
    </w:p>
    <w:p w14:paraId="39ACBCA8" w14:textId="5C7FA57B" w:rsidR="00AE4100" w:rsidRPr="00AE4100" w:rsidRDefault="00AE4100" w:rsidP="00AE4100">
      <w:pPr>
        <w:pStyle w:val="Paragraphedeliste"/>
        <w:numPr>
          <w:ilvl w:val="0"/>
          <w:numId w:val="62"/>
        </w:numPr>
        <w:spacing w:after="120"/>
        <w:ind w:left="1491" w:hanging="357"/>
        <w:contextualSpacing w:val="0"/>
        <w:rPr>
          <w:rFonts w:ascii="Arial" w:hAnsi="Arial" w:cs="Arial"/>
          <w:b/>
          <w:bCs/>
          <w:sz w:val="24"/>
          <w:szCs w:val="24"/>
        </w:rPr>
      </w:pPr>
      <w:r w:rsidRPr="00AE4100">
        <w:rPr>
          <w:rFonts w:ascii="Arial" w:hAnsi="Arial" w:cs="Arial"/>
          <w:b/>
          <w:bCs/>
          <w:sz w:val="24"/>
          <w:szCs w:val="24"/>
        </w:rPr>
        <w:lastRenderedPageBreak/>
        <w:t xml:space="preserve">Saisonnalité : </w:t>
      </w:r>
    </w:p>
    <w:p w14:paraId="4CCA6C4F" w14:textId="4DCFD860" w:rsidR="00AE4100" w:rsidRDefault="00AE4100" w:rsidP="00AE4100">
      <w:pPr>
        <w:spacing w:after="120"/>
        <w:ind w:left="1701"/>
      </w:pPr>
      <w:r>
        <w:t>Intègre les variations saisonnières, ajustant les prédictions en fonction des périodes spécifiques.</w:t>
      </w:r>
    </w:p>
    <w:p w14:paraId="0CA9F7A2" w14:textId="77777777" w:rsidR="00AE4100" w:rsidRDefault="00AE4100" w:rsidP="00AE4100">
      <w:r>
        <w:rPr>
          <w:noProof/>
        </w:rPr>
        <w:drawing>
          <wp:anchor distT="0" distB="0" distL="114300" distR="114300" simplePos="0" relativeHeight="251663360" behindDoc="0" locked="0" layoutInCell="1" allowOverlap="1" wp14:anchorId="1E92DAAA" wp14:editId="02DB5E0A">
            <wp:simplePos x="0" y="0"/>
            <wp:positionH relativeFrom="margin">
              <wp:posOffset>0</wp:posOffset>
            </wp:positionH>
            <wp:positionV relativeFrom="paragraph">
              <wp:posOffset>177165</wp:posOffset>
            </wp:positionV>
            <wp:extent cx="6155055" cy="1853565"/>
            <wp:effectExtent l="0" t="0" r="0" b="0"/>
            <wp:wrapSquare wrapText="bothSides"/>
            <wp:docPr id="279157420" name="Image 2" descr="SARIMAX model of the observed and expected number of non-profess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RIMAX model of the observed and expected number of non-professional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5055" cy="1853565"/>
                    </a:xfrm>
                    <a:prstGeom prst="rect">
                      <a:avLst/>
                    </a:prstGeom>
                    <a:noFill/>
                    <a:ln>
                      <a:noFill/>
                    </a:ln>
                  </pic:spPr>
                </pic:pic>
              </a:graphicData>
            </a:graphic>
          </wp:anchor>
        </w:drawing>
      </w:r>
    </w:p>
    <w:p w14:paraId="6F8DA8A9" w14:textId="77777777" w:rsidR="00AE4100" w:rsidRDefault="00AE4100" w:rsidP="00AE4100">
      <w:pPr>
        <w:jc w:val="center"/>
      </w:pPr>
      <w:r>
        <w:rPr>
          <w:noProof/>
        </w:rPr>
        <w:drawing>
          <wp:inline distT="0" distB="0" distL="0" distR="0" wp14:anchorId="34B3548A" wp14:editId="20C917E8">
            <wp:extent cx="4411803" cy="2191109"/>
            <wp:effectExtent l="0" t="0" r="8255" b="0"/>
            <wp:docPr id="729487478" name="Image 3" descr="Une image contenant texte, écriture manuscrit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87478" name="Image 3" descr="Une image contenant texte, écriture manuscrite, ligne, capture d’écran&#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35216" cy="2202737"/>
                    </a:xfrm>
                    <a:prstGeom prst="rect">
                      <a:avLst/>
                    </a:prstGeom>
                    <a:noFill/>
                    <a:ln>
                      <a:noFill/>
                    </a:ln>
                  </pic:spPr>
                </pic:pic>
              </a:graphicData>
            </a:graphic>
          </wp:inline>
        </w:drawing>
      </w:r>
    </w:p>
    <w:p w14:paraId="308A63F8" w14:textId="4603FCDC" w:rsidR="00AE4100" w:rsidRPr="00AE4100" w:rsidRDefault="00AE4100" w:rsidP="00AE4100">
      <w:pPr>
        <w:pStyle w:val="Paragraphedeliste"/>
        <w:numPr>
          <w:ilvl w:val="0"/>
          <w:numId w:val="62"/>
        </w:numPr>
        <w:spacing w:before="120" w:after="120"/>
        <w:ind w:left="1491" w:hanging="357"/>
        <w:contextualSpacing w:val="0"/>
        <w:rPr>
          <w:rFonts w:ascii="Arial" w:hAnsi="Arial" w:cs="Arial"/>
          <w:b/>
          <w:bCs/>
          <w:sz w:val="24"/>
          <w:szCs w:val="24"/>
        </w:rPr>
      </w:pPr>
      <w:r w:rsidRPr="00AE4100">
        <w:rPr>
          <w:rFonts w:ascii="Arial" w:hAnsi="Arial" w:cs="Arial"/>
          <w:b/>
          <w:bCs/>
          <w:sz w:val="24"/>
          <w:szCs w:val="24"/>
        </w:rPr>
        <w:t xml:space="preserve">Variables Exogènes : </w:t>
      </w:r>
    </w:p>
    <w:p w14:paraId="288C5F0C" w14:textId="32CE5472" w:rsidR="00AE4100" w:rsidRDefault="00AE4100" w:rsidP="00AE4100">
      <w:pPr>
        <w:spacing w:after="120"/>
        <w:ind w:left="1701"/>
      </w:pPr>
      <w:r>
        <w:t>Prend en compte des facteurs externes influençant les données, comme les conditions météorologiques ou des événements spécifiques.</w:t>
      </w:r>
    </w:p>
    <w:p w14:paraId="2A7A008E" w14:textId="18D4140A" w:rsidR="00476104" w:rsidRPr="008A1051" w:rsidRDefault="00AE4100" w:rsidP="00277936">
      <w:pPr>
        <w:spacing w:after="120"/>
        <w:ind w:left="426" w:firstLine="284"/>
      </w:pPr>
      <w:r>
        <w:t>SARIMAX permet ainsi de réaliser des prédictions plus précises en tenant compte de l'ensemble des facteurs influençant les séries temporelles analysées.</w:t>
      </w:r>
    </w:p>
    <w:p w14:paraId="1EF07F5F" w14:textId="1763DEE0" w:rsidR="008A1051" w:rsidRPr="008A1051" w:rsidRDefault="008A1051" w:rsidP="00B23A50">
      <w:pPr>
        <w:pStyle w:val="Titre1"/>
        <w:pBdr>
          <w:bottom w:val="single" w:sz="4" w:space="0" w:color="auto"/>
        </w:pBdr>
        <w:tabs>
          <w:tab w:val="clear" w:pos="644"/>
        </w:tabs>
        <w:spacing w:before="0" w:after="120"/>
        <w:ind w:left="426" w:hanging="357"/>
      </w:pPr>
      <w:bookmarkStart w:id="17" w:name="_Toc175669212"/>
      <w:r w:rsidRPr="008A1051">
        <w:t>Développement d'une API REST pour le Modèle SARIMAX</w:t>
      </w:r>
      <w:bookmarkEnd w:id="17"/>
    </w:p>
    <w:p w14:paraId="5974554D" w14:textId="7C2CA669" w:rsidR="00910426" w:rsidRDefault="00910426" w:rsidP="00910426">
      <w:pPr>
        <w:pStyle w:val="Titre2"/>
        <w:spacing w:before="0"/>
        <w:ind w:left="567"/>
      </w:pPr>
      <w:bookmarkStart w:id="18" w:name="_Toc175669213"/>
      <w:r>
        <w:t>Choix du Framework et des Outils</w:t>
      </w:r>
      <w:bookmarkEnd w:id="18"/>
    </w:p>
    <w:p w14:paraId="7A817949" w14:textId="1933208C" w:rsidR="00325240" w:rsidRDefault="00325240" w:rsidP="00325240">
      <w:pPr>
        <w:spacing w:after="120"/>
        <w:ind w:left="426" w:firstLine="284"/>
      </w:pPr>
      <w:r>
        <w:t xml:space="preserve">Le développement de l'API REST a nécessité </w:t>
      </w:r>
      <w:r w:rsidR="00910426">
        <w:t>la</w:t>
      </w:r>
      <w:r>
        <w:t xml:space="preserve"> sélection d</w:t>
      </w:r>
      <w:r w:rsidR="00910426">
        <w:t>’o</w:t>
      </w:r>
      <w:r>
        <w:t xml:space="preserve">utils et </w:t>
      </w:r>
      <w:r w:rsidR="00910426">
        <w:t xml:space="preserve">de </w:t>
      </w:r>
      <w:proofErr w:type="spellStart"/>
      <w:r>
        <w:t>frameworks</w:t>
      </w:r>
      <w:proofErr w:type="spellEnd"/>
      <w:r>
        <w:t xml:space="preserve"> pour répondre aux besoins spécifiques du projet. Voici les choix principaux :</w:t>
      </w:r>
    </w:p>
    <w:p w14:paraId="7D9565DD" w14:textId="621AB381" w:rsidR="00325240" w:rsidRPr="007353B4" w:rsidRDefault="00325240" w:rsidP="007353B4">
      <w:pPr>
        <w:pStyle w:val="Paragraphedeliste"/>
        <w:numPr>
          <w:ilvl w:val="0"/>
          <w:numId w:val="62"/>
        </w:numPr>
        <w:spacing w:before="120" w:after="120"/>
        <w:ind w:left="1491" w:hanging="357"/>
        <w:contextualSpacing w:val="0"/>
        <w:rPr>
          <w:rFonts w:ascii="Arial" w:hAnsi="Arial" w:cs="Arial"/>
          <w:b/>
          <w:bCs/>
          <w:sz w:val="24"/>
          <w:szCs w:val="24"/>
        </w:rPr>
      </w:pPr>
      <w:r w:rsidRPr="007353B4">
        <w:rPr>
          <w:rFonts w:ascii="Arial" w:hAnsi="Arial" w:cs="Arial"/>
          <w:b/>
          <w:bCs/>
          <w:sz w:val="24"/>
          <w:szCs w:val="24"/>
        </w:rPr>
        <w:t xml:space="preserve">Flask : </w:t>
      </w:r>
    </w:p>
    <w:p w14:paraId="2998559F" w14:textId="4ADC3977" w:rsidR="00325240" w:rsidRDefault="00325240" w:rsidP="007353B4">
      <w:pPr>
        <w:spacing w:after="120"/>
        <w:ind w:left="1701"/>
      </w:pPr>
      <w:r>
        <w:t>Choisi pour sa légèreté et sa flexibilité, idéal pour gérer les requêtes HTTP et s'intégrer avec les bibliothèques Python.</w:t>
      </w:r>
    </w:p>
    <w:p w14:paraId="15095689" w14:textId="7AF839F8" w:rsidR="00325240" w:rsidRPr="007353B4" w:rsidRDefault="00325240" w:rsidP="007353B4">
      <w:pPr>
        <w:pStyle w:val="Paragraphedeliste"/>
        <w:numPr>
          <w:ilvl w:val="0"/>
          <w:numId w:val="62"/>
        </w:numPr>
        <w:spacing w:before="120" w:after="120"/>
        <w:ind w:left="1491" w:hanging="357"/>
        <w:contextualSpacing w:val="0"/>
        <w:rPr>
          <w:rFonts w:ascii="Arial" w:hAnsi="Arial" w:cs="Arial"/>
          <w:b/>
          <w:bCs/>
          <w:sz w:val="24"/>
          <w:szCs w:val="24"/>
        </w:rPr>
      </w:pPr>
      <w:proofErr w:type="spellStart"/>
      <w:r w:rsidRPr="007353B4">
        <w:rPr>
          <w:rFonts w:ascii="Arial" w:hAnsi="Arial" w:cs="Arial"/>
          <w:b/>
          <w:bCs/>
          <w:sz w:val="24"/>
          <w:szCs w:val="24"/>
        </w:rPr>
        <w:t>Flasgger</w:t>
      </w:r>
      <w:proofErr w:type="spellEnd"/>
      <w:r w:rsidRPr="007353B4">
        <w:rPr>
          <w:rFonts w:ascii="Arial" w:hAnsi="Arial" w:cs="Arial"/>
          <w:b/>
          <w:bCs/>
          <w:sz w:val="24"/>
          <w:szCs w:val="24"/>
        </w:rPr>
        <w:t xml:space="preserve"> : </w:t>
      </w:r>
    </w:p>
    <w:p w14:paraId="0FFCB96E" w14:textId="1934F1AB" w:rsidR="007353B4" w:rsidRDefault="00325240" w:rsidP="00910426">
      <w:pPr>
        <w:spacing w:after="120"/>
        <w:ind w:left="1701"/>
      </w:pPr>
      <w:r>
        <w:t xml:space="preserve">Intégré pour créer une interface </w:t>
      </w:r>
      <w:proofErr w:type="spellStart"/>
      <w:r>
        <w:t>Swagger</w:t>
      </w:r>
      <w:proofErr w:type="spellEnd"/>
      <w:r>
        <w:t>, facilitant la documentation et les tests de l'API.</w:t>
      </w:r>
    </w:p>
    <w:p w14:paraId="20A2667D" w14:textId="77777777" w:rsidR="00910426" w:rsidRDefault="00910426">
      <w:pPr>
        <w:jc w:val="left"/>
        <w:rPr>
          <w:rFonts w:cs="Arial"/>
          <w:b/>
          <w:bCs/>
          <w:szCs w:val="24"/>
          <w:lang w:eastAsia="fr-FR"/>
        </w:rPr>
      </w:pPr>
      <w:r>
        <w:rPr>
          <w:rFonts w:cs="Arial"/>
          <w:b/>
          <w:bCs/>
          <w:szCs w:val="24"/>
        </w:rPr>
        <w:br w:type="page"/>
      </w:r>
    </w:p>
    <w:p w14:paraId="796F4407" w14:textId="043FDA32" w:rsidR="00325240" w:rsidRPr="007353B4" w:rsidRDefault="00325240" w:rsidP="007353B4">
      <w:pPr>
        <w:pStyle w:val="Paragraphedeliste"/>
        <w:numPr>
          <w:ilvl w:val="0"/>
          <w:numId w:val="62"/>
        </w:numPr>
        <w:spacing w:after="120"/>
        <w:ind w:left="1491" w:hanging="357"/>
        <w:contextualSpacing w:val="0"/>
        <w:rPr>
          <w:rFonts w:ascii="Arial" w:hAnsi="Arial" w:cs="Arial"/>
          <w:b/>
          <w:bCs/>
          <w:sz w:val="24"/>
          <w:szCs w:val="24"/>
        </w:rPr>
      </w:pPr>
      <w:proofErr w:type="spellStart"/>
      <w:r w:rsidRPr="007353B4">
        <w:rPr>
          <w:rFonts w:ascii="Arial" w:hAnsi="Arial" w:cs="Arial"/>
          <w:b/>
          <w:bCs/>
          <w:sz w:val="24"/>
          <w:szCs w:val="24"/>
        </w:rPr>
        <w:lastRenderedPageBreak/>
        <w:t>MLFlow</w:t>
      </w:r>
      <w:proofErr w:type="spellEnd"/>
      <w:r w:rsidRPr="007353B4">
        <w:rPr>
          <w:rFonts w:ascii="Arial" w:hAnsi="Arial" w:cs="Arial"/>
          <w:b/>
          <w:bCs/>
          <w:sz w:val="24"/>
          <w:szCs w:val="24"/>
        </w:rPr>
        <w:t xml:space="preserve"> : </w:t>
      </w:r>
    </w:p>
    <w:p w14:paraId="6F75AA2C" w14:textId="22498490" w:rsidR="00325240" w:rsidRDefault="00325240" w:rsidP="00910426">
      <w:pPr>
        <w:spacing w:after="120"/>
        <w:ind w:left="1701"/>
      </w:pPr>
      <w:r>
        <w:t xml:space="preserve">Utilisé pour la gestion des modèles de machine </w:t>
      </w:r>
      <w:proofErr w:type="spellStart"/>
      <w:r>
        <w:t>learning</w:t>
      </w:r>
      <w:proofErr w:type="spellEnd"/>
      <w:r>
        <w:t>, permettant de suivre les versions, les paramètres, et les métriques associées.</w:t>
      </w:r>
    </w:p>
    <w:p w14:paraId="3D462073" w14:textId="2693F180" w:rsidR="00325240" w:rsidRPr="007353B4" w:rsidRDefault="00325240" w:rsidP="00910426">
      <w:pPr>
        <w:pStyle w:val="Paragraphedeliste"/>
        <w:numPr>
          <w:ilvl w:val="0"/>
          <w:numId w:val="62"/>
        </w:numPr>
        <w:spacing w:after="120"/>
        <w:ind w:left="1491" w:hanging="357"/>
        <w:contextualSpacing w:val="0"/>
        <w:rPr>
          <w:rFonts w:ascii="Arial" w:hAnsi="Arial" w:cs="Arial"/>
          <w:b/>
          <w:bCs/>
          <w:sz w:val="24"/>
          <w:szCs w:val="24"/>
        </w:rPr>
      </w:pPr>
      <w:r w:rsidRPr="007353B4">
        <w:rPr>
          <w:rFonts w:ascii="Arial" w:hAnsi="Arial" w:cs="Arial"/>
          <w:b/>
          <w:bCs/>
          <w:sz w:val="24"/>
          <w:szCs w:val="24"/>
        </w:rPr>
        <w:t xml:space="preserve">SQLite : </w:t>
      </w:r>
    </w:p>
    <w:p w14:paraId="49FF2E2E" w14:textId="3C91B7D4" w:rsidR="008A1051" w:rsidRPr="008A1051" w:rsidRDefault="00325240" w:rsidP="00910426">
      <w:pPr>
        <w:spacing w:after="120"/>
        <w:ind w:left="1701"/>
      </w:pPr>
      <w:r>
        <w:t xml:space="preserve">Base de données légère utilisée pour stocker les informations d'authentification des utilisateurs et les </w:t>
      </w:r>
      <w:proofErr w:type="spellStart"/>
      <w:r>
        <w:t>tokens</w:t>
      </w:r>
      <w:proofErr w:type="spellEnd"/>
      <w:r>
        <w:t>.</w:t>
      </w:r>
    </w:p>
    <w:p w14:paraId="4BBF44C2" w14:textId="603A77F3" w:rsidR="006A11E7" w:rsidRDefault="008A1051" w:rsidP="006A11E7">
      <w:pPr>
        <w:pStyle w:val="Titre2"/>
        <w:spacing w:before="0"/>
        <w:ind w:left="567"/>
      </w:pPr>
      <w:bookmarkStart w:id="19" w:name="_Toc175669214"/>
      <w:r w:rsidRPr="008A1051">
        <w:t>Architecture de l'API</w:t>
      </w:r>
      <w:bookmarkEnd w:id="19"/>
    </w:p>
    <w:p w14:paraId="1056625F" w14:textId="3AF59995" w:rsidR="005F4F52" w:rsidRPr="005F4F52" w:rsidRDefault="005F4F52" w:rsidP="005F4F52">
      <w:pPr>
        <w:spacing w:after="120"/>
        <w:ind w:left="1134" w:firstLine="284"/>
      </w:pPr>
      <w:r>
        <w:t>L'architecture de l'API repose sur une structure modulaire pour maximiser la flexibilité et la maintenabilité. Elle est organisée en plusieurs couches :</w:t>
      </w:r>
    </w:p>
    <w:p w14:paraId="0AAFF339" w14:textId="2B51ABEF" w:rsidR="005F4F52" w:rsidRPr="005F4F52" w:rsidRDefault="005F4F52" w:rsidP="005F4F52">
      <w:pPr>
        <w:pStyle w:val="Paragraphedeliste"/>
        <w:numPr>
          <w:ilvl w:val="0"/>
          <w:numId w:val="62"/>
        </w:numPr>
        <w:spacing w:after="120"/>
        <w:ind w:left="1491" w:hanging="357"/>
        <w:contextualSpacing w:val="0"/>
        <w:rPr>
          <w:rFonts w:ascii="Arial" w:hAnsi="Arial" w:cs="Arial"/>
          <w:b/>
          <w:bCs/>
          <w:sz w:val="24"/>
          <w:szCs w:val="24"/>
        </w:rPr>
      </w:pPr>
      <w:r w:rsidRPr="005F4F52">
        <w:rPr>
          <w:rFonts w:ascii="Arial" w:hAnsi="Arial" w:cs="Arial"/>
          <w:b/>
          <w:bCs/>
          <w:sz w:val="24"/>
          <w:szCs w:val="24"/>
        </w:rPr>
        <w:t>Couche de Présentation (</w:t>
      </w:r>
      <w:proofErr w:type="spellStart"/>
      <w:r w:rsidRPr="005F4F52">
        <w:rPr>
          <w:rFonts w:ascii="Arial" w:hAnsi="Arial" w:cs="Arial"/>
          <w:b/>
          <w:bCs/>
          <w:sz w:val="24"/>
          <w:szCs w:val="24"/>
        </w:rPr>
        <w:t>Endpoints</w:t>
      </w:r>
      <w:proofErr w:type="spellEnd"/>
      <w:r w:rsidRPr="005F4F52">
        <w:rPr>
          <w:rFonts w:ascii="Arial" w:hAnsi="Arial" w:cs="Arial"/>
          <w:b/>
          <w:bCs/>
          <w:sz w:val="24"/>
          <w:szCs w:val="24"/>
        </w:rPr>
        <w:t xml:space="preserve">) : </w:t>
      </w:r>
    </w:p>
    <w:p w14:paraId="76A42F0C" w14:textId="3557F71D" w:rsidR="005F4F52" w:rsidRDefault="005F4F52" w:rsidP="005F4F52">
      <w:pPr>
        <w:spacing w:after="120"/>
        <w:ind w:left="1701"/>
      </w:pPr>
      <w:r>
        <w:t xml:space="preserve">Gère les interactions directes avec les utilisateurs via des </w:t>
      </w:r>
      <w:proofErr w:type="spellStart"/>
      <w:r>
        <w:t>endpoints</w:t>
      </w:r>
      <w:proofErr w:type="spellEnd"/>
      <w:r>
        <w:t xml:space="preserve"> RESTful. Les principales fonctionnalités incluent l'authentification, l'entraînement du modèle, la prédiction, et la gestion des historiques des erreurs de prédiction (RMSE).</w:t>
      </w:r>
    </w:p>
    <w:p w14:paraId="304A10B9" w14:textId="41701D9E" w:rsidR="005F4F52" w:rsidRPr="005F4F52" w:rsidRDefault="005F4F52" w:rsidP="005F4F52">
      <w:pPr>
        <w:pStyle w:val="Paragraphedeliste"/>
        <w:numPr>
          <w:ilvl w:val="0"/>
          <w:numId w:val="62"/>
        </w:numPr>
        <w:spacing w:after="120"/>
        <w:ind w:left="1491" w:hanging="357"/>
        <w:contextualSpacing w:val="0"/>
        <w:rPr>
          <w:rFonts w:ascii="Arial" w:hAnsi="Arial" w:cs="Arial"/>
          <w:b/>
          <w:bCs/>
          <w:sz w:val="24"/>
          <w:szCs w:val="24"/>
        </w:rPr>
      </w:pPr>
      <w:r w:rsidRPr="005F4F52">
        <w:rPr>
          <w:rFonts w:ascii="Arial" w:hAnsi="Arial" w:cs="Arial"/>
          <w:b/>
          <w:bCs/>
          <w:sz w:val="24"/>
          <w:szCs w:val="24"/>
        </w:rPr>
        <w:t xml:space="preserve">Couche Logique (Business Logic) : </w:t>
      </w:r>
    </w:p>
    <w:p w14:paraId="13ADC87D" w14:textId="1B128376" w:rsidR="005F4F52" w:rsidRDefault="005F4F52" w:rsidP="005F4F52">
      <w:pPr>
        <w:spacing w:after="120"/>
        <w:ind w:left="1701"/>
      </w:pPr>
      <w:r>
        <w:t>Encapsule la logique métier, incluant les processus d'entraînement et de prédiction du modèle SARIMAX.</w:t>
      </w:r>
    </w:p>
    <w:p w14:paraId="037858DC" w14:textId="6CCFE07E" w:rsidR="005F4F52" w:rsidRPr="005F4F52" w:rsidRDefault="005F4F52" w:rsidP="005F4F52">
      <w:pPr>
        <w:pStyle w:val="Paragraphedeliste"/>
        <w:numPr>
          <w:ilvl w:val="0"/>
          <w:numId w:val="62"/>
        </w:numPr>
        <w:spacing w:after="120"/>
        <w:ind w:left="1491" w:hanging="357"/>
        <w:contextualSpacing w:val="0"/>
        <w:rPr>
          <w:rFonts w:ascii="Arial" w:hAnsi="Arial" w:cs="Arial"/>
          <w:b/>
          <w:bCs/>
          <w:sz w:val="24"/>
          <w:szCs w:val="24"/>
        </w:rPr>
      </w:pPr>
      <w:r w:rsidRPr="005F4F52">
        <w:rPr>
          <w:rFonts w:ascii="Arial" w:hAnsi="Arial" w:cs="Arial"/>
          <w:b/>
          <w:bCs/>
          <w:sz w:val="24"/>
          <w:szCs w:val="24"/>
        </w:rPr>
        <w:t xml:space="preserve">Couche d'Intégration avec le Machine Learning : </w:t>
      </w:r>
    </w:p>
    <w:p w14:paraId="02CE5CA3" w14:textId="7DE43D07" w:rsidR="00D10014" w:rsidRDefault="005F4F52" w:rsidP="005F4F52">
      <w:pPr>
        <w:spacing w:after="120"/>
        <w:ind w:left="1701"/>
        <w:rPr>
          <w:rFonts w:cs="Arial"/>
          <w:b/>
          <w:smallCaps/>
          <w:color w:val="000080"/>
          <w:szCs w:val="24"/>
        </w:rPr>
      </w:pPr>
      <w:r>
        <w:t xml:space="preserve">Responsable de l'interaction avec </w:t>
      </w:r>
      <w:proofErr w:type="spellStart"/>
      <w:r>
        <w:t>MLFlow</w:t>
      </w:r>
      <w:proofErr w:type="spellEnd"/>
      <w:r>
        <w:t xml:space="preserve"> pour le suivi des modèles.</w:t>
      </w:r>
    </w:p>
    <w:p w14:paraId="778072DB" w14:textId="2253C58C" w:rsidR="008A1051" w:rsidRPr="008A1051" w:rsidRDefault="008A1051" w:rsidP="006B2C0D">
      <w:pPr>
        <w:pStyle w:val="Titre2"/>
        <w:spacing w:before="0"/>
        <w:ind w:left="567"/>
      </w:pPr>
      <w:bookmarkStart w:id="20" w:name="_Toc175669215"/>
      <w:r w:rsidRPr="008A1051">
        <w:t>Implémentation de l'API</w:t>
      </w:r>
      <w:bookmarkEnd w:id="20"/>
    </w:p>
    <w:p w14:paraId="1CC45A52" w14:textId="4A53AE14" w:rsidR="006A11E7" w:rsidRDefault="008A1051" w:rsidP="006A11E7">
      <w:pPr>
        <w:pStyle w:val="Titre3"/>
        <w:tabs>
          <w:tab w:val="clear" w:pos="1134"/>
        </w:tabs>
        <w:spacing w:before="0"/>
        <w:ind w:left="851"/>
      </w:pPr>
      <w:bookmarkStart w:id="21" w:name="_Toc175669216"/>
      <w:r w:rsidRPr="008A1051">
        <w:t>Chargement du modèle</w:t>
      </w:r>
      <w:bookmarkEnd w:id="21"/>
    </w:p>
    <w:p w14:paraId="38FE922E" w14:textId="78C989FF" w:rsidR="003C1F64" w:rsidRPr="003C1F64" w:rsidRDefault="00815ADF" w:rsidP="00DB4D68">
      <w:pPr>
        <w:spacing w:after="120"/>
        <w:ind w:left="1134" w:firstLine="284"/>
      </w:pPr>
      <w:r>
        <w:t xml:space="preserve">Le chargement du modèle SARIMAX dans l'API est une étape cruciale. L'API se connecte au serveur </w:t>
      </w:r>
      <w:proofErr w:type="spellStart"/>
      <w:r>
        <w:t>MLFlow</w:t>
      </w:r>
      <w:proofErr w:type="spellEnd"/>
      <w:r>
        <w:t xml:space="preserve"> pour accéder au registre des modèles, récupérant la version la plus récente et stable. Le modèle est ensuite chargé en mémoire, prêt à traiter les requêtes de prédiction avec une performance optimale.</w:t>
      </w:r>
    </w:p>
    <w:p w14:paraId="36AE9D20" w14:textId="540BECEF" w:rsidR="00FD430D" w:rsidRDefault="008A1051" w:rsidP="00FD430D">
      <w:pPr>
        <w:pStyle w:val="Titre3"/>
        <w:tabs>
          <w:tab w:val="clear" w:pos="1134"/>
        </w:tabs>
        <w:spacing w:before="0"/>
        <w:ind w:left="851"/>
      </w:pPr>
      <w:bookmarkStart w:id="22" w:name="_Toc175669217"/>
      <w:r w:rsidRPr="008A1051">
        <w:t>Exemple de requête</w:t>
      </w:r>
      <w:bookmarkEnd w:id="22"/>
    </w:p>
    <w:p w14:paraId="0081E766" w14:textId="2C3225A9" w:rsidR="00FD430D" w:rsidRPr="0077298B" w:rsidRDefault="00FD430D" w:rsidP="0077298B">
      <w:pPr>
        <w:pStyle w:val="Paragraphedeliste"/>
        <w:numPr>
          <w:ilvl w:val="0"/>
          <w:numId w:val="62"/>
        </w:numPr>
        <w:spacing w:after="120"/>
        <w:ind w:left="1491" w:hanging="357"/>
        <w:contextualSpacing w:val="0"/>
        <w:rPr>
          <w:rFonts w:ascii="Arial" w:hAnsi="Arial" w:cs="Arial"/>
          <w:b/>
          <w:bCs/>
          <w:sz w:val="24"/>
          <w:szCs w:val="24"/>
        </w:rPr>
      </w:pPr>
      <w:r w:rsidRPr="0077298B">
        <w:rPr>
          <w:rFonts w:ascii="Arial" w:hAnsi="Arial" w:cs="Arial"/>
          <w:b/>
          <w:bCs/>
          <w:sz w:val="24"/>
          <w:szCs w:val="24"/>
        </w:rPr>
        <w:t>Exemple de requête pour une prédiction</w:t>
      </w:r>
    </w:p>
    <w:p w14:paraId="583FE23A" w14:textId="038D7BE4" w:rsidR="005337FC" w:rsidRPr="005337FC" w:rsidRDefault="005337FC" w:rsidP="005337FC">
      <w:pPr>
        <w:pStyle w:val="Default"/>
        <w:pBdr>
          <w:top w:val="single" w:sz="4" w:space="1" w:color="auto"/>
          <w:left w:val="single" w:sz="4" w:space="1" w:color="auto"/>
          <w:bottom w:val="single" w:sz="4" w:space="1" w:color="auto"/>
          <w:right w:val="single" w:sz="4" w:space="4" w:color="auto"/>
        </w:pBdr>
        <w:ind w:left="1843" w:right="1613"/>
        <w:rPr>
          <w:color w:val="000000" w:themeColor="text1"/>
          <w:sz w:val="20"/>
          <w:szCs w:val="20"/>
          <w:lang w:eastAsia="ar-SA"/>
        </w:rPr>
      </w:pPr>
      <w:r w:rsidRPr="005337FC">
        <w:rPr>
          <w:color w:val="000000" w:themeColor="text1"/>
          <w:sz w:val="20"/>
          <w:szCs w:val="20"/>
          <w:lang w:eastAsia="ar-SA"/>
        </w:rPr>
        <w:t>```python</w:t>
      </w:r>
    </w:p>
    <w:p w14:paraId="1296E07E" w14:textId="0E0E5E2F"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color w:val="00B050"/>
          <w:sz w:val="20"/>
          <w:szCs w:val="20"/>
          <w:lang w:eastAsia="ar-SA"/>
        </w:rPr>
      </w:pPr>
      <w:proofErr w:type="gramStart"/>
      <w:r w:rsidRPr="00735385">
        <w:rPr>
          <w:color w:val="00B050"/>
          <w:sz w:val="20"/>
          <w:szCs w:val="20"/>
          <w:lang w:eastAsia="ar-SA"/>
        </w:rPr>
        <w:t>import</w:t>
      </w:r>
      <w:proofErr w:type="gramEnd"/>
      <w:r w:rsidRPr="00735385">
        <w:rPr>
          <w:color w:val="00B050"/>
          <w:sz w:val="20"/>
          <w:szCs w:val="20"/>
          <w:lang w:eastAsia="ar-SA"/>
        </w:rPr>
        <w:t xml:space="preserve"> </w:t>
      </w:r>
      <w:proofErr w:type="spellStart"/>
      <w:r w:rsidRPr="00735385">
        <w:rPr>
          <w:color w:val="00B050"/>
          <w:sz w:val="20"/>
          <w:szCs w:val="20"/>
          <w:lang w:eastAsia="ar-SA"/>
        </w:rPr>
        <w:t>requests</w:t>
      </w:r>
      <w:proofErr w:type="spellEnd"/>
    </w:p>
    <w:p w14:paraId="412EEA3C"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Cs w:val="16"/>
          <w:lang w:eastAsia="ar-SA"/>
        </w:rPr>
      </w:pPr>
    </w:p>
    <w:p w14:paraId="3FDCE86F"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 w:val="20"/>
          <w:szCs w:val="20"/>
          <w:lang w:eastAsia="ar-SA"/>
        </w:rPr>
      </w:pPr>
      <w:r w:rsidRPr="00735385">
        <w:rPr>
          <w:sz w:val="20"/>
          <w:szCs w:val="20"/>
          <w:lang w:eastAsia="ar-SA"/>
        </w:rPr>
        <w:t># URL de l'API</w:t>
      </w:r>
    </w:p>
    <w:p w14:paraId="18CDCA63"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 w:val="20"/>
          <w:szCs w:val="20"/>
          <w:lang w:eastAsia="ar-SA"/>
        </w:rPr>
      </w:pPr>
      <w:proofErr w:type="gramStart"/>
      <w:r w:rsidRPr="00735385">
        <w:rPr>
          <w:sz w:val="20"/>
          <w:szCs w:val="20"/>
          <w:lang w:eastAsia="ar-SA"/>
        </w:rPr>
        <w:t>url</w:t>
      </w:r>
      <w:proofErr w:type="gramEnd"/>
      <w:r w:rsidRPr="00735385">
        <w:rPr>
          <w:sz w:val="20"/>
          <w:szCs w:val="20"/>
          <w:lang w:eastAsia="ar-SA"/>
        </w:rPr>
        <w:t xml:space="preserve"> = "http://localhost:5100/predict"</w:t>
      </w:r>
    </w:p>
    <w:p w14:paraId="29D9E633"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Cs w:val="16"/>
          <w:lang w:eastAsia="ar-SA"/>
        </w:rPr>
      </w:pPr>
    </w:p>
    <w:p w14:paraId="2760E8C7"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color w:val="00B050"/>
          <w:sz w:val="20"/>
          <w:szCs w:val="20"/>
          <w:lang w:eastAsia="ar-SA"/>
        </w:rPr>
      </w:pPr>
      <w:r w:rsidRPr="00735385">
        <w:rPr>
          <w:color w:val="00B050"/>
          <w:sz w:val="20"/>
          <w:szCs w:val="20"/>
          <w:lang w:eastAsia="ar-SA"/>
        </w:rPr>
        <w:t># Jeton d'authentification (reçu lors de la connexion)</w:t>
      </w:r>
    </w:p>
    <w:p w14:paraId="4BCEE140"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 w:val="20"/>
          <w:szCs w:val="20"/>
          <w:lang w:val="en-US" w:eastAsia="ar-SA"/>
        </w:rPr>
      </w:pPr>
      <w:r w:rsidRPr="00735385">
        <w:rPr>
          <w:sz w:val="20"/>
          <w:szCs w:val="20"/>
          <w:lang w:val="en-US" w:eastAsia="ar-SA"/>
        </w:rPr>
        <w:t>headers = {</w:t>
      </w:r>
    </w:p>
    <w:p w14:paraId="5AA42E9D"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 w:val="20"/>
          <w:szCs w:val="20"/>
          <w:lang w:val="en-US" w:eastAsia="ar-SA"/>
        </w:rPr>
      </w:pPr>
      <w:r w:rsidRPr="00735385">
        <w:rPr>
          <w:sz w:val="20"/>
          <w:szCs w:val="20"/>
          <w:lang w:val="en-US" w:eastAsia="ar-SA"/>
        </w:rPr>
        <w:t xml:space="preserve">    'x-access-tokens': 'votre_token_d_authentification_ici',</w:t>
      </w:r>
    </w:p>
    <w:p w14:paraId="679D191F"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 w:val="20"/>
          <w:szCs w:val="20"/>
          <w:lang w:eastAsia="ar-SA"/>
        </w:rPr>
      </w:pPr>
      <w:r w:rsidRPr="00735385">
        <w:rPr>
          <w:sz w:val="20"/>
          <w:szCs w:val="20"/>
          <w:lang w:val="en-US" w:eastAsia="ar-SA"/>
        </w:rPr>
        <w:t xml:space="preserve">    </w:t>
      </w:r>
      <w:r w:rsidRPr="00735385">
        <w:rPr>
          <w:sz w:val="20"/>
          <w:szCs w:val="20"/>
          <w:lang w:eastAsia="ar-SA"/>
        </w:rPr>
        <w:t>'Content-Type</w:t>
      </w:r>
      <w:proofErr w:type="gramStart"/>
      <w:r w:rsidRPr="00735385">
        <w:rPr>
          <w:sz w:val="20"/>
          <w:szCs w:val="20"/>
          <w:lang w:eastAsia="ar-SA"/>
        </w:rPr>
        <w:t>':</w:t>
      </w:r>
      <w:proofErr w:type="gramEnd"/>
      <w:r w:rsidRPr="00735385">
        <w:rPr>
          <w:sz w:val="20"/>
          <w:szCs w:val="20"/>
          <w:lang w:eastAsia="ar-SA"/>
        </w:rPr>
        <w:t xml:space="preserve"> 'application/json'</w:t>
      </w:r>
    </w:p>
    <w:p w14:paraId="10D99D2C"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 w:val="20"/>
          <w:szCs w:val="20"/>
          <w:lang w:eastAsia="ar-SA"/>
        </w:rPr>
      </w:pPr>
      <w:r w:rsidRPr="00735385">
        <w:rPr>
          <w:sz w:val="20"/>
          <w:szCs w:val="20"/>
          <w:lang w:eastAsia="ar-SA"/>
        </w:rPr>
        <w:t>}</w:t>
      </w:r>
    </w:p>
    <w:p w14:paraId="076F4B79"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Cs w:val="16"/>
          <w:lang w:eastAsia="ar-SA"/>
        </w:rPr>
      </w:pPr>
    </w:p>
    <w:p w14:paraId="53AF140F"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color w:val="00B050"/>
          <w:sz w:val="20"/>
          <w:szCs w:val="20"/>
          <w:lang w:eastAsia="ar-SA"/>
        </w:rPr>
      </w:pPr>
      <w:r w:rsidRPr="00735385">
        <w:rPr>
          <w:color w:val="00B050"/>
          <w:sz w:val="20"/>
          <w:szCs w:val="20"/>
          <w:lang w:eastAsia="ar-SA"/>
        </w:rPr>
        <w:t># Données à prédire (exemple de données au format JSON)</w:t>
      </w:r>
    </w:p>
    <w:p w14:paraId="7EA158A4"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 w:val="20"/>
          <w:szCs w:val="20"/>
          <w:lang w:val="en-US" w:eastAsia="ar-SA"/>
        </w:rPr>
      </w:pPr>
      <w:r w:rsidRPr="00735385">
        <w:rPr>
          <w:sz w:val="20"/>
          <w:szCs w:val="20"/>
          <w:lang w:val="en-US" w:eastAsia="ar-SA"/>
        </w:rPr>
        <w:t>data = [</w:t>
      </w:r>
    </w:p>
    <w:p w14:paraId="0ED27994"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 w:val="20"/>
          <w:szCs w:val="20"/>
          <w:lang w:val="en-US" w:eastAsia="ar-SA"/>
        </w:rPr>
      </w:pPr>
      <w:r w:rsidRPr="00735385">
        <w:rPr>
          <w:sz w:val="20"/>
          <w:szCs w:val="20"/>
          <w:lang w:val="en-US" w:eastAsia="ar-SA"/>
        </w:rPr>
        <w:t xml:space="preserve">    {"date": "2024-03-19 00:00:00", "ratio_debout": 0.65},</w:t>
      </w:r>
    </w:p>
    <w:p w14:paraId="3B8EC8C1"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 w:val="20"/>
          <w:szCs w:val="20"/>
          <w:lang w:val="en-US" w:eastAsia="ar-SA"/>
        </w:rPr>
      </w:pPr>
      <w:r w:rsidRPr="00735385">
        <w:rPr>
          <w:sz w:val="20"/>
          <w:szCs w:val="20"/>
          <w:lang w:val="en-US" w:eastAsia="ar-SA"/>
        </w:rPr>
        <w:t xml:space="preserve">    {"date": "2024-03-19 00:15:00", "ratio_debout": 0.68},</w:t>
      </w:r>
    </w:p>
    <w:p w14:paraId="6FB87179" w14:textId="16EF981F"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 w:val="20"/>
          <w:szCs w:val="20"/>
          <w:lang w:eastAsia="ar-SA"/>
        </w:rPr>
      </w:pPr>
      <w:r w:rsidRPr="00735385">
        <w:rPr>
          <w:sz w:val="20"/>
          <w:szCs w:val="20"/>
          <w:lang w:val="en-US" w:eastAsia="ar-SA"/>
        </w:rPr>
        <w:t xml:space="preserve">    </w:t>
      </w:r>
      <w:r w:rsidRPr="00735385">
        <w:rPr>
          <w:sz w:val="20"/>
          <w:szCs w:val="20"/>
          <w:lang w:eastAsia="ar-SA"/>
        </w:rPr>
        <w:t>{"date</w:t>
      </w:r>
      <w:proofErr w:type="gramStart"/>
      <w:r w:rsidRPr="00735385">
        <w:rPr>
          <w:sz w:val="20"/>
          <w:szCs w:val="20"/>
          <w:lang w:eastAsia="ar-SA"/>
        </w:rPr>
        <w:t>":</w:t>
      </w:r>
      <w:proofErr w:type="gramEnd"/>
      <w:r w:rsidRPr="00735385">
        <w:rPr>
          <w:sz w:val="20"/>
          <w:szCs w:val="20"/>
          <w:lang w:eastAsia="ar-SA"/>
        </w:rPr>
        <w:t xml:space="preserve"> "2024-03-19 00:30:00", "</w:t>
      </w:r>
      <w:proofErr w:type="spellStart"/>
      <w:r w:rsidRPr="00735385">
        <w:rPr>
          <w:sz w:val="20"/>
          <w:szCs w:val="20"/>
          <w:lang w:eastAsia="ar-SA"/>
        </w:rPr>
        <w:t>ratio_debout</w:t>
      </w:r>
      <w:proofErr w:type="spellEnd"/>
      <w:r w:rsidRPr="00735385">
        <w:rPr>
          <w:sz w:val="20"/>
          <w:szCs w:val="20"/>
          <w:lang w:eastAsia="ar-SA"/>
        </w:rPr>
        <w:t>": 0.70},</w:t>
      </w:r>
      <w:r w:rsidR="005337FC">
        <w:rPr>
          <w:sz w:val="20"/>
          <w:szCs w:val="20"/>
          <w:lang w:eastAsia="ar-SA"/>
        </w:rPr>
        <w:t>]</w:t>
      </w:r>
    </w:p>
    <w:p w14:paraId="076EECBF" w14:textId="23C61B39" w:rsidR="005337FC" w:rsidRPr="005337FC" w:rsidRDefault="00FD430D" w:rsidP="005337FC">
      <w:pPr>
        <w:pStyle w:val="Default"/>
        <w:pBdr>
          <w:top w:val="single" w:sz="4" w:space="1" w:color="auto"/>
          <w:left w:val="single" w:sz="4" w:space="1" w:color="auto"/>
          <w:bottom w:val="single" w:sz="4" w:space="1" w:color="auto"/>
          <w:right w:val="single" w:sz="4" w:space="4" w:color="auto"/>
        </w:pBdr>
        <w:ind w:left="1843" w:right="1613"/>
        <w:rPr>
          <w:color w:val="00B050"/>
          <w:sz w:val="20"/>
          <w:szCs w:val="20"/>
          <w:lang w:eastAsia="ar-SA"/>
        </w:rPr>
      </w:pPr>
      <w:r w:rsidRPr="00735385">
        <w:rPr>
          <w:color w:val="00B050"/>
          <w:sz w:val="20"/>
          <w:szCs w:val="20"/>
          <w:lang w:eastAsia="ar-SA"/>
        </w:rPr>
        <w:t xml:space="preserve">    # Ajoutez d'autres points de données si nécessaire</w:t>
      </w:r>
    </w:p>
    <w:p w14:paraId="48713322"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color w:val="00B050"/>
          <w:sz w:val="20"/>
          <w:szCs w:val="20"/>
          <w:lang w:eastAsia="ar-SA"/>
        </w:rPr>
      </w:pPr>
      <w:r w:rsidRPr="00735385">
        <w:rPr>
          <w:color w:val="00B050"/>
          <w:sz w:val="20"/>
          <w:szCs w:val="20"/>
          <w:lang w:eastAsia="ar-SA"/>
        </w:rPr>
        <w:lastRenderedPageBreak/>
        <w:t># Envoyer la requête POST à l'API pour obtenir les prédictions</w:t>
      </w:r>
    </w:p>
    <w:p w14:paraId="39C388B4"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 w:val="20"/>
          <w:szCs w:val="20"/>
          <w:lang w:val="en-US" w:eastAsia="ar-SA"/>
        </w:rPr>
      </w:pPr>
      <w:r w:rsidRPr="00735385">
        <w:rPr>
          <w:sz w:val="20"/>
          <w:szCs w:val="20"/>
          <w:lang w:val="en-US" w:eastAsia="ar-SA"/>
        </w:rPr>
        <w:t xml:space="preserve">response = </w:t>
      </w:r>
      <w:proofErr w:type="gramStart"/>
      <w:r w:rsidRPr="00735385">
        <w:rPr>
          <w:sz w:val="20"/>
          <w:szCs w:val="20"/>
          <w:lang w:val="en-US" w:eastAsia="ar-SA"/>
        </w:rPr>
        <w:t>requests.post(</w:t>
      </w:r>
      <w:proofErr w:type="gramEnd"/>
      <w:r w:rsidRPr="00735385">
        <w:rPr>
          <w:sz w:val="20"/>
          <w:szCs w:val="20"/>
          <w:lang w:val="en-US" w:eastAsia="ar-SA"/>
        </w:rPr>
        <w:t>url, json={"data": data}, headers=headers)</w:t>
      </w:r>
    </w:p>
    <w:p w14:paraId="1D6023B4"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color w:val="00B050"/>
          <w:szCs w:val="16"/>
          <w:lang w:val="en-US" w:eastAsia="ar-SA"/>
        </w:rPr>
      </w:pPr>
    </w:p>
    <w:p w14:paraId="0C4680B8"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color w:val="00B050"/>
          <w:sz w:val="20"/>
          <w:szCs w:val="20"/>
          <w:lang w:eastAsia="ar-SA"/>
        </w:rPr>
      </w:pPr>
      <w:r w:rsidRPr="00735385">
        <w:rPr>
          <w:color w:val="00B050"/>
          <w:sz w:val="20"/>
          <w:szCs w:val="20"/>
          <w:lang w:eastAsia="ar-SA"/>
        </w:rPr>
        <w:t># Afficher la réponse de l'API</w:t>
      </w:r>
    </w:p>
    <w:p w14:paraId="07C4BB89"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 w:val="20"/>
          <w:szCs w:val="20"/>
          <w:lang w:eastAsia="ar-SA"/>
        </w:rPr>
      </w:pPr>
      <w:proofErr w:type="gramStart"/>
      <w:r w:rsidRPr="00735385">
        <w:rPr>
          <w:sz w:val="20"/>
          <w:szCs w:val="20"/>
          <w:lang w:eastAsia="ar-SA"/>
        </w:rPr>
        <w:t>if</w:t>
      </w:r>
      <w:proofErr w:type="gramEnd"/>
      <w:r w:rsidRPr="00735385">
        <w:rPr>
          <w:sz w:val="20"/>
          <w:szCs w:val="20"/>
          <w:lang w:eastAsia="ar-SA"/>
        </w:rPr>
        <w:t xml:space="preserve"> response.status_code == 200:</w:t>
      </w:r>
    </w:p>
    <w:p w14:paraId="215B1C16"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 w:val="20"/>
          <w:szCs w:val="20"/>
          <w:lang w:eastAsia="ar-SA"/>
        </w:rPr>
      </w:pPr>
      <w:r w:rsidRPr="00735385">
        <w:rPr>
          <w:sz w:val="20"/>
          <w:szCs w:val="20"/>
          <w:lang w:eastAsia="ar-SA"/>
        </w:rPr>
        <w:t xml:space="preserve">    </w:t>
      </w:r>
      <w:proofErr w:type="gramStart"/>
      <w:r w:rsidRPr="00735385">
        <w:rPr>
          <w:sz w:val="20"/>
          <w:szCs w:val="20"/>
          <w:lang w:eastAsia="ar-SA"/>
        </w:rPr>
        <w:t>predictions</w:t>
      </w:r>
      <w:proofErr w:type="gramEnd"/>
      <w:r w:rsidRPr="00735385">
        <w:rPr>
          <w:sz w:val="20"/>
          <w:szCs w:val="20"/>
          <w:lang w:eastAsia="ar-SA"/>
        </w:rPr>
        <w:t xml:space="preserve"> = response.json()</w:t>
      </w:r>
    </w:p>
    <w:p w14:paraId="3F513D00"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 w:val="20"/>
          <w:szCs w:val="20"/>
          <w:lang w:eastAsia="ar-SA"/>
        </w:rPr>
      </w:pPr>
      <w:r w:rsidRPr="00735385">
        <w:rPr>
          <w:sz w:val="20"/>
          <w:szCs w:val="20"/>
          <w:lang w:eastAsia="ar-SA"/>
        </w:rPr>
        <w:t xml:space="preserve">    </w:t>
      </w:r>
      <w:proofErr w:type="gramStart"/>
      <w:r w:rsidRPr="00735385">
        <w:rPr>
          <w:sz w:val="20"/>
          <w:szCs w:val="20"/>
          <w:lang w:eastAsia="ar-SA"/>
        </w:rPr>
        <w:t>print(</w:t>
      </w:r>
      <w:proofErr w:type="gramEnd"/>
      <w:r w:rsidRPr="00735385">
        <w:rPr>
          <w:sz w:val="20"/>
          <w:szCs w:val="20"/>
          <w:lang w:eastAsia="ar-SA"/>
        </w:rPr>
        <w:t>"Prédictions :")</w:t>
      </w:r>
    </w:p>
    <w:p w14:paraId="2A9E0E01"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 w:val="20"/>
          <w:szCs w:val="20"/>
          <w:lang w:eastAsia="ar-SA"/>
        </w:rPr>
      </w:pPr>
      <w:r w:rsidRPr="00735385">
        <w:rPr>
          <w:sz w:val="20"/>
          <w:szCs w:val="20"/>
          <w:lang w:eastAsia="ar-SA"/>
        </w:rPr>
        <w:t xml:space="preserve">    </w:t>
      </w:r>
      <w:proofErr w:type="gramStart"/>
      <w:r w:rsidRPr="00735385">
        <w:rPr>
          <w:sz w:val="20"/>
          <w:szCs w:val="20"/>
          <w:lang w:eastAsia="ar-SA"/>
        </w:rPr>
        <w:t>print</w:t>
      </w:r>
      <w:proofErr w:type="gramEnd"/>
      <w:r w:rsidRPr="00735385">
        <w:rPr>
          <w:sz w:val="20"/>
          <w:szCs w:val="20"/>
          <w:lang w:eastAsia="ar-SA"/>
        </w:rPr>
        <w:t>(predictions)</w:t>
      </w:r>
    </w:p>
    <w:p w14:paraId="0C8C1083"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 w:val="20"/>
          <w:szCs w:val="20"/>
          <w:lang w:eastAsia="ar-SA"/>
        </w:rPr>
      </w:pPr>
      <w:proofErr w:type="gramStart"/>
      <w:r w:rsidRPr="00735385">
        <w:rPr>
          <w:sz w:val="20"/>
          <w:szCs w:val="20"/>
          <w:lang w:eastAsia="ar-SA"/>
        </w:rPr>
        <w:t>else:</w:t>
      </w:r>
      <w:proofErr w:type="gramEnd"/>
    </w:p>
    <w:p w14:paraId="74622463" w14:textId="77777777" w:rsidR="00FD430D" w:rsidRPr="00735385" w:rsidRDefault="00FD430D" w:rsidP="00735385">
      <w:pPr>
        <w:pStyle w:val="Default"/>
        <w:pBdr>
          <w:top w:val="single" w:sz="4" w:space="1" w:color="auto"/>
          <w:left w:val="single" w:sz="4" w:space="1" w:color="auto"/>
          <w:bottom w:val="single" w:sz="4" w:space="1" w:color="auto"/>
          <w:right w:val="single" w:sz="4" w:space="4" w:color="auto"/>
        </w:pBdr>
        <w:ind w:left="1843" w:right="1613"/>
        <w:rPr>
          <w:sz w:val="20"/>
          <w:szCs w:val="20"/>
          <w:lang w:eastAsia="ar-SA"/>
        </w:rPr>
      </w:pPr>
      <w:r w:rsidRPr="00735385">
        <w:rPr>
          <w:sz w:val="20"/>
          <w:szCs w:val="20"/>
          <w:lang w:eastAsia="ar-SA"/>
        </w:rPr>
        <w:t xml:space="preserve">    </w:t>
      </w:r>
      <w:proofErr w:type="gramStart"/>
      <w:r w:rsidRPr="00735385">
        <w:rPr>
          <w:sz w:val="20"/>
          <w:szCs w:val="20"/>
          <w:lang w:eastAsia="ar-SA"/>
        </w:rPr>
        <w:t>print(</w:t>
      </w:r>
      <w:proofErr w:type="gramEnd"/>
      <w:r w:rsidRPr="00735385">
        <w:rPr>
          <w:sz w:val="20"/>
          <w:szCs w:val="20"/>
          <w:lang w:eastAsia="ar-SA"/>
        </w:rPr>
        <w:t>f"Erreur lors de la prédiction : {response.status_code}")</w:t>
      </w:r>
    </w:p>
    <w:p w14:paraId="7D283F1A" w14:textId="12ED88F6" w:rsidR="00064B5D" w:rsidRDefault="00FD430D" w:rsidP="00735385">
      <w:pPr>
        <w:pStyle w:val="Default"/>
        <w:pBdr>
          <w:top w:val="single" w:sz="4" w:space="1" w:color="auto"/>
          <w:left w:val="single" w:sz="4" w:space="1" w:color="auto"/>
          <w:bottom w:val="single" w:sz="4" w:space="1" w:color="auto"/>
          <w:right w:val="single" w:sz="4" w:space="4" w:color="auto"/>
        </w:pBdr>
        <w:ind w:left="1843" w:right="1613"/>
        <w:rPr>
          <w:sz w:val="20"/>
          <w:szCs w:val="20"/>
          <w:lang w:eastAsia="ar-SA"/>
        </w:rPr>
      </w:pPr>
      <w:r w:rsidRPr="00735385">
        <w:rPr>
          <w:sz w:val="20"/>
          <w:szCs w:val="20"/>
          <w:lang w:eastAsia="ar-SA"/>
        </w:rPr>
        <w:t xml:space="preserve">    </w:t>
      </w:r>
      <w:proofErr w:type="gramStart"/>
      <w:r w:rsidRPr="00735385">
        <w:rPr>
          <w:sz w:val="20"/>
          <w:szCs w:val="20"/>
          <w:lang w:eastAsia="ar-SA"/>
        </w:rPr>
        <w:t>print</w:t>
      </w:r>
      <w:proofErr w:type="gramEnd"/>
      <w:r w:rsidRPr="00735385">
        <w:rPr>
          <w:sz w:val="20"/>
          <w:szCs w:val="20"/>
          <w:lang w:eastAsia="ar-SA"/>
        </w:rPr>
        <w:t>(response.json())</w:t>
      </w:r>
    </w:p>
    <w:p w14:paraId="6ED8B802" w14:textId="0B181340" w:rsidR="005337FC" w:rsidRPr="00735385" w:rsidRDefault="005337FC" w:rsidP="00735385">
      <w:pPr>
        <w:pStyle w:val="Default"/>
        <w:pBdr>
          <w:top w:val="single" w:sz="4" w:space="1" w:color="auto"/>
          <w:left w:val="single" w:sz="4" w:space="1" w:color="auto"/>
          <w:bottom w:val="single" w:sz="4" w:space="1" w:color="auto"/>
          <w:right w:val="single" w:sz="4" w:space="4" w:color="auto"/>
        </w:pBdr>
        <w:ind w:left="1843" w:right="1613"/>
        <w:rPr>
          <w:sz w:val="20"/>
          <w:szCs w:val="20"/>
          <w:lang w:eastAsia="ar-SA"/>
        </w:rPr>
      </w:pPr>
      <w:r w:rsidRPr="005337FC">
        <w:rPr>
          <w:color w:val="000000" w:themeColor="text1"/>
          <w:sz w:val="20"/>
          <w:szCs w:val="20"/>
          <w:lang w:eastAsia="ar-SA"/>
        </w:rPr>
        <w:t>```</w:t>
      </w:r>
    </w:p>
    <w:p w14:paraId="695847E0" w14:textId="55C6A1E7" w:rsidR="008A1051" w:rsidRPr="008A1051" w:rsidRDefault="008A1051" w:rsidP="005337FC">
      <w:pPr>
        <w:pStyle w:val="Titre1"/>
        <w:pBdr>
          <w:bottom w:val="single" w:sz="4" w:space="0" w:color="auto"/>
        </w:pBdr>
        <w:tabs>
          <w:tab w:val="clear" w:pos="644"/>
        </w:tabs>
        <w:spacing w:after="120"/>
        <w:ind w:left="425" w:hanging="357"/>
      </w:pPr>
      <w:bookmarkStart w:id="23" w:name="_Toc175669218"/>
      <w:r w:rsidRPr="008A1051">
        <w:t>Intégration de l'API SARIMAX dans une Application</w:t>
      </w:r>
      <w:bookmarkEnd w:id="23"/>
    </w:p>
    <w:p w14:paraId="20941A1E" w14:textId="02AD4682" w:rsidR="00A171ED" w:rsidRPr="00A171ED" w:rsidRDefault="00A72C80" w:rsidP="0073323C">
      <w:pPr>
        <w:pStyle w:val="Titre2"/>
        <w:spacing w:before="0"/>
        <w:ind w:left="567"/>
      </w:pPr>
      <w:bookmarkStart w:id="24" w:name="_Toc175669219"/>
      <w:r>
        <w:t>Documentation de l'API</w:t>
      </w:r>
      <w:bookmarkEnd w:id="24"/>
    </w:p>
    <w:p w14:paraId="532BFB69" w14:textId="20DF70E4" w:rsidR="00A171ED" w:rsidRPr="00A171ED" w:rsidRDefault="00A72C80" w:rsidP="00160C06">
      <w:pPr>
        <w:spacing w:before="120" w:after="120"/>
        <w:ind w:left="851" w:firstLine="284"/>
      </w:pPr>
      <w:r>
        <w:t xml:space="preserve">Pour intégrer efficacement l'API SARIMAX dans une application, il est essentiel de comprendre la documentation fournie. Celle-ci décrit les </w:t>
      </w:r>
      <w:proofErr w:type="spellStart"/>
      <w:r>
        <w:t>endpoints</w:t>
      </w:r>
      <w:proofErr w:type="spellEnd"/>
      <w:r>
        <w:t xml:space="preserve"> disponibles, les paramètres requis, et les formats de réponse attendus. Une bonne maîtrise de ces aspects garantit une utilisation correcte de l'API.</w:t>
      </w:r>
    </w:p>
    <w:p w14:paraId="5958D82A" w14:textId="36D9ED5E" w:rsidR="00A171ED" w:rsidRDefault="00A171ED" w:rsidP="00160C06">
      <w:pPr>
        <w:spacing w:before="120" w:after="120"/>
        <w:ind w:left="851" w:firstLine="284"/>
      </w:pPr>
      <w:r w:rsidRPr="00A171ED">
        <w:t xml:space="preserve">La documentation de l'API SARIMAX, créée avec l'aide de Flasgger pour générer une interface Swagger, permet une exploration interactive des fonctionnalités de l'API. Cela inclut des informations sur l'authentification, l'entraînement du modèle, les prédictions, et le suivi des métriques telles que le RMSE (Root </w:t>
      </w:r>
      <w:proofErr w:type="spellStart"/>
      <w:r w:rsidRPr="00A171ED">
        <w:t>Mean</w:t>
      </w:r>
      <w:proofErr w:type="spellEnd"/>
      <w:r w:rsidRPr="00A171ED">
        <w:t xml:space="preserve"> Square </w:t>
      </w:r>
      <w:proofErr w:type="spellStart"/>
      <w:r w:rsidRPr="00A171ED">
        <w:t>Error</w:t>
      </w:r>
      <w:proofErr w:type="spellEnd"/>
      <w:r w:rsidRPr="00A171ED">
        <w:t>).</w:t>
      </w:r>
    </w:p>
    <w:p w14:paraId="24812B73" w14:textId="756173BB" w:rsidR="00160C06" w:rsidRPr="00A171ED" w:rsidRDefault="00160C06" w:rsidP="00160C06">
      <w:pPr>
        <w:pStyle w:val="Titre2"/>
        <w:spacing w:before="0"/>
        <w:ind w:left="567"/>
      </w:pPr>
      <w:bookmarkStart w:id="25" w:name="_Toc175669220"/>
      <w:r w:rsidRPr="00160C06">
        <w:t>Guide d'Intégration et d'Utilisation</w:t>
      </w:r>
      <w:bookmarkEnd w:id="25"/>
    </w:p>
    <w:p w14:paraId="33481AD9" w14:textId="101B80F3" w:rsidR="008A1051" w:rsidRPr="0067038C" w:rsidRDefault="00BD4C26" w:rsidP="00160C06">
      <w:pPr>
        <w:spacing w:before="120" w:after="120"/>
        <w:ind w:left="851" w:firstLine="284"/>
      </w:pPr>
      <w:r>
        <w:t xml:space="preserve">L'intégration de l'API commence par l'authentification de l'utilisateur. Le processus nécessite l'envoi des informations d'identification (nom d'utilisateur et mot de passe) via </w:t>
      </w:r>
      <w:proofErr w:type="spellStart"/>
      <w:r>
        <w:t>l'endpoint</w:t>
      </w:r>
      <w:proofErr w:type="spellEnd"/>
      <w:r>
        <w:t xml:space="preserve"> `/login`. Si l'authentification est réussie, un </w:t>
      </w:r>
      <w:proofErr w:type="spellStart"/>
      <w:r>
        <w:t>token</w:t>
      </w:r>
      <w:proofErr w:type="spellEnd"/>
      <w:r>
        <w:t xml:space="preserve"> JWT est renvoyé et doit être inclus dans les en-têtes de toutes les requêtes suivantes.</w:t>
      </w:r>
    </w:p>
    <w:p w14:paraId="4DDC809A" w14:textId="06F49359" w:rsidR="00A171ED" w:rsidRPr="00160C06" w:rsidRDefault="008A1051" w:rsidP="00A171ED">
      <w:pPr>
        <w:pStyle w:val="Titre2"/>
        <w:spacing w:before="0"/>
        <w:ind w:left="567"/>
      </w:pPr>
      <w:bookmarkStart w:id="26" w:name="_Toc175669221"/>
      <w:r w:rsidRPr="008A1051">
        <w:t>Implémentation des appels API</w:t>
      </w:r>
      <w:bookmarkEnd w:id="26"/>
    </w:p>
    <w:p w14:paraId="4BD9F6DD" w14:textId="77777777" w:rsidR="007A43B2" w:rsidRDefault="00A171ED" w:rsidP="00A171ED">
      <w:pPr>
        <w:pStyle w:val="Titre3"/>
        <w:tabs>
          <w:tab w:val="clear" w:pos="1134"/>
        </w:tabs>
        <w:spacing w:before="0"/>
        <w:ind w:left="851"/>
      </w:pPr>
      <w:bookmarkStart w:id="27" w:name="_Toc175669222"/>
      <w:r w:rsidRPr="0073323C">
        <w:t>Authentification</w:t>
      </w:r>
      <w:bookmarkEnd w:id="27"/>
      <w:r w:rsidR="002C78CC">
        <w:t xml:space="preserve"> </w:t>
      </w:r>
    </w:p>
    <w:p w14:paraId="12387F3D" w14:textId="311CBD15" w:rsidR="00A171ED" w:rsidRPr="007A43B2" w:rsidRDefault="007A43B2" w:rsidP="007A43B2">
      <w:pPr>
        <w:pStyle w:val="Paragraphedeliste"/>
        <w:numPr>
          <w:ilvl w:val="0"/>
          <w:numId w:val="62"/>
        </w:numPr>
        <w:spacing w:after="120"/>
        <w:ind w:left="1491" w:hanging="357"/>
        <w:contextualSpacing w:val="0"/>
        <w:rPr>
          <w:rFonts w:ascii="Arial" w:hAnsi="Arial" w:cs="Arial"/>
          <w:b/>
          <w:bCs/>
          <w:sz w:val="24"/>
          <w:szCs w:val="24"/>
        </w:rPr>
      </w:pPr>
      <w:r>
        <w:rPr>
          <w:rFonts w:ascii="Arial" w:hAnsi="Arial" w:cs="Arial"/>
          <w:b/>
          <w:bCs/>
          <w:sz w:val="24"/>
          <w:szCs w:val="24"/>
        </w:rPr>
        <w:t>C</w:t>
      </w:r>
      <w:r w:rsidR="002C78CC" w:rsidRPr="007A43B2">
        <w:rPr>
          <w:rFonts w:ascii="Arial" w:hAnsi="Arial" w:cs="Arial"/>
          <w:b/>
          <w:bCs/>
          <w:sz w:val="24"/>
          <w:szCs w:val="24"/>
        </w:rPr>
        <w:t>oté Font-end</w:t>
      </w:r>
    </w:p>
    <w:p w14:paraId="3FEDD10C" w14:textId="1EEB2E69" w:rsidR="007A43B2" w:rsidRPr="007A43B2" w:rsidRDefault="007A43B2" w:rsidP="00410C8F">
      <w:pPr>
        <w:spacing w:before="120" w:after="240"/>
        <w:ind w:left="1491" w:firstLine="284"/>
      </w:pPr>
      <w:r w:rsidRPr="007A43B2">
        <w:t xml:space="preserve">Ce code définit une fonction </w:t>
      </w:r>
      <w:proofErr w:type="spellStart"/>
      <w:r w:rsidRPr="007A43B2">
        <w:t>authentication_</w:t>
      </w:r>
      <w:proofErr w:type="gramStart"/>
      <w:r w:rsidRPr="007A43B2">
        <w:t>form</w:t>
      </w:r>
      <w:proofErr w:type="spellEnd"/>
      <w:r w:rsidRPr="007A43B2">
        <w:t>(</w:t>
      </w:r>
      <w:proofErr w:type="gramEnd"/>
      <w:r w:rsidRPr="007A43B2">
        <w:t xml:space="preserve">) qui crée un formulaire d'authentification avec </w:t>
      </w:r>
      <w:proofErr w:type="spellStart"/>
      <w:r w:rsidRPr="007A43B2">
        <w:t>Streamlit</w:t>
      </w:r>
      <w:proofErr w:type="spellEnd"/>
      <w:r w:rsidRPr="007A43B2">
        <w:t>, une bibliothèque utilisée pour créer des interfaces utilisateur en Python. Le formulaire comprend des champs de saisie pour le nom d'utilisateur et le mot de passe, ce dernier étant masqué pour plus de sécurité. Lorsqu'un utilisateur clique sur le bouton "Se connecter", les informations saisies sont envoyées via une requête POST à un serveur d'authentification spécifié par une URL. Si l'authentification réussit (indiquée par un code de statut HTTP 200), le serveur renvoie un jeton (</w:t>
      </w:r>
      <w:proofErr w:type="spellStart"/>
      <w:r w:rsidRPr="007A43B2">
        <w:t>token</w:t>
      </w:r>
      <w:proofErr w:type="spellEnd"/>
      <w:r w:rsidRPr="007A43B2">
        <w:t>) qui est stocké dans l'état de session de l'application pour les futures interactions. En cas d'échec, un message d'erreur est affiché.</w:t>
      </w:r>
    </w:p>
    <w:p w14:paraId="00A0222E" w14:textId="77777777" w:rsidR="00A171ED" w:rsidRPr="004F5262" w:rsidRDefault="00A171ED"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r w:rsidRPr="004F5262">
        <w:rPr>
          <w:sz w:val="20"/>
          <w:szCs w:val="20"/>
          <w:lang w:eastAsia="ar-SA"/>
        </w:rPr>
        <w:t>```python</w:t>
      </w:r>
    </w:p>
    <w:p w14:paraId="312A3321"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proofErr w:type="spellStart"/>
      <w:proofErr w:type="gramStart"/>
      <w:r w:rsidRPr="004F5262">
        <w:rPr>
          <w:sz w:val="20"/>
          <w:szCs w:val="20"/>
          <w:lang w:eastAsia="ar-SA"/>
        </w:rPr>
        <w:t>def</w:t>
      </w:r>
      <w:proofErr w:type="spellEnd"/>
      <w:proofErr w:type="gramEnd"/>
      <w:r w:rsidRPr="004F5262">
        <w:rPr>
          <w:sz w:val="20"/>
          <w:szCs w:val="20"/>
          <w:lang w:eastAsia="ar-SA"/>
        </w:rPr>
        <w:t xml:space="preserve"> </w:t>
      </w:r>
      <w:proofErr w:type="spellStart"/>
      <w:r w:rsidRPr="004F5262">
        <w:rPr>
          <w:sz w:val="20"/>
          <w:szCs w:val="20"/>
          <w:lang w:eastAsia="ar-SA"/>
        </w:rPr>
        <w:t>authentication_form</w:t>
      </w:r>
      <w:proofErr w:type="spellEnd"/>
      <w:r w:rsidRPr="004F5262">
        <w:rPr>
          <w:sz w:val="20"/>
          <w:szCs w:val="20"/>
          <w:lang w:eastAsia="ar-SA"/>
        </w:rPr>
        <w:t>():</w:t>
      </w:r>
    </w:p>
    <w:p w14:paraId="3AF83502"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color w:val="00B050"/>
          <w:sz w:val="20"/>
          <w:szCs w:val="20"/>
          <w:lang w:eastAsia="ar-SA"/>
        </w:rPr>
      </w:pPr>
      <w:r w:rsidRPr="004F5262">
        <w:rPr>
          <w:color w:val="00B050"/>
          <w:sz w:val="20"/>
          <w:szCs w:val="20"/>
          <w:lang w:eastAsia="ar-SA"/>
        </w:rPr>
        <w:t xml:space="preserve">    # Affiche le titre du formulaire d'authentification</w:t>
      </w:r>
    </w:p>
    <w:p w14:paraId="5F165428"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r w:rsidRPr="004F5262">
        <w:rPr>
          <w:sz w:val="20"/>
          <w:szCs w:val="20"/>
          <w:lang w:eastAsia="ar-SA"/>
        </w:rPr>
        <w:t xml:space="preserve">    </w:t>
      </w:r>
      <w:proofErr w:type="spellStart"/>
      <w:proofErr w:type="gramStart"/>
      <w:r w:rsidRPr="004F5262">
        <w:rPr>
          <w:sz w:val="20"/>
          <w:szCs w:val="20"/>
          <w:lang w:eastAsia="ar-SA"/>
        </w:rPr>
        <w:t>st.title</w:t>
      </w:r>
      <w:proofErr w:type="spellEnd"/>
      <w:proofErr w:type="gramEnd"/>
      <w:r w:rsidRPr="004F5262">
        <w:rPr>
          <w:sz w:val="20"/>
          <w:szCs w:val="20"/>
          <w:lang w:eastAsia="ar-SA"/>
        </w:rPr>
        <w:t>("Authentification")</w:t>
      </w:r>
    </w:p>
    <w:p w14:paraId="76A778D7"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p>
    <w:p w14:paraId="11D3C90B"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color w:val="00B050"/>
          <w:sz w:val="20"/>
          <w:szCs w:val="20"/>
          <w:lang w:eastAsia="ar-SA"/>
        </w:rPr>
      </w:pPr>
      <w:r w:rsidRPr="004F5262">
        <w:rPr>
          <w:color w:val="00B050"/>
          <w:sz w:val="20"/>
          <w:szCs w:val="20"/>
          <w:lang w:eastAsia="ar-SA"/>
        </w:rPr>
        <w:lastRenderedPageBreak/>
        <w:t xml:space="preserve">    # Champ de saisie pour le nom d'utilisateur</w:t>
      </w:r>
    </w:p>
    <w:p w14:paraId="04D46512"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r w:rsidRPr="004F5262">
        <w:rPr>
          <w:sz w:val="20"/>
          <w:szCs w:val="20"/>
          <w:lang w:eastAsia="ar-SA"/>
        </w:rPr>
        <w:t xml:space="preserve">    </w:t>
      </w:r>
      <w:proofErr w:type="spellStart"/>
      <w:proofErr w:type="gramStart"/>
      <w:r w:rsidRPr="004F5262">
        <w:rPr>
          <w:sz w:val="20"/>
          <w:szCs w:val="20"/>
          <w:lang w:eastAsia="ar-SA"/>
        </w:rPr>
        <w:t>username</w:t>
      </w:r>
      <w:proofErr w:type="spellEnd"/>
      <w:proofErr w:type="gramEnd"/>
      <w:r w:rsidRPr="004F5262">
        <w:rPr>
          <w:sz w:val="20"/>
          <w:szCs w:val="20"/>
          <w:lang w:eastAsia="ar-SA"/>
        </w:rPr>
        <w:t xml:space="preserve"> = </w:t>
      </w:r>
      <w:proofErr w:type="spellStart"/>
      <w:r w:rsidRPr="004F5262">
        <w:rPr>
          <w:sz w:val="20"/>
          <w:szCs w:val="20"/>
          <w:lang w:eastAsia="ar-SA"/>
        </w:rPr>
        <w:t>st.text_input</w:t>
      </w:r>
      <w:proofErr w:type="spellEnd"/>
      <w:r w:rsidRPr="004F5262">
        <w:rPr>
          <w:sz w:val="20"/>
          <w:szCs w:val="20"/>
          <w:lang w:eastAsia="ar-SA"/>
        </w:rPr>
        <w:t>("Nom d'utilisateur")</w:t>
      </w:r>
    </w:p>
    <w:p w14:paraId="63360E3F"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p>
    <w:p w14:paraId="2BCD7542"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color w:val="00B050"/>
          <w:sz w:val="20"/>
          <w:szCs w:val="20"/>
          <w:lang w:eastAsia="ar-SA"/>
        </w:rPr>
      </w:pPr>
      <w:r w:rsidRPr="004F5262">
        <w:rPr>
          <w:color w:val="00B050"/>
          <w:sz w:val="20"/>
          <w:szCs w:val="20"/>
          <w:lang w:eastAsia="ar-SA"/>
        </w:rPr>
        <w:t xml:space="preserve">    # Champ de saisie pour le mot de passe avec masquage des caractères</w:t>
      </w:r>
    </w:p>
    <w:p w14:paraId="04182DD0"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r w:rsidRPr="004F5262">
        <w:rPr>
          <w:sz w:val="20"/>
          <w:szCs w:val="20"/>
          <w:lang w:eastAsia="ar-SA"/>
        </w:rPr>
        <w:t xml:space="preserve">    </w:t>
      </w:r>
      <w:proofErr w:type="spellStart"/>
      <w:proofErr w:type="gramStart"/>
      <w:r w:rsidRPr="004F5262">
        <w:rPr>
          <w:sz w:val="20"/>
          <w:szCs w:val="20"/>
          <w:lang w:eastAsia="ar-SA"/>
        </w:rPr>
        <w:t>password</w:t>
      </w:r>
      <w:proofErr w:type="spellEnd"/>
      <w:proofErr w:type="gramEnd"/>
      <w:r w:rsidRPr="004F5262">
        <w:rPr>
          <w:sz w:val="20"/>
          <w:szCs w:val="20"/>
          <w:lang w:eastAsia="ar-SA"/>
        </w:rPr>
        <w:t xml:space="preserve"> = </w:t>
      </w:r>
      <w:proofErr w:type="spellStart"/>
      <w:r w:rsidRPr="004F5262">
        <w:rPr>
          <w:sz w:val="20"/>
          <w:szCs w:val="20"/>
          <w:lang w:eastAsia="ar-SA"/>
        </w:rPr>
        <w:t>st.text_input</w:t>
      </w:r>
      <w:proofErr w:type="spellEnd"/>
      <w:r w:rsidRPr="004F5262">
        <w:rPr>
          <w:sz w:val="20"/>
          <w:szCs w:val="20"/>
          <w:lang w:eastAsia="ar-SA"/>
        </w:rPr>
        <w:t>("Mot de passe", type="</w:t>
      </w:r>
      <w:proofErr w:type="spellStart"/>
      <w:r w:rsidRPr="004F5262">
        <w:rPr>
          <w:sz w:val="20"/>
          <w:szCs w:val="20"/>
          <w:lang w:eastAsia="ar-SA"/>
        </w:rPr>
        <w:t>password</w:t>
      </w:r>
      <w:proofErr w:type="spellEnd"/>
      <w:r w:rsidRPr="004F5262">
        <w:rPr>
          <w:sz w:val="20"/>
          <w:szCs w:val="20"/>
          <w:lang w:eastAsia="ar-SA"/>
        </w:rPr>
        <w:t>")</w:t>
      </w:r>
    </w:p>
    <w:p w14:paraId="2EA226F5"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p>
    <w:p w14:paraId="1DBD46CB"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color w:val="00B050"/>
          <w:sz w:val="20"/>
          <w:szCs w:val="20"/>
          <w:lang w:eastAsia="ar-SA"/>
        </w:rPr>
      </w:pPr>
      <w:r w:rsidRPr="004F5262">
        <w:rPr>
          <w:color w:val="00B050"/>
          <w:sz w:val="20"/>
          <w:szCs w:val="20"/>
          <w:lang w:eastAsia="ar-SA"/>
        </w:rPr>
        <w:t xml:space="preserve">    # Condition vérifiant si le bouton "Se connecter" est cliqué</w:t>
      </w:r>
    </w:p>
    <w:p w14:paraId="01519FA9" w14:textId="77777777" w:rsidR="00BD4C26" w:rsidRPr="00BD4C26"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val="en-US" w:eastAsia="ar-SA"/>
        </w:rPr>
      </w:pPr>
      <w:r w:rsidRPr="004F5262">
        <w:rPr>
          <w:sz w:val="20"/>
          <w:szCs w:val="20"/>
          <w:lang w:eastAsia="ar-SA"/>
        </w:rPr>
        <w:t xml:space="preserve">    </w:t>
      </w:r>
      <w:r w:rsidRPr="00BD4C26">
        <w:rPr>
          <w:sz w:val="20"/>
          <w:szCs w:val="20"/>
          <w:lang w:val="en-US" w:eastAsia="ar-SA"/>
        </w:rPr>
        <w:t xml:space="preserve">if </w:t>
      </w:r>
      <w:proofErr w:type="spellStart"/>
      <w:proofErr w:type="gramStart"/>
      <w:r w:rsidRPr="00BD4C26">
        <w:rPr>
          <w:sz w:val="20"/>
          <w:szCs w:val="20"/>
          <w:lang w:val="en-US" w:eastAsia="ar-SA"/>
        </w:rPr>
        <w:t>st.button</w:t>
      </w:r>
      <w:proofErr w:type="spellEnd"/>
      <w:proofErr w:type="gramEnd"/>
      <w:r w:rsidRPr="00BD4C26">
        <w:rPr>
          <w:sz w:val="20"/>
          <w:szCs w:val="20"/>
          <w:lang w:val="en-US" w:eastAsia="ar-SA"/>
        </w:rPr>
        <w:t>("Se connecter"):</w:t>
      </w:r>
    </w:p>
    <w:p w14:paraId="3366B591"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r w:rsidRPr="00BD4C26">
        <w:rPr>
          <w:sz w:val="20"/>
          <w:szCs w:val="20"/>
          <w:lang w:val="en-US" w:eastAsia="ar-SA"/>
        </w:rPr>
        <w:t xml:space="preserve">        </w:t>
      </w:r>
      <w:r w:rsidRPr="004F5262">
        <w:rPr>
          <w:sz w:val="20"/>
          <w:szCs w:val="20"/>
          <w:lang w:eastAsia="ar-SA"/>
        </w:rPr>
        <w:t># URL du serveur d'authentification</w:t>
      </w:r>
    </w:p>
    <w:p w14:paraId="065044BC" w14:textId="5B47FC9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r w:rsidRPr="004F5262">
        <w:rPr>
          <w:sz w:val="20"/>
          <w:szCs w:val="20"/>
          <w:lang w:eastAsia="ar-SA"/>
        </w:rPr>
        <w:t xml:space="preserve">        </w:t>
      </w:r>
      <w:proofErr w:type="spellStart"/>
      <w:proofErr w:type="gramStart"/>
      <w:r w:rsidRPr="004F5262">
        <w:rPr>
          <w:sz w:val="20"/>
          <w:szCs w:val="20"/>
          <w:lang w:eastAsia="ar-SA"/>
        </w:rPr>
        <w:t>url</w:t>
      </w:r>
      <w:proofErr w:type="gramEnd"/>
      <w:r w:rsidRPr="004F5262">
        <w:rPr>
          <w:sz w:val="20"/>
          <w:szCs w:val="20"/>
          <w:lang w:eastAsia="ar-SA"/>
        </w:rPr>
        <w:t>_login</w:t>
      </w:r>
      <w:proofErr w:type="spellEnd"/>
      <w:r w:rsidRPr="004F5262">
        <w:rPr>
          <w:sz w:val="20"/>
          <w:szCs w:val="20"/>
          <w:lang w:eastAsia="ar-SA"/>
        </w:rPr>
        <w:t xml:space="preserve"> = 'http://</w:t>
      </w:r>
      <w:r w:rsidR="002C78CC" w:rsidRPr="004F5262">
        <w:rPr>
          <w:sz w:val="20"/>
          <w:szCs w:val="20"/>
          <w:lang w:eastAsia="ar-SA"/>
        </w:rPr>
        <w:t>xxxxx</w:t>
      </w:r>
      <w:r w:rsidRPr="004F5262">
        <w:rPr>
          <w:sz w:val="20"/>
          <w:szCs w:val="20"/>
          <w:lang w:eastAsia="ar-SA"/>
        </w:rPr>
        <w:t>:5</w:t>
      </w:r>
      <w:r w:rsidR="002C78CC" w:rsidRPr="004F5262">
        <w:rPr>
          <w:sz w:val="20"/>
          <w:szCs w:val="20"/>
          <w:lang w:eastAsia="ar-SA"/>
        </w:rPr>
        <w:t>xxx</w:t>
      </w:r>
      <w:r w:rsidRPr="004F5262">
        <w:rPr>
          <w:sz w:val="20"/>
          <w:szCs w:val="20"/>
          <w:lang w:eastAsia="ar-SA"/>
        </w:rPr>
        <w:t>/login'</w:t>
      </w:r>
    </w:p>
    <w:p w14:paraId="5069A318"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r w:rsidRPr="004F5262">
        <w:rPr>
          <w:sz w:val="20"/>
          <w:szCs w:val="20"/>
          <w:lang w:eastAsia="ar-SA"/>
        </w:rPr>
        <w:t xml:space="preserve">        </w:t>
      </w:r>
    </w:p>
    <w:p w14:paraId="365C0E81" w14:textId="77777777" w:rsidR="00BD4C26" w:rsidRDefault="00BD4C26" w:rsidP="00BD4C26">
      <w:pPr>
        <w:pStyle w:val="Default"/>
        <w:pBdr>
          <w:top w:val="single" w:sz="4" w:space="1" w:color="auto"/>
          <w:left w:val="single" w:sz="4" w:space="1" w:color="auto"/>
          <w:bottom w:val="single" w:sz="4" w:space="1" w:color="auto"/>
          <w:right w:val="single" w:sz="4" w:space="4" w:color="auto"/>
        </w:pBdr>
        <w:ind w:left="1134" w:right="1188"/>
        <w:rPr>
          <w:color w:val="00B050"/>
          <w:sz w:val="20"/>
          <w:szCs w:val="20"/>
          <w:lang w:eastAsia="ar-SA"/>
        </w:rPr>
      </w:pPr>
      <w:r w:rsidRPr="00BD4C26">
        <w:rPr>
          <w:color w:val="00B050"/>
          <w:sz w:val="20"/>
          <w:szCs w:val="20"/>
          <w:lang w:eastAsia="ar-SA"/>
        </w:rPr>
        <w:t xml:space="preserve">        # Données d'authentification à envoyer au serveur (nom d'utilisateur </w:t>
      </w:r>
    </w:p>
    <w:p w14:paraId="7FA2BA27" w14:textId="4E754E9E" w:rsidR="00BD4C26" w:rsidRPr="00BD4C26" w:rsidRDefault="00BD4C26" w:rsidP="00BD4C26">
      <w:pPr>
        <w:pStyle w:val="Default"/>
        <w:pBdr>
          <w:top w:val="single" w:sz="4" w:space="1" w:color="auto"/>
          <w:left w:val="single" w:sz="4" w:space="1" w:color="auto"/>
          <w:bottom w:val="single" w:sz="4" w:space="1" w:color="auto"/>
          <w:right w:val="single" w:sz="4" w:space="4" w:color="auto"/>
        </w:pBdr>
        <w:ind w:left="1134" w:right="1188"/>
        <w:rPr>
          <w:color w:val="00B050"/>
          <w:sz w:val="20"/>
          <w:szCs w:val="20"/>
          <w:lang w:eastAsia="ar-SA"/>
        </w:rPr>
      </w:pPr>
      <w:r>
        <w:rPr>
          <w:color w:val="00B050"/>
          <w:sz w:val="20"/>
          <w:szCs w:val="20"/>
          <w:lang w:eastAsia="ar-SA"/>
        </w:rPr>
        <w:t xml:space="preserve">        #</w:t>
      </w:r>
      <w:r w:rsidRPr="00BD4C26">
        <w:rPr>
          <w:color w:val="00B050"/>
          <w:sz w:val="20"/>
          <w:szCs w:val="20"/>
          <w:lang w:eastAsia="ar-SA"/>
        </w:rPr>
        <w:t xml:space="preserve">et mot </w:t>
      </w:r>
      <w:proofErr w:type="gramStart"/>
      <w:r w:rsidRPr="00BD4C26">
        <w:rPr>
          <w:color w:val="00B050"/>
          <w:sz w:val="20"/>
          <w:szCs w:val="20"/>
          <w:lang w:eastAsia="ar-SA"/>
        </w:rPr>
        <w:t>de  passe</w:t>
      </w:r>
      <w:proofErr w:type="gramEnd"/>
      <w:r w:rsidRPr="00BD4C26">
        <w:rPr>
          <w:color w:val="00B050"/>
          <w:sz w:val="20"/>
          <w:szCs w:val="20"/>
          <w:lang w:eastAsia="ar-SA"/>
        </w:rPr>
        <w:t>)</w:t>
      </w:r>
    </w:p>
    <w:p w14:paraId="20CC5804"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r w:rsidRPr="00BD4C26">
        <w:rPr>
          <w:sz w:val="20"/>
          <w:szCs w:val="20"/>
          <w:lang w:eastAsia="ar-SA"/>
        </w:rPr>
        <w:t xml:space="preserve">        </w:t>
      </w:r>
      <w:proofErr w:type="spellStart"/>
      <w:proofErr w:type="gramStart"/>
      <w:r w:rsidRPr="004F5262">
        <w:rPr>
          <w:sz w:val="20"/>
          <w:szCs w:val="20"/>
          <w:lang w:eastAsia="ar-SA"/>
        </w:rPr>
        <w:t>auth</w:t>
      </w:r>
      <w:proofErr w:type="gramEnd"/>
      <w:r w:rsidRPr="004F5262">
        <w:rPr>
          <w:sz w:val="20"/>
          <w:szCs w:val="20"/>
          <w:lang w:eastAsia="ar-SA"/>
        </w:rPr>
        <w:t>_data</w:t>
      </w:r>
      <w:proofErr w:type="spellEnd"/>
      <w:r w:rsidRPr="004F5262">
        <w:rPr>
          <w:sz w:val="20"/>
          <w:szCs w:val="20"/>
          <w:lang w:eastAsia="ar-SA"/>
        </w:rPr>
        <w:t xml:space="preserve"> = {'</w:t>
      </w:r>
      <w:proofErr w:type="spellStart"/>
      <w:r w:rsidRPr="004F5262">
        <w:rPr>
          <w:sz w:val="20"/>
          <w:szCs w:val="20"/>
          <w:lang w:eastAsia="ar-SA"/>
        </w:rPr>
        <w:t>username</w:t>
      </w:r>
      <w:proofErr w:type="spellEnd"/>
      <w:r w:rsidRPr="004F5262">
        <w:rPr>
          <w:sz w:val="20"/>
          <w:szCs w:val="20"/>
          <w:lang w:eastAsia="ar-SA"/>
        </w:rPr>
        <w:t xml:space="preserve">': </w:t>
      </w:r>
      <w:proofErr w:type="spellStart"/>
      <w:r w:rsidRPr="004F5262">
        <w:rPr>
          <w:sz w:val="20"/>
          <w:szCs w:val="20"/>
          <w:lang w:eastAsia="ar-SA"/>
        </w:rPr>
        <w:t>username</w:t>
      </w:r>
      <w:proofErr w:type="spellEnd"/>
      <w:r w:rsidRPr="004F5262">
        <w:rPr>
          <w:sz w:val="20"/>
          <w:szCs w:val="20"/>
          <w:lang w:eastAsia="ar-SA"/>
        </w:rPr>
        <w:t>, '</w:t>
      </w:r>
      <w:proofErr w:type="spellStart"/>
      <w:r w:rsidRPr="004F5262">
        <w:rPr>
          <w:sz w:val="20"/>
          <w:szCs w:val="20"/>
          <w:lang w:eastAsia="ar-SA"/>
        </w:rPr>
        <w:t>password</w:t>
      </w:r>
      <w:proofErr w:type="spellEnd"/>
      <w:r w:rsidRPr="004F5262">
        <w:rPr>
          <w:sz w:val="20"/>
          <w:szCs w:val="20"/>
          <w:lang w:eastAsia="ar-SA"/>
        </w:rPr>
        <w:t xml:space="preserve">': </w:t>
      </w:r>
      <w:proofErr w:type="spellStart"/>
      <w:r w:rsidRPr="004F5262">
        <w:rPr>
          <w:sz w:val="20"/>
          <w:szCs w:val="20"/>
          <w:lang w:eastAsia="ar-SA"/>
        </w:rPr>
        <w:t>password</w:t>
      </w:r>
      <w:proofErr w:type="spellEnd"/>
      <w:r w:rsidRPr="004F5262">
        <w:rPr>
          <w:sz w:val="20"/>
          <w:szCs w:val="20"/>
          <w:lang w:eastAsia="ar-SA"/>
        </w:rPr>
        <w:t>}</w:t>
      </w:r>
    </w:p>
    <w:p w14:paraId="5A595004"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r w:rsidRPr="004F5262">
        <w:rPr>
          <w:sz w:val="20"/>
          <w:szCs w:val="20"/>
          <w:lang w:eastAsia="ar-SA"/>
        </w:rPr>
        <w:t xml:space="preserve">        </w:t>
      </w:r>
    </w:p>
    <w:p w14:paraId="1D307D4C" w14:textId="77777777" w:rsidR="0077432B" w:rsidRPr="004F5262" w:rsidRDefault="0077432B"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p>
    <w:p w14:paraId="2F5F9CFE"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color w:val="00B050"/>
          <w:sz w:val="20"/>
          <w:szCs w:val="20"/>
          <w:lang w:eastAsia="ar-SA"/>
        </w:rPr>
      </w:pPr>
      <w:r w:rsidRPr="004F5262">
        <w:rPr>
          <w:color w:val="00B050"/>
          <w:sz w:val="20"/>
          <w:szCs w:val="20"/>
          <w:lang w:eastAsia="ar-SA"/>
        </w:rPr>
        <w:t xml:space="preserve">        # Envoie d'une requête POST au serveur avec les données d'authentification</w:t>
      </w:r>
    </w:p>
    <w:p w14:paraId="02169990" w14:textId="77777777" w:rsidR="00BD4C26" w:rsidRPr="00BD4C26"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val="en-US" w:eastAsia="ar-SA"/>
        </w:rPr>
      </w:pPr>
      <w:r w:rsidRPr="004F5262">
        <w:rPr>
          <w:sz w:val="20"/>
          <w:szCs w:val="20"/>
          <w:lang w:eastAsia="ar-SA"/>
        </w:rPr>
        <w:t xml:space="preserve">        </w:t>
      </w:r>
      <w:proofErr w:type="spellStart"/>
      <w:r w:rsidRPr="00BD4C26">
        <w:rPr>
          <w:sz w:val="20"/>
          <w:szCs w:val="20"/>
          <w:lang w:val="en-US" w:eastAsia="ar-SA"/>
        </w:rPr>
        <w:t>response_login</w:t>
      </w:r>
      <w:proofErr w:type="spellEnd"/>
      <w:r w:rsidRPr="00BD4C26">
        <w:rPr>
          <w:sz w:val="20"/>
          <w:szCs w:val="20"/>
          <w:lang w:val="en-US" w:eastAsia="ar-SA"/>
        </w:rPr>
        <w:t xml:space="preserve"> = </w:t>
      </w:r>
      <w:proofErr w:type="spellStart"/>
      <w:proofErr w:type="gramStart"/>
      <w:r w:rsidRPr="00BD4C26">
        <w:rPr>
          <w:sz w:val="20"/>
          <w:szCs w:val="20"/>
          <w:lang w:val="en-US" w:eastAsia="ar-SA"/>
        </w:rPr>
        <w:t>requests.post</w:t>
      </w:r>
      <w:proofErr w:type="spellEnd"/>
      <w:r w:rsidRPr="00BD4C26">
        <w:rPr>
          <w:sz w:val="20"/>
          <w:szCs w:val="20"/>
          <w:lang w:val="en-US" w:eastAsia="ar-SA"/>
        </w:rPr>
        <w:t>(</w:t>
      </w:r>
      <w:proofErr w:type="spellStart"/>
      <w:proofErr w:type="gramEnd"/>
      <w:r w:rsidRPr="00BD4C26">
        <w:rPr>
          <w:sz w:val="20"/>
          <w:szCs w:val="20"/>
          <w:lang w:val="en-US" w:eastAsia="ar-SA"/>
        </w:rPr>
        <w:t>url_login</w:t>
      </w:r>
      <w:proofErr w:type="spellEnd"/>
      <w:r w:rsidRPr="00BD4C26">
        <w:rPr>
          <w:sz w:val="20"/>
          <w:szCs w:val="20"/>
          <w:lang w:val="en-US" w:eastAsia="ar-SA"/>
        </w:rPr>
        <w:t xml:space="preserve">, </w:t>
      </w:r>
      <w:proofErr w:type="spellStart"/>
      <w:r w:rsidRPr="00BD4C26">
        <w:rPr>
          <w:sz w:val="20"/>
          <w:szCs w:val="20"/>
          <w:lang w:val="en-US" w:eastAsia="ar-SA"/>
        </w:rPr>
        <w:t>json</w:t>
      </w:r>
      <w:proofErr w:type="spellEnd"/>
      <w:r w:rsidRPr="00BD4C26">
        <w:rPr>
          <w:sz w:val="20"/>
          <w:szCs w:val="20"/>
          <w:lang w:val="en-US" w:eastAsia="ar-SA"/>
        </w:rPr>
        <w:t>=</w:t>
      </w:r>
      <w:proofErr w:type="spellStart"/>
      <w:r w:rsidRPr="00BD4C26">
        <w:rPr>
          <w:sz w:val="20"/>
          <w:szCs w:val="20"/>
          <w:lang w:val="en-US" w:eastAsia="ar-SA"/>
        </w:rPr>
        <w:t>auth_data</w:t>
      </w:r>
      <w:proofErr w:type="spellEnd"/>
      <w:r w:rsidRPr="00BD4C26">
        <w:rPr>
          <w:sz w:val="20"/>
          <w:szCs w:val="20"/>
          <w:lang w:val="en-US" w:eastAsia="ar-SA"/>
        </w:rPr>
        <w:t>)</w:t>
      </w:r>
    </w:p>
    <w:p w14:paraId="380DE242" w14:textId="77777777" w:rsidR="00BD4C26" w:rsidRPr="00BD4C26"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val="en-US" w:eastAsia="ar-SA"/>
        </w:rPr>
      </w:pPr>
      <w:r w:rsidRPr="00BD4C26">
        <w:rPr>
          <w:sz w:val="20"/>
          <w:szCs w:val="20"/>
          <w:lang w:val="en-US" w:eastAsia="ar-SA"/>
        </w:rPr>
        <w:t xml:space="preserve">        </w:t>
      </w:r>
    </w:p>
    <w:p w14:paraId="07ADD99F"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color w:val="00B050"/>
          <w:sz w:val="20"/>
          <w:szCs w:val="20"/>
          <w:lang w:eastAsia="ar-SA"/>
        </w:rPr>
      </w:pPr>
      <w:r w:rsidRPr="00BD4C26">
        <w:rPr>
          <w:color w:val="00B050"/>
          <w:sz w:val="20"/>
          <w:szCs w:val="20"/>
          <w:lang w:val="en-US" w:eastAsia="ar-SA"/>
        </w:rPr>
        <w:t xml:space="preserve">        </w:t>
      </w:r>
      <w:r w:rsidRPr="004F5262">
        <w:rPr>
          <w:color w:val="00B050"/>
          <w:sz w:val="20"/>
          <w:szCs w:val="20"/>
          <w:lang w:eastAsia="ar-SA"/>
        </w:rPr>
        <w:t># Vérification si la réponse du serveur indique une authentification réussie</w:t>
      </w:r>
    </w:p>
    <w:p w14:paraId="3382527F"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r w:rsidRPr="004F5262">
        <w:rPr>
          <w:sz w:val="20"/>
          <w:szCs w:val="20"/>
          <w:lang w:eastAsia="ar-SA"/>
        </w:rPr>
        <w:t xml:space="preserve">        </w:t>
      </w:r>
      <w:proofErr w:type="gramStart"/>
      <w:r w:rsidRPr="004F5262">
        <w:rPr>
          <w:sz w:val="20"/>
          <w:szCs w:val="20"/>
          <w:lang w:eastAsia="ar-SA"/>
        </w:rPr>
        <w:t>if</w:t>
      </w:r>
      <w:proofErr w:type="gramEnd"/>
      <w:r w:rsidRPr="004F5262">
        <w:rPr>
          <w:sz w:val="20"/>
          <w:szCs w:val="20"/>
          <w:lang w:eastAsia="ar-SA"/>
        </w:rPr>
        <w:t xml:space="preserve"> </w:t>
      </w:r>
      <w:proofErr w:type="spellStart"/>
      <w:r w:rsidRPr="004F5262">
        <w:rPr>
          <w:sz w:val="20"/>
          <w:szCs w:val="20"/>
          <w:lang w:eastAsia="ar-SA"/>
        </w:rPr>
        <w:t>response_login.status_code</w:t>
      </w:r>
      <w:proofErr w:type="spellEnd"/>
      <w:r w:rsidRPr="004F5262">
        <w:rPr>
          <w:sz w:val="20"/>
          <w:szCs w:val="20"/>
          <w:lang w:eastAsia="ar-SA"/>
        </w:rPr>
        <w:t xml:space="preserve"> == 200:</w:t>
      </w:r>
    </w:p>
    <w:p w14:paraId="29A3B2A5"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color w:val="00B050"/>
          <w:sz w:val="20"/>
          <w:szCs w:val="20"/>
          <w:lang w:eastAsia="ar-SA"/>
        </w:rPr>
      </w:pPr>
      <w:r w:rsidRPr="004F5262">
        <w:rPr>
          <w:color w:val="00B050"/>
          <w:sz w:val="20"/>
          <w:szCs w:val="20"/>
          <w:lang w:eastAsia="ar-SA"/>
        </w:rPr>
        <w:t xml:space="preserve">            # Récupération du </w:t>
      </w:r>
      <w:proofErr w:type="spellStart"/>
      <w:r w:rsidRPr="004F5262">
        <w:rPr>
          <w:color w:val="00B050"/>
          <w:sz w:val="20"/>
          <w:szCs w:val="20"/>
          <w:lang w:eastAsia="ar-SA"/>
        </w:rPr>
        <w:t>token</w:t>
      </w:r>
      <w:proofErr w:type="spellEnd"/>
      <w:r w:rsidRPr="004F5262">
        <w:rPr>
          <w:color w:val="00B050"/>
          <w:sz w:val="20"/>
          <w:szCs w:val="20"/>
          <w:lang w:eastAsia="ar-SA"/>
        </w:rPr>
        <w:t xml:space="preserve"> d'authentification depuis la réponse du serveur</w:t>
      </w:r>
    </w:p>
    <w:p w14:paraId="08093BFC"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r w:rsidRPr="004F5262">
        <w:rPr>
          <w:sz w:val="20"/>
          <w:szCs w:val="20"/>
          <w:lang w:eastAsia="ar-SA"/>
        </w:rPr>
        <w:t xml:space="preserve">            </w:t>
      </w:r>
      <w:proofErr w:type="spellStart"/>
      <w:proofErr w:type="gramStart"/>
      <w:r w:rsidRPr="004F5262">
        <w:rPr>
          <w:sz w:val="20"/>
          <w:szCs w:val="20"/>
          <w:lang w:eastAsia="ar-SA"/>
        </w:rPr>
        <w:t>token</w:t>
      </w:r>
      <w:proofErr w:type="spellEnd"/>
      <w:proofErr w:type="gramEnd"/>
      <w:r w:rsidRPr="004F5262">
        <w:rPr>
          <w:sz w:val="20"/>
          <w:szCs w:val="20"/>
          <w:lang w:eastAsia="ar-SA"/>
        </w:rPr>
        <w:t xml:space="preserve"> = </w:t>
      </w:r>
      <w:proofErr w:type="spellStart"/>
      <w:r w:rsidRPr="004F5262">
        <w:rPr>
          <w:sz w:val="20"/>
          <w:szCs w:val="20"/>
          <w:lang w:eastAsia="ar-SA"/>
        </w:rPr>
        <w:t>response_login.json</w:t>
      </w:r>
      <w:proofErr w:type="spellEnd"/>
      <w:r w:rsidRPr="004F5262">
        <w:rPr>
          <w:sz w:val="20"/>
          <w:szCs w:val="20"/>
          <w:lang w:eastAsia="ar-SA"/>
        </w:rPr>
        <w:t>()['</w:t>
      </w:r>
      <w:proofErr w:type="spellStart"/>
      <w:r w:rsidRPr="004F5262">
        <w:rPr>
          <w:sz w:val="20"/>
          <w:szCs w:val="20"/>
          <w:lang w:eastAsia="ar-SA"/>
        </w:rPr>
        <w:t>token</w:t>
      </w:r>
      <w:proofErr w:type="spellEnd"/>
      <w:r w:rsidRPr="004F5262">
        <w:rPr>
          <w:sz w:val="20"/>
          <w:szCs w:val="20"/>
          <w:lang w:eastAsia="ar-SA"/>
        </w:rPr>
        <w:t>']</w:t>
      </w:r>
    </w:p>
    <w:p w14:paraId="654EF66E"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r w:rsidRPr="004F5262">
        <w:rPr>
          <w:sz w:val="20"/>
          <w:szCs w:val="20"/>
          <w:lang w:eastAsia="ar-SA"/>
        </w:rPr>
        <w:t xml:space="preserve">            </w:t>
      </w:r>
    </w:p>
    <w:p w14:paraId="2150C988"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color w:val="00B050"/>
          <w:sz w:val="20"/>
          <w:szCs w:val="20"/>
          <w:lang w:eastAsia="ar-SA"/>
        </w:rPr>
      </w:pPr>
      <w:r w:rsidRPr="004F5262">
        <w:rPr>
          <w:color w:val="00B050"/>
          <w:sz w:val="20"/>
          <w:szCs w:val="20"/>
          <w:lang w:eastAsia="ar-SA"/>
        </w:rPr>
        <w:t xml:space="preserve">            # Affiche un message de succès</w:t>
      </w:r>
    </w:p>
    <w:p w14:paraId="33502BA4"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r w:rsidRPr="004F5262">
        <w:rPr>
          <w:sz w:val="20"/>
          <w:szCs w:val="20"/>
          <w:lang w:eastAsia="ar-SA"/>
        </w:rPr>
        <w:t xml:space="preserve">            </w:t>
      </w:r>
      <w:proofErr w:type="spellStart"/>
      <w:proofErr w:type="gramStart"/>
      <w:r w:rsidRPr="004F5262">
        <w:rPr>
          <w:sz w:val="20"/>
          <w:szCs w:val="20"/>
          <w:lang w:eastAsia="ar-SA"/>
        </w:rPr>
        <w:t>st.success</w:t>
      </w:r>
      <w:proofErr w:type="spellEnd"/>
      <w:proofErr w:type="gramEnd"/>
      <w:r w:rsidRPr="004F5262">
        <w:rPr>
          <w:sz w:val="20"/>
          <w:szCs w:val="20"/>
          <w:lang w:eastAsia="ar-SA"/>
        </w:rPr>
        <w:t>("Authentification réussie")</w:t>
      </w:r>
    </w:p>
    <w:p w14:paraId="25A70620"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r w:rsidRPr="004F5262">
        <w:rPr>
          <w:sz w:val="20"/>
          <w:szCs w:val="20"/>
          <w:lang w:eastAsia="ar-SA"/>
        </w:rPr>
        <w:t xml:space="preserve">            </w:t>
      </w:r>
    </w:p>
    <w:p w14:paraId="13A2C169"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color w:val="00B050"/>
          <w:sz w:val="20"/>
          <w:szCs w:val="20"/>
          <w:lang w:eastAsia="ar-SA"/>
        </w:rPr>
      </w:pPr>
      <w:r w:rsidRPr="004F5262">
        <w:rPr>
          <w:color w:val="00B050"/>
          <w:sz w:val="20"/>
          <w:szCs w:val="20"/>
          <w:lang w:eastAsia="ar-SA"/>
        </w:rPr>
        <w:t xml:space="preserve">            # Stocke le </w:t>
      </w:r>
      <w:proofErr w:type="spellStart"/>
      <w:r w:rsidRPr="004F5262">
        <w:rPr>
          <w:color w:val="00B050"/>
          <w:sz w:val="20"/>
          <w:szCs w:val="20"/>
          <w:lang w:eastAsia="ar-SA"/>
        </w:rPr>
        <w:t>token</w:t>
      </w:r>
      <w:proofErr w:type="spellEnd"/>
      <w:r w:rsidRPr="004F5262">
        <w:rPr>
          <w:color w:val="00B050"/>
          <w:sz w:val="20"/>
          <w:szCs w:val="20"/>
          <w:lang w:eastAsia="ar-SA"/>
        </w:rPr>
        <w:t xml:space="preserve"> dans l'état de session de l'application</w:t>
      </w:r>
    </w:p>
    <w:p w14:paraId="65E28D11" w14:textId="77777777" w:rsidR="00BD4C26" w:rsidRPr="00BD4C26"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val="en-US" w:eastAsia="ar-SA"/>
        </w:rPr>
      </w:pPr>
      <w:r w:rsidRPr="004F5262">
        <w:rPr>
          <w:sz w:val="20"/>
          <w:szCs w:val="20"/>
          <w:lang w:eastAsia="ar-SA"/>
        </w:rPr>
        <w:t xml:space="preserve">            </w:t>
      </w:r>
      <w:proofErr w:type="spellStart"/>
      <w:proofErr w:type="gramStart"/>
      <w:r w:rsidRPr="00BD4C26">
        <w:rPr>
          <w:sz w:val="20"/>
          <w:szCs w:val="20"/>
          <w:lang w:val="en-US" w:eastAsia="ar-SA"/>
        </w:rPr>
        <w:t>st.session</w:t>
      </w:r>
      <w:proofErr w:type="gramEnd"/>
      <w:r w:rsidRPr="00BD4C26">
        <w:rPr>
          <w:sz w:val="20"/>
          <w:szCs w:val="20"/>
          <w:lang w:val="en-US" w:eastAsia="ar-SA"/>
        </w:rPr>
        <w:t>_state.token</w:t>
      </w:r>
      <w:proofErr w:type="spellEnd"/>
      <w:r w:rsidRPr="00BD4C26">
        <w:rPr>
          <w:sz w:val="20"/>
          <w:szCs w:val="20"/>
          <w:lang w:val="en-US" w:eastAsia="ar-SA"/>
        </w:rPr>
        <w:t xml:space="preserve"> = token</w:t>
      </w:r>
    </w:p>
    <w:p w14:paraId="3F4AC0A8" w14:textId="77777777" w:rsidR="00BD4C26" w:rsidRPr="00BD4C26" w:rsidRDefault="00BD4C26" w:rsidP="00BD4C26">
      <w:pPr>
        <w:pStyle w:val="Default"/>
        <w:pBdr>
          <w:top w:val="single" w:sz="4" w:space="1" w:color="auto"/>
          <w:left w:val="single" w:sz="4" w:space="1" w:color="auto"/>
          <w:bottom w:val="single" w:sz="4" w:space="1" w:color="auto"/>
          <w:right w:val="single" w:sz="4" w:space="4" w:color="auto"/>
        </w:pBdr>
        <w:ind w:left="1134" w:right="1188"/>
        <w:rPr>
          <w:sz w:val="20"/>
          <w:szCs w:val="20"/>
          <w:lang w:val="en-US" w:eastAsia="ar-SA"/>
        </w:rPr>
      </w:pPr>
      <w:r w:rsidRPr="00BD4C26">
        <w:rPr>
          <w:sz w:val="20"/>
          <w:szCs w:val="20"/>
          <w:lang w:val="en-US" w:eastAsia="ar-SA"/>
        </w:rPr>
        <w:t xml:space="preserve">        else:</w:t>
      </w:r>
    </w:p>
    <w:p w14:paraId="31CDD40F" w14:textId="77777777" w:rsidR="00BD4C26" w:rsidRPr="004F5262" w:rsidRDefault="00BD4C26" w:rsidP="00BD4C26">
      <w:pPr>
        <w:pStyle w:val="Default"/>
        <w:pBdr>
          <w:top w:val="single" w:sz="4" w:space="1" w:color="auto"/>
          <w:left w:val="single" w:sz="4" w:space="1" w:color="auto"/>
          <w:bottom w:val="single" w:sz="4" w:space="1" w:color="auto"/>
          <w:right w:val="single" w:sz="4" w:space="4" w:color="auto"/>
        </w:pBdr>
        <w:ind w:left="1134" w:right="1188"/>
        <w:rPr>
          <w:color w:val="00B050"/>
          <w:sz w:val="20"/>
          <w:szCs w:val="20"/>
          <w:lang w:eastAsia="ar-SA"/>
        </w:rPr>
      </w:pPr>
      <w:r w:rsidRPr="00BD4C26">
        <w:rPr>
          <w:color w:val="00B050"/>
          <w:sz w:val="20"/>
          <w:szCs w:val="20"/>
          <w:lang w:val="en-US" w:eastAsia="ar-SA"/>
        </w:rPr>
        <w:t xml:space="preserve">            </w:t>
      </w:r>
      <w:r w:rsidRPr="004F5262">
        <w:rPr>
          <w:color w:val="00B050"/>
          <w:sz w:val="20"/>
          <w:szCs w:val="20"/>
          <w:lang w:eastAsia="ar-SA"/>
        </w:rPr>
        <w:t># Affiche un message d'erreur en cas d'échec d'authentification</w:t>
      </w:r>
    </w:p>
    <w:p w14:paraId="31BCF579" w14:textId="77777777" w:rsidR="003914AF" w:rsidRPr="004F5262" w:rsidRDefault="00BD4C26" w:rsidP="003914AF">
      <w:pPr>
        <w:pStyle w:val="Default"/>
        <w:pBdr>
          <w:top w:val="single" w:sz="4" w:space="1" w:color="auto"/>
          <w:left w:val="single" w:sz="4" w:space="1" w:color="auto"/>
          <w:bottom w:val="single" w:sz="4" w:space="1" w:color="auto"/>
          <w:right w:val="single" w:sz="4" w:space="4" w:color="auto"/>
        </w:pBdr>
        <w:ind w:left="1134" w:right="1188"/>
        <w:rPr>
          <w:sz w:val="20"/>
          <w:szCs w:val="20"/>
          <w:lang w:eastAsia="ar-SA"/>
        </w:rPr>
      </w:pPr>
      <w:r w:rsidRPr="004F5262">
        <w:rPr>
          <w:sz w:val="20"/>
          <w:szCs w:val="20"/>
          <w:lang w:eastAsia="ar-SA"/>
        </w:rPr>
        <w:t xml:space="preserve">            </w:t>
      </w:r>
      <w:proofErr w:type="spellStart"/>
      <w:proofErr w:type="gramStart"/>
      <w:r w:rsidRPr="004F5262">
        <w:rPr>
          <w:sz w:val="20"/>
          <w:szCs w:val="20"/>
          <w:lang w:eastAsia="ar-SA"/>
        </w:rPr>
        <w:t>st.error</w:t>
      </w:r>
      <w:proofErr w:type="spellEnd"/>
      <w:proofErr w:type="gramEnd"/>
      <w:r w:rsidRPr="004F5262">
        <w:rPr>
          <w:sz w:val="20"/>
          <w:szCs w:val="20"/>
          <w:lang w:eastAsia="ar-SA"/>
        </w:rPr>
        <w:t>(</w:t>
      </w:r>
      <w:proofErr w:type="spellStart"/>
      <w:r w:rsidRPr="004F5262">
        <w:rPr>
          <w:sz w:val="20"/>
          <w:szCs w:val="20"/>
          <w:lang w:eastAsia="ar-SA"/>
        </w:rPr>
        <w:t>f"Erreur</w:t>
      </w:r>
      <w:proofErr w:type="spellEnd"/>
      <w:r w:rsidRPr="004F5262">
        <w:rPr>
          <w:sz w:val="20"/>
          <w:szCs w:val="20"/>
          <w:lang w:eastAsia="ar-SA"/>
        </w:rPr>
        <w:t xml:space="preserve"> d'authentification: {</w:t>
      </w:r>
      <w:proofErr w:type="spellStart"/>
      <w:r w:rsidRPr="004F5262">
        <w:rPr>
          <w:sz w:val="20"/>
          <w:szCs w:val="20"/>
          <w:lang w:eastAsia="ar-SA"/>
        </w:rPr>
        <w:t>response_login.status_code</w:t>
      </w:r>
      <w:proofErr w:type="spellEnd"/>
      <w:r w:rsidRPr="004F5262">
        <w:rPr>
          <w:sz w:val="20"/>
          <w:szCs w:val="20"/>
          <w:lang w:eastAsia="ar-SA"/>
        </w:rPr>
        <w:t>}")</w:t>
      </w:r>
    </w:p>
    <w:p w14:paraId="78332E16" w14:textId="0AE296B9" w:rsidR="00A171ED" w:rsidRDefault="00A171ED" w:rsidP="003914AF">
      <w:pPr>
        <w:pStyle w:val="Default"/>
        <w:pBdr>
          <w:top w:val="single" w:sz="4" w:space="1" w:color="auto"/>
          <w:left w:val="single" w:sz="4" w:space="1" w:color="auto"/>
          <w:bottom w:val="single" w:sz="4" w:space="1" w:color="auto"/>
          <w:right w:val="single" w:sz="4" w:space="4" w:color="auto"/>
        </w:pBdr>
        <w:ind w:left="1134" w:right="1188"/>
        <w:rPr>
          <w:sz w:val="20"/>
          <w:szCs w:val="20"/>
          <w:lang w:val="en-US" w:eastAsia="ar-SA"/>
        </w:rPr>
      </w:pPr>
      <w:r w:rsidRPr="00BD4C26">
        <w:rPr>
          <w:sz w:val="20"/>
          <w:szCs w:val="20"/>
          <w:lang w:val="en-US" w:eastAsia="ar-SA"/>
        </w:rPr>
        <w:t>```</w:t>
      </w:r>
    </w:p>
    <w:p w14:paraId="79C6AD92" w14:textId="7987B8BE" w:rsidR="007A43B2" w:rsidRDefault="007A43B2" w:rsidP="007A43B2">
      <w:pPr>
        <w:pStyle w:val="Paragraphedeliste"/>
        <w:numPr>
          <w:ilvl w:val="0"/>
          <w:numId w:val="62"/>
        </w:numPr>
        <w:spacing w:before="120" w:after="120"/>
        <w:ind w:left="1491" w:hanging="357"/>
        <w:contextualSpacing w:val="0"/>
        <w:rPr>
          <w:rFonts w:ascii="Arial" w:hAnsi="Arial" w:cs="Arial"/>
          <w:b/>
          <w:bCs/>
          <w:sz w:val="24"/>
          <w:szCs w:val="24"/>
        </w:rPr>
      </w:pPr>
      <w:r>
        <w:rPr>
          <w:rFonts w:ascii="Arial" w:hAnsi="Arial" w:cs="Arial"/>
          <w:b/>
          <w:bCs/>
          <w:sz w:val="24"/>
          <w:szCs w:val="24"/>
        </w:rPr>
        <w:t>C</w:t>
      </w:r>
      <w:r w:rsidRPr="007A43B2">
        <w:rPr>
          <w:rFonts w:ascii="Arial" w:hAnsi="Arial" w:cs="Arial"/>
          <w:b/>
          <w:bCs/>
          <w:sz w:val="24"/>
          <w:szCs w:val="24"/>
        </w:rPr>
        <w:t xml:space="preserve">oté </w:t>
      </w:r>
      <w:proofErr w:type="spellStart"/>
      <w:r>
        <w:rPr>
          <w:rFonts w:ascii="Arial" w:hAnsi="Arial" w:cs="Arial"/>
          <w:b/>
          <w:bCs/>
          <w:sz w:val="24"/>
          <w:szCs w:val="24"/>
        </w:rPr>
        <w:t>Back</w:t>
      </w:r>
      <w:r w:rsidRPr="007A43B2">
        <w:rPr>
          <w:rFonts w:ascii="Arial" w:hAnsi="Arial" w:cs="Arial"/>
          <w:b/>
          <w:bCs/>
          <w:sz w:val="24"/>
          <w:szCs w:val="24"/>
        </w:rPr>
        <w:t>-end</w:t>
      </w:r>
      <w:proofErr w:type="spellEnd"/>
    </w:p>
    <w:p w14:paraId="6F6BA2CF" w14:textId="62CC62CD" w:rsidR="00707455" w:rsidRPr="00707455" w:rsidRDefault="00707455" w:rsidP="00410C8F">
      <w:pPr>
        <w:spacing w:before="120" w:after="240"/>
        <w:ind w:left="1491" w:firstLine="284"/>
      </w:pPr>
      <w:r w:rsidRPr="00707455">
        <w:t xml:space="preserve">Ce code implémente une application Flask simple qui gère l'authentification utilisateur et la protection d'une route à l'aide de jetons JWT (JSON Web </w:t>
      </w:r>
      <w:proofErr w:type="spellStart"/>
      <w:r w:rsidRPr="00707455">
        <w:t>Tokens</w:t>
      </w:r>
      <w:proofErr w:type="spellEnd"/>
      <w:r w:rsidRPr="00707455">
        <w:t>). La base de données SQLite est utilisée pour stocker les informations des utilisateurs, y compris un hachage sécurisé de leur mot de passe. Lorsqu'un utilisateur s'authentifie via la route `/login`, un jeton JWT est généré et renvoyé, ce qui permet à l'utilisateur d'accéder à la route protégée `/</w:t>
      </w:r>
      <w:proofErr w:type="spellStart"/>
      <w:r w:rsidRPr="00707455">
        <w:t>predict</w:t>
      </w:r>
      <w:proofErr w:type="spellEnd"/>
      <w:r w:rsidRPr="00707455">
        <w:t>`. Cette route protégée, accessible uniquement avec un jeton valide, permet d'effectuer une prédiction basée sur les données d'entrée fournies, bien que dans cet exemple, la prédiction soit simulée par une simple chaîne de texte.</w:t>
      </w:r>
    </w:p>
    <w:p w14:paraId="5D71EEAA"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val="en-US" w:eastAsia="ar-SA"/>
        </w:rPr>
      </w:pPr>
      <w:r w:rsidRPr="007A43B2">
        <w:rPr>
          <w:color w:val="00B050"/>
          <w:sz w:val="20"/>
          <w:szCs w:val="20"/>
          <w:lang w:val="en-US" w:eastAsia="ar-SA"/>
        </w:rPr>
        <w:t xml:space="preserve">from flask import Flask, request, </w:t>
      </w:r>
      <w:proofErr w:type="spellStart"/>
      <w:r w:rsidRPr="007A43B2">
        <w:rPr>
          <w:color w:val="00B050"/>
          <w:sz w:val="20"/>
          <w:szCs w:val="20"/>
          <w:lang w:val="en-US" w:eastAsia="ar-SA"/>
        </w:rPr>
        <w:t>jsonify</w:t>
      </w:r>
      <w:proofErr w:type="spellEnd"/>
      <w:r w:rsidRPr="007A43B2">
        <w:rPr>
          <w:color w:val="00B050"/>
          <w:sz w:val="20"/>
          <w:szCs w:val="20"/>
          <w:lang w:val="en-US" w:eastAsia="ar-SA"/>
        </w:rPr>
        <w:t>, g</w:t>
      </w:r>
    </w:p>
    <w:p w14:paraId="76DDC5D9"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val="en-US" w:eastAsia="ar-SA"/>
        </w:rPr>
      </w:pPr>
      <w:r w:rsidRPr="007A43B2">
        <w:rPr>
          <w:color w:val="00B050"/>
          <w:sz w:val="20"/>
          <w:szCs w:val="20"/>
          <w:lang w:val="en-US" w:eastAsia="ar-SA"/>
        </w:rPr>
        <w:t xml:space="preserve">from </w:t>
      </w:r>
      <w:proofErr w:type="spellStart"/>
      <w:r w:rsidRPr="007A43B2">
        <w:rPr>
          <w:color w:val="00B050"/>
          <w:sz w:val="20"/>
          <w:szCs w:val="20"/>
          <w:lang w:val="en-US" w:eastAsia="ar-SA"/>
        </w:rPr>
        <w:t>flask_sqlalchemy</w:t>
      </w:r>
      <w:proofErr w:type="spellEnd"/>
      <w:r w:rsidRPr="007A43B2">
        <w:rPr>
          <w:color w:val="00B050"/>
          <w:sz w:val="20"/>
          <w:szCs w:val="20"/>
          <w:lang w:val="en-US" w:eastAsia="ar-SA"/>
        </w:rPr>
        <w:t xml:space="preserve"> import </w:t>
      </w:r>
      <w:proofErr w:type="spellStart"/>
      <w:r w:rsidRPr="007A43B2">
        <w:rPr>
          <w:color w:val="00B050"/>
          <w:sz w:val="20"/>
          <w:szCs w:val="20"/>
          <w:lang w:val="en-US" w:eastAsia="ar-SA"/>
        </w:rPr>
        <w:t>SQLAlchemy</w:t>
      </w:r>
      <w:proofErr w:type="spellEnd"/>
    </w:p>
    <w:p w14:paraId="34FC0AB9"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val="en-US" w:eastAsia="ar-SA"/>
        </w:rPr>
      </w:pPr>
      <w:r w:rsidRPr="007A43B2">
        <w:rPr>
          <w:color w:val="00B050"/>
          <w:sz w:val="20"/>
          <w:szCs w:val="20"/>
          <w:lang w:val="en-US" w:eastAsia="ar-SA"/>
        </w:rPr>
        <w:t xml:space="preserve">from </w:t>
      </w:r>
      <w:proofErr w:type="spellStart"/>
      <w:proofErr w:type="gramStart"/>
      <w:r w:rsidRPr="007A43B2">
        <w:rPr>
          <w:color w:val="00B050"/>
          <w:sz w:val="20"/>
          <w:szCs w:val="20"/>
          <w:lang w:val="en-US" w:eastAsia="ar-SA"/>
        </w:rPr>
        <w:t>werkzeug.security</w:t>
      </w:r>
      <w:proofErr w:type="spellEnd"/>
      <w:proofErr w:type="gramEnd"/>
      <w:r w:rsidRPr="007A43B2">
        <w:rPr>
          <w:color w:val="00B050"/>
          <w:sz w:val="20"/>
          <w:szCs w:val="20"/>
          <w:lang w:val="en-US" w:eastAsia="ar-SA"/>
        </w:rPr>
        <w:t xml:space="preserve"> import </w:t>
      </w:r>
      <w:proofErr w:type="spellStart"/>
      <w:r w:rsidRPr="007A43B2">
        <w:rPr>
          <w:color w:val="00B050"/>
          <w:sz w:val="20"/>
          <w:szCs w:val="20"/>
          <w:lang w:val="en-US" w:eastAsia="ar-SA"/>
        </w:rPr>
        <w:t>generate_password_hash</w:t>
      </w:r>
      <w:proofErr w:type="spellEnd"/>
      <w:r w:rsidRPr="007A43B2">
        <w:rPr>
          <w:color w:val="00B050"/>
          <w:sz w:val="20"/>
          <w:szCs w:val="20"/>
          <w:lang w:val="en-US" w:eastAsia="ar-SA"/>
        </w:rPr>
        <w:t xml:space="preserve">, </w:t>
      </w:r>
      <w:proofErr w:type="spellStart"/>
      <w:r w:rsidRPr="007A43B2">
        <w:rPr>
          <w:color w:val="00B050"/>
          <w:sz w:val="20"/>
          <w:szCs w:val="20"/>
          <w:lang w:val="en-US" w:eastAsia="ar-SA"/>
        </w:rPr>
        <w:t>check_password_hash</w:t>
      </w:r>
      <w:proofErr w:type="spellEnd"/>
    </w:p>
    <w:p w14:paraId="44341C78"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val="en-US" w:eastAsia="ar-SA"/>
        </w:rPr>
      </w:pPr>
      <w:r w:rsidRPr="007A43B2">
        <w:rPr>
          <w:color w:val="00B050"/>
          <w:sz w:val="20"/>
          <w:szCs w:val="20"/>
          <w:lang w:val="en-US" w:eastAsia="ar-SA"/>
        </w:rPr>
        <w:t xml:space="preserve">import </w:t>
      </w:r>
      <w:proofErr w:type="spellStart"/>
      <w:r w:rsidRPr="007A43B2">
        <w:rPr>
          <w:color w:val="00B050"/>
          <w:sz w:val="20"/>
          <w:szCs w:val="20"/>
          <w:lang w:val="en-US" w:eastAsia="ar-SA"/>
        </w:rPr>
        <w:t>jwt</w:t>
      </w:r>
      <w:proofErr w:type="spellEnd"/>
    </w:p>
    <w:p w14:paraId="1E350974"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val="en-US" w:eastAsia="ar-SA"/>
        </w:rPr>
      </w:pPr>
      <w:r w:rsidRPr="007A43B2">
        <w:rPr>
          <w:color w:val="00B050"/>
          <w:sz w:val="20"/>
          <w:szCs w:val="20"/>
          <w:lang w:val="en-US" w:eastAsia="ar-SA"/>
        </w:rPr>
        <w:t>import datetime</w:t>
      </w:r>
    </w:p>
    <w:p w14:paraId="73B86328"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val="en-US" w:eastAsia="ar-SA"/>
        </w:rPr>
      </w:pPr>
      <w:r w:rsidRPr="007A43B2">
        <w:rPr>
          <w:color w:val="00B050"/>
          <w:sz w:val="20"/>
          <w:szCs w:val="20"/>
          <w:lang w:val="en-US" w:eastAsia="ar-SA"/>
        </w:rPr>
        <w:t xml:space="preserve">from </w:t>
      </w:r>
      <w:proofErr w:type="spellStart"/>
      <w:r w:rsidRPr="007A43B2">
        <w:rPr>
          <w:color w:val="00B050"/>
          <w:sz w:val="20"/>
          <w:szCs w:val="20"/>
          <w:lang w:val="en-US" w:eastAsia="ar-SA"/>
        </w:rPr>
        <w:t>functools</w:t>
      </w:r>
      <w:proofErr w:type="spellEnd"/>
      <w:r w:rsidRPr="007A43B2">
        <w:rPr>
          <w:color w:val="00B050"/>
          <w:sz w:val="20"/>
          <w:szCs w:val="20"/>
          <w:lang w:val="en-US" w:eastAsia="ar-SA"/>
        </w:rPr>
        <w:t xml:space="preserve"> import wraps</w:t>
      </w:r>
    </w:p>
    <w:p w14:paraId="03C0E255"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p>
    <w:p w14:paraId="19B78077" w14:textId="77777777" w:rsidR="007A43B2" w:rsidRPr="004F526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proofErr w:type="gramStart"/>
      <w:r w:rsidRPr="004F5262">
        <w:rPr>
          <w:color w:val="000000" w:themeColor="text1"/>
          <w:sz w:val="20"/>
          <w:szCs w:val="20"/>
          <w:lang w:eastAsia="ar-SA"/>
        </w:rPr>
        <w:t>app</w:t>
      </w:r>
      <w:proofErr w:type="gramEnd"/>
      <w:r w:rsidRPr="004F5262">
        <w:rPr>
          <w:color w:val="000000" w:themeColor="text1"/>
          <w:sz w:val="20"/>
          <w:szCs w:val="20"/>
          <w:lang w:eastAsia="ar-SA"/>
        </w:rPr>
        <w:t xml:space="preserve"> = Flask(__</w:t>
      </w:r>
      <w:proofErr w:type="spellStart"/>
      <w:r w:rsidRPr="004F5262">
        <w:rPr>
          <w:color w:val="000000" w:themeColor="text1"/>
          <w:sz w:val="20"/>
          <w:szCs w:val="20"/>
          <w:lang w:eastAsia="ar-SA"/>
        </w:rPr>
        <w:t>name</w:t>
      </w:r>
      <w:proofErr w:type="spellEnd"/>
      <w:r w:rsidRPr="004F5262">
        <w:rPr>
          <w:color w:val="000000" w:themeColor="text1"/>
          <w:sz w:val="20"/>
          <w:szCs w:val="20"/>
          <w:lang w:eastAsia="ar-SA"/>
        </w:rPr>
        <w:t>__)</w:t>
      </w:r>
    </w:p>
    <w:p w14:paraId="2FC827CE" w14:textId="77777777" w:rsidR="007A43B2" w:rsidRPr="004F526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p>
    <w:p w14:paraId="2CABC3C2" w14:textId="77777777" w:rsidR="007A43B2" w:rsidRPr="004F526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4F5262">
        <w:rPr>
          <w:color w:val="00B050"/>
          <w:sz w:val="20"/>
          <w:szCs w:val="20"/>
          <w:lang w:eastAsia="ar-SA"/>
        </w:rPr>
        <w:t># Configuration de la base de données SQLite</w:t>
      </w:r>
    </w:p>
    <w:p w14:paraId="5481AC9D"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proofErr w:type="spellStart"/>
      <w:r w:rsidRPr="007A43B2">
        <w:rPr>
          <w:color w:val="000000" w:themeColor="text1"/>
          <w:sz w:val="20"/>
          <w:szCs w:val="20"/>
          <w:lang w:val="en-US" w:eastAsia="ar-SA"/>
        </w:rPr>
        <w:t>app.config</w:t>
      </w:r>
      <w:proofErr w:type="spellEnd"/>
      <w:r w:rsidRPr="007A43B2">
        <w:rPr>
          <w:color w:val="000000" w:themeColor="text1"/>
          <w:sz w:val="20"/>
          <w:szCs w:val="20"/>
          <w:lang w:val="en-US" w:eastAsia="ar-SA"/>
        </w:rPr>
        <w:t>['SECRET_KEY'] = '</w:t>
      </w:r>
      <w:proofErr w:type="spellStart"/>
      <w:r w:rsidRPr="007A43B2">
        <w:rPr>
          <w:color w:val="000000" w:themeColor="text1"/>
          <w:sz w:val="20"/>
          <w:szCs w:val="20"/>
          <w:lang w:val="en-US" w:eastAsia="ar-SA"/>
        </w:rPr>
        <w:t>votre_cle_secrete</w:t>
      </w:r>
      <w:proofErr w:type="spellEnd"/>
      <w:r w:rsidRPr="007A43B2">
        <w:rPr>
          <w:color w:val="000000" w:themeColor="text1"/>
          <w:sz w:val="20"/>
          <w:szCs w:val="20"/>
          <w:lang w:val="en-US" w:eastAsia="ar-SA"/>
        </w:rPr>
        <w:t>'</w:t>
      </w:r>
    </w:p>
    <w:p w14:paraId="0DC7D349"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proofErr w:type="spellStart"/>
      <w:r w:rsidRPr="007A43B2">
        <w:rPr>
          <w:color w:val="000000" w:themeColor="text1"/>
          <w:sz w:val="20"/>
          <w:szCs w:val="20"/>
          <w:lang w:val="en-US" w:eastAsia="ar-SA"/>
        </w:rPr>
        <w:lastRenderedPageBreak/>
        <w:t>app.config</w:t>
      </w:r>
      <w:proofErr w:type="spellEnd"/>
      <w:r w:rsidRPr="007A43B2">
        <w:rPr>
          <w:color w:val="000000" w:themeColor="text1"/>
          <w:sz w:val="20"/>
          <w:szCs w:val="20"/>
          <w:lang w:val="en-US" w:eastAsia="ar-SA"/>
        </w:rPr>
        <w:t>['SQLALCHEMY_DATABASE_URI'] = '</w:t>
      </w:r>
      <w:proofErr w:type="spellStart"/>
      <w:r w:rsidRPr="007A43B2">
        <w:rPr>
          <w:color w:val="000000" w:themeColor="text1"/>
          <w:sz w:val="20"/>
          <w:szCs w:val="20"/>
          <w:lang w:val="en-US" w:eastAsia="ar-SA"/>
        </w:rPr>
        <w:t>sqlite</w:t>
      </w:r>
      <w:proofErr w:type="spellEnd"/>
      <w:r w:rsidRPr="007A43B2">
        <w:rPr>
          <w:color w:val="000000" w:themeColor="text1"/>
          <w:sz w:val="20"/>
          <w:szCs w:val="20"/>
          <w:lang w:val="en-US" w:eastAsia="ar-SA"/>
        </w:rPr>
        <w:t>:///</w:t>
      </w:r>
      <w:proofErr w:type="spellStart"/>
      <w:r w:rsidRPr="007A43B2">
        <w:rPr>
          <w:color w:val="000000" w:themeColor="text1"/>
          <w:sz w:val="20"/>
          <w:szCs w:val="20"/>
          <w:lang w:val="en-US" w:eastAsia="ar-SA"/>
        </w:rPr>
        <w:t>users.db</w:t>
      </w:r>
      <w:proofErr w:type="spellEnd"/>
      <w:r w:rsidRPr="007A43B2">
        <w:rPr>
          <w:color w:val="000000" w:themeColor="text1"/>
          <w:sz w:val="20"/>
          <w:szCs w:val="20"/>
          <w:lang w:val="en-US" w:eastAsia="ar-SA"/>
        </w:rPr>
        <w:t>'</w:t>
      </w:r>
    </w:p>
    <w:p w14:paraId="3DBD66BF" w14:textId="07C27CEB" w:rsidR="007A43B2" w:rsidRPr="007A43B2" w:rsidRDefault="007A43B2" w:rsidP="00410C8F">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proofErr w:type="spellStart"/>
      <w:r w:rsidRPr="007A43B2">
        <w:rPr>
          <w:color w:val="000000" w:themeColor="text1"/>
          <w:sz w:val="20"/>
          <w:szCs w:val="20"/>
          <w:lang w:val="en-US" w:eastAsia="ar-SA"/>
        </w:rPr>
        <w:t>db</w:t>
      </w:r>
      <w:proofErr w:type="spellEnd"/>
      <w:r w:rsidRPr="007A43B2">
        <w:rPr>
          <w:color w:val="000000" w:themeColor="text1"/>
          <w:sz w:val="20"/>
          <w:szCs w:val="20"/>
          <w:lang w:val="en-US" w:eastAsia="ar-SA"/>
        </w:rPr>
        <w:t xml:space="preserve"> = </w:t>
      </w:r>
      <w:proofErr w:type="spellStart"/>
      <w:r w:rsidRPr="007A43B2">
        <w:rPr>
          <w:color w:val="000000" w:themeColor="text1"/>
          <w:sz w:val="20"/>
          <w:szCs w:val="20"/>
          <w:lang w:val="en-US" w:eastAsia="ar-SA"/>
        </w:rPr>
        <w:t>SQLAlchemy</w:t>
      </w:r>
      <w:proofErr w:type="spellEnd"/>
      <w:r w:rsidRPr="007A43B2">
        <w:rPr>
          <w:color w:val="000000" w:themeColor="text1"/>
          <w:sz w:val="20"/>
          <w:szCs w:val="20"/>
          <w:lang w:val="en-US" w:eastAsia="ar-SA"/>
        </w:rPr>
        <w:t>(app)</w:t>
      </w:r>
    </w:p>
    <w:p w14:paraId="261B7206"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val="en-US" w:eastAsia="ar-SA"/>
        </w:rPr>
      </w:pPr>
      <w:r w:rsidRPr="007A43B2">
        <w:rPr>
          <w:color w:val="00B050"/>
          <w:sz w:val="20"/>
          <w:szCs w:val="20"/>
          <w:lang w:val="en-US" w:eastAsia="ar-SA"/>
        </w:rPr>
        <w:t xml:space="preserve"># </w:t>
      </w:r>
      <w:proofErr w:type="spellStart"/>
      <w:r w:rsidRPr="007A43B2">
        <w:rPr>
          <w:color w:val="00B050"/>
          <w:sz w:val="20"/>
          <w:szCs w:val="20"/>
          <w:lang w:val="en-US" w:eastAsia="ar-SA"/>
        </w:rPr>
        <w:t>Modèle</w:t>
      </w:r>
      <w:proofErr w:type="spellEnd"/>
      <w:r w:rsidRPr="007A43B2">
        <w:rPr>
          <w:color w:val="00B050"/>
          <w:sz w:val="20"/>
          <w:szCs w:val="20"/>
          <w:lang w:val="en-US" w:eastAsia="ar-SA"/>
        </w:rPr>
        <w:t xml:space="preserve"> </w:t>
      </w:r>
      <w:proofErr w:type="spellStart"/>
      <w:r w:rsidRPr="007A43B2">
        <w:rPr>
          <w:color w:val="00B050"/>
          <w:sz w:val="20"/>
          <w:szCs w:val="20"/>
          <w:lang w:val="en-US" w:eastAsia="ar-SA"/>
        </w:rPr>
        <w:t>d'utilisateur</w:t>
      </w:r>
      <w:proofErr w:type="spellEnd"/>
    </w:p>
    <w:p w14:paraId="05F21258"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class User(</w:t>
      </w:r>
      <w:proofErr w:type="spellStart"/>
      <w:proofErr w:type="gramStart"/>
      <w:r w:rsidRPr="007A43B2">
        <w:rPr>
          <w:color w:val="000000" w:themeColor="text1"/>
          <w:sz w:val="20"/>
          <w:szCs w:val="20"/>
          <w:lang w:val="en-US" w:eastAsia="ar-SA"/>
        </w:rPr>
        <w:t>db.Model</w:t>
      </w:r>
      <w:proofErr w:type="spellEnd"/>
      <w:proofErr w:type="gramEnd"/>
      <w:r w:rsidRPr="007A43B2">
        <w:rPr>
          <w:color w:val="000000" w:themeColor="text1"/>
          <w:sz w:val="20"/>
          <w:szCs w:val="20"/>
          <w:lang w:val="en-US" w:eastAsia="ar-SA"/>
        </w:rPr>
        <w:t>):</w:t>
      </w:r>
    </w:p>
    <w:p w14:paraId="32B67C5B"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id = </w:t>
      </w:r>
      <w:proofErr w:type="spellStart"/>
      <w:proofErr w:type="gramStart"/>
      <w:r w:rsidRPr="007A43B2">
        <w:rPr>
          <w:color w:val="000000" w:themeColor="text1"/>
          <w:sz w:val="20"/>
          <w:szCs w:val="20"/>
          <w:lang w:val="en-US" w:eastAsia="ar-SA"/>
        </w:rPr>
        <w:t>db.Column</w:t>
      </w:r>
      <w:proofErr w:type="spellEnd"/>
      <w:proofErr w:type="gramEnd"/>
      <w:r w:rsidRPr="007A43B2">
        <w:rPr>
          <w:color w:val="000000" w:themeColor="text1"/>
          <w:sz w:val="20"/>
          <w:szCs w:val="20"/>
          <w:lang w:val="en-US" w:eastAsia="ar-SA"/>
        </w:rPr>
        <w:t>(</w:t>
      </w:r>
      <w:proofErr w:type="spellStart"/>
      <w:r w:rsidRPr="007A43B2">
        <w:rPr>
          <w:color w:val="000000" w:themeColor="text1"/>
          <w:sz w:val="20"/>
          <w:szCs w:val="20"/>
          <w:lang w:val="en-US" w:eastAsia="ar-SA"/>
        </w:rPr>
        <w:t>db.Integer</w:t>
      </w:r>
      <w:proofErr w:type="spellEnd"/>
      <w:r w:rsidRPr="007A43B2">
        <w:rPr>
          <w:color w:val="000000" w:themeColor="text1"/>
          <w:sz w:val="20"/>
          <w:szCs w:val="20"/>
          <w:lang w:val="en-US" w:eastAsia="ar-SA"/>
        </w:rPr>
        <w:t xml:space="preserve">, </w:t>
      </w:r>
      <w:proofErr w:type="spellStart"/>
      <w:r w:rsidRPr="007A43B2">
        <w:rPr>
          <w:color w:val="000000" w:themeColor="text1"/>
          <w:sz w:val="20"/>
          <w:szCs w:val="20"/>
          <w:lang w:val="en-US" w:eastAsia="ar-SA"/>
        </w:rPr>
        <w:t>primary_key</w:t>
      </w:r>
      <w:proofErr w:type="spellEnd"/>
      <w:r w:rsidRPr="007A43B2">
        <w:rPr>
          <w:color w:val="000000" w:themeColor="text1"/>
          <w:sz w:val="20"/>
          <w:szCs w:val="20"/>
          <w:lang w:val="en-US" w:eastAsia="ar-SA"/>
        </w:rPr>
        <w:t>=True)</w:t>
      </w:r>
    </w:p>
    <w:p w14:paraId="1DCD865A"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username = </w:t>
      </w:r>
      <w:proofErr w:type="spellStart"/>
      <w:proofErr w:type="gramStart"/>
      <w:r w:rsidRPr="007A43B2">
        <w:rPr>
          <w:color w:val="000000" w:themeColor="text1"/>
          <w:sz w:val="20"/>
          <w:szCs w:val="20"/>
          <w:lang w:val="en-US" w:eastAsia="ar-SA"/>
        </w:rPr>
        <w:t>db.Column</w:t>
      </w:r>
      <w:proofErr w:type="spellEnd"/>
      <w:proofErr w:type="gramEnd"/>
      <w:r w:rsidRPr="007A43B2">
        <w:rPr>
          <w:color w:val="000000" w:themeColor="text1"/>
          <w:sz w:val="20"/>
          <w:szCs w:val="20"/>
          <w:lang w:val="en-US" w:eastAsia="ar-SA"/>
        </w:rPr>
        <w:t>(</w:t>
      </w:r>
      <w:proofErr w:type="spellStart"/>
      <w:r w:rsidRPr="007A43B2">
        <w:rPr>
          <w:color w:val="000000" w:themeColor="text1"/>
          <w:sz w:val="20"/>
          <w:szCs w:val="20"/>
          <w:lang w:val="en-US" w:eastAsia="ar-SA"/>
        </w:rPr>
        <w:t>db.String</w:t>
      </w:r>
      <w:proofErr w:type="spellEnd"/>
      <w:r w:rsidRPr="007A43B2">
        <w:rPr>
          <w:color w:val="000000" w:themeColor="text1"/>
          <w:sz w:val="20"/>
          <w:szCs w:val="20"/>
          <w:lang w:val="en-US" w:eastAsia="ar-SA"/>
        </w:rPr>
        <w:t>(50), unique=True, nullable=False)</w:t>
      </w:r>
    </w:p>
    <w:p w14:paraId="70A7F59F"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w:t>
      </w:r>
      <w:proofErr w:type="spellStart"/>
      <w:r w:rsidRPr="007A43B2">
        <w:rPr>
          <w:color w:val="000000" w:themeColor="text1"/>
          <w:sz w:val="20"/>
          <w:szCs w:val="20"/>
          <w:lang w:val="en-US" w:eastAsia="ar-SA"/>
        </w:rPr>
        <w:t>password_hash</w:t>
      </w:r>
      <w:proofErr w:type="spellEnd"/>
      <w:r w:rsidRPr="007A43B2">
        <w:rPr>
          <w:color w:val="000000" w:themeColor="text1"/>
          <w:sz w:val="20"/>
          <w:szCs w:val="20"/>
          <w:lang w:val="en-US" w:eastAsia="ar-SA"/>
        </w:rPr>
        <w:t xml:space="preserve"> = </w:t>
      </w:r>
      <w:proofErr w:type="spellStart"/>
      <w:proofErr w:type="gramStart"/>
      <w:r w:rsidRPr="007A43B2">
        <w:rPr>
          <w:color w:val="000000" w:themeColor="text1"/>
          <w:sz w:val="20"/>
          <w:szCs w:val="20"/>
          <w:lang w:val="en-US" w:eastAsia="ar-SA"/>
        </w:rPr>
        <w:t>db.Column</w:t>
      </w:r>
      <w:proofErr w:type="spellEnd"/>
      <w:proofErr w:type="gramEnd"/>
      <w:r w:rsidRPr="007A43B2">
        <w:rPr>
          <w:color w:val="000000" w:themeColor="text1"/>
          <w:sz w:val="20"/>
          <w:szCs w:val="20"/>
          <w:lang w:val="en-US" w:eastAsia="ar-SA"/>
        </w:rPr>
        <w:t>(</w:t>
      </w:r>
      <w:proofErr w:type="spellStart"/>
      <w:r w:rsidRPr="007A43B2">
        <w:rPr>
          <w:color w:val="000000" w:themeColor="text1"/>
          <w:sz w:val="20"/>
          <w:szCs w:val="20"/>
          <w:lang w:val="en-US" w:eastAsia="ar-SA"/>
        </w:rPr>
        <w:t>db.String</w:t>
      </w:r>
      <w:proofErr w:type="spellEnd"/>
      <w:r w:rsidRPr="007A43B2">
        <w:rPr>
          <w:color w:val="000000" w:themeColor="text1"/>
          <w:sz w:val="20"/>
          <w:szCs w:val="20"/>
          <w:lang w:val="en-US" w:eastAsia="ar-SA"/>
        </w:rPr>
        <w:t>(128), nullable=False)</w:t>
      </w:r>
    </w:p>
    <w:p w14:paraId="7686C72D"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token = </w:t>
      </w:r>
      <w:proofErr w:type="spellStart"/>
      <w:proofErr w:type="gramStart"/>
      <w:r w:rsidRPr="007A43B2">
        <w:rPr>
          <w:color w:val="000000" w:themeColor="text1"/>
          <w:sz w:val="20"/>
          <w:szCs w:val="20"/>
          <w:lang w:val="en-US" w:eastAsia="ar-SA"/>
        </w:rPr>
        <w:t>db.Column</w:t>
      </w:r>
      <w:proofErr w:type="spellEnd"/>
      <w:proofErr w:type="gramEnd"/>
      <w:r w:rsidRPr="007A43B2">
        <w:rPr>
          <w:color w:val="000000" w:themeColor="text1"/>
          <w:sz w:val="20"/>
          <w:szCs w:val="20"/>
          <w:lang w:val="en-US" w:eastAsia="ar-SA"/>
        </w:rPr>
        <w:t>(</w:t>
      </w:r>
      <w:proofErr w:type="spellStart"/>
      <w:r w:rsidRPr="007A43B2">
        <w:rPr>
          <w:color w:val="000000" w:themeColor="text1"/>
          <w:sz w:val="20"/>
          <w:szCs w:val="20"/>
          <w:lang w:val="en-US" w:eastAsia="ar-SA"/>
        </w:rPr>
        <w:t>db.String</w:t>
      </w:r>
      <w:proofErr w:type="spellEnd"/>
      <w:r w:rsidRPr="007A43B2">
        <w:rPr>
          <w:color w:val="000000" w:themeColor="text1"/>
          <w:sz w:val="20"/>
          <w:szCs w:val="20"/>
          <w:lang w:val="en-US" w:eastAsia="ar-SA"/>
        </w:rPr>
        <w:t>(500), nullable=True)</w:t>
      </w:r>
    </w:p>
    <w:p w14:paraId="2B93F146"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p>
    <w:p w14:paraId="659BE1DE" w14:textId="77777777" w:rsidR="007A43B2" w:rsidRPr="004F526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4F5262">
        <w:rPr>
          <w:color w:val="00B050"/>
          <w:sz w:val="20"/>
          <w:szCs w:val="20"/>
          <w:lang w:eastAsia="ar-SA"/>
        </w:rPr>
        <w:t># Création de la base de données</w:t>
      </w:r>
    </w:p>
    <w:p w14:paraId="283500E1"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with </w:t>
      </w:r>
      <w:proofErr w:type="spellStart"/>
      <w:r w:rsidRPr="007A43B2">
        <w:rPr>
          <w:color w:val="000000" w:themeColor="text1"/>
          <w:sz w:val="20"/>
          <w:szCs w:val="20"/>
          <w:lang w:val="en-US" w:eastAsia="ar-SA"/>
        </w:rPr>
        <w:t>app.app_</w:t>
      </w:r>
      <w:proofErr w:type="gramStart"/>
      <w:r w:rsidRPr="007A43B2">
        <w:rPr>
          <w:color w:val="000000" w:themeColor="text1"/>
          <w:sz w:val="20"/>
          <w:szCs w:val="20"/>
          <w:lang w:val="en-US" w:eastAsia="ar-SA"/>
        </w:rPr>
        <w:t>context</w:t>
      </w:r>
      <w:proofErr w:type="spellEnd"/>
      <w:r w:rsidRPr="007A43B2">
        <w:rPr>
          <w:color w:val="000000" w:themeColor="text1"/>
          <w:sz w:val="20"/>
          <w:szCs w:val="20"/>
          <w:lang w:val="en-US" w:eastAsia="ar-SA"/>
        </w:rPr>
        <w:t>(</w:t>
      </w:r>
      <w:proofErr w:type="gramEnd"/>
      <w:r w:rsidRPr="007A43B2">
        <w:rPr>
          <w:color w:val="000000" w:themeColor="text1"/>
          <w:sz w:val="20"/>
          <w:szCs w:val="20"/>
          <w:lang w:val="en-US" w:eastAsia="ar-SA"/>
        </w:rPr>
        <w:t>):</w:t>
      </w:r>
    </w:p>
    <w:p w14:paraId="146F7B8D"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w:t>
      </w:r>
      <w:proofErr w:type="spellStart"/>
      <w:proofErr w:type="gramStart"/>
      <w:r w:rsidRPr="007A43B2">
        <w:rPr>
          <w:color w:val="000000" w:themeColor="text1"/>
          <w:sz w:val="20"/>
          <w:szCs w:val="20"/>
          <w:lang w:val="en-US" w:eastAsia="ar-SA"/>
        </w:rPr>
        <w:t>db.create</w:t>
      </w:r>
      <w:proofErr w:type="gramEnd"/>
      <w:r w:rsidRPr="007A43B2">
        <w:rPr>
          <w:color w:val="000000" w:themeColor="text1"/>
          <w:sz w:val="20"/>
          <w:szCs w:val="20"/>
          <w:lang w:val="en-US" w:eastAsia="ar-SA"/>
        </w:rPr>
        <w:t>_all</w:t>
      </w:r>
      <w:proofErr w:type="spellEnd"/>
      <w:r w:rsidRPr="007A43B2">
        <w:rPr>
          <w:color w:val="000000" w:themeColor="text1"/>
          <w:sz w:val="20"/>
          <w:szCs w:val="20"/>
          <w:lang w:val="en-US" w:eastAsia="ar-SA"/>
        </w:rPr>
        <w:t>()</w:t>
      </w:r>
    </w:p>
    <w:p w14:paraId="2C4DB255" w14:textId="77777777" w:rsidR="00707455" w:rsidRPr="007A43B2" w:rsidRDefault="00707455"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p>
    <w:p w14:paraId="1C768239" w14:textId="77777777" w:rsidR="007A43B2" w:rsidRPr="004F526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4F5262">
        <w:rPr>
          <w:color w:val="00B050"/>
          <w:sz w:val="20"/>
          <w:szCs w:val="20"/>
          <w:lang w:eastAsia="ar-SA"/>
        </w:rPr>
        <w:t># Fonction pour vérifier le jeton</w:t>
      </w:r>
    </w:p>
    <w:p w14:paraId="096E97E2" w14:textId="77777777" w:rsidR="007A43B2" w:rsidRPr="004F526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proofErr w:type="spellStart"/>
      <w:proofErr w:type="gramStart"/>
      <w:r w:rsidRPr="004F5262">
        <w:rPr>
          <w:color w:val="000000" w:themeColor="text1"/>
          <w:sz w:val="20"/>
          <w:szCs w:val="20"/>
          <w:lang w:eastAsia="ar-SA"/>
        </w:rPr>
        <w:t>def</w:t>
      </w:r>
      <w:proofErr w:type="spellEnd"/>
      <w:proofErr w:type="gramEnd"/>
      <w:r w:rsidRPr="004F5262">
        <w:rPr>
          <w:color w:val="000000" w:themeColor="text1"/>
          <w:sz w:val="20"/>
          <w:szCs w:val="20"/>
          <w:lang w:eastAsia="ar-SA"/>
        </w:rPr>
        <w:t xml:space="preserve"> </w:t>
      </w:r>
      <w:proofErr w:type="spellStart"/>
      <w:r w:rsidRPr="004F5262">
        <w:rPr>
          <w:color w:val="000000" w:themeColor="text1"/>
          <w:sz w:val="20"/>
          <w:szCs w:val="20"/>
          <w:lang w:eastAsia="ar-SA"/>
        </w:rPr>
        <w:t>token_required</w:t>
      </w:r>
      <w:proofErr w:type="spellEnd"/>
      <w:r w:rsidRPr="004F5262">
        <w:rPr>
          <w:color w:val="000000" w:themeColor="text1"/>
          <w:sz w:val="20"/>
          <w:szCs w:val="20"/>
          <w:lang w:eastAsia="ar-SA"/>
        </w:rPr>
        <w:t>(f):</w:t>
      </w:r>
    </w:p>
    <w:p w14:paraId="72C55E0A" w14:textId="77777777" w:rsidR="007A43B2" w:rsidRPr="00B42A40"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r w:rsidRPr="004F5262">
        <w:rPr>
          <w:color w:val="000000" w:themeColor="text1"/>
          <w:sz w:val="20"/>
          <w:szCs w:val="20"/>
          <w:lang w:eastAsia="ar-SA"/>
        </w:rPr>
        <w:t xml:space="preserve">    </w:t>
      </w:r>
      <w:r w:rsidRPr="00B42A40">
        <w:rPr>
          <w:color w:val="000000" w:themeColor="text1"/>
          <w:sz w:val="20"/>
          <w:szCs w:val="20"/>
          <w:lang w:eastAsia="ar-SA"/>
        </w:rPr>
        <w:t>@wraps(f)</w:t>
      </w:r>
    </w:p>
    <w:p w14:paraId="18B59488"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B42A40">
        <w:rPr>
          <w:color w:val="000000" w:themeColor="text1"/>
          <w:sz w:val="20"/>
          <w:szCs w:val="20"/>
          <w:lang w:eastAsia="ar-SA"/>
        </w:rPr>
        <w:t xml:space="preserve">    </w:t>
      </w:r>
      <w:r w:rsidRPr="007A43B2">
        <w:rPr>
          <w:color w:val="000000" w:themeColor="text1"/>
          <w:sz w:val="20"/>
          <w:szCs w:val="20"/>
          <w:lang w:val="en-US" w:eastAsia="ar-SA"/>
        </w:rPr>
        <w:t xml:space="preserve">def </w:t>
      </w:r>
      <w:proofErr w:type="gramStart"/>
      <w:r w:rsidRPr="007A43B2">
        <w:rPr>
          <w:color w:val="000000" w:themeColor="text1"/>
          <w:sz w:val="20"/>
          <w:szCs w:val="20"/>
          <w:lang w:val="en-US" w:eastAsia="ar-SA"/>
        </w:rPr>
        <w:t>decorated(</w:t>
      </w:r>
      <w:proofErr w:type="gramEnd"/>
      <w:r w:rsidRPr="007A43B2">
        <w:rPr>
          <w:color w:val="000000" w:themeColor="text1"/>
          <w:sz w:val="20"/>
          <w:szCs w:val="20"/>
          <w:lang w:val="en-US" w:eastAsia="ar-SA"/>
        </w:rPr>
        <w:t>*</w:t>
      </w:r>
      <w:proofErr w:type="spellStart"/>
      <w:r w:rsidRPr="007A43B2">
        <w:rPr>
          <w:color w:val="000000" w:themeColor="text1"/>
          <w:sz w:val="20"/>
          <w:szCs w:val="20"/>
          <w:lang w:val="en-US" w:eastAsia="ar-SA"/>
        </w:rPr>
        <w:t>args</w:t>
      </w:r>
      <w:proofErr w:type="spellEnd"/>
      <w:r w:rsidRPr="007A43B2">
        <w:rPr>
          <w:color w:val="000000" w:themeColor="text1"/>
          <w:sz w:val="20"/>
          <w:szCs w:val="20"/>
          <w:lang w:val="en-US" w:eastAsia="ar-SA"/>
        </w:rPr>
        <w:t>, **</w:t>
      </w:r>
      <w:proofErr w:type="spellStart"/>
      <w:r w:rsidRPr="007A43B2">
        <w:rPr>
          <w:color w:val="000000" w:themeColor="text1"/>
          <w:sz w:val="20"/>
          <w:szCs w:val="20"/>
          <w:lang w:val="en-US" w:eastAsia="ar-SA"/>
        </w:rPr>
        <w:t>kwargs</w:t>
      </w:r>
      <w:proofErr w:type="spellEnd"/>
      <w:r w:rsidRPr="007A43B2">
        <w:rPr>
          <w:color w:val="000000" w:themeColor="text1"/>
          <w:sz w:val="20"/>
          <w:szCs w:val="20"/>
          <w:lang w:val="en-US" w:eastAsia="ar-SA"/>
        </w:rPr>
        <w:t>):</w:t>
      </w:r>
    </w:p>
    <w:p w14:paraId="090FD24B"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token = </w:t>
      </w:r>
      <w:proofErr w:type="spellStart"/>
      <w:r w:rsidRPr="007A43B2">
        <w:rPr>
          <w:color w:val="000000" w:themeColor="text1"/>
          <w:sz w:val="20"/>
          <w:szCs w:val="20"/>
          <w:lang w:val="en-US" w:eastAsia="ar-SA"/>
        </w:rPr>
        <w:t>request.headers.get</w:t>
      </w:r>
      <w:proofErr w:type="spellEnd"/>
      <w:r w:rsidRPr="007A43B2">
        <w:rPr>
          <w:color w:val="000000" w:themeColor="text1"/>
          <w:sz w:val="20"/>
          <w:szCs w:val="20"/>
          <w:lang w:val="en-US" w:eastAsia="ar-SA"/>
        </w:rPr>
        <w:t>('x-access-tokens')</w:t>
      </w:r>
    </w:p>
    <w:p w14:paraId="3F033328"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if not token:</w:t>
      </w:r>
    </w:p>
    <w:p w14:paraId="78CE49F0"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return </w:t>
      </w:r>
      <w:proofErr w:type="spellStart"/>
      <w:proofErr w:type="gramStart"/>
      <w:r w:rsidRPr="007A43B2">
        <w:rPr>
          <w:color w:val="000000" w:themeColor="text1"/>
          <w:sz w:val="20"/>
          <w:szCs w:val="20"/>
          <w:lang w:val="en-US" w:eastAsia="ar-SA"/>
        </w:rPr>
        <w:t>jsonify</w:t>
      </w:r>
      <w:proofErr w:type="spellEnd"/>
      <w:r w:rsidRPr="007A43B2">
        <w:rPr>
          <w:color w:val="000000" w:themeColor="text1"/>
          <w:sz w:val="20"/>
          <w:szCs w:val="20"/>
          <w:lang w:val="en-US" w:eastAsia="ar-SA"/>
        </w:rPr>
        <w:t>(</w:t>
      </w:r>
      <w:proofErr w:type="gramEnd"/>
      <w:r w:rsidRPr="007A43B2">
        <w:rPr>
          <w:color w:val="000000" w:themeColor="text1"/>
          <w:sz w:val="20"/>
          <w:szCs w:val="20"/>
          <w:lang w:val="en-US" w:eastAsia="ar-SA"/>
        </w:rPr>
        <w:t xml:space="preserve">{'message': 'Token </w:t>
      </w:r>
      <w:proofErr w:type="spellStart"/>
      <w:r w:rsidRPr="007A43B2">
        <w:rPr>
          <w:color w:val="000000" w:themeColor="text1"/>
          <w:sz w:val="20"/>
          <w:szCs w:val="20"/>
          <w:lang w:val="en-US" w:eastAsia="ar-SA"/>
        </w:rPr>
        <w:t>manquant</w:t>
      </w:r>
      <w:proofErr w:type="spellEnd"/>
      <w:r w:rsidRPr="007A43B2">
        <w:rPr>
          <w:color w:val="000000" w:themeColor="text1"/>
          <w:sz w:val="20"/>
          <w:szCs w:val="20"/>
          <w:lang w:val="en-US" w:eastAsia="ar-SA"/>
        </w:rPr>
        <w:t>!'}), 401</w:t>
      </w:r>
    </w:p>
    <w:p w14:paraId="1CF7762C"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w:t>
      </w:r>
    </w:p>
    <w:p w14:paraId="5C7D44BC"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try:</w:t>
      </w:r>
    </w:p>
    <w:p w14:paraId="4CC2B677"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data = </w:t>
      </w:r>
      <w:proofErr w:type="spellStart"/>
      <w:proofErr w:type="gramStart"/>
      <w:r w:rsidRPr="007A43B2">
        <w:rPr>
          <w:color w:val="000000" w:themeColor="text1"/>
          <w:sz w:val="20"/>
          <w:szCs w:val="20"/>
          <w:lang w:val="en-US" w:eastAsia="ar-SA"/>
        </w:rPr>
        <w:t>jwt.decode</w:t>
      </w:r>
      <w:proofErr w:type="spellEnd"/>
      <w:proofErr w:type="gramEnd"/>
      <w:r w:rsidRPr="007A43B2">
        <w:rPr>
          <w:color w:val="000000" w:themeColor="text1"/>
          <w:sz w:val="20"/>
          <w:szCs w:val="20"/>
          <w:lang w:val="en-US" w:eastAsia="ar-SA"/>
        </w:rPr>
        <w:t xml:space="preserve">(token, </w:t>
      </w:r>
      <w:proofErr w:type="spellStart"/>
      <w:r w:rsidRPr="007A43B2">
        <w:rPr>
          <w:color w:val="000000" w:themeColor="text1"/>
          <w:sz w:val="20"/>
          <w:szCs w:val="20"/>
          <w:lang w:val="en-US" w:eastAsia="ar-SA"/>
        </w:rPr>
        <w:t>app.config</w:t>
      </w:r>
      <w:proofErr w:type="spellEnd"/>
      <w:r w:rsidRPr="007A43B2">
        <w:rPr>
          <w:color w:val="000000" w:themeColor="text1"/>
          <w:sz w:val="20"/>
          <w:szCs w:val="20"/>
          <w:lang w:val="en-US" w:eastAsia="ar-SA"/>
        </w:rPr>
        <w:t>['SECRET_KEY'], algorithms=["HS256"])</w:t>
      </w:r>
    </w:p>
    <w:p w14:paraId="64DEC8B9"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w:t>
      </w:r>
      <w:proofErr w:type="spellStart"/>
      <w:r w:rsidRPr="007A43B2">
        <w:rPr>
          <w:color w:val="000000" w:themeColor="text1"/>
          <w:sz w:val="20"/>
          <w:szCs w:val="20"/>
          <w:lang w:val="en-US" w:eastAsia="ar-SA"/>
        </w:rPr>
        <w:t>current_user</w:t>
      </w:r>
      <w:proofErr w:type="spellEnd"/>
      <w:r w:rsidRPr="007A43B2">
        <w:rPr>
          <w:color w:val="000000" w:themeColor="text1"/>
          <w:sz w:val="20"/>
          <w:szCs w:val="20"/>
          <w:lang w:val="en-US" w:eastAsia="ar-SA"/>
        </w:rPr>
        <w:t xml:space="preserve"> = </w:t>
      </w:r>
      <w:proofErr w:type="spellStart"/>
      <w:proofErr w:type="gramStart"/>
      <w:r w:rsidRPr="007A43B2">
        <w:rPr>
          <w:color w:val="000000" w:themeColor="text1"/>
          <w:sz w:val="20"/>
          <w:szCs w:val="20"/>
          <w:lang w:val="en-US" w:eastAsia="ar-SA"/>
        </w:rPr>
        <w:t>User.query.filter</w:t>
      </w:r>
      <w:proofErr w:type="gramEnd"/>
      <w:r w:rsidRPr="007A43B2">
        <w:rPr>
          <w:color w:val="000000" w:themeColor="text1"/>
          <w:sz w:val="20"/>
          <w:szCs w:val="20"/>
          <w:lang w:val="en-US" w:eastAsia="ar-SA"/>
        </w:rPr>
        <w:t>_by</w:t>
      </w:r>
      <w:proofErr w:type="spellEnd"/>
      <w:r w:rsidRPr="007A43B2">
        <w:rPr>
          <w:color w:val="000000" w:themeColor="text1"/>
          <w:sz w:val="20"/>
          <w:szCs w:val="20"/>
          <w:lang w:val="en-US" w:eastAsia="ar-SA"/>
        </w:rPr>
        <w:t>(username=data['username']).first()</w:t>
      </w:r>
    </w:p>
    <w:p w14:paraId="51C744B6"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except:</w:t>
      </w:r>
    </w:p>
    <w:p w14:paraId="64A3DC59"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return </w:t>
      </w:r>
      <w:proofErr w:type="spellStart"/>
      <w:proofErr w:type="gramStart"/>
      <w:r w:rsidRPr="007A43B2">
        <w:rPr>
          <w:color w:val="000000" w:themeColor="text1"/>
          <w:sz w:val="20"/>
          <w:szCs w:val="20"/>
          <w:lang w:val="en-US" w:eastAsia="ar-SA"/>
        </w:rPr>
        <w:t>jsonify</w:t>
      </w:r>
      <w:proofErr w:type="spellEnd"/>
      <w:r w:rsidRPr="007A43B2">
        <w:rPr>
          <w:color w:val="000000" w:themeColor="text1"/>
          <w:sz w:val="20"/>
          <w:szCs w:val="20"/>
          <w:lang w:val="en-US" w:eastAsia="ar-SA"/>
        </w:rPr>
        <w:t>(</w:t>
      </w:r>
      <w:proofErr w:type="gramEnd"/>
      <w:r w:rsidRPr="007A43B2">
        <w:rPr>
          <w:color w:val="000000" w:themeColor="text1"/>
          <w:sz w:val="20"/>
          <w:szCs w:val="20"/>
          <w:lang w:val="en-US" w:eastAsia="ar-SA"/>
        </w:rPr>
        <w:t xml:space="preserve">{'message': 'Token </w:t>
      </w:r>
      <w:proofErr w:type="spellStart"/>
      <w:r w:rsidRPr="007A43B2">
        <w:rPr>
          <w:color w:val="000000" w:themeColor="text1"/>
          <w:sz w:val="20"/>
          <w:szCs w:val="20"/>
          <w:lang w:val="en-US" w:eastAsia="ar-SA"/>
        </w:rPr>
        <w:t>invalide</w:t>
      </w:r>
      <w:proofErr w:type="spellEnd"/>
      <w:r w:rsidRPr="007A43B2">
        <w:rPr>
          <w:color w:val="000000" w:themeColor="text1"/>
          <w:sz w:val="20"/>
          <w:szCs w:val="20"/>
          <w:lang w:val="en-US" w:eastAsia="ar-SA"/>
        </w:rPr>
        <w:t>!'}), 401</w:t>
      </w:r>
    </w:p>
    <w:p w14:paraId="7D492130"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p>
    <w:p w14:paraId="798B2CFD"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return </w:t>
      </w:r>
      <w:proofErr w:type="gramStart"/>
      <w:r w:rsidRPr="007A43B2">
        <w:rPr>
          <w:color w:val="000000" w:themeColor="text1"/>
          <w:sz w:val="20"/>
          <w:szCs w:val="20"/>
          <w:lang w:val="en-US" w:eastAsia="ar-SA"/>
        </w:rPr>
        <w:t>f(</w:t>
      </w:r>
      <w:proofErr w:type="spellStart"/>
      <w:proofErr w:type="gramEnd"/>
      <w:r w:rsidRPr="007A43B2">
        <w:rPr>
          <w:color w:val="000000" w:themeColor="text1"/>
          <w:sz w:val="20"/>
          <w:szCs w:val="20"/>
          <w:lang w:val="en-US" w:eastAsia="ar-SA"/>
        </w:rPr>
        <w:t>current_user</w:t>
      </w:r>
      <w:proofErr w:type="spellEnd"/>
      <w:r w:rsidRPr="007A43B2">
        <w:rPr>
          <w:color w:val="000000" w:themeColor="text1"/>
          <w:sz w:val="20"/>
          <w:szCs w:val="20"/>
          <w:lang w:val="en-US" w:eastAsia="ar-SA"/>
        </w:rPr>
        <w:t>, *</w:t>
      </w:r>
      <w:proofErr w:type="spellStart"/>
      <w:r w:rsidRPr="007A43B2">
        <w:rPr>
          <w:color w:val="000000" w:themeColor="text1"/>
          <w:sz w:val="20"/>
          <w:szCs w:val="20"/>
          <w:lang w:val="en-US" w:eastAsia="ar-SA"/>
        </w:rPr>
        <w:t>args</w:t>
      </w:r>
      <w:proofErr w:type="spellEnd"/>
      <w:r w:rsidRPr="007A43B2">
        <w:rPr>
          <w:color w:val="000000" w:themeColor="text1"/>
          <w:sz w:val="20"/>
          <w:szCs w:val="20"/>
          <w:lang w:val="en-US" w:eastAsia="ar-SA"/>
        </w:rPr>
        <w:t>, **</w:t>
      </w:r>
      <w:proofErr w:type="spellStart"/>
      <w:r w:rsidRPr="007A43B2">
        <w:rPr>
          <w:color w:val="000000" w:themeColor="text1"/>
          <w:sz w:val="20"/>
          <w:szCs w:val="20"/>
          <w:lang w:val="en-US" w:eastAsia="ar-SA"/>
        </w:rPr>
        <w:t>kwargs</w:t>
      </w:r>
      <w:proofErr w:type="spellEnd"/>
      <w:r w:rsidRPr="007A43B2">
        <w:rPr>
          <w:color w:val="000000" w:themeColor="text1"/>
          <w:sz w:val="20"/>
          <w:szCs w:val="20"/>
          <w:lang w:val="en-US" w:eastAsia="ar-SA"/>
        </w:rPr>
        <w:t>)</w:t>
      </w:r>
    </w:p>
    <w:p w14:paraId="6B49DE2B" w14:textId="77777777" w:rsid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return decorated</w:t>
      </w:r>
    </w:p>
    <w:p w14:paraId="5E2F41C5" w14:textId="77777777" w:rsid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p>
    <w:p w14:paraId="2DC45F09" w14:textId="726D83A9" w:rsidR="007A43B2" w:rsidRPr="00707455"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val="en-US" w:eastAsia="ar-SA"/>
        </w:rPr>
      </w:pPr>
      <w:r w:rsidRPr="00707455">
        <w:rPr>
          <w:color w:val="00B050"/>
          <w:sz w:val="20"/>
          <w:szCs w:val="20"/>
          <w:lang w:val="en-US" w:eastAsia="ar-SA"/>
        </w:rPr>
        <w:t># Route pour l'authentification</w:t>
      </w:r>
    </w:p>
    <w:p w14:paraId="475867D5"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w:t>
      </w:r>
      <w:proofErr w:type="gramStart"/>
      <w:r w:rsidRPr="007A43B2">
        <w:rPr>
          <w:color w:val="000000" w:themeColor="text1"/>
          <w:sz w:val="20"/>
          <w:szCs w:val="20"/>
          <w:lang w:val="en-US" w:eastAsia="ar-SA"/>
        </w:rPr>
        <w:t>app.route</w:t>
      </w:r>
      <w:proofErr w:type="gramEnd"/>
      <w:r w:rsidRPr="007A43B2">
        <w:rPr>
          <w:color w:val="000000" w:themeColor="text1"/>
          <w:sz w:val="20"/>
          <w:szCs w:val="20"/>
          <w:lang w:val="en-US" w:eastAsia="ar-SA"/>
        </w:rPr>
        <w:t>('/login', methods=['POST'])</w:t>
      </w:r>
    </w:p>
    <w:p w14:paraId="259422CF"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def </w:t>
      </w:r>
      <w:proofErr w:type="gramStart"/>
      <w:r w:rsidRPr="007A43B2">
        <w:rPr>
          <w:color w:val="000000" w:themeColor="text1"/>
          <w:sz w:val="20"/>
          <w:szCs w:val="20"/>
          <w:lang w:val="en-US" w:eastAsia="ar-SA"/>
        </w:rPr>
        <w:t>login(</w:t>
      </w:r>
      <w:proofErr w:type="gramEnd"/>
      <w:r w:rsidRPr="007A43B2">
        <w:rPr>
          <w:color w:val="000000" w:themeColor="text1"/>
          <w:sz w:val="20"/>
          <w:szCs w:val="20"/>
          <w:lang w:val="en-US" w:eastAsia="ar-SA"/>
        </w:rPr>
        <w:t>):</w:t>
      </w:r>
    </w:p>
    <w:p w14:paraId="3F081D2A"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w:t>
      </w:r>
      <w:proofErr w:type="spellStart"/>
      <w:r w:rsidRPr="007A43B2">
        <w:rPr>
          <w:color w:val="000000" w:themeColor="text1"/>
          <w:sz w:val="20"/>
          <w:szCs w:val="20"/>
          <w:lang w:val="en-US" w:eastAsia="ar-SA"/>
        </w:rPr>
        <w:t>auth_data</w:t>
      </w:r>
      <w:proofErr w:type="spellEnd"/>
      <w:r w:rsidRPr="007A43B2">
        <w:rPr>
          <w:color w:val="000000" w:themeColor="text1"/>
          <w:sz w:val="20"/>
          <w:szCs w:val="20"/>
          <w:lang w:val="en-US" w:eastAsia="ar-SA"/>
        </w:rPr>
        <w:t xml:space="preserve"> = </w:t>
      </w:r>
      <w:proofErr w:type="spellStart"/>
      <w:proofErr w:type="gramStart"/>
      <w:r w:rsidRPr="007A43B2">
        <w:rPr>
          <w:color w:val="000000" w:themeColor="text1"/>
          <w:sz w:val="20"/>
          <w:szCs w:val="20"/>
          <w:lang w:val="en-US" w:eastAsia="ar-SA"/>
        </w:rPr>
        <w:t>request.json</w:t>
      </w:r>
      <w:proofErr w:type="spellEnd"/>
      <w:proofErr w:type="gramEnd"/>
    </w:p>
    <w:p w14:paraId="3553B66A"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p>
    <w:p w14:paraId="6789D866"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if not </w:t>
      </w:r>
      <w:proofErr w:type="spellStart"/>
      <w:r w:rsidRPr="007A43B2">
        <w:rPr>
          <w:color w:val="000000" w:themeColor="text1"/>
          <w:sz w:val="20"/>
          <w:szCs w:val="20"/>
          <w:lang w:val="en-US" w:eastAsia="ar-SA"/>
        </w:rPr>
        <w:t>auth_data</w:t>
      </w:r>
      <w:proofErr w:type="spellEnd"/>
      <w:r w:rsidRPr="007A43B2">
        <w:rPr>
          <w:color w:val="000000" w:themeColor="text1"/>
          <w:sz w:val="20"/>
          <w:szCs w:val="20"/>
          <w:lang w:val="en-US" w:eastAsia="ar-SA"/>
        </w:rPr>
        <w:t xml:space="preserve"> or not </w:t>
      </w:r>
      <w:proofErr w:type="spellStart"/>
      <w:r w:rsidRPr="007A43B2">
        <w:rPr>
          <w:color w:val="000000" w:themeColor="text1"/>
          <w:sz w:val="20"/>
          <w:szCs w:val="20"/>
          <w:lang w:val="en-US" w:eastAsia="ar-SA"/>
        </w:rPr>
        <w:t>auth_data</w:t>
      </w:r>
      <w:proofErr w:type="spellEnd"/>
      <w:r w:rsidRPr="007A43B2">
        <w:rPr>
          <w:color w:val="000000" w:themeColor="text1"/>
          <w:sz w:val="20"/>
          <w:szCs w:val="20"/>
          <w:lang w:val="en-US" w:eastAsia="ar-SA"/>
        </w:rPr>
        <w:t xml:space="preserve">['username'] or not </w:t>
      </w:r>
      <w:proofErr w:type="spellStart"/>
      <w:r w:rsidRPr="007A43B2">
        <w:rPr>
          <w:color w:val="000000" w:themeColor="text1"/>
          <w:sz w:val="20"/>
          <w:szCs w:val="20"/>
          <w:lang w:val="en-US" w:eastAsia="ar-SA"/>
        </w:rPr>
        <w:t>auth_data</w:t>
      </w:r>
      <w:proofErr w:type="spellEnd"/>
      <w:r w:rsidRPr="007A43B2">
        <w:rPr>
          <w:color w:val="000000" w:themeColor="text1"/>
          <w:sz w:val="20"/>
          <w:szCs w:val="20"/>
          <w:lang w:val="en-US" w:eastAsia="ar-SA"/>
        </w:rPr>
        <w:t>['password']:</w:t>
      </w:r>
    </w:p>
    <w:p w14:paraId="2E3F9D5E"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r w:rsidRPr="007A43B2">
        <w:rPr>
          <w:color w:val="000000" w:themeColor="text1"/>
          <w:sz w:val="20"/>
          <w:szCs w:val="20"/>
          <w:lang w:val="en-US" w:eastAsia="ar-SA"/>
        </w:rPr>
        <w:t xml:space="preserve">        </w:t>
      </w:r>
      <w:proofErr w:type="gramStart"/>
      <w:r w:rsidRPr="007A43B2">
        <w:rPr>
          <w:color w:val="000000" w:themeColor="text1"/>
          <w:sz w:val="20"/>
          <w:szCs w:val="20"/>
          <w:lang w:eastAsia="ar-SA"/>
        </w:rPr>
        <w:t>return</w:t>
      </w:r>
      <w:proofErr w:type="gramEnd"/>
      <w:r w:rsidRPr="007A43B2">
        <w:rPr>
          <w:color w:val="000000" w:themeColor="text1"/>
          <w:sz w:val="20"/>
          <w:szCs w:val="20"/>
          <w:lang w:eastAsia="ar-SA"/>
        </w:rPr>
        <w:t xml:space="preserve"> </w:t>
      </w:r>
      <w:proofErr w:type="spellStart"/>
      <w:r w:rsidRPr="007A43B2">
        <w:rPr>
          <w:color w:val="000000" w:themeColor="text1"/>
          <w:sz w:val="20"/>
          <w:szCs w:val="20"/>
          <w:lang w:eastAsia="ar-SA"/>
        </w:rPr>
        <w:t>jsonify</w:t>
      </w:r>
      <w:proofErr w:type="spellEnd"/>
      <w:r w:rsidRPr="007A43B2">
        <w:rPr>
          <w:color w:val="000000" w:themeColor="text1"/>
          <w:sz w:val="20"/>
          <w:szCs w:val="20"/>
          <w:lang w:eastAsia="ar-SA"/>
        </w:rPr>
        <w:t>({'message': 'Nom d\'utilisateur ou mot de passe manquant!'}), 400</w:t>
      </w:r>
    </w:p>
    <w:p w14:paraId="5984F098"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p>
    <w:p w14:paraId="5C0EE211"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eastAsia="ar-SA"/>
        </w:rPr>
        <w:t xml:space="preserve">    </w:t>
      </w:r>
      <w:r w:rsidRPr="007A43B2">
        <w:rPr>
          <w:color w:val="000000" w:themeColor="text1"/>
          <w:sz w:val="20"/>
          <w:szCs w:val="20"/>
          <w:lang w:val="en-US" w:eastAsia="ar-SA"/>
        </w:rPr>
        <w:t xml:space="preserve">user = </w:t>
      </w:r>
      <w:proofErr w:type="spellStart"/>
      <w:proofErr w:type="gramStart"/>
      <w:r w:rsidRPr="007A43B2">
        <w:rPr>
          <w:color w:val="000000" w:themeColor="text1"/>
          <w:sz w:val="20"/>
          <w:szCs w:val="20"/>
          <w:lang w:val="en-US" w:eastAsia="ar-SA"/>
        </w:rPr>
        <w:t>User.query.filter</w:t>
      </w:r>
      <w:proofErr w:type="gramEnd"/>
      <w:r w:rsidRPr="007A43B2">
        <w:rPr>
          <w:color w:val="000000" w:themeColor="text1"/>
          <w:sz w:val="20"/>
          <w:szCs w:val="20"/>
          <w:lang w:val="en-US" w:eastAsia="ar-SA"/>
        </w:rPr>
        <w:t>_by</w:t>
      </w:r>
      <w:proofErr w:type="spellEnd"/>
      <w:r w:rsidRPr="007A43B2">
        <w:rPr>
          <w:color w:val="000000" w:themeColor="text1"/>
          <w:sz w:val="20"/>
          <w:szCs w:val="20"/>
          <w:lang w:val="en-US" w:eastAsia="ar-SA"/>
        </w:rPr>
        <w:t>(username=</w:t>
      </w:r>
      <w:proofErr w:type="spellStart"/>
      <w:r w:rsidRPr="007A43B2">
        <w:rPr>
          <w:color w:val="000000" w:themeColor="text1"/>
          <w:sz w:val="20"/>
          <w:szCs w:val="20"/>
          <w:lang w:val="en-US" w:eastAsia="ar-SA"/>
        </w:rPr>
        <w:t>auth_data</w:t>
      </w:r>
      <w:proofErr w:type="spellEnd"/>
      <w:r w:rsidRPr="007A43B2">
        <w:rPr>
          <w:color w:val="000000" w:themeColor="text1"/>
          <w:sz w:val="20"/>
          <w:szCs w:val="20"/>
          <w:lang w:val="en-US" w:eastAsia="ar-SA"/>
        </w:rPr>
        <w:t>['username']).first()</w:t>
      </w:r>
    </w:p>
    <w:p w14:paraId="420380C4"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p>
    <w:p w14:paraId="1B6FA9D6"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if not user or not </w:t>
      </w:r>
      <w:proofErr w:type="spellStart"/>
      <w:r w:rsidRPr="007A43B2">
        <w:rPr>
          <w:color w:val="000000" w:themeColor="text1"/>
          <w:sz w:val="20"/>
          <w:szCs w:val="20"/>
          <w:lang w:val="en-US" w:eastAsia="ar-SA"/>
        </w:rPr>
        <w:t>check_password_</w:t>
      </w:r>
      <w:proofErr w:type="gramStart"/>
      <w:r w:rsidRPr="007A43B2">
        <w:rPr>
          <w:color w:val="000000" w:themeColor="text1"/>
          <w:sz w:val="20"/>
          <w:szCs w:val="20"/>
          <w:lang w:val="en-US" w:eastAsia="ar-SA"/>
        </w:rPr>
        <w:t>hash</w:t>
      </w:r>
      <w:proofErr w:type="spellEnd"/>
      <w:r w:rsidRPr="007A43B2">
        <w:rPr>
          <w:color w:val="000000" w:themeColor="text1"/>
          <w:sz w:val="20"/>
          <w:szCs w:val="20"/>
          <w:lang w:val="en-US" w:eastAsia="ar-SA"/>
        </w:rPr>
        <w:t>(</w:t>
      </w:r>
      <w:proofErr w:type="spellStart"/>
      <w:proofErr w:type="gramEnd"/>
      <w:r w:rsidRPr="007A43B2">
        <w:rPr>
          <w:color w:val="000000" w:themeColor="text1"/>
          <w:sz w:val="20"/>
          <w:szCs w:val="20"/>
          <w:lang w:val="en-US" w:eastAsia="ar-SA"/>
        </w:rPr>
        <w:t>user.password_hash</w:t>
      </w:r>
      <w:proofErr w:type="spellEnd"/>
      <w:r w:rsidRPr="007A43B2">
        <w:rPr>
          <w:color w:val="000000" w:themeColor="text1"/>
          <w:sz w:val="20"/>
          <w:szCs w:val="20"/>
          <w:lang w:val="en-US" w:eastAsia="ar-SA"/>
        </w:rPr>
        <w:t xml:space="preserve">, </w:t>
      </w:r>
      <w:proofErr w:type="spellStart"/>
      <w:r w:rsidRPr="007A43B2">
        <w:rPr>
          <w:color w:val="000000" w:themeColor="text1"/>
          <w:sz w:val="20"/>
          <w:szCs w:val="20"/>
          <w:lang w:val="en-US" w:eastAsia="ar-SA"/>
        </w:rPr>
        <w:t>auth_data</w:t>
      </w:r>
      <w:proofErr w:type="spellEnd"/>
      <w:r w:rsidRPr="007A43B2">
        <w:rPr>
          <w:color w:val="000000" w:themeColor="text1"/>
          <w:sz w:val="20"/>
          <w:szCs w:val="20"/>
          <w:lang w:val="en-US" w:eastAsia="ar-SA"/>
        </w:rPr>
        <w:t>['password']):</w:t>
      </w:r>
    </w:p>
    <w:p w14:paraId="25D326EC"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return </w:t>
      </w:r>
      <w:proofErr w:type="spellStart"/>
      <w:proofErr w:type="gramStart"/>
      <w:r w:rsidRPr="007A43B2">
        <w:rPr>
          <w:color w:val="000000" w:themeColor="text1"/>
          <w:sz w:val="20"/>
          <w:szCs w:val="20"/>
          <w:lang w:val="en-US" w:eastAsia="ar-SA"/>
        </w:rPr>
        <w:t>jsonify</w:t>
      </w:r>
      <w:proofErr w:type="spellEnd"/>
      <w:r w:rsidRPr="007A43B2">
        <w:rPr>
          <w:color w:val="000000" w:themeColor="text1"/>
          <w:sz w:val="20"/>
          <w:szCs w:val="20"/>
          <w:lang w:val="en-US" w:eastAsia="ar-SA"/>
        </w:rPr>
        <w:t>(</w:t>
      </w:r>
      <w:proofErr w:type="gramEnd"/>
      <w:r w:rsidRPr="007A43B2">
        <w:rPr>
          <w:color w:val="000000" w:themeColor="text1"/>
          <w:sz w:val="20"/>
          <w:szCs w:val="20"/>
          <w:lang w:val="en-US" w:eastAsia="ar-SA"/>
        </w:rPr>
        <w:t>{'message': '</w:t>
      </w:r>
      <w:proofErr w:type="spellStart"/>
      <w:r w:rsidRPr="007A43B2">
        <w:rPr>
          <w:color w:val="000000" w:themeColor="text1"/>
          <w:sz w:val="20"/>
          <w:szCs w:val="20"/>
          <w:lang w:val="en-US" w:eastAsia="ar-SA"/>
        </w:rPr>
        <w:t>Authentification</w:t>
      </w:r>
      <w:proofErr w:type="spellEnd"/>
      <w:r w:rsidRPr="007A43B2">
        <w:rPr>
          <w:color w:val="000000" w:themeColor="text1"/>
          <w:sz w:val="20"/>
          <w:szCs w:val="20"/>
          <w:lang w:val="en-US" w:eastAsia="ar-SA"/>
        </w:rPr>
        <w:t xml:space="preserve"> </w:t>
      </w:r>
      <w:proofErr w:type="spellStart"/>
      <w:r w:rsidRPr="007A43B2">
        <w:rPr>
          <w:color w:val="000000" w:themeColor="text1"/>
          <w:sz w:val="20"/>
          <w:szCs w:val="20"/>
          <w:lang w:val="en-US" w:eastAsia="ar-SA"/>
        </w:rPr>
        <w:t>échouée</w:t>
      </w:r>
      <w:proofErr w:type="spellEnd"/>
      <w:r w:rsidRPr="007A43B2">
        <w:rPr>
          <w:color w:val="000000" w:themeColor="text1"/>
          <w:sz w:val="20"/>
          <w:szCs w:val="20"/>
          <w:lang w:val="en-US" w:eastAsia="ar-SA"/>
        </w:rPr>
        <w:t>!'}), 401</w:t>
      </w:r>
    </w:p>
    <w:p w14:paraId="3088FDB5"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p>
    <w:p w14:paraId="1279D7A8"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token = </w:t>
      </w:r>
      <w:proofErr w:type="spellStart"/>
      <w:proofErr w:type="gramStart"/>
      <w:r w:rsidRPr="007A43B2">
        <w:rPr>
          <w:color w:val="000000" w:themeColor="text1"/>
          <w:sz w:val="20"/>
          <w:szCs w:val="20"/>
          <w:lang w:val="en-US" w:eastAsia="ar-SA"/>
        </w:rPr>
        <w:t>jwt.encode</w:t>
      </w:r>
      <w:proofErr w:type="spellEnd"/>
      <w:proofErr w:type="gramEnd"/>
      <w:r w:rsidRPr="007A43B2">
        <w:rPr>
          <w:color w:val="000000" w:themeColor="text1"/>
          <w:sz w:val="20"/>
          <w:szCs w:val="20"/>
          <w:lang w:val="en-US" w:eastAsia="ar-SA"/>
        </w:rPr>
        <w:t>({</w:t>
      </w:r>
    </w:p>
    <w:p w14:paraId="675305C5"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'username': </w:t>
      </w:r>
      <w:proofErr w:type="spellStart"/>
      <w:proofErr w:type="gramStart"/>
      <w:r w:rsidRPr="007A43B2">
        <w:rPr>
          <w:color w:val="000000" w:themeColor="text1"/>
          <w:sz w:val="20"/>
          <w:szCs w:val="20"/>
          <w:lang w:val="en-US" w:eastAsia="ar-SA"/>
        </w:rPr>
        <w:t>user.username</w:t>
      </w:r>
      <w:proofErr w:type="spellEnd"/>
      <w:proofErr w:type="gramEnd"/>
      <w:r w:rsidRPr="007A43B2">
        <w:rPr>
          <w:color w:val="000000" w:themeColor="text1"/>
          <w:sz w:val="20"/>
          <w:szCs w:val="20"/>
          <w:lang w:val="en-US" w:eastAsia="ar-SA"/>
        </w:rPr>
        <w:t>,</w:t>
      </w:r>
    </w:p>
    <w:p w14:paraId="77114A2D"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'exp': </w:t>
      </w:r>
      <w:proofErr w:type="spellStart"/>
      <w:proofErr w:type="gramStart"/>
      <w:r w:rsidRPr="007A43B2">
        <w:rPr>
          <w:color w:val="000000" w:themeColor="text1"/>
          <w:sz w:val="20"/>
          <w:szCs w:val="20"/>
          <w:lang w:val="en-US" w:eastAsia="ar-SA"/>
        </w:rPr>
        <w:t>datetime.datetime</w:t>
      </w:r>
      <w:proofErr w:type="gramEnd"/>
      <w:r w:rsidRPr="007A43B2">
        <w:rPr>
          <w:color w:val="000000" w:themeColor="text1"/>
          <w:sz w:val="20"/>
          <w:szCs w:val="20"/>
          <w:lang w:val="en-US" w:eastAsia="ar-SA"/>
        </w:rPr>
        <w:t>.utcnow</w:t>
      </w:r>
      <w:proofErr w:type="spellEnd"/>
      <w:r w:rsidRPr="007A43B2">
        <w:rPr>
          <w:color w:val="000000" w:themeColor="text1"/>
          <w:sz w:val="20"/>
          <w:szCs w:val="20"/>
          <w:lang w:val="en-US" w:eastAsia="ar-SA"/>
        </w:rPr>
        <w:t xml:space="preserve">() + </w:t>
      </w:r>
      <w:proofErr w:type="spellStart"/>
      <w:r w:rsidRPr="007A43B2">
        <w:rPr>
          <w:color w:val="000000" w:themeColor="text1"/>
          <w:sz w:val="20"/>
          <w:szCs w:val="20"/>
          <w:lang w:val="en-US" w:eastAsia="ar-SA"/>
        </w:rPr>
        <w:t>datetime.timedelta</w:t>
      </w:r>
      <w:proofErr w:type="spellEnd"/>
      <w:r w:rsidRPr="007A43B2">
        <w:rPr>
          <w:color w:val="000000" w:themeColor="text1"/>
          <w:sz w:val="20"/>
          <w:szCs w:val="20"/>
          <w:lang w:val="en-US" w:eastAsia="ar-SA"/>
        </w:rPr>
        <w:t>(minutes=30)</w:t>
      </w:r>
    </w:p>
    <w:p w14:paraId="6D57AAF6"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 </w:t>
      </w:r>
      <w:proofErr w:type="spellStart"/>
      <w:r w:rsidRPr="007A43B2">
        <w:rPr>
          <w:color w:val="000000" w:themeColor="text1"/>
          <w:sz w:val="20"/>
          <w:szCs w:val="20"/>
          <w:lang w:val="en-US" w:eastAsia="ar-SA"/>
        </w:rPr>
        <w:t>app.config</w:t>
      </w:r>
      <w:proofErr w:type="spellEnd"/>
      <w:r w:rsidRPr="007A43B2">
        <w:rPr>
          <w:color w:val="000000" w:themeColor="text1"/>
          <w:sz w:val="20"/>
          <w:szCs w:val="20"/>
          <w:lang w:val="en-US" w:eastAsia="ar-SA"/>
        </w:rPr>
        <w:t>['SECRET_KEY'], algorithm="HS256")</w:t>
      </w:r>
    </w:p>
    <w:p w14:paraId="5746A111"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p>
    <w:p w14:paraId="4B9DF333"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w:t>
      </w:r>
      <w:proofErr w:type="spellStart"/>
      <w:proofErr w:type="gramStart"/>
      <w:r w:rsidRPr="007A43B2">
        <w:rPr>
          <w:color w:val="000000" w:themeColor="text1"/>
          <w:sz w:val="20"/>
          <w:szCs w:val="20"/>
          <w:lang w:val="en-US" w:eastAsia="ar-SA"/>
        </w:rPr>
        <w:t>user.token</w:t>
      </w:r>
      <w:proofErr w:type="spellEnd"/>
      <w:proofErr w:type="gramEnd"/>
      <w:r w:rsidRPr="007A43B2">
        <w:rPr>
          <w:color w:val="000000" w:themeColor="text1"/>
          <w:sz w:val="20"/>
          <w:szCs w:val="20"/>
          <w:lang w:val="en-US" w:eastAsia="ar-SA"/>
        </w:rPr>
        <w:t xml:space="preserve"> = token</w:t>
      </w:r>
    </w:p>
    <w:p w14:paraId="0587C632"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w:t>
      </w:r>
      <w:proofErr w:type="spellStart"/>
      <w:proofErr w:type="gramStart"/>
      <w:r w:rsidRPr="007A43B2">
        <w:rPr>
          <w:color w:val="000000" w:themeColor="text1"/>
          <w:sz w:val="20"/>
          <w:szCs w:val="20"/>
          <w:lang w:val="en-US" w:eastAsia="ar-SA"/>
        </w:rPr>
        <w:t>db.session</w:t>
      </w:r>
      <w:proofErr w:type="gramEnd"/>
      <w:r w:rsidRPr="007A43B2">
        <w:rPr>
          <w:color w:val="000000" w:themeColor="text1"/>
          <w:sz w:val="20"/>
          <w:szCs w:val="20"/>
          <w:lang w:val="en-US" w:eastAsia="ar-SA"/>
        </w:rPr>
        <w:t>.commit</w:t>
      </w:r>
      <w:proofErr w:type="spellEnd"/>
      <w:r w:rsidRPr="007A43B2">
        <w:rPr>
          <w:color w:val="000000" w:themeColor="text1"/>
          <w:sz w:val="20"/>
          <w:szCs w:val="20"/>
          <w:lang w:val="en-US" w:eastAsia="ar-SA"/>
        </w:rPr>
        <w:t>()</w:t>
      </w:r>
    </w:p>
    <w:p w14:paraId="44CB1766"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p>
    <w:p w14:paraId="3E4D767A" w14:textId="77777777" w:rsidR="007A43B2" w:rsidRPr="004F526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r w:rsidRPr="007A43B2">
        <w:rPr>
          <w:color w:val="000000" w:themeColor="text1"/>
          <w:sz w:val="20"/>
          <w:szCs w:val="20"/>
          <w:lang w:val="en-US" w:eastAsia="ar-SA"/>
        </w:rPr>
        <w:t xml:space="preserve">    </w:t>
      </w:r>
      <w:proofErr w:type="gramStart"/>
      <w:r w:rsidRPr="004F5262">
        <w:rPr>
          <w:color w:val="000000" w:themeColor="text1"/>
          <w:sz w:val="20"/>
          <w:szCs w:val="20"/>
          <w:lang w:eastAsia="ar-SA"/>
        </w:rPr>
        <w:t>return</w:t>
      </w:r>
      <w:proofErr w:type="gramEnd"/>
      <w:r w:rsidRPr="004F5262">
        <w:rPr>
          <w:color w:val="000000" w:themeColor="text1"/>
          <w:sz w:val="20"/>
          <w:szCs w:val="20"/>
          <w:lang w:eastAsia="ar-SA"/>
        </w:rPr>
        <w:t xml:space="preserve"> </w:t>
      </w:r>
      <w:proofErr w:type="spellStart"/>
      <w:r w:rsidRPr="004F5262">
        <w:rPr>
          <w:color w:val="000000" w:themeColor="text1"/>
          <w:sz w:val="20"/>
          <w:szCs w:val="20"/>
          <w:lang w:eastAsia="ar-SA"/>
        </w:rPr>
        <w:t>jsonify</w:t>
      </w:r>
      <w:proofErr w:type="spellEnd"/>
      <w:r w:rsidRPr="004F5262">
        <w:rPr>
          <w:color w:val="000000" w:themeColor="text1"/>
          <w:sz w:val="20"/>
          <w:szCs w:val="20"/>
          <w:lang w:eastAsia="ar-SA"/>
        </w:rPr>
        <w:t>({'</w:t>
      </w:r>
      <w:proofErr w:type="spellStart"/>
      <w:r w:rsidRPr="004F5262">
        <w:rPr>
          <w:color w:val="000000" w:themeColor="text1"/>
          <w:sz w:val="20"/>
          <w:szCs w:val="20"/>
          <w:lang w:eastAsia="ar-SA"/>
        </w:rPr>
        <w:t>token</w:t>
      </w:r>
      <w:proofErr w:type="spellEnd"/>
      <w:r w:rsidRPr="004F5262">
        <w:rPr>
          <w:color w:val="000000" w:themeColor="text1"/>
          <w:sz w:val="20"/>
          <w:szCs w:val="20"/>
          <w:lang w:eastAsia="ar-SA"/>
        </w:rPr>
        <w:t xml:space="preserve">': </w:t>
      </w:r>
      <w:proofErr w:type="spellStart"/>
      <w:r w:rsidRPr="004F5262">
        <w:rPr>
          <w:color w:val="000000" w:themeColor="text1"/>
          <w:sz w:val="20"/>
          <w:szCs w:val="20"/>
          <w:lang w:eastAsia="ar-SA"/>
        </w:rPr>
        <w:t>token</w:t>
      </w:r>
      <w:proofErr w:type="spellEnd"/>
      <w:r w:rsidRPr="004F5262">
        <w:rPr>
          <w:color w:val="000000" w:themeColor="text1"/>
          <w:sz w:val="20"/>
          <w:szCs w:val="20"/>
          <w:lang w:eastAsia="ar-SA"/>
        </w:rPr>
        <w:t>})</w:t>
      </w:r>
    </w:p>
    <w:p w14:paraId="1952EC37" w14:textId="77777777" w:rsidR="007A43B2" w:rsidRPr="004F526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p>
    <w:p w14:paraId="66BE3A62" w14:textId="5477BB74" w:rsidR="007A43B2" w:rsidRPr="00707455"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707455">
        <w:rPr>
          <w:color w:val="00B050"/>
          <w:sz w:val="20"/>
          <w:szCs w:val="20"/>
          <w:lang w:eastAsia="ar-SA"/>
        </w:rPr>
        <w:t># Route protégée pour la prédiction</w:t>
      </w:r>
    </w:p>
    <w:p w14:paraId="27D47B8B"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w:t>
      </w:r>
      <w:proofErr w:type="gramStart"/>
      <w:r w:rsidRPr="007A43B2">
        <w:rPr>
          <w:color w:val="000000" w:themeColor="text1"/>
          <w:sz w:val="20"/>
          <w:szCs w:val="20"/>
          <w:lang w:val="en-US" w:eastAsia="ar-SA"/>
        </w:rPr>
        <w:t>app.route</w:t>
      </w:r>
      <w:proofErr w:type="gramEnd"/>
      <w:r w:rsidRPr="007A43B2">
        <w:rPr>
          <w:color w:val="000000" w:themeColor="text1"/>
          <w:sz w:val="20"/>
          <w:szCs w:val="20"/>
          <w:lang w:val="en-US" w:eastAsia="ar-SA"/>
        </w:rPr>
        <w:t>('/predict', methods=['POST'])</w:t>
      </w:r>
    </w:p>
    <w:p w14:paraId="1D943B18"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@token_required</w:t>
      </w:r>
    </w:p>
    <w:p w14:paraId="5AABD904"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def predict(</w:t>
      </w:r>
      <w:proofErr w:type="spellStart"/>
      <w:r w:rsidRPr="007A43B2">
        <w:rPr>
          <w:color w:val="000000" w:themeColor="text1"/>
          <w:sz w:val="20"/>
          <w:szCs w:val="20"/>
          <w:lang w:val="en-US" w:eastAsia="ar-SA"/>
        </w:rPr>
        <w:t>current_user</w:t>
      </w:r>
      <w:proofErr w:type="spellEnd"/>
      <w:r w:rsidRPr="007A43B2">
        <w:rPr>
          <w:color w:val="000000" w:themeColor="text1"/>
          <w:sz w:val="20"/>
          <w:szCs w:val="20"/>
          <w:lang w:val="en-US" w:eastAsia="ar-SA"/>
        </w:rPr>
        <w:t>):</w:t>
      </w:r>
    </w:p>
    <w:p w14:paraId="0DB14B5E" w14:textId="77777777" w:rsidR="007A43B2" w:rsidRPr="00707455"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707455">
        <w:rPr>
          <w:color w:val="00B050"/>
          <w:sz w:val="20"/>
          <w:szCs w:val="20"/>
          <w:lang w:val="en-US" w:eastAsia="ar-SA"/>
        </w:rPr>
        <w:t xml:space="preserve">    </w:t>
      </w:r>
      <w:r w:rsidRPr="00707455">
        <w:rPr>
          <w:color w:val="00B050"/>
          <w:sz w:val="20"/>
          <w:szCs w:val="20"/>
          <w:lang w:eastAsia="ar-SA"/>
        </w:rPr>
        <w:t># Exemple simple de prédiction - Vous pouvez remplacer cela par un modèle de ML</w:t>
      </w:r>
    </w:p>
    <w:p w14:paraId="65A5119D"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eastAsia="ar-SA"/>
        </w:rPr>
        <w:t xml:space="preserve">    </w:t>
      </w:r>
      <w:r w:rsidRPr="007A43B2">
        <w:rPr>
          <w:color w:val="000000" w:themeColor="text1"/>
          <w:sz w:val="20"/>
          <w:szCs w:val="20"/>
          <w:lang w:val="en-US" w:eastAsia="ar-SA"/>
        </w:rPr>
        <w:t xml:space="preserve">data = </w:t>
      </w:r>
      <w:proofErr w:type="spellStart"/>
      <w:proofErr w:type="gramStart"/>
      <w:r w:rsidRPr="007A43B2">
        <w:rPr>
          <w:color w:val="000000" w:themeColor="text1"/>
          <w:sz w:val="20"/>
          <w:szCs w:val="20"/>
          <w:lang w:val="en-US" w:eastAsia="ar-SA"/>
        </w:rPr>
        <w:t>request.json</w:t>
      </w:r>
      <w:proofErr w:type="spellEnd"/>
      <w:proofErr w:type="gramEnd"/>
    </w:p>
    <w:p w14:paraId="08A1A448"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lastRenderedPageBreak/>
        <w:t xml:space="preserve">    </w:t>
      </w:r>
      <w:proofErr w:type="spellStart"/>
      <w:r w:rsidRPr="007A43B2">
        <w:rPr>
          <w:color w:val="000000" w:themeColor="text1"/>
          <w:sz w:val="20"/>
          <w:szCs w:val="20"/>
          <w:lang w:val="en-US" w:eastAsia="ar-SA"/>
        </w:rPr>
        <w:t>input_data</w:t>
      </w:r>
      <w:proofErr w:type="spellEnd"/>
      <w:r w:rsidRPr="007A43B2">
        <w:rPr>
          <w:color w:val="000000" w:themeColor="text1"/>
          <w:sz w:val="20"/>
          <w:szCs w:val="20"/>
          <w:lang w:val="en-US" w:eastAsia="ar-SA"/>
        </w:rPr>
        <w:t xml:space="preserve"> = </w:t>
      </w:r>
      <w:proofErr w:type="spellStart"/>
      <w:r w:rsidRPr="007A43B2">
        <w:rPr>
          <w:color w:val="000000" w:themeColor="text1"/>
          <w:sz w:val="20"/>
          <w:szCs w:val="20"/>
          <w:lang w:val="en-US" w:eastAsia="ar-SA"/>
        </w:rPr>
        <w:t>data.get</w:t>
      </w:r>
      <w:proofErr w:type="spellEnd"/>
      <w:r w:rsidRPr="007A43B2">
        <w:rPr>
          <w:color w:val="000000" w:themeColor="text1"/>
          <w:sz w:val="20"/>
          <w:szCs w:val="20"/>
          <w:lang w:val="en-US" w:eastAsia="ar-SA"/>
        </w:rPr>
        <w:t>('</w:t>
      </w:r>
      <w:proofErr w:type="spellStart"/>
      <w:r w:rsidRPr="007A43B2">
        <w:rPr>
          <w:color w:val="000000" w:themeColor="text1"/>
          <w:sz w:val="20"/>
          <w:szCs w:val="20"/>
          <w:lang w:val="en-US" w:eastAsia="ar-SA"/>
        </w:rPr>
        <w:t>input_data</w:t>
      </w:r>
      <w:proofErr w:type="spellEnd"/>
      <w:r w:rsidRPr="007A43B2">
        <w:rPr>
          <w:color w:val="000000" w:themeColor="text1"/>
          <w:sz w:val="20"/>
          <w:szCs w:val="20"/>
          <w:lang w:val="en-US" w:eastAsia="ar-SA"/>
        </w:rPr>
        <w:t>')</w:t>
      </w:r>
    </w:p>
    <w:p w14:paraId="3C281561"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p>
    <w:p w14:paraId="68C8FF0E"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r w:rsidRPr="007A43B2">
        <w:rPr>
          <w:color w:val="000000" w:themeColor="text1"/>
          <w:sz w:val="20"/>
          <w:szCs w:val="20"/>
          <w:lang w:val="en-US" w:eastAsia="ar-SA"/>
        </w:rPr>
        <w:t xml:space="preserve">    </w:t>
      </w:r>
      <w:proofErr w:type="gramStart"/>
      <w:r w:rsidRPr="007A43B2">
        <w:rPr>
          <w:color w:val="000000" w:themeColor="text1"/>
          <w:sz w:val="20"/>
          <w:szCs w:val="20"/>
          <w:lang w:eastAsia="ar-SA"/>
        </w:rPr>
        <w:t>if</w:t>
      </w:r>
      <w:proofErr w:type="gramEnd"/>
      <w:r w:rsidRPr="007A43B2">
        <w:rPr>
          <w:color w:val="000000" w:themeColor="text1"/>
          <w:sz w:val="20"/>
          <w:szCs w:val="20"/>
          <w:lang w:eastAsia="ar-SA"/>
        </w:rPr>
        <w:t xml:space="preserve"> not </w:t>
      </w:r>
      <w:proofErr w:type="spellStart"/>
      <w:r w:rsidRPr="007A43B2">
        <w:rPr>
          <w:color w:val="000000" w:themeColor="text1"/>
          <w:sz w:val="20"/>
          <w:szCs w:val="20"/>
          <w:lang w:eastAsia="ar-SA"/>
        </w:rPr>
        <w:t>input_data</w:t>
      </w:r>
      <w:proofErr w:type="spellEnd"/>
      <w:r w:rsidRPr="007A43B2">
        <w:rPr>
          <w:color w:val="000000" w:themeColor="text1"/>
          <w:sz w:val="20"/>
          <w:szCs w:val="20"/>
          <w:lang w:eastAsia="ar-SA"/>
        </w:rPr>
        <w:t>:</w:t>
      </w:r>
    </w:p>
    <w:p w14:paraId="01EDAD9B"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r w:rsidRPr="007A43B2">
        <w:rPr>
          <w:color w:val="000000" w:themeColor="text1"/>
          <w:sz w:val="20"/>
          <w:szCs w:val="20"/>
          <w:lang w:eastAsia="ar-SA"/>
        </w:rPr>
        <w:t xml:space="preserve">        </w:t>
      </w:r>
      <w:proofErr w:type="gramStart"/>
      <w:r w:rsidRPr="007A43B2">
        <w:rPr>
          <w:color w:val="000000" w:themeColor="text1"/>
          <w:sz w:val="20"/>
          <w:szCs w:val="20"/>
          <w:lang w:eastAsia="ar-SA"/>
        </w:rPr>
        <w:t>return</w:t>
      </w:r>
      <w:proofErr w:type="gramEnd"/>
      <w:r w:rsidRPr="007A43B2">
        <w:rPr>
          <w:color w:val="000000" w:themeColor="text1"/>
          <w:sz w:val="20"/>
          <w:szCs w:val="20"/>
          <w:lang w:eastAsia="ar-SA"/>
        </w:rPr>
        <w:t xml:space="preserve"> </w:t>
      </w:r>
      <w:proofErr w:type="spellStart"/>
      <w:r w:rsidRPr="007A43B2">
        <w:rPr>
          <w:color w:val="000000" w:themeColor="text1"/>
          <w:sz w:val="20"/>
          <w:szCs w:val="20"/>
          <w:lang w:eastAsia="ar-SA"/>
        </w:rPr>
        <w:t>jsonify</w:t>
      </w:r>
      <w:proofErr w:type="spellEnd"/>
      <w:r w:rsidRPr="007A43B2">
        <w:rPr>
          <w:color w:val="000000" w:themeColor="text1"/>
          <w:sz w:val="20"/>
          <w:szCs w:val="20"/>
          <w:lang w:eastAsia="ar-SA"/>
        </w:rPr>
        <w:t>({'message': 'Données d\'entrée manquantes!'}), 400</w:t>
      </w:r>
    </w:p>
    <w:p w14:paraId="1629CDE8"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p>
    <w:p w14:paraId="5CCCF268" w14:textId="77777777" w:rsidR="007A43B2" w:rsidRPr="00707455"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707455">
        <w:rPr>
          <w:color w:val="00B050"/>
          <w:sz w:val="20"/>
          <w:szCs w:val="20"/>
          <w:lang w:eastAsia="ar-SA"/>
        </w:rPr>
        <w:t xml:space="preserve">    # Logique de prédiction ici (c'est juste un exemple fictif)</w:t>
      </w:r>
    </w:p>
    <w:p w14:paraId="3D7C684F"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r w:rsidRPr="007A43B2">
        <w:rPr>
          <w:color w:val="000000" w:themeColor="text1"/>
          <w:sz w:val="20"/>
          <w:szCs w:val="20"/>
          <w:lang w:eastAsia="ar-SA"/>
        </w:rPr>
        <w:t xml:space="preserve">    </w:t>
      </w:r>
      <w:proofErr w:type="spellStart"/>
      <w:proofErr w:type="gramStart"/>
      <w:r w:rsidRPr="007A43B2">
        <w:rPr>
          <w:color w:val="000000" w:themeColor="text1"/>
          <w:sz w:val="20"/>
          <w:szCs w:val="20"/>
          <w:lang w:eastAsia="ar-SA"/>
        </w:rPr>
        <w:t>prediction</w:t>
      </w:r>
      <w:proofErr w:type="spellEnd"/>
      <w:proofErr w:type="gramEnd"/>
      <w:r w:rsidRPr="007A43B2">
        <w:rPr>
          <w:color w:val="000000" w:themeColor="text1"/>
          <w:sz w:val="20"/>
          <w:szCs w:val="20"/>
          <w:lang w:eastAsia="ar-SA"/>
        </w:rPr>
        <w:t xml:space="preserve"> = </w:t>
      </w:r>
      <w:proofErr w:type="spellStart"/>
      <w:r w:rsidRPr="007A43B2">
        <w:rPr>
          <w:color w:val="000000" w:themeColor="text1"/>
          <w:sz w:val="20"/>
          <w:szCs w:val="20"/>
          <w:lang w:eastAsia="ar-SA"/>
        </w:rPr>
        <w:t>f"Prédiction</w:t>
      </w:r>
      <w:proofErr w:type="spellEnd"/>
      <w:r w:rsidRPr="007A43B2">
        <w:rPr>
          <w:color w:val="000000" w:themeColor="text1"/>
          <w:sz w:val="20"/>
          <w:szCs w:val="20"/>
          <w:lang w:eastAsia="ar-SA"/>
        </w:rPr>
        <w:t xml:space="preserve"> pour {</w:t>
      </w:r>
      <w:proofErr w:type="spellStart"/>
      <w:r w:rsidRPr="007A43B2">
        <w:rPr>
          <w:color w:val="000000" w:themeColor="text1"/>
          <w:sz w:val="20"/>
          <w:szCs w:val="20"/>
          <w:lang w:eastAsia="ar-SA"/>
        </w:rPr>
        <w:t>input_data</w:t>
      </w:r>
      <w:proofErr w:type="spellEnd"/>
      <w:r w:rsidRPr="007A43B2">
        <w:rPr>
          <w:color w:val="000000" w:themeColor="text1"/>
          <w:sz w:val="20"/>
          <w:szCs w:val="20"/>
          <w:lang w:eastAsia="ar-SA"/>
        </w:rPr>
        <w:t>}"</w:t>
      </w:r>
    </w:p>
    <w:p w14:paraId="68BA6115"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p>
    <w:p w14:paraId="512B6048" w14:textId="77777777" w:rsid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eastAsia="ar-SA"/>
        </w:rPr>
        <w:t xml:space="preserve">    </w:t>
      </w:r>
      <w:r w:rsidRPr="007A43B2">
        <w:rPr>
          <w:color w:val="000000" w:themeColor="text1"/>
          <w:sz w:val="20"/>
          <w:szCs w:val="20"/>
          <w:lang w:val="en-US" w:eastAsia="ar-SA"/>
        </w:rPr>
        <w:t xml:space="preserve">return </w:t>
      </w:r>
      <w:proofErr w:type="spellStart"/>
      <w:proofErr w:type="gramStart"/>
      <w:r w:rsidRPr="007A43B2">
        <w:rPr>
          <w:color w:val="000000" w:themeColor="text1"/>
          <w:sz w:val="20"/>
          <w:szCs w:val="20"/>
          <w:lang w:val="en-US" w:eastAsia="ar-SA"/>
        </w:rPr>
        <w:t>jsonify</w:t>
      </w:r>
      <w:proofErr w:type="spellEnd"/>
      <w:r w:rsidRPr="007A43B2">
        <w:rPr>
          <w:color w:val="000000" w:themeColor="text1"/>
          <w:sz w:val="20"/>
          <w:szCs w:val="20"/>
          <w:lang w:val="en-US" w:eastAsia="ar-SA"/>
        </w:rPr>
        <w:t>(</w:t>
      </w:r>
      <w:proofErr w:type="gramEnd"/>
      <w:r w:rsidRPr="007A43B2">
        <w:rPr>
          <w:color w:val="000000" w:themeColor="text1"/>
          <w:sz w:val="20"/>
          <w:szCs w:val="20"/>
          <w:lang w:val="en-US" w:eastAsia="ar-SA"/>
        </w:rPr>
        <w:t xml:space="preserve">{'user': </w:t>
      </w:r>
      <w:proofErr w:type="spellStart"/>
      <w:r w:rsidRPr="007A43B2">
        <w:rPr>
          <w:color w:val="000000" w:themeColor="text1"/>
          <w:sz w:val="20"/>
          <w:szCs w:val="20"/>
          <w:lang w:val="en-US" w:eastAsia="ar-SA"/>
        </w:rPr>
        <w:t>current_user.username</w:t>
      </w:r>
      <w:proofErr w:type="spellEnd"/>
      <w:r w:rsidRPr="007A43B2">
        <w:rPr>
          <w:color w:val="000000" w:themeColor="text1"/>
          <w:sz w:val="20"/>
          <w:szCs w:val="20"/>
          <w:lang w:val="en-US" w:eastAsia="ar-SA"/>
        </w:rPr>
        <w:t>, 'prediction': prediction})</w:t>
      </w:r>
    </w:p>
    <w:p w14:paraId="596D56D4" w14:textId="77777777" w:rsid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p>
    <w:p w14:paraId="72198819" w14:textId="7D2F6E8C" w:rsidR="007A43B2" w:rsidRPr="00707455"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val="en-US" w:eastAsia="ar-SA"/>
        </w:rPr>
      </w:pPr>
      <w:r w:rsidRPr="00707455">
        <w:rPr>
          <w:color w:val="00B050"/>
          <w:sz w:val="20"/>
          <w:szCs w:val="20"/>
          <w:lang w:val="en-US" w:eastAsia="ar-SA"/>
        </w:rPr>
        <w:t xml:space="preserve"># </w:t>
      </w:r>
      <w:r w:rsidRPr="00707455">
        <w:rPr>
          <w:color w:val="00B050"/>
          <w:sz w:val="20"/>
          <w:szCs w:val="20"/>
          <w:lang w:eastAsia="ar-SA"/>
        </w:rPr>
        <w:t>Exécution de l'application Flask</w:t>
      </w:r>
    </w:p>
    <w:p w14:paraId="006E3643" w14:textId="77777777" w:rsidR="007A43B2" w:rsidRPr="007A43B2" w:rsidRDefault="007A43B2" w:rsidP="00707455">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if __name__ == '__main__':</w:t>
      </w:r>
    </w:p>
    <w:p w14:paraId="6B4E4515" w14:textId="4C0F3F64" w:rsidR="002C78CC" w:rsidRPr="00410C8F" w:rsidRDefault="007A43B2" w:rsidP="00410C8F">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7A43B2">
        <w:rPr>
          <w:color w:val="000000" w:themeColor="text1"/>
          <w:sz w:val="20"/>
          <w:szCs w:val="20"/>
          <w:lang w:val="en-US" w:eastAsia="ar-SA"/>
        </w:rPr>
        <w:t xml:space="preserve">    </w:t>
      </w:r>
      <w:proofErr w:type="spellStart"/>
      <w:r w:rsidRPr="007A43B2">
        <w:rPr>
          <w:color w:val="000000" w:themeColor="text1"/>
          <w:sz w:val="20"/>
          <w:szCs w:val="20"/>
          <w:lang w:val="en-US" w:eastAsia="ar-SA"/>
        </w:rPr>
        <w:t>app.run</w:t>
      </w:r>
      <w:proofErr w:type="spellEnd"/>
      <w:r w:rsidRPr="007A43B2">
        <w:rPr>
          <w:color w:val="000000" w:themeColor="text1"/>
          <w:sz w:val="20"/>
          <w:szCs w:val="20"/>
          <w:lang w:val="en-US" w:eastAsia="ar-SA"/>
        </w:rPr>
        <w:t>(debug=True)</w:t>
      </w:r>
    </w:p>
    <w:p w14:paraId="54AF7DE1" w14:textId="39AAFC89" w:rsidR="00A171ED" w:rsidRDefault="00A171ED" w:rsidP="003914AF">
      <w:pPr>
        <w:pStyle w:val="Titre3"/>
        <w:tabs>
          <w:tab w:val="clear" w:pos="1134"/>
        </w:tabs>
        <w:spacing w:before="120"/>
        <w:ind w:left="851"/>
      </w:pPr>
      <w:bookmarkStart w:id="28" w:name="_Toc175669223"/>
      <w:r w:rsidRPr="00A10A4B">
        <w:t>Entraînement du Modèle</w:t>
      </w:r>
      <w:bookmarkEnd w:id="28"/>
    </w:p>
    <w:p w14:paraId="104BDFC1" w14:textId="1F7B541B" w:rsidR="00707455" w:rsidRDefault="00707455" w:rsidP="00707455">
      <w:pPr>
        <w:pStyle w:val="Paragraphedeliste"/>
        <w:numPr>
          <w:ilvl w:val="0"/>
          <w:numId w:val="62"/>
        </w:numPr>
        <w:spacing w:after="120"/>
        <w:ind w:left="1491" w:hanging="357"/>
        <w:contextualSpacing w:val="0"/>
        <w:rPr>
          <w:rFonts w:ascii="Arial" w:hAnsi="Arial" w:cs="Arial"/>
          <w:b/>
          <w:bCs/>
          <w:sz w:val="24"/>
          <w:szCs w:val="24"/>
        </w:rPr>
      </w:pPr>
      <w:r>
        <w:rPr>
          <w:rFonts w:ascii="Arial" w:hAnsi="Arial" w:cs="Arial"/>
          <w:b/>
          <w:bCs/>
          <w:sz w:val="24"/>
          <w:szCs w:val="24"/>
        </w:rPr>
        <w:t>C</w:t>
      </w:r>
      <w:r w:rsidRPr="007A43B2">
        <w:rPr>
          <w:rFonts w:ascii="Arial" w:hAnsi="Arial" w:cs="Arial"/>
          <w:b/>
          <w:bCs/>
          <w:sz w:val="24"/>
          <w:szCs w:val="24"/>
        </w:rPr>
        <w:t>oté Font-end</w:t>
      </w:r>
    </w:p>
    <w:p w14:paraId="219356BB" w14:textId="48ABC6DD" w:rsidR="00BD7873" w:rsidRPr="00BD7873" w:rsidRDefault="00BD7873" w:rsidP="00410C8F">
      <w:pPr>
        <w:spacing w:before="120" w:after="240"/>
        <w:ind w:left="1491" w:firstLine="284"/>
      </w:pPr>
      <w:r w:rsidRPr="00BD7873">
        <w:t xml:space="preserve">Cette fonction `train` est conçue pour envoyer des données à une API afin de lancer un processus d'entraînement de modèle de machine </w:t>
      </w:r>
      <w:proofErr w:type="spellStart"/>
      <w:r w:rsidRPr="00BD7873">
        <w:t>learning</w:t>
      </w:r>
      <w:proofErr w:type="spellEnd"/>
      <w:r w:rsidRPr="00BD7873">
        <w:t xml:space="preserve">. Le </w:t>
      </w:r>
      <w:proofErr w:type="spellStart"/>
      <w:r w:rsidRPr="00BD7873">
        <w:t>DataFrame</w:t>
      </w:r>
      <w:proofErr w:type="spellEnd"/>
      <w:r w:rsidRPr="00BD7873">
        <w:t xml:space="preserve"> `</w:t>
      </w:r>
      <w:proofErr w:type="spellStart"/>
      <w:r w:rsidRPr="00BD7873">
        <w:t>df</w:t>
      </w:r>
      <w:proofErr w:type="spellEnd"/>
      <w:r w:rsidRPr="00BD7873">
        <w:t>` fourni est converti en une liste de dictionnaires, où chaque ligne devient un dictionnaire de données. Un jeton d'accès est récupéré depuis l'état de session pour authentifier la requête HTTP POST envoyée à l'URL spécifiée. Si l'entraînement est réussi (indiqué par un code de réponse 200), un message de succès est affiché et les prédictions retournées par l'API sont affichées sous forme de tableau interactif. En cas d'échec, un message d'erreur est affiché.</w:t>
      </w:r>
    </w:p>
    <w:p w14:paraId="3451D166" w14:textId="77777777" w:rsidR="00A171ED" w:rsidRPr="004F5262" w:rsidRDefault="00A171ED"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 w:val="20"/>
          <w:szCs w:val="20"/>
          <w:lang w:eastAsia="ar-SA"/>
        </w:rPr>
      </w:pPr>
      <w:r w:rsidRPr="004F5262">
        <w:rPr>
          <w:sz w:val="20"/>
          <w:szCs w:val="20"/>
          <w:lang w:eastAsia="ar-SA"/>
        </w:rPr>
        <w:t>```python</w:t>
      </w:r>
    </w:p>
    <w:p w14:paraId="6F937B76"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 w:val="20"/>
          <w:szCs w:val="20"/>
          <w:lang w:eastAsia="ar-SA"/>
        </w:rPr>
      </w:pPr>
      <w:proofErr w:type="spellStart"/>
      <w:proofErr w:type="gramStart"/>
      <w:r w:rsidRPr="004F5262">
        <w:rPr>
          <w:sz w:val="20"/>
          <w:szCs w:val="20"/>
          <w:lang w:eastAsia="ar-SA"/>
        </w:rPr>
        <w:t>def</w:t>
      </w:r>
      <w:proofErr w:type="spellEnd"/>
      <w:proofErr w:type="gramEnd"/>
      <w:r w:rsidRPr="004F5262">
        <w:rPr>
          <w:sz w:val="20"/>
          <w:szCs w:val="20"/>
          <w:lang w:eastAsia="ar-SA"/>
        </w:rPr>
        <w:t xml:space="preserve"> train(</w:t>
      </w:r>
      <w:proofErr w:type="spellStart"/>
      <w:r w:rsidRPr="004F5262">
        <w:rPr>
          <w:sz w:val="20"/>
          <w:szCs w:val="20"/>
          <w:lang w:eastAsia="ar-SA"/>
        </w:rPr>
        <w:t>df</w:t>
      </w:r>
      <w:proofErr w:type="spellEnd"/>
      <w:r w:rsidRPr="004F5262">
        <w:rPr>
          <w:sz w:val="20"/>
          <w:szCs w:val="20"/>
          <w:lang w:eastAsia="ar-SA"/>
        </w:rPr>
        <w:t>):</w:t>
      </w:r>
    </w:p>
    <w:p w14:paraId="07F44BB7"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color w:val="00B050"/>
          <w:sz w:val="20"/>
          <w:szCs w:val="20"/>
          <w:lang w:eastAsia="ar-SA"/>
        </w:rPr>
      </w:pPr>
      <w:r w:rsidRPr="004F5262">
        <w:rPr>
          <w:color w:val="00B050"/>
          <w:sz w:val="20"/>
          <w:szCs w:val="20"/>
          <w:lang w:eastAsia="ar-SA"/>
        </w:rPr>
        <w:t xml:space="preserve">    # Préparation des données pour l'entraînement</w:t>
      </w:r>
    </w:p>
    <w:p w14:paraId="6BC5FA1D"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color w:val="00B050"/>
          <w:sz w:val="20"/>
          <w:szCs w:val="20"/>
          <w:lang w:eastAsia="ar-SA"/>
        </w:rPr>
      </w:pPr>
      <w:r w:rsidRPr="004F5262">
        <w:rPr>
          <w:color w:val="00B050"/>
          <w:sz w:val="20"/>
          <w:szCs w:val="20"/>
          <w:lang w:eastAsia="ar-SA"/>
        </w:rPr>
        <w:t xml:space="preserve">    # Conversion du </w:t>
      </w:r>
      <w:proofErr w:type="spellStart"/>
      <w:r w:rsidRPr="004F5262">
        <w:rPr>
          <w:color w:val="00B050"/>
          <w:sz w:val="20"/>
          <w:szCs w:val="20"/>
          <w:lang w:eastAsia="ar-SA"/>
        </w:rPr>
        <w:t>DataFrame</w:t>
      </w:r>
      <w:proofErr w:type="spellEnd"/>
      <w:r w:rsidRPr="004F5262">
        <w:rPr>
          <w:color w:val="00B050"/>
          <w:sz w:val="20"/>
          <w:szCs w:val="20"/>
          <w:lang w:eastAsia="ar-SA"/>
        </w:rPr>
        <w:t xml:space="preserve"> en une liste de dictionnaires où chaque ligne devient </w:t>
      </w:r>
    </w:p>
    <w:p w14:paraId="42096A0C" w14:textId="07F4BC22"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color w:val="00B050"/>
          <w:sz w:val="20"/>
          <w:szCs w:val="20"/>
          <w:lang w:eastAsia="ar-SA"/>
        </w:rPr>
      </w:pPr>
      <w:r w:rsidRPr="004F5262">
        <w:rPr>
          <w:color w:val="00B050"/>
          <w:sz w:val="20"/>
          <w:szCs w:val="20"/>
          <w:lang w:eastAsia="ar-SA"/>
        </w:rPr>
        <w:t xml:space="preserve">    #un dictionnaire</w:t>
      </w:r>
    </w:p>
    <w:p w14:paraId="7E361B88" w14:textId="77777777" w:rsidR="003914AF" w:rsidRPr="00B42A40"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 w:val="20"/>
          <w:szCs w:val="20"/>
          <w:lang w:val="en-US" w:eastAsia="ar-SA"/>
        </w:rPr>
      </w:pPr>
      <w:r w:rsidRPr="004F5262">
        <w:rPr>
          <w:sz w:val="20"/>
          <w:szCs w:val="20"/>
          <w:lang w:eastAsia="ar-SA"/>
        </w:rPr>
        <w:t xml:space="preserve">    </w:t>
      </w:r>
      <w:r w:rsidRPr="00B42A40">
        <w:rPr>
          <w:sz w:val="20"/>
          <w:szCs w:val="20"/>
          <w:lang w:val="en-US" w:eastAsia="ar-SA"/>
        </w:rPr>
        <w:t xml:space="preserve">data = </w:t>
      </w:r>
      <w:proofErr w:type="spellStart"/>
      <w:r w:rsidRPr="00B42A40">
        <w:rPr>
          <w:sz w:val="20"/>
          <w:szCs w:val="20"/>
          <w:lang w:val="en-US" w:eastAsia="ar-SA"/>
        </w:rPr>
        <w:t>df.to_dict</w:t>
      </w:r>
      <w:proofErr w:type="spellEnd"/>
      <w:r w:rsidRPr="00B42A40">
        <w:rPr>
          <w:sz w:val="20"/>
          <w:szCs w:val="20"/>
          <w:lang w:val="en-US" w:eastAsia="ar-SA"/>
        </w:rPr>
        <w:t>(orient='records')</w:t>
      </w:r>
    </w:p>
    <w:p w14:paraId="7CCB340D" w14:textId="77777777" w:rsidR="003914AF" w:rsidRPr="00B42A40"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Cs w:val="16"/>
          <w:lang w:val="en-US" w:eastAsia="ar-SA"/>
        </w:rPr>
      </w:pPr>
    </w:p>
    <w:p w14:paraId="1A98DC79"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color w:val="00B050"/>
          <w:sz w:val="20"/>
          <w:szCs w:val="20"/>
          <w:lang w:eastAsia="ar-SA"/>
        </w:rPr>
      </w:pPr>
      <w:r w:rsidRPr="00B42A40">
        <w:rPr>
          <w:color w:val="00B050"/>
          <w:sz w:val="20"/>
          <w:szCs w:val="20"/>
          <w:lang w:val="en-US" w:eastAsia="ar-SA"/>
        </w:rPr>
        <w:t xml:space="preserve">    </w:t>
      </w:r>
      <w:r w:rsidRPr="004F5262">
        <w:rPr>
          <w:color w:val="00B050"/>
          <w:sz w:val="20"/>
          <w:szCs w:val="20"/>
          <w:lang w:eastAsia="ar-SA"/>
        </w:rPr>
        <w:t># Préparation des en-têtes pour la requête HTTP</w:t>
      </w:r>
    </w:p>
    <w:p w14:paraId="754ECA45"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color w:val="00B050"/>
          <w:sz w:val="20"/>
          <w:szCs w:val="20"/>
          <w:lang w:eastAsia="ar-SA"/>
        </w:rPr>
      </w:pPr>
      <w:r w:rsidRPr="004F5262">
        <w:rPr>
          <w:color w:val="00B050"/>
          <w:sz w:val="20"/>
          <w:szCs w:val="20"/>
          <w:lang w:eastAsia="ar-SA"/>
        </w:rPr>
        <w:t xml:space="preserve">    # Le </w:t>
      </w:r>
      <w:proofErr w:type="spellStart"/>
      <w:r w:rsidRPr="004F5262">
        <w:rPr>
          <w:color w:val="00B050"/>
          <w:sz w:val="20"/>
          <w:szCs w:val="20"/>
          <w:lang w:eastAsia="ar-SA"/>
        </w:rPr>
        <w:t>token</w:t>
      </w:r>
      <w:proofErr w:type="spellEnd"/>
      <w:r w:rsidRPr="004F5262">
        <w:rPr>
          <w:color w:val="00B050"/>
          <w:sz w:val="20"/>
          <w:szCs w:val="20"/>
          <w:lang w:eastAsia="ar-SA"/>
        </w:rPr>
        <w:t xml:space="preserve"> d'accès est récupéré depuis l'état de session pour l'authentification</w:t>
      </w:r>
    </w:p>
    <w:p w14:paraId="6AB2C1BC" w14:textId="77777777" w:rsidR="003914AF" w:rsidRPr="003914AF"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 w:val="20"/>
          <w:szCs w:val="20"/>
          <w:lang w:val="en-US" w:eastAsia="ar-SA"/>
        </w:rPr>
      </w:pPr>
      <w:r w:rsidRPr="004F5262">
        <w:rPr>
          <w:sz w:val="20"/>
          <w:szCs w:val="20"/>
          <w:lang w:eastAsia="ar-SA"/>
        </w:rPr>
        <w:t xml:space="preserve">    </w:t>
      </w:r>
      <w:r w:rsidRPr="003914AF">
        <w:rPr>
          <w:sz w:val="20"/>
          <w:szCs w:val="20"/>
          <w:lang w:val="en-US" w:eastAsia="ar-SA"/>
        </w:rPr>
        <w:t>headers = {</w:t>
      </w:r>
    </w:p>
    <w:p w14:paraId="66BF2F1F"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 w:val="20"/>
          <w:szCs w:val="20"/>
          <w:lang w:eastAsia="ar-SA"/>
        </w:rPr>
      </w:pPr>
      <w:r w:rsidRPr="003914AF">
        <w:rPr>
          <w:sz w:val="20"/>
          <w:szCs w:val="20"/>
          <w:lang w:val="en-US" w:eastAsia="ar-SA"/>
        </w:rPr>
        <w:t xml:space="preserve">        </w:t>
      </w:r>
      <w:r w:rsidRPr="004F5262">
        <w:rPr>
          <w:sz w:val="20"/>
          <w:szCs w:val="20"/>
          <w:lang w:eastAsia="ar-SA"/>
        </w:rPr>
        <w:t>'x-</w:t>
      </w:r>
      <w:proofErr w:type="spellStart"/>
      <w:r w:rsidRPr="004F5262">
        <w:rPr>
          <w:sz w:val="20"/>
          <w:szCs w:val="20"/>
          <w:lang w:eastAsia="ar-SA"/>
        </w:rPr>
        <w:t>access</w:t>
      </w:r>
      <w:proofErr w:type="spellEnd"/>
      <w:r w:rsidRPr="004F5262">
        <w:rPr>
          <w:sz w:val="20"/>
          <w:szCs w:val="20"/>
          <w:lang w:eastAsia="ar-SA"/>
        </w:rPr>
        <w:t>-</w:t>
      </w:r>
      <w:proofErr w:type="spellStart"/>
      <w:r w:rsidRPr="004F5262">
        <w:rPr>
          <w:sz w:val="20"/>
          <w:szCs w:val="20"/>
          <w:lang w:eastAsia="ar-SA"/>
        </w:rPr>
        <w:t>tokens</w:t>
      </w:r>
      <w:proofErr w:type="spellEnd"/>
      <w:proofErr w:type="gramStart"/>
      <w:r w:rsidRPr="004F5262">
        <w:rPr>
          <w:sz w:val="20"/>
          <w:szCs w:val="20"/>
          <w:lang w:eastAsia="ar-SA"/>
        </w:rPr>
        <w:t>':</w:t>
      </w:r>
      <w:proofErr w:type="gramEnd"/>
      <w:r w:rsidRPr="004F5262">
        <w:rPr>
          <w:sz w:val="20"/>
          <w:szCs w:val="20"/>
          <w:lang w:eastAsia="ar-SA"/>
        </w:rPr>
        <w:t xml:space="preserve"> </w:t>
      </w:r>
      <w:proofErr w:type="spellStart"/>
      <w:r w:rsidRPr="004F5262">
        <w:rPr>
          <w:sz w:val="20"/>
          <w:szCs w:val="20"/>
          <w:lang w:eastAsia="ar-SA"/>
        </w:rPr>
        <w:t>st.session_state.token</w:t>
      </w:r>
      <w:proofErr w:type="spellEnd"/>
      <w:r w:rsidRPr="004F5262">
        <w:rPr>
          <w:sz w:val="20"/>
          <w:szCs w:val="20"/>
          <w:lang w:eastAsia="ar-SA"/>
        </w:rPr>
        <w:t xml:space="preserve">,  # </w:t>
      </w:r>
      <w:proofErr w:type="spellStart"/>
      <w:r w:rsidRPr="004F5262">
        <w:rPr>
          <w:sz w:val="20"/>
          <w:szCs w:val="20"/>
          <w:lang w:eastAsia="ar-SA"/>
        </w:rPr>
        <w:t>Token</w:t>
      </w:r>
      <w:proofErr w:type="spellEnd"/>
      <w:r w:rsidRPr="004F5262">
        <w:rPr>
          <w:sz w:val="20"/>
          <w:szCs w:val="20"/>
          <w:lang w:eastAsia="ar-SA"/>
        </w:rPr>
        <w:t xml:space="preserve"> d'accès pour l'authentification</w:t>
      </w:r>
    </w:p>
    <w:p w14:paraId="4F7FB2B2"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color w:val="00B050"/>
          <w:sz w:val="20"/>
          <w:szCs w:val="20"/>
          <w:lang w:eastAsia="ar-SA"/>
        </w:rPr>
      </w:pPr>
      <w:r w:rsidRPr="004F5262">
        <w:rPr>
          <w:sz w:val="20"/>
          <w:szCs w:val="20"/>
          <w:lang w:eastAsia="ar-SA"/>
        </w:rPr>
        <w:t xml:space="preserve">        'Content-Type</w:t>
      </w:r>
      <w:proofErr w:type="gramStart"/>
      <w:r w:rsidRPr="004F5262">
        <w:rPr>
          <w:sz w:val="20"/>
          <w:szCs w:val="20"/>
          <w:lang w:eastAsia="ar-SA"/>
        </w:rPr>
        <w:t>':</w:t>
      </w:r>
      <w:proofErr w:type="gramEnd"/>
      <w:r w:rsidRPr="004F5262">
        <w:rPr>
          <w:sz w:val="20"/>
          <w:szCs w:val="20"/>
          <w:lang w:eastAsia="ar-SA"/>
        </w:rPr>
        <w:t xml:space="preserve"> 'application/</w:t>
      </w:r>
      <w:proofErr w:type="spellStart"/>
      <w:r w:rsidRPr="004F5262">
        <w:rPr>
          <w:sz w:val="20"/>
          <w:szCs w:val="20"/>
          <w:lang w:eastAsia="ar-SA"/>
        </w:rPr>
        <w:t>json</w:t>
      </w:r>
      <w:proofErr w:type="spellEnd"/>
      <w:r w:rsidRPr="004F5262">
        <w:rPr>
          <w:sz w:val="20"/>
          <w:szCs w:val="20"/>
          <w:lang w:eastAsia="ar-SA"/>
        </w:rPr>
        <w:t xml:space="preserve">'  </w:t>
      </w:r>
      <w:r w:rsidRPr="004F5262">
        <w:rPr>
          <w:color w:val="00B050"/>
          <w:sz w:val="20"/>
          <w:szCs w:val="20"/>
          <w:lang w:eastAsia="ar-SA"/>
        </w:rPr>
        <w:t># Type de contenu spécifié comme JSON</w:t>
      </w:r>
    </w:p>
    <w:p w14:paraId="70F728DC"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 w:val="20"/>
          <w:szCs w:val="20"/>
          <w:lang w:eastAsia="ar-SA"/>
        </w:rPr>
      </w:pPr>
      <w:r w:rsidRPr="004F5262">
        <w:rPr>
          <w:sz w:val="20"/>
          <w:szCs w:val="20"/>
          <w:lang w:eastAsia="ar-SA"/>
        </w:rPr>
        <w:t xml:space="preserve">    }</w:t>
      </w:r>
    </w:p>
    <w:p w14:paraId="54E763BA"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Cs w:val="16"/>
          <w:lang w:eastAsia="ar-SA"/>
        </w:rPr>
      </w:pPr>
    </w:p>
    <w:p w14:paraId="4BE9AE50"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color w:val="00B050"/>
          <w:sz w:val="20"/>
          <w:szCs w:val="20"/>
          <w:lang w:eastAsia="ar-SA"/>
        </w:rPr>
      </w:pPr>
      <w:r w:rsidRPr="004F5262">
        <w:rPr>
          <w:color w:val="00B050"/>
          <w:sz w:val="20"/>
          <w:szCs w:val="20"/>
          <w:lang w:eastAsia="ar-SA"/>
        </w:rPr>
        <w:t xml:space="preserve">    # URL de l'API pour lancer l'entraînement</w:t>
      </w:r>
    </w:p>
    <w:p w14:paraId="5ED10170" w14:textId="0BEC83E7" w:rsidR="003914AF" w:rsidRPr="00BD7873" w:rsidRDefault="003914AF" w:rsidP="00707455">
      <w:pPr>
        <w:pStyle w:val="Default"/>
        <w:pBdr>
          <w:top w:val="single" w:sz="4" w:space="1" w:color="auto"/>
          <w:left w:val="single" w:sz="4" w:space="1" w:color="auto"/>
          <w:bottom w:val="single" w:sz="4" w:space="1" w:color="auto"/>
          <w:right w:val="single" w:sz="4" w:space="4" w:color="auto"/>
        </w:pBdr>
        <w:tabs>
          <w:tab w:val="left" w:pos="7513"/>
        </w:tabs>
        <w:ind w:left="567" w:right="621"/>
        <w:rPr>
          <w:color w:val="000000" w:themeColor="text1"/>
          <w:sz w:val="20"/>
          <w:szCs w:val="20"/>
          <w:lang w:eastAsia="ar-SA"/>
        </w:rPr>
      </w:pPr>
      <w:r w:rsidRPr="00BD7873">
        <w:rPr>
          <w:color w:val="000000" w:themeColor="text1"/>
          <w:sz w:val="20"/>
          <w:szCs w:val="20"/>
          <w:lang w:eastAsia="ar-SA"/>
        </w:rPr>
        <w:t xml:space="preserve">    </w:t>
      </w:r>
      <w:proofErr w:type="spellStart"/>
      <w:proofErr w:type="gramStart"/>
      <w:r w:rsidRPr="00BD7873">
        <w:rPr>
          <w:color w:val="000000" w:themeColor="text1"/>
          <w:sz w:val="20"/>
          <w:szCs w:val="20"/>
          <w:lang w:eastAsia="ar-SA"/>
        </w:rPr>
        <w:t>url</w:t>
      </w:r>
      <w:proofErr w:type="gramEnd"/>
      <w:r w:rsidRPr="00BD7873">
        <w:rPr>
          <w:color w:val="000000" w:themeColor="text1"/>
          <w:sz w:val="20"/>
          <w:szCs w:val="20"/>
          <w:lang w:eastAsia="ar-SA"/>
        </w:rPr>
        <w:t>_train</w:t>
      </w:r>
      <w:proofErr w:type="spellEnd"/>
      <w:r w:rsidRPr="00BD7873">
        <w:rPr>
          <w:color w:val="000000" w:themeColor="text1"/>
          <w:sz w:val="20"/>
          <w:szCs w:val="20"/>
          <w:lang w:eastAsia="ar-SA"/>
        </w:rPr>
        <w:t xml:space="preserve"> = </w:t>
      </w:r>
      <w:r w:rsidR="00BD7873" w:rsidRPr="00BD7873">
        <w:rPr>
          <w:sz w:val="20"/>
          <w:szCs w:val="20"/>
          <w:lang w:eastAsia="ar-SA"/>
        </w:rPr>
        <w:t>'http://xxxxx:5xxx</w:t>
      </w:r>
      <w:r w:rsidRPr="00BD7873">
        <w:rPr>
          <w:color w:val="000000" w:themeColor="text1"/>
          <w:sz w:val="20"/>
          <w:szCs w:val="20"/>
          <w:lang w:eastAsia="ar-SA"/>
        </w:rPr>
        <w:t>/train'</w:t>
      </w:r>
    </w:p>
    <w:p w14:paraId="1330FF61" w14:textId="77777777" w:rsidR="003914AF" w:rsidRPr="00BD7873"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Cs w:val="16"/>
          <w:lang w:eastAsia="ar-SA"/>
        </w:rPr>
      </w:pPr>
    </w:p>
    <w:p w14:paraId="1FD5B3EB"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color w:val="00B050"/>
          <w:sz w:val="20"/>
          <w:szCs w:val="20"/>
          <w:lang w:eastAsia="ar-SA"/>
        </w:rPr>
      </w:pPr>
      <w:r w:rsidRPr="00BD7873">
        <w:rPr>
          <w:color w:val="00B050"/>
          <w:sz w:val="20"/>
          <w:szCs w:val="20"/>
          <w:lang w:eastAsia="ar-SA"/>
        </w:rPr>
        <w:t xml:space="preserve">    </w:t>
      </w:r>
      <w:r w:rsidRPr="004F5262">
        <w:rPr>
          <w:color w:val="00B050"/>
          <w:sz w:val="20"/>
          <w:szCs w:val="20"/>
          <w:lang w:eastAsia="ar-SA"/>
        </w:rPr>
        <w:t xml:space="preserve"># Envoie d'une requête POST à l'API avec les données d'entraînement </w:t>
      </w:r>
    </w:p>
    <w:p w14:paraId="59C1EFF9" w14:textId="5E01C2A4" w:rsidR="003914AF" w:rsidRPr="003914AF"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color w:val="00B050"/>
          <w:sz w:val="20"/>
          <w:szCs w:val="20"/>
          <w:lang w:eastAsia="ar-SA"/>
        </w:rPr>
      </w:pPr>
      <w:r w:rsidRPr="003914AF">
        <w:rPr>
          <w:color w:val="00B050"/>
          <w:sz w:val="20"/>
          <w:szCs w:val="20"/>
          <w:lang w:eastAsia="ar-SA"/>
        </w:rPr>
        <w:t xml:space="preserve">    # et les en-têtes d'authentification</w:t>
      </w:r>
    </w:p>
    <w:p w14:paraId="00200518" w14:textId="77777777" w:rsidR="003914AF" w:rsidRPr="003914AF"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 w:val="20"/>
          <w:szCs w:val="20"/>
          <w:lang w:val="en-US" w:eastAsia="ar-SA"/>
        </w:rPr>
      </w:pPr>
      <w:r w:rsidRPr="003914AF">
        <w:rPr>
          <w:sz w:val="20"/>
          <w:szCs w:val="20"/>
          <w:lang w:eastAsia="ar-SA"/>
        </w:rPr>
        <w:t xml:space="preserve">    </w:t>
      </w:r>
      <w:proofErr w:type="spellStart"/>
      <w:r w:rsidRPr="003914AF">
        <w:rPr>
          <w:sz w:val="20"/>
          <w:szCs w:val="20"/>
          <w:lang w:val="en-US" w:eastAsia="ar-SA"/>
        </w:rPr>
        <w:t>response_train</w:t>
      </w:r>
      <w:proofErr w:type="spellEnd"/>
      <w:r w:rsidRPr="003914AF">
        <w:rPr>
          <w:sz w:val="20"/>
          <w:szCs w:val="20"/>
          <w:lang w:val="en-US" w:eastAsia="ar-SA"/>
        </w:rPr>
        <w:t xml:space="preserve"> = </w:t>
      </w:r>
      <w:proofErr w:type="spellStart"/>
      <w:proofErr w:type="gramStart"/>
      <w:r w:rsidRPr="003914AF">
        <w:rPr>
          <w:sz w:val="20"/>
          <w:szCs w:val="20"/>
          <w:lang w:val="en-US" w:eastAsia="ar-SA"/>
        </w:rPr>
        <w:t>requests.post</w:t>
      </w:r>
      <w:proofErr w:type="spellEnd"/>
      <w:r w:rsidRPr="003914AF">
        <w:rPr>
          <w:sz w:val="20"/>
          <w:szCs w:val="20"/>
          <w:lang w:val="en-US" w:eastAsia="ar-SA"/>
        </w:rPr>
        <w:t>(</w:t>
      </w:r>
      <w:proofErr w:type="spellStart"/>
      <w:proofErr w:type="gramEnd"/>
      <w:r w:rsidRPr="003914AF">
        <w:rPr>
          <w:sz w:val="20"/>
          <w:szCs w:val="20"/>
          <w:lang w:val="en-US" w:eastAsia="ar-SA"/>
        </w:rPr>
        <w:t>url_train</w:t>
      </w:r>
      <w:proofErr w:type="spellEnd"/>
      <w:r w:rsidRPr="003914AF">
        <w:rPr>
          <w:sz w:val="20"/>
          <w:szCs w:val="20"/>
          <w:lang w:val="en-US" w:eastAsia="ar-SA"/>
        </w:rPr>
        <w:t xml:space="preserve">, headers=headers, </w:t>
      </w:r>
      <w:proofErr w:type="spellStart"/>
      <w:r w:rsidRPr="003914AF">
        <w:rPr>
          <w:sz w:val="20"/>
          <w:szCs w:val="20"/>
          <w:lang w:val="en-US" w:eastAsia="ar-SA"/>
        </w:rPr>
        <w:t>json</w:t>
      </w:r>
      <w:proofErr w:type="spellEnd"/>
      <w:r w:rsidRPr="003914AF">
        <w:rPr>
          <w:sz w:val="20"/>
          <w:szCs w:val="20"/>
          <w:lang w:val="en-US" w:eastAsia="ar-SA"/>
        </w:rPr>
        <w:t>=data)</w:t>
      </w:r>
    </w:p>
    <w:p w14:paraId="677010D4" w14:textId="77777777" w:rsidR="003914AF" w:rsidRPr="003914AF"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Cs w:val="16"/>
          <w:lang w:val="en-US" w:eastAsia="ar-SA"/>
        </w:rPr>
      </w:pPr>
      <w:r w:rsidRPr="003914AF">
        <w:rPr>
          <w:sz w:val="20"/>
          <w:szCs w:val="20"/>
          <w:lang w:val="en-US" w:eastAsia="ar-SA"/>
        </w:rPr>
        <w:t xml:space="preserve">    </w:t>
      </w:r>
    </w:p>
    <w:p w14:paraId="51428E2D"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color w:val="00B050"/>
          <w:sz w:val="20"/>
          <w:szCs w:val="20"/>
          <w:lang w:eastAsia="ar-SA"/>
        </w:rPr>
      </w:pPr>
      <w:r w:rsidRPr="003914AF">
        <w:rPr>
          <w:color w:val="00B050"/>
          <w:sz w:val="20"/>
          <w:szCs w:val="20"/>
          <w:lang w:val="en-US" w:eastAsia="ar-SA"/>
        </w:rPr>
        <w:t xml:space="preserve">    </w:t>
      </w:r>
      <w:r w:rsidRPr="004F5262">
        <w:rPr>
          <w:color w:val="00B050"/>
          <w:sz w:val="20"/>
          <w:szCs w:val="20"/>
          <w:lang w:eastAsia="ar-SA"/>
        </w:rPr>
        <w:t># Vérification si la réponse du serveur indique que l'entraînement s'est bien déroulé</w:t>
      </w:r>
    </w:p>
    <w:p w14:paraId="01553190"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 w:val="20"/>
          <w:szCs w:val="20"/>
          <w:lang w:eastAsia="ar-SA"/>
        </w:rPr>
      </w:pPr>
      <w:r w:rsidRPr="004F5262">
        <w:rPr>
          <w:sz w:val="20"/>
          <w:szCs w:val="20"/>
          <w:lang w:eastAsia="ar-SA"/>
        </w:rPr>
        <w:t xml:space="preserve">    </w:t>
      </w:r>
      <w:proofErr w:type="gramStart"/>
      <w:r w:rsidRPr="004F5262">
        <w:rPr>
          <w:sz w:val="20"/>
          <w:szCs w:val="20"/>
          <w:lang w:eastAsia="ar-SA"/>
        </w:rPr>
        <w:t>if</w:t>
      </w:r>
      <w:proofErr w:type="gramEnd"/>
      <w:r w:rsidRPr="004F5262">
        <w:rPr>
          <w:sz w:val="20"/>
          <w:szCs w:val="20"/>
          <w:lang w:eastAsia="ar-SA"/>
        </w:rPr>
        <w:t xml:space="preserve"> </w:t>
      </w:r>
      <w:proofErr w:type="spellStart"/>
      <w:r w:rsidRPr="004F5262">
        <w:rPr>
          <w:sz w:val="20"/>
          <w:szCs w:val="20"/>
          <w:lang w:eastAsia="ar-SA"/>
        </w:rPr>
        <w:t>response_train.status_code</w:t>
      </w:r>
      <w:proofErr w:type="spellEnd"/>
      <w:r w:rsidRPr="004F5262">
        <w:rPr>
          <w:sz w:val="20"/>
          <w:szCs w:val="20"/>
          <w:lang w:eastAsia="ar-SA"/>
        </w:rPr>
        <w:t xml:space="preserve"> == 200:</w:t>
      </w:r>
    </w:p>
    <w:p w14:paraId="3C5B134A"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color w:val="00B050"/>
          <w:sz w:val="20"/>
          <w:szCs w:val="20"/>
          <w:lang w:eastAsia="ar-SA"/>
        </w:rPr>
      </w:pPr>
      <w:r w:rsidRPr="004F5262">
        <w:rPr>
          <w:color w:val="00B050"/>
          <w:sz w:val="20"/>
          <w:szCs w:val="20"/>
          <w:lang w:eastAsia="ar-SA"/>
        </w:rPr>
        <w:t xml:space="preserve">        # Affiche un message de succès si l'entraînement est réussi</w:t>
      </w:r>
    </w:p>
    <w:p w14:paraId="0CFFDDA5"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 w:val="20"/>
          <w:szCs w:val="20"/>
          <w:lang w:eastAsia="ar-SA"/>
        </w:rPr>
      </w:pPr>
      <w:r w:rsidRPr="004F5262">
        <w:rPr>
          <w:sz w:val="20"/>
          <w:szCs w:val="20"/>
          <w:lang w:eastAsia="ar-SA"/>
        </w:rPr>
        <w:t xml:space="preserve">        </w:t>
      </w:r>
      <w:proofErr w:type="spellStart"/>
      <w:proofErr w:type="gramStart"/>
      <w:r w:rsidRPr="004F5262">
        <w:rPr>
          <w:sz w:val="20"/>
          <w:szCs w:val="20"/>
          <w:lang w:eastAsia="ar-SA"/>
        </w:rPr>
        <w:t>st.success</w:t>
      </w:r>
      <w:proofErr w:type="spellEnd"/>
      <w:proofErr w:type="gramEnd"/>
      <w:r w:rsidRPr="004F5262">
        <w:rPr>
          <w:sz w:val="20"/>
          <w:szCs w:val="20"/>
          <w:lang w:eastAsia="ar-SA"/>
        </w:rPr>
        <w:t>("Entraînement réussi avec succès !")</w:t>
      </w:r>
    </w:p>
    <w:p w14:paraId="4EE6C720"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Cs w:val="16"/>
          <w:lang w:eastAsia="ar-SA"/>
        </w:rPr>
      </w:pPr>
      <w:r w:rsidRPr="004F5262">
        <w:rPr>
          <w:sz w:val="20"/>
          <w:szCs w:val="20"/>
          <w:lang w:eastAsia="ar-SA"/>
        </w:rPr>
        <w:t xml:space="preserve">        </w:t>
      </w:r>
    </w:p>
    <w:p w14:paraId="0671FBB5"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color w:val="00B050"/>
          <w:sz w:val="20"/>
          <w:szCs w:val="20"/>
          <w:lang w:eastAsia="ar-SA"/>
        </w:rPr>
      </w:pPr>
      <w:r w:rsidRPr="004F5262">
        <w:rPr>
          <w:color w:val="00B050"/>
          <w:sz w:val="20"/>
          <w:szCs w:val="20"/>
          <w:lang w:eastAsia="ar-SA"/>
        </w:rPr>
        <w:t xml:space="preserve">        # Gestion des prédictions renvoyées par l'API après l'entraînement</w:t>
      </w:r>
    </w:p>
    <w:p w14:paraId="5DD20380"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 w:val="20"/>
          <w:szCs w:val="20"/>
          <w:lang w:val="pt-PT" w:eastAsia="ar-SA"/>
        </w:rPr>
      </w:pPr>
      <w:r w:rsidRPr="004F5262">
        <w:rPr>
          <w:sz w:val="20"/>
          <w:szCs w:val="20"/>
          <w:lang w:eastAsia="ar-SA"/>
        </w:rPr>
        <w:t xml:space="preserve">        </w:t>
      </w:r>
      <w:r w:rsidRPr="004F5262">
        <w:rPr>
          <w:sz w:val="20"/>
          <w:szCs w:val="20"/>
          <w:lang w:val="pt-PT" w:eastAsia="ar-SA"/>
        </w:rPr>
        <w:t>data_response = response_train.json()</w:t>
      </w:r>
    </w:p>
    <w:p w14:paraId="5CDD40E8"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Cs w:val="16"/>
          <w:lang w:val="pt-PT" w:eastAsia="ar-SA"/>
        </w:rPr>
      </w:pPr>
      <w:r w:rsidRPr="004F5262">
        <w:rPr>
          <w:sz w:val="20"/>
          <w:szCs w:val="20"/>
          <w:lang w:val="pt-PT" w:eastAsia="ar-SA"/>
        </w:rPr>
        <w:t xml:space="preserve">        </w:t>
      </w:r>
    </w:p>
    <w:p w14:paraId="2F0FE457"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color w:val="00B050"/>
          <w:sz w:val="20"/>
          <w:szCs w:val="20"/>
          <w:lang w:eastAsia="ar-SA"/>
        </w:rPr>
      </w:pPr>
      <w:r w:rsidRPr="004F5262">
        <w:rPr>
          <w:color w:val="00B050"/>
          <w:sz w:val="20"/>
          <w:szCs w:val="20"/>
          <w:lang w:val="pt-PT" w:eastAsia="ar-SA"/>
        </w:rPr>
        <w:t xml:space="preserve">        </w:t>
      </w:r>
      <w:r w:rsidRPr="004F5262">
        <w:rPr>
          <w:color w:val="00B050"/>
          <w:sz w:val="20"/>
          <w:szCs w:val="20"/>
          <w:lang w:eastAsia="ar-SA"/>
        </w:rPr>
        <w:t># Extraction des prédictions depuis la réponse, si elles existent</w:t>
      </w:r>
    </w:p>
    <w:p w14:paraId="0FB7B234" w14:textId="77777777" w:rsidR="003914AF" w:rsidRPr="003914AF"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 w:val="20"/>
          <w:szCs w:val="20"/>
          <w:lang w:val="en-US" w:eastAsia="ar-SA"/>
        </w:rPr>
      </w:pPr>
      <w:r w:rsidRPr="004F5262">
        <w:rPr>
          <w:sz w:val="20"/>
          <w:szCs w:val="20"/>
          <w:lang w:eastAsia="ar-SA"/>
        </w:rPr>
        <w:t xml:space="preserve">        </w:t>
      </w:r>
      <w:proofErr w:type="spellStart"/>
      <w:r w:rsidRPr="003914AF">
        <w:rPr>
          <w:sz w:val="20"/>
          <w:szCs w:val="20"/>
          <w:lang w:val="en-US" w:eastAsia="ar-SA"/>
        </w:rPr>
        <w:t>predictions_json</w:t>
      </w:r>
      <w:proofErr w:type="spellEnd"/>
      <w:r w:rsidRPr="003914AF">
        <w:rPr>
          <w:sz w:val="20"/>
          <w:szCs w:val="20"/>
          <w:lang w:val="en-US" w:eastAsia="ar-SA"/>
        </w:rPr>
        <w:t xml:space="preserve"> = </w:t>
      </w:r>
      <w:proofErr w:type="spellStart"/>
      <w:proofErr w:type="gramStart"/>
      <w:r w:rsidRPr="003914AF">
        <w:rPr>
          <w:sz w:val="20"/>
          <w:szCs w:val="20"/>
          <w:lang w:val="en-US" w:eastAsia="ar-SA"/>
        </w:rPr>
        <w:t>data_response.get</w:t>
      </w:r>
      <w:proofErr w:type="spellEnd"/>
      <w:r w:rsidRPr="003914AF">
        <w:rPr>
          <w:sz w:val="20"/>
          <w:szCs w:val="20"/>
          <w:lang w:val="en-US" w:eastAsia="ar-SA"/>
        </w:rPr>
        <w:t>(</w:t>
      </w:r>
      <w:proofErr w:type="gramEnd"/>
      <w:r w:rsidRPr="003914AF">
        <w:rPr>
          <w:sz w:val="20"/>
          <w:szCs w:val="20"/>
          <w:lang w:val="en-US" w:eastAsia="ar-SA"/>
        </w:rPr>
        <w:t>'predictions', None)</w:t>
      </w:r>
    </w:p>
    <w:p w14:paraId="153C2B24" w14:textId="77777777" w:rsidR="003914AF" w:rsidRPr="003914AF"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Cs w:val="16"/>
          <w:lang w:val="en-US" w:eastAsia="ar-SA"/>
        </w:rPr>
      </w:pPr>
      <w:r w:rsidRPr="003914AF">
        <w:rPr>
          <w:sz w:val="20"/>
          <w:szCs w:val="20"/>
          <w:lang w:val="en-US" w:eastAsia="ar-SA"/>
        </w:rPr>
        <w:lastRenderedPageBreak/>
        <w:t xml:space="preserve">        </w:t>
      </w:r>
    </w:p>
    <w:p w14:paraId="404FCB09"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 w:val="20"/>
          <w:szCs w:val="20"/>
          <w:lang w:eastAsia="ar-SA"/>
        </w:rPr>
      </w:pPr>
      <w:r w:rsidRPr="003914AF">
        <w:rPr>
          <w:sz w:val="20"/>
          <w:szCs w:val="20"/>
          <w:lang w:val="en-US" w:eastAsia="ar-SA"/>
        </w:rPr>
        <w:t xml:space="preserve">        </w:t>
      </w:r>
      <w:proofErr w:type="gramStart"/>
      <w:r w:rsidRPr="004F5262">
        <w:rPr>
          <w:sz w:val="20"/>
          <w:szCs w:val="20"/>
          <w:lang w:eastAsia="ar-SA"/>
        </w:rPr>
        <w:t>if</w:t>
      </w:r>
      <w:proofErr w:type="gramEnd"/>
      <w:r w:rsidRPr="004F5262">
        <w:rPr>
          <w:sz w:val="20"/>
          <w:szCs w:val="20"/>
          <w:lang w:eastAsia="ar-SA"/>
        </w:rPr>
        <w:t xml:space="preserve"> </w:t>
      </w:r>
      <w:proofErr w:type="spellStart"/>
      <w:r w:rsidRPr="004F5262">
        <w:rPr>
          <w:sz w:val="20"/>
          <w:szCs w:val="20"/>
          <w:lang w:eastAsia="ar-SA"/>
        </w:rPr>
        <w:t>predictions_json</w:t>
      </w:r>
      <w:proofErr w:type="spellEnd"/>
      <w:r w:rsidRPr="004F5262">
        <w:rPr>
          <w:sz w:val="20"/>
          <w:szCs w:val="20"/>
          <w:lang w:eastAsia="ar-SA"/>
        </w:rPr>
        <w:t>:</w:t>
      </w:r>
    </w:p>
    <w:p w14:paraId="502CF2A2"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color w:val="00B050"/>
          <w:sz w:val="20"/>
          <w:szCs w:val="20"/>
          <w:lang w:eastAsia="ar-SA"/>
        </w:rPr>
      </w:pPr>
      <w:r w:rsidRPr="004F5262">
        <w:rPr>
          <w:color w:val="00B050"/>
          <w:sz w:val="20"/>
          <w:szCs w:val="20"/>
          <w:lang w:eastAsia="ar-SA"/>
        </w:rPr>
        <w:t xml:space="preserve">            # Conversion des prédictions JSON en </w:t>
      </w:r>
      <w:proofErr w:type="spellStart"/>
      <w:r w:rsidRPr="004F5262">
        <w:rPr>
          <w:color w:val="00B050"/>
          <w:sz w:val="20"/>
          <w:szCs w:val="20"/>
          <w:lang w:eastAsia="ar-SA"/>
        </w:rPr>
        <w:t>DataFrame</w:t>
      </w:r>
      <w:proofErr w:type="spellEnd"/>
      <w:r w:rsidRPr="004F5262">
        <w:rPr>
          <w:color w:val="00B050"/>
          <w:sz w:val="20"/>
          <w:szCs w:val="20"/>
          <w:lang w:eastAsia="ar-SA"/>
        </w:rPr>
        <w:t xml:space="preserve"> pandas</w:t>
      </w:r>
    </w:p>
    <w:p w14:paraId="67650CF0"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 w:val="20"/>
          <w:szCs w:val="20"/>
          <w:lang w:eastAsia="ar-SA"/>
        </w:rPr>
      </w:pPr>
      <w:r w:rsidRPr="004F5262">
        <w:rPr>
          <w:sz w:val="20"/>
          <w:szCs w:val="20"/>
          <w:lang w:eastAsia="ar-SA"/>
        </w:rPr>
        <w:t xml:space="preserve">            </w:t>
      </w:r>
      <w:proofErr w:type="spellStart"/>
      <w:proofErr w:type="gramStart"/>
      <w:r w:rsidRPr="004F5262">
        <w:rPr>
          <w:sz w:val="20"/>
          <w:szCs w:val="20"/>
          <w:lang w:eastAsia="ar-SA"/>
        </w:rPr>
        <w:t>predictions</w:t>
      </w:r>
      <w:proofErr w:type="gramEnd"/>
      <w:r w:rsidRPr="004F5262">
        <w:rPr>
          <w:sz w:val="20"/>
          <w:szCs w:val="20"/>
          <w:lang w:eastAsia="ar-SA"/>
        </w:rPr>
        <w:t>_df</w:t>
      </w:r>
      <w:proofErr w:type="spellEnd"/>
      <w:r w:rsidRPr="004F5262">
        <w:rPr>
          <w:sz w:val="20"/>
          <w:szCs w:val="20"/>
          <w:lang w:eastAsia="ar-SA"/>
        </w:rPr>
        <w:t xml:space="preserve"> = </w:t>
      </w:r>
      <w:proofErr w:type="spellStart"/>
      <w:r w:rsidRPr="004F5262">
        <w:rPr>
          <w:sz w:val="20"/>
          <w:szCs w:val="20"/>
          <w:lang w:eastAsia="ar-SA"/>
        </w:rPr>
        <w:t>pd.read_json</w:t>
      </w:r>
      <w:proofErr w:type="spellEnd"/>
      <w:r w:rsidRPr="004F5262">
        <w:rPr>
          <w:sz w:val="20"/>
          <w:szCs w:val="20"/>
          <w:lang w:eastAsia="ar-SA"/>
        </w:rPr>
        <w:t>(</w:t>
      </w:r>
      <w:proofErr w:type="spellStart"/>
      <w:r w:rsidRPr="004F5262">
        <w:rPr>
          <w:sz w:val="20"/>
          <w:szCs w:val="20"/>
          <w:lang w:eastAsia="ar-SA"/>
        </w:rPr>
        <w:t>predictions_json</w:t>
      </w:r>
      <w:proofErr w:type="spellEnd"/>
      <w:r w:rsidRPr="004F5262">
        <w:rPr>
          <w:sz w:val="20"/>
          <w:szCs w:val="20"/>
          <w:lang w:eastAsia="ar-SA"/>
        </w:rPr>
        <w:t>)</w:t>
      </w:r>
    </w:p>
    <w:p w14:paraId="2AAE3618"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 w:val="20"/>
          <w:szCs w:val="20"/>
          <w:lang w:eastAsia="ar-SA"/>
        </w:rPr>
      </w:pPr>
      <w:r w:rsidRPr="004F5262">
        <w:rPr>
          <w:sz w:val="20"/>
          <w:szCs w:val="20"/>
          <w:lang w:eastAsia="ar-SA"/>
        </w:rPr>
        <w:t xml:space="preserve">            </w:t>
      </w:r>
    </w:p>
    <w:p w14:paraId="785E0790"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color w:val="00B050"/>
          <w:sz w:val="20"/>
          <w:szCs w:val="20"/>
          <w:lang w:eastAsia="ar-SA"/>
        </w:rPr>
      </w:pPr>
      <w:r w:rsidRPr="004F5262">
        <w:rPr>
          <w:color w:val="00B050"/>
          <w:sz w:val="20"/>
          <w:szCs w:val="20"/>
          <w:lang w:eastAsia="ar-SA"/>
        </w:rPr>
        <w:t xml:space="preserve">            # Affiche les prédictions sous forme de tableau interactif</w:t>
      </w:r>
    </w:p>
    <w:p w14:paraId="4A551F24" w14:textId="77777777" w:rsidR="003914AF" w:rsidRPr="003914AF"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 w:val="20"/>
          <w:szCs w:val="20"/>
          <w:lang w:val="en-US" w:eastAsia="ar-SA"/>
        </w:rPr>
      </w:pPr>
      <w:r w:rsidRPr="004F5262">
        <w:rPr>
          <w:sz w:val="20"/>
          <w:szCs w:val="20"/>
          <w:lang w:eastAsia="ar-SA"/>
        </w:rPr>
        <w:t xml:space="preserve">            </w:t>
      </w:r>
      <w:proofErr w:type="spellStart"/>
      <w:proofErr w:type="gramStart"/>
      <w:r w:rsidRPr="003914AF">
        <w:rPr>
          <w:sz w:val="20"/>
          <w:szCs w:val="20"/>
          <w:lang w:val="en-US" w:eastAsia="ar-SA"/>
        </w:rPr>
        <w:t>st.dataframe</w:t>
      </w:r>
      <w:proofErr w:type="spellEnd"/>
      <w:proofErr w:type="gramEnd"/>
      <w:r w:rsidRPr="003914AF">
        <w:rPr>
          <w:sz w:val="20"/>
          <w:szCs w:val="20"/>
          <w:lang w:val="en-US" w:eastAsia="ar-SA"/>
        </w:rPr>
        <w:t>(</w:t>
      </w:r>
      <w:proofErr w:type="spellStart"/>
      <w:r w:rsidRPr="003914AF">
        <w:rPr>
          <w:sz w:val="20"/>
          <w:szCs w:val="20"/>
          <w:lang w:val="en-US" w:eastAsia="ar-SA"/>
        </w:rPr>
        <w:t>predictions_df</w:t>
      </w:r>
      <w:proofErr w:type="spellEnd"/>
      <w:r w:rsidRPr="003914AF">
        <w:rPr>
          <w:sz w:val="20"/>
          <w:szCs w:val="20"/>
          <w:lang w:val="en-US" w:eastAsia="ar-SA"/>
        </w:rPr>
        <w:t>)</w:t>
      </w:r>
    </w:p>
    <w:p w14:paraId="3E987D6C" w14:textId="77777777" w:rsidR="003914AF" w:rsidRPr="003914AF"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sz w:val="20"/>
          <w:szCs w:val="20"/>
          <w:lang w:val="en-US" w:eastAsia="ar-SA"/>
        </w:rPr>
      </w:pPr>
      <w:r w:rsidRPr="003914AF">
        <w:rPr>
          <w:sz w:val="20"/>
          <w:szCs w:val="20"/>
          <w:lang w:val="en-US" w:eastAsia="ar-SA"/>
        </w:rPr>
        <w:t xml:space="preserve">    else:</w:t>
      </w:r>
    </w:p>
    <w:p w14:paraId="7B106DCD" w14:textId="77777777" w:rsidR="003914AF" w:rsidRPr="004F5262" w:rsidRDefault="003914AF" w:rsidP="003914AF">
      <w:pPr>
        <w:pStyle w:val="Default"/>
        <w:pBdr>
          <w:top w:val="single" w:sz="4" w:space="1" w:color="auto"/>
          <w:left w:val="single" w:sz="4" w:space="1" w:color="auto"/>
          <w:bottom w:val="single" w:sz="4" w:space="1" w:color="auto"/>
          <w:right w:val="single" w:sz="4" w:space="4" w:color="auto"/>
        </w:pBdr>
        <w:tabs>
          <w:tab w:val="left" w:pos="7513"/>
        </w:tabs>
        <w:ind w:left="567" w:right="621"/>
        <w:rPr>
          <w:color w:val="00B050"/>
          <w:sz w:val="20"/>
          <w:szCs w:val="20"/>
          <w:lang w:eastAsia="ar-SA"/>
        </w:rPr>
      </w:pPr>
      <w:r w:rsidRPr="003914AF">
        <w:rPr>
          <w:color w:val="00B050"/>
          <w:sz w:val="20"/>
          <w:szCs w:val="20"/>
          <w:lang w:val="en-US" w:eastAsia="ar-SA"/>
        </w:rPr>
        <w:t xml:space="preserve">        </w:t>
      </w:r>
      <w:r w:rsidRPr="004F5262">
        <w:rPr>
          <w:color w:val="00B050"/>
          <w:sz w:val="20"/>
          <w:szCs w:val="20"/>
          <w:lang w:eastAsia="ar-SA"/>
        </w:rPr>
        <w:t># Affiche un message d'erreur si l'entraînement échoue</w:t>
      </w:r>
    </w:p>
    <w:p w14:paraId="72973C3B" w14:textId="43579BEB" w:rsidR="00707455" w:rsidRDefault="003914AF" w:rsidP="00BD7873">
      <w:pPr>
        <w:pStyle w:val="Default"/>
        <w:pBdr>
          <w:top w:val="single" w:sz="4" w:space="1" w:color="auto"/>
          <w:left w:val="single" w:sz="4" w:space="1" w:color="auto"/>
          <w:bottom w:val="single" w:sz="4" w:space="1" w:color="auto"/>
          <w:right w:val="single" w:sz="4" w:space="4" w:color="auto"/>
        </w:pBdr>
        <w:tabs>
          <w:tab w:val="left" w:pos="7513"/>
        </w:tabs>
        <w:ind w:left="567" w:right="621"/>
        <w:rPr>
          <w:sz w:val="20"/>
          <w:szCs w:val="20"/>
          <w:lang w:eastAsia="ar-SA"/>
        </w:rPr>
      </w:pPr>
      <w:r w:rsidRPr="00171D2A">
        <w:rPr>
          <w:sz w:val="20"/>
          <w:szCs w:val="20"/>
          <w:lang w:eastAsia="ar-SA"/>
        </w:rPr>
        <w:t xml:space="preserve">        </w:t>
      </w:r>
      <w:proofErr w:type="spellStart"/>
      <w:proofErr w:type="gramStart"/>
      <w:r w:rsidRPr="00171D2A">
        <w:rPr>
          <w:sz w:val="20"/>
          <w:szCs w:val="20"/>
          <w:lang w:eastAsia="ar-SA"/>
        </w:rPr>
        <w:t>st.error</w:t>
      </w:r>
      <w:proofErr w:type="spellEnd"/>
      <w:proofErr w:type="gramEnd"/>
      <w:r w:rsidRPr="00171D2A">
        <w:rPr>
          <w:sz w:val="20"/>
          <w:szCs w:val="20"/>
          <w:lang w:eastAsia="ar-SA"/>
        </w:rPr>
        <w:t>(</w:t>
      </w:r>
      <w:proofErr w:type="spellStart"/>
      <w:r w:rsidRPr="00171D2A">
        <w:rPr>
          <w:sz w:val="20"/>
          <w:szCs w:val="20"/>
          <w:lang w:eastAsia="ar-SA"/>
        </w:rPr>
        <w:t>f"Erreur</w:t>
      </w:r>
      <w:proofErr w:type="spellEnd"/>
      <w:r w:rsidRPr="00171D2A">
        <w:rPr>
          <w:sz w:val="20"/>
          <w:szCs w:val="20"/>
          <w:lang w:eastAsia="ar-SA"/>
        </w:rPr>
        <w:t xml:space="preserve"> lors de l'entraînement: {</w:t>
      </w:r>
      <w:proofErr w:type="spellStart"/>
      <w:r w:rsidRPr="00171D2A">
        <w:rPr>
          <w:sz w:val="20"/>
          <w:szCs w:val="20"/>
          <w:lang w:eastAsia="ar-SA"/>
        </w:rPr>
        <w:t>response_train.status_code</w:t>
      </w:r>
      <w:proofErr w:type="spellEnd"/>
      <w:r w:rsidRPr="00171D2A">
        <w:rPr>
          <w:sz w:val="20"/>
          <w:szCs w:val="20"/>
          <w:lang w:eastAsia="ar-SA"/>
        </w:rPr>
        <w:t>}")</w:t>
      </w:r>
      <w:r w:rsidR="00A171ED" w:rsidRPr="00171D2A">
        <w:rPr>
          <w:sz w:val="20"/>
          <w:szCs w:val="20"/>
          <w:lang w:eastAsia="ar-SA"/>
        </w:rPr>
        <w:t>```</w:t>
      </w:r>
    </w:p>
    <w:p w14:paraId="5943565D" w14:textId="4C0AB593" w:rsidR="00C72DB1" w:rsidRPr="00C72DB1" w:rsidRDefault="004F5262" w:rsidP="00C72DB1">
      <w:pPr>
        <w:pStyle w:val="Paragraphedeliste"/>
        <w:numPr>
          <w:ilvl w:val="0"/>
          <w:numId w:val="62"/>
        </w:numPr>
        <w:spacing w:before="120" w:after="120"/>
        <w:ind w:left="1491" w:hanging="357"/>
        <w:contextualSpacing w:val="0"/>
        <w:rPr>
          <w:rFonts w:ascii="Arial" w:hAnsi="Arial" w:cs="Arial"/>
          <w:b/>
          <w:bCs/>
          <w:sz w:val="24"/>
          <w:szCs w:val="24"/>
        </w:rPr>
      </w:pPr>
      <w:r>
        <w:rPr>
          <w:rFonts w:ascii="Arial" w:hAnsi="Arial" w:cs="Arial"/>
          <w:b/>
          <w:bCs/>
          <w:sz w:val="24"/>
          <w:szCs w:val="24"/>
        </w:rPr>
        <w:t>C</w:t>
      </w:r>
      <w:r w:rsidRPr="007A43B2">
        <w:rPr>
          <w:rFonts w:ascii="Arial" w:hAnsi="Arial" w:cs="Arial"/>
          <w:b/>
          <w:bCs/>
          <w:sz w:val="24"/>
          <w:szCs w:val="24"/>
        </w:rPr>
        <w:t>oté</w:t>
      </w:r>
      <w:r>
        <w:rPr>
          <w:rFonts w:ascii="Arial" w:hAnsi="Arial" w:cs="Arial"/>
          <w:b/>
          <w:bCs/>
          <w:sz w:val="24"/>
          <w:szCs w:val="24"/>
        </w:rPr>
        <w:t xml:space="preserve"> </w:t>
      </w:r>
      <w:proofErr w:type="spellStart"/>
      <w:r>
        <w:rPr>
          <w:rFonts w:ascii="Arial" w:hAnsi="Arial" w:cs="Arial"/>
          <w:b/>
          <w:bCs/>
          <w:sz w:val="24"/>
          <w:szCs w:val="24"/>
        </w:rPr>
        <w:t>Back</w:t>
      </w:r>
      <w:r w:rsidRPr="007A43B2">
        <w:rPr>
          <w:rFonts w:ascii="Arial" w:hAnsi="Arial" w:cs="Arial"/>
          <w:b/>
          <w:bCs/>
          <w:sz w:val="24"/>
          <w:szCs w:val="24"/>
        </w:rPr>
        <w:t>-end</w:t>
      </w:r>
      <w:proofErr w:type="spellEnd"/>
    </w:p>
    <w:p w14:paraId="03707895" w14:textId="2AB930E5" w:rsidR="00C72DB1" w:rsidRPr="00C72DB1" w:rsidRDefault="00C72DB1" w:rsidP="00C72DB1">
      <w:pPr>
        <w:spacing w:before="120" w:after="120"/>
        <w:ind w:left="1491" w:firstLine="284"/>
      </w:pPr>
      <w:r w:rsidRPr="00C72DB1">
        <w:t>Cette fonction `</w:t>
      </w:r>
      <w:proofErr w:type="spellStart"/>
      <w:r w:rsidRPr="00C72DB1">
        <w:t>train_model</w:t>
      </w:r>
      <w:proofErr w:type="spellEnd"/>
      <w:r w:rsidRPr="00C72DB1">
        <w:t xml:space="preserve">` entraîne un modèle SARIMAX pour prédire le ratio debout/couché à partir d'un ensemble de données fourni. Elle commence par transformer les données en </w:t>
      </w:r>
      <w:proofErr w:type="spellStart"/>
      <w:r w:rsidRPr="00C72DB1">
        <w:t>DataFrame</w:t>
      </w:r>
      <w:proofErr w:type="spellEnd"/>
      <w:r w:rsidRPr="00C72DB1">
        <w:t xml:space="preserve"> pandas, puis applique un nettoyage via un objet `</w:t>
      </w:r>
      <w:proofErr w:type="spellStart"/>
      <w:r w:rsidRPr="00C72DB1">
        <w:t>DataCleaner</w:t>
      </w:r>
      <w:proofErr w:type="spellEnd"/>
      <w:r w:rsidRPr="00C72DB1">
        <w:t>`. Les données sont ensuite divisées en un ensemble d'entraînement (jusqu'à deux jours avant la date maximale) et un ensemble de validation (les deux derniers jours). Un modèle SARIMAX est intégré dans un pipeline avec le nettoyeur de données et est entraîné sur l'ensemble d'entraînement.</w:t>
      </w:r>
    </w:p>
    <w:p w14:paraId="6F1B3FFA" w14:textId="6A8712A2" w:rsidR="00C72DB1" w:rsidRPr="00C72DB1" w:rsidRDefault="00C72DB1" w:rsidP="00C72DB1">
      <w:pPr>
        <w:spacing w:before="120" w:after="120"/>
        <w:ind w:left="1491" w:firstLine="284"/>
      </w:pPr>
      <w:r w:rsidRPr="00C72DB1">
        <w:t>Les prédictions sont effectuées sur l'ensemble de validation, et la performance du modèle est évaluée en calculant la racine carrée de l'erreur quadratique moyenne (RMSE) entre les valeurs réelles et prédites. Un graphique comparant les données d'entraînement, les vérités terrain, et les prédictions est généré et sauvegardé.</w:t>
      </w:r>
    </w:p>
    <w:p w14:paraId="33F90A36" w14:textId="037247E5" w:rsidR="00C72DB1" w:rsidRDefault="00C72DB1" w:rsidP="00410C8F">
      <w:pPr>
        <w:spacing w:before="120" w:after="240"/>
        <w:ind w:left="1491" w:firstLine="284"/>
      </w:pPr>
      <w:r w:rsidRPr="00C72DB1">
        <w:t xml:space="preserve">Le modèle entraîné est ensuite enregistré dans </w:t>
      </w:r>
      <w:proofErr w:type="spellStart"/>
      <w:r w:rsidRPr="00C72DB1">
        <w:t>MLflow</w:t>
      </w:r>
      <w:proofErr w:type="spellEnd"/>
      <w:r w:rsidRPr="00C72DB1">
        <w:t>, où différents paramètres et métriques sont également enregistrés. Le modèle est enfin enregistré sous le nom "</w:t>
      </w:r>
      <w:proofErr w:type="spellStart"/>
      <w:r w:rsidRPr="00C72DB1">
        <w:t>SARIMAXModel</w:t>
      </w:r>
      <w:proofErr w:type="spellEnd"/>
      <w:r w:rsidRPr="00C72DB1">
        <w:t xml:space="preserve">". Les fichiers temporaires créés (graphique et données CSV) sont supprimés après enregistrement. Finalement, la fonction renvoie les prédictions sous forme de JSON, le RMSE de validation, et l'ID de la session </w:t>
      </w:r>
      <w:proofErr w:type="spellStart"/>
      <w:r w:rsidRPr="00C72DB1">
        <w:t>MLflow</w:t>
      </w:r>
      <w:proofErr w:type="spellEnd"/>
      <w:r w:rsidRPr="00C72DB1">
        <w:t>. En cas d'erreur lors du processus, l'exception est capturée et un message d'erreur est logué.</w:t>
      </w:r>
    </w:p>
    <w:p w14:paraId="5EBC9E95" w14:textId="76EE9CEB" w:rsidR="004E57B3" w:rsidRPr="00B42A40" w:rsidRDefault="004E57B3"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```python</w:t>
      </w:r>
    </w:p>
    <w:p w14:paraId="59FE1495" w14:textId="142B5DDD"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proofErr w:type="spellStart"/>
      <w:proofErr w:type="gramStart"/>
      <w:r w:rsidRPr="00B42A40">
        <w:rPr>
          <w:sz w:val="20"/>
          <w:szCs w:val="20"/>
          <w:lang w:eastAsia="ar-SA"/>
        </w:rPr>
        <w:t>def</w:t>
      </w:r>
      <w:proofErr w:type="spellEnd"/>
      <w:proofErr w:type="gramEnd"/>
      <w:r w:rsidRPr="00B42A40">
        <w:rPr>
          <w:sz w:val="20"/>
          <w:szCs w:val="20"/>
          <w:lang w:eastAsia="ar-SA"/>
        </w:rPr>
        <w:t xml:space="preserve"> </w:t>
      </w:r>
      <w:proofErr w:type="spellStart"/>
      <w:r w:rsidRPr="00B42A40">
        <w:rPr>
          <w:sz w:val="20"/>
          <w:szCs w:val="20"/>
          <w:lang w:eastAsia="ar-SA"/>
        </w:rPr>
        <w:t>train_model</w:t>
      </w:r>
      <w:proofErr w:type="spellEnd"/>
      <w:r w:rsidRPr="00B42A40">
        <w:rPr>
          <w:sz w:val="20"/>
          <w:szCs w:val="20"/>
          <w:lang w:eastAsia="ar-SA"/>
        </w:rPr>
        <w:t>(data):</w:t>
      </w:r>
    </w:p>
    <w:p w14:paraId="036875B8"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B42A40">
        <w:rPr>
          <w:color w:val="00B050"/>
          <w:sz w:val="20"/>
          <w:szCs w:val="20"/>
          <w:lang w:eastAsia="ar-SA"/>
        </w:rPr>
        <w:t xml:space="preserve">    # Convertir les données en </w:t>
      </w:r>
      <w:proofErr w:type="spellStart"/>
      <w:r w:rsidRPr="00B42A40">
        <w:rPr>
          <w:color w:val="00B050"/>
          <w:sz w:val="20"/>
          <w:szCs w:val="20"/>
          <w:lang w:eastAsia="ar-SA"/>
        </w:rPr>
        <w:t>DataFrame</w:t>
      </w:r>
      <w:proofErr w:type="spellEnd"/>
      <w:r w:rsidRPr="00B42A40">
        <w:rPr>
          <w:color w:val="00B050"/>
          <w:sz w:val="20"/>
          <w:szCs w:val="20"/>
          <w:lang w:eastAsia="ar-SA"/>
        </w:rPr>
        <w:t xml:space="preserve"> pandas</w:t>
      </w:r>
    </w:p>
    <w:p w14:paraId="5978C24C"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roofErr w:type="spellStart"/>
      <w:proofErr w:type="gramStart"/>
      <w:r w:rsidRPr="00B42A40">
        <w:rPr>
          <w:sz w:val="20"/>
          <w:szCs w:val="20"/>
          <w:lang w:eastAsia="ar-SA"/>
        </w:rPr>
        <w:t>df</w:t>
      </w:r>
      <w:proofErr w:type="spellEnd"/>
      <w:proofErr w:type="gramEnd"/>
      <w:r w:rsidRPr="00B42A40">
        <w:rPr>
          <w:sz w:val="20"/>
          <w:szCs w:val="20"/>
          <w:lang w:eastAsia="ar-SA"/>
        </w:rPr>
        <w:t xml:space="preserve"> = </w:t>
      </w:r>
      <w:proofErr w:type="spellStart"/>
      <w:r w:rsidRPr="00B42A40">
        <w:rPr>
          <w:sz w:val="20"/>
          <w:szCs w:val="20"/>
          <w:lang w:eastAsia="ar-SA"/>
        </w:rPr>
        <w:t>pd.DataFrame</w:t>
      </w:r>
      <w:proofErr w:type="spellEnd"/>
      <w:r w:rsidRPr="00B42A40">
        <w:rPr>
          <w:sz w:val="20"/>
          <w:szCs w:val="20"/>
          <w:lang w:eastAsia="ar-SA"/>
        </w:rPr>
        <w:t>(data)</w:t>
      </w:r>
    </w:p>
    <w:p w14:paraId="08C2CF21"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
    <w:p w14:paraId="3490DF95"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B42A40">
        <w:rPr>
          <w:color w:val="00B050"/>
          <w:sz w:val="20"/>
          <w:szCs w:val="20"/>
          <w:lang w:eastAsia="ar-SA"/>
        </w:rPr>
        <w:t xml:space="preserve">    # Nettoyage des données à l'aide d'un objet </w:t>
      </w:r>
      <w:proofErr w:type="spellStart"/>
      <w:r w:rsidRPr="00B42A40">
        <w:rPr>
          <w:color w:val="00B050"/>
          <w:sz w:val="20"/>
          <w:szCs w:val="20"/>
          <w:lang w:eastAsia="ar-SA"/>
        </w:rPr>
        <w:t>DataCleaner</w:t>
      </w:r>
      <w:proofErr w:type="spellEnd"/>
    </w:p>
    <w:p w14:paraId="34DE329E"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r w:rsidRPr="009A460E">
        <w:rPr>
          <w:sz w:val="20"/>
          <w:szCs w:val="20"/>
          <w:lang w:val="en-US" w:eastAsia="ar-SA"/>
        </w:rPr>
        <w:t xml:space="preserve">cleaner = </w:t>
      </w:r>
      <w:proofErr w:type="spellStart"/>
      <w:proofErr w:type="gramStart"/>
      <w:r w:rsidRPr="009A460E">
        <w:rPr>
          <w:sz w:val="20"/>
          <w:szCs w:val="20"/>
          <w:lang w:val="en-US" w:eastAsia="ar-SA"/>
        </w:rPr>
        <w:t>DataCleaner</w:t>
      </w:r>
      <w:proofErr w:type="spellEnd"/>
      <w:r w:rsidRPr="009A460E">
        <w:rPr>
          <w:sz w:val="20"/>
          <w:szCs w:val="20"/>
          <w:lang w:val="en-US" w:eastAsia="ar-SA"/>
        </w:rPr>
        <w:t>(</w:t>
      </w:r>
      <w:proofErr w:type="gramEnd"/>
      <w:r w:rsidRPr="009A460E">
        <w:rPr>
          <w:sz w:val="20"/>
          <w:szCs w:val="20"/>
          <w:lang w:val="en-US" w:eastAsia="ar-SA"/>
        </w:rPr>
        <w:t>)</w:t>
      </w:r>
    </w:p>
    <w:p w14:paraId="4B48A8EC"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roofErr w:type="spellStart"/>
      <w:r w:rsidRPr="009A460E">
        <w:rPr>
          <w:sz w:val="20"/>
          <w:szCs w:val="20"/>
          <w:lang w:val="en-US" w:eastAsia="ar-SA"/>
        </w:rPr>
        <w:t>df_cleaned</w:t>
      </w:r>
      <w:proofErr w:type="spellEnd"/>
      <w:r w:rsidRPr="009A460E">
        <w:rPr>
          <w:sz w:val="20"/>
          <w:szCs w:val="20"/>
          <w:lang w:val="en-US" w:eastAsia="ar-SA"/>
        </w:rPr>
        <w:t xml:space="preserve"> = </w:t>
      </w:r>
      <w:proofErr w:type="spellStart"/>
      <w:proofErr w:type="gramStart"/>
      <w:r w:rsidRPr="009A460E">
        <w:rPr>
          <w:sz w:val="20"/>
          <w:szCs w:val="20"/>
          <w:lang w:val="en-US" w:eastAsia="ar-SA"/>
        </w:rPr>
        <w:t>cleaner.transform</w:t>
      </w:r>
      <w:proofErr w:type="spellEnd"/>
      <w:proofErr w:type="gramEnd"/>
      <w:r w:rsidRPr="009A460E">
        <w:rPr>
          <w:sz w:val="20"/>
          <w:szCs w:val="20"/>
          <w:lang w:val="en-US" w:eastAsia="ar-SA"/>
        </w:rPr>
        <w:t>(</w:t>
      </w:r>
      <w:proofErr w:type="spellStart"/>
      <w:r w:rsidRPr="009A460E">
        <w:rPr>
          <w:sz w:val="20"/>
          <w:szCs w:val="20"/>
          <w:lang w:val="en-US" w:eastAsia="ar-SA"/>
        </w:rPr>
        <w:t>df</w:t>
      </w:r>
      <w:proofErr w:type="spellEnd"/>
      <w:r w:rsidRPr="009A460E">
        <w:rPr>
          <w:sz w:val="20"/>
          <w:szCs w:val="20"/>
          <w:lang w:val="en-US" w:eastAsia="ar-SA"/>
        </w:rPr>
        <w:t>)</w:t>
      </w:r>
    </w:p>
    <w:p w14:paraId="3D853130"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
    <w:p w14:paraId="39BCD4E8"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9A460E">
        <w:rPr>
          <w:color w:val="00B050"/>
          <w:sz w:val="20"/>
          <w:szCs w:val="20"/>
          <w:lang w:val="en-US" w:eastAsia="ar-SA"/>
        </w:rPr>
        <w:t xml:space="preserve">    </w:t>
      </w:r>
      <w:r w:rsidRPr="00B42A40">
        <w:rPr>
          <w:color w:val="00B050"/>
          <w:sz w:val="20"/>
          <w:szCs w:val="20"/>
          <w:lang w:eastAsia="ar-SA"/>
        </w:rPr>
        <w:t># Déterminer la date maximale dans les données nettoyées</w:t>
      </w:r>
    </w:p>
    <w:p w14:paraId="1C409349"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proofErr w:type="spellStart"/>
      <w:r w:rsidRPr="009A460E">
        <w:rPr>
          <w:sz w:val="20"/>
          <w:szCs w:val="20"/>
          <w:lang w:val="en-US" w:eastAsia="ar-SA"/>
        </w:rPr>
        <w:t>max_date</w:t>
      </w:r>
      <w:proofErr w:type="spellEnd"/>
      <w:r w:rsidRPr="009A460E">
        <w:rPr>
          <w:sz w:val="20"/>
          <w:szCs w:val="20"/>
          <w:lang w:val="en-US" w:eastAsia="ar-SA"/>
        </w:rPr>
        <w:t xml:space="preserve"> = </w:t>
      </w:r>
      <w:proofErr w:type="spellStart"/>
      <w:r w:rsidRPr="009A460E">
        <w:rPr>
          <w:sz w:val="20"/>
          <w:szCs w:val="20"/>
          <w:lang w:val="en-US" w:eastAsia="ar-SA"/>
        </w:rPr>
        <w:t>df_cleaned</w:t>
      </w:r>
      <w:proofErr w:type="spellEnd"/>
      <w:r w:rsidRPr="009A460E">
        <w:rPr>
          <w:sz w:val="20"/>
          <w:szCs w:val="20"/>
          <w:lang w:val="en-US" w:eastAsia="ar-SA"/>
        </w:rPr>
        <w:t>['date'].</w:t>
      </w:r>
      <w:proofErr w:type="gramStart"/>
      <w:r w:rsidRPr="009A460E">
        <w:rPr>
          <w:sz w:val="20"/>
          <w:szCs w:val="20"/>
          <w:lang w:val="en-US" w:eastAsia="ar-SA"/>
        </w:rPr>
        <w:t>max(</w:t>
      </w:r>
      <w:proofErr w:type="gramEnd"/>
      <w:r w:rsidRPr="009A460E">
        <w:rPr>
          <w:sz w:val="20"/>
          <w:szCs w:val="20"/>
          <w:lang w:val="en-US" w:eastAsia="ar-SA"/>
        </w:rPr>
        <w:t>)</w:t>
      </w:r>
    </w:p>
    <w:p w14:paraId="1785D4F8"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9A460E">
        <w:rPr>
          <w:color w:val="00B050"/>
          <w:sz w:val="20"/>
          <w:szCs w:val="20"/>
          <w:lang w:val="en-US" w:eastAsia="ar-SA"/>
        </w:rPr>
        <w:t xml:space="preserve">    </w:t>
      </w:r>
      <w:r w:rsidRPr="00B42A40">
        <w:rPr>
          <w:color w:val="00B050"/>
          <w:sz w:val="20"/>
          <w:szCs w:val="20"/>
          <w:lang w:eastAsia="ar-SA"/>
        </w:rPr>
        <w:t xml:space="preserve"># Fixer une date limite pour séparer les données d'entraînement et de validation </w:t>
      </w:r>
    </w:p>
    <w:p w14:paraId="745F2A8A" w14:textId="13F78CC1"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9A460E">
        <w:rPr>
          <w:color w:val="00B050"/>
          <w:sz w:val="20"/>
          <w:szCs w:val="20"/>
          <w:lang w:eastAsia="ar-SA"/>
        </w:rPr>
        <w:t xml:space="preserve">    # (2 jours avant la date maximale)</w:t>
      </w:r>
    </w:p>
    <w:p w14:paraId="01EFD3DE"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eastAsia="ar-SA"/>
        </w:rPr>
        <w:t xml:space="preserve">    </w:t>
      </w:r>
      <w:proofErr w:type="spellStart"/>
      <w:r w:rsidRPr="009A460E">
        <w:rPr>
          <w:sz w:val="20"/>
          <w:szCs w:val="20"/>
          <w:lang w:val="en-US" w:eastAsia="ar-SA"/>
        </w:rPr>
        <w:t>cutoff_date</w:t>
      </w:r>
      <w:proofErr w:type="spellEnd"/>
      <w:r w:rsidRPr="009A460E">
        <w:rPr>
          <w:sz w:val="20"/>
          <w:szCs w:val="20"/>
          <w:lang w:val="en-US" w:eastAsia="ar-SA"/>
        </w:rPr>
        <w:t xml:space="preserve"> = </w:t>
      </w:r>
      <w:proofErr w:type="spellStart"/>
      <w:r w:rsidRPr="009A460E">
        <w:rPr>
          <w:sz w:val="20"/>
          <w:szCs w:val="20"/>
          <w:lang w:val="en-US" w:eastAsia="ar-SA"/>
        </w:rPr>
        <w:t>max_date</w:t>
      </w:r>
      <w:proofErr w:type="spellEnd"/>
      <w:r w:rsidRPr="009A460E">
        <w:rPr>
          <w:sz w:val="20"/>
          <w:szCs w:val="20"/>
          <w:lang w:val="en-US" w:eastAsia="ar-SA"/>
        </w:rPr>
        <w:t xml:space="preserve"> - </w:t>
      </w:r>
      <w:proofErr w:type="spellStart"/>
      <w:proofErr w:type="gramStart"/>
      <w:r w:rsidRPr="009A460E">
        <w:rPr>
          <w:sz w:val="20"/>
          <w:szCs w:val="20"/>
          <w:lang w:val="en-US" w:eastAsia="ar-SA"/>
        </w:rPr>
        <w:t>pd.Timedelta</w:t>
      </w:r>
      <w:proofErr w:type="spellEnd"/>
      <w:proofErr w:type="gramEnd"/>
      <w:r w:rsidRPr="009A460E">
        <w:rPr>
          <w:sz w:val="20"/>
          <w:szCs w:val="20"/>
          <w:lang w:val="en-US" w:eastAsia="ar-SA"/>
        </w:rPr>
        <w:t>(days=2)</w:t>
      </w:r>
    </w:p>
    <w:p w14:paraId="689F9621"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9A460E">
        <w:rPr>
          <w:color w:val="00B050"/>
          <w:sz w:val="20"/>
          <w:szCs w:val="20"/>
          <w:lang w:val="en-US" w:eastAsia="ar-SA"/>
        </w:rPr>
        <w:t xml:space="preserve">    </w:t>
      </w:r>
      <w:r w:rsidRPr="00B42A40">
        <w:rPr>
          <w:color w:val="00B050"/>
          <w:sz w:val="20"/>
          <w:szCs w:val="20"/>
          <w:lang w:eastAsia="ar-SA"/>
        </w:rPr>
        <w:t># Sélectionner les données d'entraînement (avant ou égales à la date limite)</w:t>
      </w:r>
    </w:p>
    <w:p w14:paraId="4D4F6FD1"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proofErr w:type="spellStart"/>
      <w:r w:rsidRPr="009A460E">
        <w:rPr>
          <w:sz w:val="20"/>
          <w:szCs w:val="20"/>
          <w:lang w:val="en-US" w:eastAsia="ar-SA"/>
        </w:rPr>
        <w:t>train_data</w:t>
      </w:r>
      <w:proofErr w:type="spellEnd"/>
      <w:r w:rsidRPr="009A460E">
        <w:rPr>
          <w:sz w:val="20"/>
          <w:szCs w:val="20"/>
          <w:lang w:val="en-US" w:eastAsia="ar-SA"/>
        </w:rPr>
        <w:t xml:space="preserve"> = </w:t>
      </w:r>
      <w:proofErr w:type="spellStart"/>
      <w:r w:rsidRPr="009A460E">
        <w:rPr>
          <w:sz w:val="20"/>
          <w:szCs w:val="20"/>
          <w:lang w:val="en-US" w:eastAsia="ar-SA"/>
        </w:rPr>
        <w:t>df_cleaned</w:t>
      </w:r>
      <w:proofErr w:type="spellEnd"/>
      <w:r w:rsidRPr="009A460E">
        <w:rPr>
          <w:sz w:val="20"/>
          <w:szCs w:val="20"/>
          <w:lang w:val="en-US" w:eastAsia="ar-SA"/>
        </w:rPr>
        <w:t>[</w:t>
      </w:r>
      <w:proofErr w:type="spellStart"/>
      <w:r w:rsidRPr="009A460E">
        <w:rPr>
          <w:sz w:val="20"/>
          <w:szCs w:val="20"/>
          <w:lang w:val="en-US" w:eastAsia="ar-SA"/>
        </w:rPr>
        <w:t>df_cleaned</w:t>
      </w:r>
      <w:proofErr w:type="spellEnd"/>
      <w:r w:rsidRPr="009A460E">
        <w:rPr>
          <w:sz w:val="20"/>
          <w:szCs w:val="20"/>
          <w:lang w:val="en-US" w:eastAsia="ar-SA"/>
        </w:rPr>
        <w:t xml:space="preserve">['date'] &lt;= </w:t>
      </w:r>
      <w:proofErr w:type="spellStart"/>
      <w:r w:rsidRPr="009A460E">
        <w:rPr>
          <w:sz w:val="20"/>
          <w:szCs w:val="20"/>
          <w:lang w:val="en-US" w:eastAsia="ar-SA"/>
        </w:rPr>
        <w:t>cutoff_date</w:t>
      </w:r>
      <w:proofErr w:type="spellEnd"/>
      <w:r w:rsidRPr="009A460E">
        <w:rPr>
          <w:sz w:val="20"/>
          <w:szCs w:val="20"/>
          <w:lang w:val="en-US" w:eastAsia="ar-SA"/>
        </w:rPr>
        <w:t>]</w:t>
      </w:r>
    </w:p>
    <w:p w14:paraId="7B81911E"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9A460E">
        <w:rPr>
          <w:color w:val="00B050"/>
          <w:sz w:val="20"/>
          <w:szCs w:val="20"/>
          <w:lang w:val="en-US" w:eastAsia="ar-SA"/>
        </w:rPr>
        <w:t xml:space="preserve">    </w:t>
      </w:r>
      <w:r w:rsidRPr="00B42A40">
        <w:rPr>
          <w:color w:val="00B050"/>
          <w:sz w:val="20"/>
          <w:szCs w:val="20"/>
          <w:lang w:eastAsia="ar-SA"/>
        </w:rPr>
        <w:t># Sélectionner les données de validation (après la date limite)</w:t>
      </w:r>
    </w:p>
    <w:p w14:paraId="34A93731"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proofErr w:type="spellStart"/>
      <w:r w:rsidRPr="009A460E">
        <w:rPr>
          <w:sz w:val="20"/>
          <w:szCs w:val="20"/>
          <w:lang w:val="en-US" w:eastAsia="ar-SA"/>
        </w:rPr>
        <w:t>validation_data</w:t>
      </w:r>
      <w:proofErr w:type="spellEnd"/>
      <w:r w:rsidRPr="009A460E">
        <w:rPr>
          <w:sz w:val="20"/>
          <w:szCs w:val="20"/>
          <w:lang w:val="en-US" w:eastAsia="ar-SA"/>
        </w:rPr>
        <w:t xml:space="preserve"> = </w:t>
      </w:r>
      <w:proofErr w:type="spellStart"/>
      <w:r w:rsidRPr="009A460E">
        <w:rPr>
          <w:sz w:val="20"/>
          <w:szCs w:val="20"/>
          <w:lang w:val="en-US" w:eastAsia="ar-SA"/>
        </w:rPr>
        <w:t>df_cleaned</w:t>
      </w:r>
      <w:proofErr w:type="spellEnd"/>
      <w:r w:rsidRPr="009A460E">
        <w:rPr>
          <w:sz w:val="20"/>
          <w:szCs w:val="20"/>
          <w:lang w:val="en-US" w:eastAsia="ar-SA"/>
        </w:rPr>
        <w:t>[</w:t>
      </w:r>
      <w:proofErr w:type="spellStart"/>
      <w:r w:rsidRPr="009A460E">
        <w:rPr>
          <w:sz w:val="20"/>
          <w:szCs w:val="20"/>
          <w:lang w:val="en-US" w:eastAsia="ar-SA"/>
        </w:rPr>
        <w:t>df_cleaned</w:t>
      </w:r>
      <w:proofErr w:type="spellEnd"/>
      <w:r w:rsidRPr="009A460E">
        <w:rPr>
          <w:sz w:val="20"/>
          <w:szCs w:val="20"/>
          <w:lang w:val="en-US" w:eastAsia="ar-SA"/>
        </w:rPr>
        <w:t xml:space="preserve">['date'] &gt; </w:t>
      </w:r>
      <w:proofErr w:type="spellStart"/>
      <w:r w:rsidRPr="009A460E">
        <w:rPr>
          <w:sz w:val="20"/>
          <w:szCs w:val="20"/>
          <w:lang w:val="en-US" w:eastAsia="ar-SA"/>
        </w:rPr>
        <w:t>cutoff_date</w:t>
      </w:r>
      <w:proofErr w:type="spellEnd"/>
      <w:r w:rsidRPr="009A460E">
        <w:rPr>
          <w:sz w:val="20"/>
          <w:szCs w:val="20"/>
          <w:lang w:val="en-US" w:eastAsia="ar-SA"/>
        </w:rPr>
        <w:t>]</w:t>
      </w:r>
    </w:p>
    <w:p w14:paraId="5AB7200D"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
    <w:p w14:paraId="34FD529D" w14:textId="77777777" w:rsidR="005337FC"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val="en-US" w:eastAsia="ar-SA"/>
        </w:rPr>
      </w:pPr>
      <w:r w:rsidRPr="009A460E">
        <w:rPr>
          <w:color w:val="00B050"/>
          <w:sz w:val="20"/>
          <w:szCs w:val="20"/>
          <w:lang w:val="en-US" w:eastAsia="ar-SA"/>
        </w:rPr>
        <w:t xml:space="preserve">   </w:t>
      </w:r>
    </w:p>
    <w:p w14:paraId="3E5576FA" w14:textId="0A067684" w:rsidR="009A460E" w:rsidRPr="005337FC"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B42A40">
        <w:rPr>
          <w:color w:val="00B050"/>
          <w:sz w:val="20"/>
          <w:szCs w:val="20"/>
          <w:lang w:val="en-US" w:eastAsia="ar-SA"/>
        </w:rPr>
        <w:lastRenderedPageBreak/>
        <w:t xml:space="preserve"> </w:t>
      </w:r>
      <w:r w:rsidRPr="005337FC">
        <w:rPr>
          <w:color w:val="00B050"/>
          <w:sz w:val="20"/>
          <w:szCs w:val="20"/>
          <w:lang w:eastAsia="ar-SA"/>
        </w:rPr>
        <w:t># Calculer le nombre de jours dans les données d'entraînement</w:t>
      </w:r>
    </w:p>
    <w:p w14:paraId="6FC23001"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5337FC">
        <w:rPr>
          <w:sz w:val="20"/>
          <w:szCs w:val="20"/>
          <w:lang w:eastAsia="ar-SA"/>
        </w:rPr>
        <w:t xml:space="preserve">    </w:t>
      </w:r>
      <w:proofErr w:type="spellStart"/>
      <w:proofErr w:type="gramStart"/>
      <w:r w:rsidRPr="00B42A40">
        <w:rPr>
          <w:sz w:val="20"/>
          <w:szCs w:val="20"/>
          <w:lang w:eastAsia="ar-SA"/>
        </w:rPr>
        <w:t>num</w:t>
      </w:r>
      <w:proofErr w:type="gramEnd"/>
      <w:r w:rsidRPr="00B42A40">
        <w:rPr>
          <w:sz w:val="20"/>
          <w:szCs w:val="20"/>
          <w:lang w:eastAsia="ar-SA"/>
        </w:rPr>
        <w:t>_days_train</w:t>
      </w:r>
      <w:proofErr w:type="spellEnd"/>
      <w:r w:rsidRPr="00B42A40">
        <w:rPr>
          <w:sz w:val="20"/>
          <w:szCs w:val="20"/>
          <w:lang w:eastAsia="ar-SA"/>
        </w:rPr>
        <w:t xml:space="preserve"> = (</w:t>
      </w:r>
      <w:proofErr w:type="spellStart"/>
      <w:r w:rsidRPr="00B42A40">
        <w:rPr>
          <w:sz w:val="20"/>
          <w:szCs w:val="20"/>
          <w:lang w:eastAsia="ar-SA"/>
        </w:rPr>
        <w:t>train_data</w:t>
      </w:r>
      <w:proofErr w:type="spellEnd"/>
      <w:r w:rsidRPr="00B42A40">
        <w:rPr>
          <w:sz w:val="20"/>
          <w:szCs w:val="20"/>
          <w:lang w:eastAsia="ar-SA"/>
        </w:rPr>
        <w:t xml:space="preserve">['date'].max() - </w:t>
      </w:r>
      <w:proofErr w:type="spellStart"/>
      <w:r w:rsidRPr="00B42A40">
        <w:rPr>
          <w:sz w:val="20"/>
          <w:szCs w:val="20"/>
          <w:lang w:eastAsia="ar-SA"/>
        </w:rPr>
        <w:t>train_data</w:t>
      </w:r>
      <w:proofErr w:type="spellEnd"/>
      <w:r w:rsidRPr="00B42A40">
        <w:rPr>
          <w:sz w:val="20"/>
          <w:szCs w:val="20"/>
          <w:lang w:eastAsia="ar-SA"/>
        </w:rPr>
        <w:t>['date'].min()).</w:t>
      </w:r>
      <w:proofErr w:type="spellStart"/>
      <w:r w:rsidRPr="00B42A40">
        <w:rPr>
          <w:sz w:val="20"/>
          <w:szCs w:val="20"/>
          <w:lang w:eastAsia="ar-SA"/>
        </w:rPr>
        <w:t>days</w:t>
      </w:r>
      <w:proofErr w:type="spellEnd"/>
    </w:p>
    <w:p w14:paraId="07B898BE"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B42A40">
        <w:rPr>
          <w:color w:val="00B050"/>
          <w:sz w:val="20"/>
          <w:szCs w:val="20"/>
          <w:lang w:eastAsia="ar-SA"/>
        </w:rPr>
        <w:t xml:space="preserve">    # Calculer le nombre de jours dans les données de validation</w:t>
      </w:r>
    </w:p>
    <w:p w14:paraId="4FC86699"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proofErr w:type="spellStart"/>
      <w:r w:rsidRPr="009A460E">
        <w:rPr>
          <w:sz w:val="20"/>
          <w:szCs w:val="20"/>
          <w:lang w:val="en-US" w:eastAsia="ar-SA"/>
        </w:rPr>
        <w:t>num_days_test</w:t>
      </w:r>
      <w:proofErr w:type="spellEnd"/>
      <w:r w:rsidRPr="009A460E">
        <w:rPr>
          <w:sz w:val="20"/>
          <w:szCs w:val="20"/>
          <w:lang w:val="en-US" w:eastAsia="ar-SA"/>
        </w:rPr>
        <w:t xml:space="preserve"> = (</w:t>
      </w:r>
      <w:proofErr w:type="spellStart"/>
      <w:r w:rsidRPr="009A460E">
        <w:rPr>
          <w:sz w:val="20"/>
          <w:szCs w:val="20"/>
          <w:lang w:val="en-US" w:eastAsia="ar-SA"/>
        </w:rPr>
        <w:t>validation_data</w:t>
      </w:r>
      <w:proofErr w:type="spellEnd"/>
      <w:r w:rsidRPr="009A460E">
        <w:rPr>
          <w:sz w:val="20"/>
          <w:szCs w:val="20"/>
          <w:lang w:val="en-US" w:eastAsia="ar-SA"/>
        </w:rPr>
        <w:t>['date'].</w:t>
      </w:r>
      <w:proofErr w:type="gramStart"/>
      <w:r w:rsidRPr="009A460E">
        <w:rPr>
          <w:sz w:val="20"/>
          <w:szCs w:val="20"/>
          <w:lang w:val="en-US" w:eastAsia="ar-SA"/>
        </w:rPr>
        <w:t>max(</w:t>
      </w:r>
      <w:proofErr w:type="gramEnd"/>
      <w:r w:rsidRPr="009A460E">
        <w:rPr>
          <w:sz w:val="20"/>
          <w:szCs w:val="20"/>
          <w:lang w:val="en-US" w:eastAsia="ar-SA"/>
        </w:rPr>
        <w:t xml:space="preserve">) - </w:t>
      </w:r>
      <w:proofErr w:type="spellStart"/>
      <w:r w:rsidRPr="009A460E">
        <w:rPr>
          <w:sz w:val="20"/>
          <w:szCs w:val="20"/>
          <w:lang w:val="en-US" w:eastAsia="ar-SA"/>
        </w:rPr>
        <w:t>validation_data</w:t>
      </w:r>
      <w:proofErr w:type="spellEnd"/>
      <w:r w:rsidRPr="009A460E">
        <w:rPr>
          <w:sz w:val="20"/>
          <w:szCs w:val="20"/>
          <w:lang w:val="en-US" w:eastAsia="ar-SA"/>
        </w:rPr>
        <w:t>['date'].min()).days</w:t>
      </w:r>
    </w:p>
    <w:p w14:paraId="77918A4F" w14:textId="170FA75C"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9A460E">
        <w:rPr>
          <w:sz w:val="20"/>
          <w:szCs w:val="20"/>
          <w:lang w:val="en-US" w:eastAsia="ar-SA"/>
        </w:rPr>
        <w:t xml:space="preserve"> </w:t>
      </w:r>
      <w:r w:rsidRPr="009A460E">
        <w:rPr>
          <w:color w:val="00B050"/>
          <w:sz w:val="20"/>
          <w:szCs w:val="20"/>
          <w:lang w:val="en-US" w:eastAsia="ar-SA"/>
        </w:rPr>
        <w:t xml:space="preserve">    </w:t>
      </w:r>
      <w:r w:rsidRPr="00B42A40">
        <w:rPr>
          <w:color w:val="00B050"/>
          <w:sz w:val="20"/>
          <w:szCs w:val="20"/>
          <w:lang w:eastAsia="ar-SA"/>
        </w:rPr>
        <w:t># Initialiser le modèle SARIMAX</w:t>
      </w:r>
    </w:p>
    <w:p w14:paraId="2573F7C8"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roofErr w:type="spellStart"/>
      <w:proofErr w:type="gramStart"/>
      <w:r w:rsidRPr="00B42A40">
        <w:rPr>
          <w:sz w:val="20"/>
          <w:szCs w:val="20"/>
          <w:lang w:eastAsia="ar-SA"/>
        </w:rPr>
        <w:t>sarimax</w:t>
      </w:r>
      <w:proofErr w:type="gramEnd"/>
      <w:r w:rsidRPr="00B42A40">
        <w:rPr>
          <w:sz w:val="20"/>
          <w:szCs w:val="20"/>
          <w:lang w:eastAsia="ar-SA"/>
        </w:rPr>
        <w:t>_model</w:t>
      </w:r>
      <w:proofErr w:type="spellEnd"/>
      <w:r w:rsidRPr="00B42A40">
        <w:rPr>
          <w:sz w:val="20"/>
          <w:szCs w:val="20"/>
          <w:lang w:eastAsia="ar-SA"/>
        </w:rPr>
        <w:t xml:space="preserve"> = </w:t>
      </w:r>
      <w:proofErr w:type="spellStart"/>
      <w:r w:rsidRPr="00B42A40">
        <w:rPr>
          <w:sz w:val="20"/>
          <w:szCs w:val="20"/>
          <w:lang w:eastAsia="ar-SA"/>
        </w:rPr>
        <w:t>SARIMAXModel</w:t>
      </w:r>
      <w:proofErr w:type="spellEnd"/>
      <w:r w:rsidRPr="00B42A40">
        <w:rPr>
          <w:sz w:val="20"/>
          <w:szCs w:val="20"/>
          <w:lang w:eastAsia="ar-SA"/>
        </w:rPr>
        <w:t>()</w:t>
      </w:r>
    </w:p>
    <w:p w14:paraId="6CF56987"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B42A40">
        <w:rPr>
          <w:color w:val="00B050"/>
          <w:sz w:val="20"/>
          <w:szCs w:val="20"/>
          <w:lang w:eastAsia="ar-SA"/>
        </w:rPr>
        <w:t xml:space="preserve">    # Créer un pipeline avec le nettoyeur de données et le modèle SARIMAX</w:t>
      </w:r>
    </w:p>
    <w:p w14:paraId="1DDE50E3"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r w:rsidRPr="009A460E">
        <w:rPr>
          <w:sz w:val="20"/>
          <w:szCs w:val="20"/>
          <w:lang w:val="en-US" w:eastAsia="ar-SA"/>
        </w:rPr>
        <w:t xml:space="preserve">pipeline = </w:t>
      </w:r>
      <w:proofErr w:type="gramStart"/>
      <w:r w:rsidRPr="009A460E">
        <w:rPr>
          <w:sz w:val="20"/>
          <w:szCs w:val="20"/>
          <w:lang w:val="en-US" w:eastAsia="ar-SA"/>
        </w:rPr>
        <w:t>Pipeline(</w:t>
      </w:r>
      <w:proofErr w:type="gramEnd"/>
      <w:r w:rsidRPr="009A460E">
        <w:rPr>
          <w:sz w:val="20"/>
          <w:szCs w:val="20"/>
          <w:lang w:val="en-US" w:eastAsia="ar-SA"/>
        </w:rPr>
        <w:t>[('cleaner', cleaner), ('</w:t>
      </w:r>
      <w:proofErr w:type="spellStart"/>
      <w:r w:rsidRPr="009A460E">
        <w:rPr>
          <w:sz w:val="20"/>
          <w:szCs w:val="20"/>
          <w:lang w:val="en-US" w:eastAsia="ar-SA"/>
        </w:rPr>
        <w:t>sarimax</w:t>
      </w:r>
      <w:proofErr w:type="spellEnd"/>
      <w:r w:rsidRPr="009A460E">
        <w:rPr>
          <w:sz w:val="20"/>
          <w:szCs w:val="20"/>
          <w:lang w:val="en-US" w:eastAsia="ar-SA"/>
        </w:rPr>
        <w:t xml:space="preserve">', </w:t>
      </w:r>
      <w:proofErr w:type="spellStart"/>
      <w:r w:rsidRPr="009A460E">
        <w:rPr>
          <w:sz w:val="20"/>
          <w:szCs w:val="20"/>
          <w:lang w:val="en-US" w:eastAsia="ar-SA"/>
        </w:rPr>
        <w:t>sarimax_model</w:t>
      </w:r>
      <w:proofErr w:type="spellEnd"/>
      <w:r w:rsidRPr="009A460E">
        <w:rPr>
          <w:sz w:val="20"/>
          <w:szCs w:val="20"/>
          <w:lang w:val="en-US" w:eastAsia="ar-SA"/>
        </w:rPr>
        <w:t>)], verbose=True)</w:t>
      </w:r>
    </w:p>
    <w:p w14:paraId="74D1DD38"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
    <w:p w14:paraId="3220957F"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9A460E">
        <w:rPr>
          <w:color w:val="00B050"/>
          <w:sz w:val="20"/>
          <w:szCs w:val="20"/>
          <w:lang w:val="en-US" w:eastAsia="ar-SA"/>
        </w:rPr>
        <w:t xml:space="preserve">    </w:t>
      </w:r>
      <w:r w:rsidRPr="00B42A40">
        <w:rPr>
          <w:color w:val="00B050"/>
          <w:sz w:val="20"/>
          <w:szCs w:val="20"/>
          <w:lang w:eastAsia="ar-SA"/>
        </w:rPr>
        <w:t># Entraîner le pipeline sur les données d'entraînement</w:t>
      </w:r>
    </w:p>
    <w:p w14:paraId="2713EF32"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roofErr w:type="spellStart"/>
      <w:r w:rsidRPr="00B42A40">
        <w:rPr>
          <w:sz w:val="20"/>
          <w:szCs w:val="20"/>
          <w:lang w:eastAsia="ar-SA"/>
        </w:rPr>
        <w:t>pipeline.fit</w:t>
      </w:r>
      <w:proofErr w:type="spellEnd"/>
      <w:r w:rsidRPr="00B42A40">
        <w:rPr>
          <w:sz w:val="20"/>
          <w:szCs w:val="20"/>
          <w:lang w:eastAsia="ar-SA"/>
        </w:rPr>
        <w:t>(</w:t>
      </w:r>
      <w:proofErr w:type="spellStart"/>
      <w:r w:rsidRPr="00B42A40">
        <w:rPr>
          <w:sz w:val="20"/>
          <w:szCs w:val="20"/>
          <w:lang w:eastAsia="ar-SA"/>
        </w:rPr>
        <w:t>train_data</w:t>
      </w:r>
      <w:proofErr w:type="spellEnd"/>
      <w:r w:rsidRPr="00B42A40">
        <w:rPr>
          <w:sz w:val="20"/>
          <w:szCs w:val="20"/>
          <w:lang w:eastAsia="ar-SA"/>
        </w:rPr>
        <w:t>)</w:t>
      </w:r>
    </w:p>
    <w:p w14:paraId="42CC24A2"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p>
    <w:p w14:paraId="2CA64208"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B42A40">
        <w:rPr>
          <w:color w:val="00B050"/>
          <w:sz w:val="20"/>
          <w:szCs w:val="20"/>
          <w:lang w:eastAsia="ar-SA"/>
        </w:rPr>
        <w:t xml:space="preserve">    # Créer un modèle personnalisé basé sur le pipeline</w:t>
      </w:r>
    </w:p>
    <w:p w14:paraId="013FE4F5"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roofErr w:type="spellStart"/>
      <w:proofErr w:type="gramStart"/>
      <w:r w:rsidRPr="00B42A40">
        <w:rPr>
          <w:sz w:val="20"/>
          <w:szCs w:val="20"/>
          <w:lang w:eastAsia="ar-SA"/>
        </w:rPr>
        <w:t>custom</w:t>
      </w:r>
      <w:proofErr w:type="gramEnd"/>
      <w:r w:rsidRPr="00B42A40">
        <w:rPr>
          <w:sz w:val="20"/>
          <w:szCs w:val="20"/>
          <w:lang w:eastAsia="ar-SA"/>
        </w:rPr>
        <w:t>_model</w:t>
      </w:r>
      <w:proofErr w:type="spellEnd"/>
      <w:r w:rsidRPr="00B42A40">
        <w:rPr>
          <w:sz w:val="20"/>
          <w:szCs w:val="20"/>
          <w:lang w:eastAsia="ar-SA"/>
        </w:rPr>
        <w:t xml:space="preserve"> = </w:t>
      </w:r>
      <w:proofErr w:type="spellStart"/>
      <w:r w:rsidRPr="00B42A40">
        <w:rPr>
          <w:sz w:val="20"/>
          <w:szCs w:val="20"/>
          <w:lang w:eastAsia="ar-SA"/>
        </w:rPr>
        <w:t>CustomModel</w:t>
      </w:r>
      <w:proofErr w:type="spellEnd"/>
      <w:r w:rsidRPr="00B42A40">
        <w:rPr>
          <w:sz w:val="20"/>
          <w:szCs w:val="20"/>
          <w:lang w:eastAsia="ar-SA"/>
        </w:rPr>
        <w:t>(pipeline)</w:t>
      </w:r>
    </w:p>
    <w:p w14:paraId="0B3F3963"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
    <w:p w14:paraId="13894F27"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B42A40">
        <w:rPr>
          <w:color w:val="00B050"/>
          <w:sz w:val="20"/>
          <w:szCs w:val="20"/>
          <w:lang w:eastAsia="ar-SA"/>
        </w:rPr>
        <w:t xml:space="preserve">    # Faire des prédictions sur les données de validation</w:t>
      </w:r>
    </w:p>
    <w:p w14:paraId="15AE5563"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r w:rsidRPr="009A460E">
        <w:rPr>
          <w:sz w:val="20"/>
          <w:szCs w:val="20"/>
          <w:lang w:val="en-US" w:eastAsia="ar-SA"/>
        </w:rPr>
        <w:t xml:space="preserve">predictions = </w:t>
      </w:r>
      <w:proofErr w:type="spellStart"/>
      <w:r w:rsidRPr="009A460E">
        <w:rPr>
          <w:sz w:val="20"/>
          <w:szCs w:val="20"/>
          <w:lang w:val="en-US" w:eastAsia="ar-SA"/>
        </w:rPr>
        <w:t>sarimax_</w:t>
      </w:r>
      <w:proofErr w:type="gramStart"/>
      <w:r w:rsidRPr="009A460E">
        <w:rPr>
          <w:sz w:val="20"/>
          <w:szCs w:val="20"/>
          <w:lang w:val="en-US" w:eastAsia="ar-SA"/>
        </w:rPr>
        <w:t>model.predict</w:t>
      </w:r>
      <w:proofErr w:type="spellEnd"/>
      <w:proofErr w:type="gramEnd"/>
      <w:r w:rsidRPr="009A460E">
        <w:rPr>
          <w:sz w:val="20"/>
          <w:szCs w:val="20"/>
          <w:lang w:val="en-US" w:eastAsia="ar-SA"/>
        </w:rPr>
        <w:t>(</w:t>
      </w:r>
      <w:proofErr w:type="spellStart"/>
      <w:r w:rsidRPr="009A460E">
        <w:rPr>
          <w:sz w:val="20"/>
          <w:szCs w:val="20"/>
          <w:lang w:val="en-US" w:eastAsia="ar-SA"/>
        </w:rPr>
        <w:t>validation_data</w:t>
      </w:r>
      <w:proofErr w:type="spellEnd"/>
      <w:r w:rsidRPr="009A460E">
        <w:rPr>
          <w:sz w:val="20"/>
          <w:szCs w:val="20"/>
          <w:lang w:val="en-US" w:eastAsia="ar-SA"/>
        </w:rPr>
        <w:t>)</w:t>
      </w:r>
    </w:p>
    <w:p w14:paraId="5C0E7A5D"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9A460E">
        <w:rPr>
          <w:color w:val="00B050"/>
          <w:sz w:val="20"/>
          <w:szCs w:val="20"/>
          <w:lang w:val="en-US" w:eastAsia="ar-SA"/>
        </w:rPr>
        <w:t xml:space="preserve">    </w:t>
      </w:r>
      <w:r w:rsidRPr="00B42A40">
        <w:rPr>
          <w:color w:val="00B050"/>
          <w:sz w:val="20"/>
          <w:szCs w:val="20"/>
          <w:lang w:eastAsia="ar-SA"/>
        </w:rPr>
        <w:t># Extraire les valeurs réelles des données de validation</w:t>
      </w:r>
    </w:p>
    <w:p w14:paraId="3279173E"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r w:rsidRPr="009A460E">
        <w:rPr>
          <w:sz w:val="20"/>
          <w:szCs w:val="20"/>
          <w:lang w:val="en-US" w:eastAsia="ar-SA"/>
        </w:rPr>
        <w:t xml:space="preserve">actuals = </w:t>
      </w:r>
      <w:proofErr w:type="spellStart"/>
      <w:r w:rsidRPr="009A460E">
        <w:rPr>
          <w:sz w:val="20"/>
          <w:szCs w:val="20"/>
          <w:lang w:val="en-US" w:eastAsia="ar-SA"/>
        </w:rPr>
        <w:t>validation_data.set_index</w:t>
      </w:r>
      <w:proofErr w:type="spellEnd"/>
      <w:r w:rsidRPr="009A460E">
        <w:rPr>
          <w:sz w:val="20"/>
          <w:szCs w:val="20"/>
          <w:lang w:val="en-US" w:eastAsia="ar-SA"/>
        </w:rPr>
        <w:t>('date</w:t>
      </w:r>
      <w:proofErr w:type="gramStart"/>
      <w:r w:rsidRPr="009A460E">
        <w:rPr>
          <w:sz w:val="20"/>
          <w:szCs w:val="20"/>
          <w:lang w:val="en-US" w:eastAsia="ar-SA"/>
        </w:rPr>
        <w:t>')[</w:t>
      </w:r>
      <w:proofErr w:type="gramEnd"/>
      <w:r w:rsidRPr="009A460E">
        <w:rPr>
          <w:sz w:val="20"/>
          <w:szCs w:val="20"/>
          <w:lang w:val="en-US" w:eastAsia="ar-SA"/>
        </w:rPr>
        <w:t>'</w:t>
      </w:r>
      <w:proofErr w:type="spellStart"/>
      <w:r w:rsidRPr="009A460E">
        <w:rPr>
          <w:sz w:val="20"/>
          <w:szCs w:val="20"/>
          <w:lang w:val="en-US" w:eastAsia="ar-SA"/>
        </w:rPr>
        <w:t>ratio_debout</w:t>
      </w:r>
      <w:proofErr w:type="spellEnd"/>
      <w:r w:rsidRPr="009A460E">
        <w:rPr>
          <w:sz w:val="20"/>
          <w:szCs w:val="20"/>
          <w:lang w:val="en-US" w:eastAsia="ar-SA"/>
        </w:rPr>
        <w:t>']</w:t>
      </w:r>
    </w:p>
    <w:p w14:paraId="6A7D7266"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
    <w:p w14:paraId="699A9AD4"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9A460E">
        <w:rPr>
          <w:color w:val="00B050"/>
          <w:sz w:val="20"/>
          <w:szCs w:val="20"/>
          <w:lang w:val="en-US" w:eastAsia="ar-SA"/>
        </w:rPr>
        <w:t xml:space="preserve">    </w:t>
      </w:r>
      <w:r w:rsidRPr="00B42A40">
        <w:rPr>
          <w:color w:val="00B050"/>
          <w:sz w:val="20"/>
          <w:szCs w:val="20"/>
          <w:lang w:eastAsia="ar-SA"/>
        </w:rPr>
        <w:t># Calculer la RMSE pour la validation</w:t>
      </w:r>
    </w:p>
    <w:p w14:paraId="6B32A6CE"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proofErr w:type="spellStart"/>
      <w:r w:rsidRPr="009A460E">
        <w:rPr>
          <w:sz w:val="20"/>
          <w:szCs w:val="20"/>
          <w:lang w:val="en-US" w:eastAsia="ar-SA"/>
        </w:rPr>
        <w:t>validation_rmse</w:t>
      </w:r>
      <w:proofErr w:type="spellEnd"/>
      <w:r w:rsidRPr="009A460E">
        <w:rPr>
          <w:sz w:val="20"/>
          <w:szCs w:val="20"/>
          <w:lang w:val="en-US" w:eastAsia="ar-SA"/>
        </w:rPr>
        <w:t xml:space="preserve"> = </w:t>
      </w:r>
      <w:proofErr w:type="spellStart"/>
      <w:proofErr w:type="gramStart"/>
      <w:r w:rsidRPr="009A460E">
        <w:rPr>
          <w:sz w:val="20"/>
          <w:szCs w:val="20"/>
          <w:lang w:val="en-US" w:eastAsia="ar-SA"/>
        </w:rPr>
        <w:t>np.sqrt</w:t>
      </w:r>
      <w:proofErr w:type="spellEnd"/>
      <w:proofErr w:type="gramEnd"/>
      <w:r w:rsidRPr="009A460E">
        <w:rPr>
          <w:sz w:val="20"/>
          <w:szCs w:val="20"/>
          <w:lang w:val="en-US" w:eastAsia="ar-SA"/>
        </w:rPr>
        <w:t>(</w:t>
      </w:r>
      <w:proofErr w:type="spellStart"/>
      <w:r w:rsidRPr="009A460E">
        <w:rPr>
          <w:sz w:val="20"/>
          <w:szCs w:val="20"/>
          <w:lang w:val="en-US" w:eastAsia="ar-SA"/>
        </w:rPr>
        <w:t>mean_squared_error</w:t>
      </w:r>
      <w:proofErr w:type="spellEnd"/>
      <w:r w:rsidRPr="009A460E">
        <w:rPr>
          <w:sz w:val="20"/>
          <w:szCs w:val="20"/>
          <w:lang w:val="en-US" w:eastAsia="ar-SA"/>
        </w:rPr>
        <w:t>(actuals, predictions))</w:t>
      </w:r>
    </w:p>
    <w:p w14:paraId="11362D57"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
    <w:p w14:paraId="667629DC"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val="en-US" w:eastAsia="ar-SA"/>
        </w:rPr>
      </w:pPr>
      <w:r w:rsidRPr="009A460E">
        <w:rPr>
          <w:color w:val="00B050"/>
          <w:sz w:val="20"/>
          <w:szCs w:val="20"/>
          <w:lang w:val="en-US" w:eastAsia="ar-SA"/>
        </w:rPr>
        <w:t xml:space="preserve">    # Tracer les résultats</w:t>
      </w:r>
    </w:p>
    <w:p w14:paraId="5E30D328"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roofErr w:type="spellStart"/>
      <w:proofErr w:type="gramStart"/>
      <w:r w:rsidRPr="009A460E">
        <w:rPr>
          <w:sz w:val="20"/>
          <w:szCs w:val="20"/>
          <w:lang w:val="en-US" w:eastAsia="ar-SA"/>
        </w:rPr>
        <w:t>plt.figure</w:t>
      </w:r>
      <w:proofErr w:type="spellEnd"/>
      <w:proofErr w:type="gramEnd"/>
      <w:r w:rsidRPr="009A460E">
        <w:rPr>
          <w:sz w:val="20"/>
          <w:szCs w:val="20"/>
          <w:lang w:val="en-US" w:eastAsia="ar-SA"/>
        </w:rPr>
        <w:t>(</w:t>
      </w:r>
      <w:proofErr w:type="spellStart"/>
      <w:r w:rsidRPr="009A460E">
        <w:rPr>
          <w:sz w:val="20"/>
          <w:szCs w:val="20"/>
          <w:lang w:val="en-US" w:eastAsia="ar-SA"/>
        </w:rPr>
        <w:t>figsize</w:t>
      </w:r>
      <w:proofErr w:type="spellEnd"/>
      <w:r w:rsidRPr="009A460E">
        <w:rPr>
          <w:sz w:val="20"/>
          <w:szCs w:val="20"/>
          <w:lang w:val="en-US" w:eastAsia="ar-SA"/>
        </w:rPr>
        <w:t>=(14, 7))</w:t>
      </w:r>
    </w:p>
    <w:p w14:paraId="12219780"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roofErr w:type="spellStart"/>
      <w:proofErr w:type="gramStart"/>
      <w:r w:rsidRPr="009A460E">
        <w:rPr>
          <w:sz w:val="20"/>
          <w:szCs w:val="20"/>
          <w:lang w:val="en-US" w:eastAsia="ar-SA"/>
        </w:rPr>
        <w:t>plt.plot</w:t>
      </w:r>
      <w:proofErr w:type="spellEnd"/>
      <w:proofErr w:type="gramEnd"/>
      <w:r w:rsidRPr="009A460E">
        <w:rPr>
          <w:sz w:val="20"/>
          <w:szCs w:val="20"/>
          <w:lang w:val="en-US" w:eastAsia="ar-SA"/>
        </w:rPr>
        <w:t>(</w:t>
      </w:r>
      <w:proofErr w:type="spellStart"/>
      <w:r w:rsidRPr="009A460E">
        <w:rPr>
          <w:sz w:val="20"/>
          <w:szCs w:val="20"/>
          <w:lang w:val="en-US" w:eastAsia="ar-SA"/>
        </w:rPr>
        <w:t>train_data</w:t>
      </w:r>
      <w:proofErr w:type="spellEnd"/>
      <w:r w:rsidRPr="009A460E">
        <w:rPr>
          <w:sz w:val="20"/>
          <w:szCs w:val="20"/>
          <w:lang w:val="en-US" w:eastAsia="ar-SA"/>
        </w:rPr>
        <w:t xml:space="preserve">['date'], </w:t>
      </w:r>
      <w:proofErr w:type="spellStart"/>
      <w:r w:rsidRPr="009A460E">
        <w:rPr>
          <w:sz w:val="20"/>
          <w:szCs w:val="20"/>
          <w:lang w:val="en-US" w:eastAsia="ar-SA"/>
        </w:rPr>
        <w:t>train_data</w:t>
      </w:r>
      <w:proofErr w:type="spellEnd"/>
      <w:r w:rsidRPr="009A460E">
        <w:rPr>
          <w:sz w:val="20"/>
          <w:szCs w:val="20"/>
          <w:lang w:val="en-US" w:eastAsia="ar-SA"/>
        </w:rPr>
        <w:t>['</w:t>
      </w:r>
      <w:proofErr w:type="spellStart"/>
      <w:r w:rsidRPr="009A460E">
        <w:rPr>
          <w:sz w:val="20"/>
          <w:szCs w:val="20"/>
          <w:lang w:val="en-US" w:eastAsia="ar-SA"/>
        </w:rPr>
        <w:t>ratio_debout</w:t>
      </w:r>
      <w:proofErr w:type="spellEnd"/>
      <w:r w:rsidRPr="009A460E">
        <w:rPr>
          <w:sz w:val="20"/>
          <w:szCs w:val="20"/>
          <w:lang w:val="en-US" w:eastAsia="ar-SA"/>
        </w:rPr>
        <w:t>'], color='blue', label='</w:t>
      </w:r>
      <w:proofErr w:type="spellStart"/>
      <w:r w:rsidRPr="009A460E">
        <w:rPr>
          <w:sz w:val="20"/>
          <w:szCs w:val="20"/>
          <w:lang w:val="en-US" w:eastAsia="ar-SA"/>
        </w:rPr>
        <w:t>Entraînement</w:t>
      </w:r>
      <w:proofErr w:type="spellEnd"/>
      <w:r w:rsidRPr="009A460E">
        <w:rPr>
          <w:sz w:val="20"/>
          <w:szCs w:val="20"/>
          <w:lang w:val="en-US" w:eastAsia="ar-SA"/>
        </w:rPr>
        <w:t xml:space="preserve"> (5 jours)')</w:t>
      </w:r>
    </w:p>
    <w:p w14:paraId="2DBDC78B"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roofErr w:type="spellStart"/>
      <w:proofErr w:type="gramStart"/>
      <w:r w:rsidRPr="009A460E">
        <w:rPr>
          <w:sz w:val="20"/>
          <w:szCs w:val="20"/>
          <w:lang w:val="en-US" w:eastAsia="ar-SA"/>
        </w:rPr>
        <w:t>plt.plot</w:t>
      </w:r>
      <w:proofErr w:type="spellEnd"/>
      <w:proofErr w:type="gramEnd"/>
      <w:r w:rsidRPr="009A460E">
        <w:rPr>
          <w:sz w:val="20"/>
          <w:szCs w:val="20"/>
          <w:lang w:val="en-US" w:eastAsia="ar-SA"/>
        </w:rPr>
        <w:t>(</w:t>
      </w:r>
      <w:proofErr w:type="spellStart"/>
      <w:r w:rsidRPr="009A460E">
        <w:rPr>
          <w:sz w:val="20"/>
          <w:szCs w:val="20"/>
          <w:lang w:val="en-US" w:eastAsia="ar-SA"/>
        </w:rPr>
        <w:t>validation_data</w:t>
      </w:r>
      <w:proofErr w:type="spellEnd"/>
      <w:r w:rsidRPr="009A460E">
        <w:rPr>
          <w:sz w:val="20"/>
          <w:szCs w:val="20"/>
          <w:lang w:val="en-US" w:eastAsia="ar-SA"/>
        </w:rPr>
        <w:t>['date'], actuals, color='green', label='</w:t>
      </w:r>
      <w:proofErr w:type="spellStart"/>
      <w:r w:rsidRPr="009A460E">
        <w:rPr>
          <w:sz w:val="20"/>
          <w:szCs w:val="20"/>
          <w:lang w:val="en-US" w:eastAsia="ar-SA"/>
        </w:rPr>
        <w:t>Vérité</w:t>
      </w:r>
      <w:proofErr w:type="spellEnd"/>
      <w:r w:rsidRPr="009A460E">
        <w:rPr>
          <w:sz w:val="20"/>
          <w:szCs w:val="20"/>
          <w:lang w:val="en-US" w:eastAsia="ar-SA"/>
        </w:rPr>
        <w:t xml:space="preserve"> Terrain (jours 6 et 7)')</w:t>
      </w:r>
    </w:p>
    <w:p w14:paraId="649CE241"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9A460E">
        <w:rPr>
          <w:sz w:val="20"/>
          <w:szCs w:val="20"/>
          <w:lang w:val="en-US" w:eastAsia="ar-SA"/>
        </w:rPr>
        <w:t xml:space="preserve">    </w:t>
      </w:r>
      <w:proofErr w:type="spellStart"/>
      <w:proofErr w:type="gramStart"/>
      <w:r w:rsidRPr="00B42A40">
        <w:rPr>
          <w:sz w:val="20"/>
          <w:szCs w:val="20"/>
          <w:lang w:eastAsia="ar-SA"/>
        </w:rPr>
        <w:t>plt.plot</w:t>
      </w:r>
      <w:proofErr w:type="spellEnd"/>
      <w:proofErr w:type="gramEnd"/>
      <w:r w:rsidRPr="00B42A40">
        <w:rPr>
          <w:sz w:val="20"/>
          <w:szCs w:val="20"/>
          <w:lang w:eastAsia="ar-SA"/>
        </w:rPr>
        <w:t>(</w:t>
      </w:r>
      <w:proofErr w:type="spellStart"/>
      <w:r w:rsidRPr="00B42A40">
        <w:rPr>
          <w:sz w:val="20"/>
          <w:szCs w:val="20"/>
          <w:lang w:eastAsia="ar-SA"/>
        </w:rPr>
        <w:t>validation_data</w:t>
      </w:r>
      <w:proofErr w:type="spellEnd"/>
      <w:r w:rsidRPr="00B42A40">
        <w:rPr>
          <w:sz w:val="20"/>
          <w:szCs w:val="20"/>
          <w:lang w:eastAsia="ar-SA"/>
        </w:rPr>
        <w:t xml:space="preserve">['date'], </w:t>
      </w:r>
      <w:proofErr w:type="spellStart"/>
      <w:r w:rsidRPr="00B42A40">
        <w:rPr>
          <w:sz w:val="20"/>
          <w:szCs w:val="20"/>
          <w:lang w:eastAsia="ar-SA"/>
        </w:rPr>
        <w:t>predictions</w:t>
      </w:r>
      <w:proofErr w:type="spellEnd"/>
      <w:r w:rsidRPr="00B42A40">
        <w:rPr>
          <w:sz w:val="20"/>
          <w:szCs w:val="20"/>
          <w:lang w:eastAsia="ar-SA"/>
        </w:rPr>
        <w:t xml:space="preserve">, </w:t>
      </w:r>
      <w:proofErr w:type="spellStart"/>
      <w:r w:rsidRPr="00B42A40">
        <w:rPr>
          <w:sz w:val="20"/>
          <w:szCs w:val="20"/>
          <w:lang w:eastAsia="ar-SA"/>
        </w:rPr>
        <w:t>color</w:t>
      </w:r>
      <w:proofErr w:type="spellEnd"/>
      <w:r w:rsidRPr="00B42A40">
        <w:rPr>
          <w:sz w:val="20"/>
          <w:szCs w:val="20"/>
          <w:lang w:eastAsia="ar-SA"/>
        </w:rPr>
        <w:t>='</w:t>
      </w:r>
      <w:proofErr w:type="spellStart"/>
      <w:r w:rsidRPr="00B42A40">
        <w:rPr>
          <w:sz w:val="20"/>
          <w:szCs w:val="20"/>
          <w:lang w:eastAsia="ar-SA"/>
        </w:rPr>
        <w:t>yellow</w:t>
      </w:r>
      <w:proofErr w:type="spellEnd"/>
      <w:r w:rsidRPr="00B42A40">
        <w:rPr>
          <w:sz w:val="20"/>
          <w:szCs w:val="20"/>
          <w:lang w:eastAsia="ar-SA"/>
        </w:rPr>
        <w:t>', label='Prédictions (jours 6 et 7)')</w:t>
      </w:r>
    </w:p>
    <w:p w14:paraId="71A0D1BE"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roofErr w:type="spellStart"/>
      <w:proofErr w:type="gramStart"/>
      <w:r w:rsidRPr="00B42A40">
        <w:rPr>
          <w:sz w:val="20"/>
          <w:szCs w:val="20"/>
          <w:lang w:eastAsia="ar-SA"/>
        </w:rPr>
        <w:t>plt.xlabel</w:t>
      </w:r>
      <w:proofErr w:type="spellEnd"/>
      <w:proofErr w:type="gramEnd"/>
      <w:r w:rsidRPr="00B42A40">
        <w:rPr>
          <w:sz w:val="20"/>
          <w:szCs w:val="20"/>
          <w:lang w:eastAsia="ar-SA"/>
        </w:rPr>
        <w:t>('Date et Heure')</w:t>
      </w:r>
    </w:p>
    <w:p w14:paraId="419B6913"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proofErr w:type="spellStart"/>
      <w:proofErr w:type="gramStart"/>
      <w:r w:rsidRPr="009A460E">
        <w:rPr>
          <w:sz w:val="20"/>
          <w:szCs w:val="20"/>
          <w:lang w:val="en-US" w:eastAsia="ar-SA"/>
        </w:rPr>
        <w:t>plt.ylabel</w:t>
      </w:r>
      <w:proofErr w:type="spellEnd"/>
      <w:proofErr w:type="gramEnd"/>
      <w:r w:rsidRPr="009A460E">
        <w:rPr>
          <w:sz w:val="20"/>
          <w:szCs w:val="20"/>
          <w:lang w:val="en-US" w:eastAsia="ar-SA"/>
        </w:rPr>
        <w:t xml:space="preserve">('Ratio </w:t>
      </w:r>
      <w:proofErr w:type="spellStart"/>
      <w:r w:rsidRPr="009A460E">
        <w:rPr>
          <w:sz w:val="20"/>
          <w:szCs w:val="20"/>
          <w:lang w:val="en-US" w:eastAsia="ar-SA"/>
        </w:rPr>
        <w:t>Debout</w:t>
      </w:r>
      <w:proofErr w:type="spellEnd"/>
      <w:r w:rsidRPr="009A460E">
        <w:rPr>
          <w:sz w:val="20"/>
          <w:szCs w:val="20"/>
          <w:lang w:val="en-US" w:eastAsia="ar-SA"/>
        </w:rPr>
        <w:t xml:space="preserve"> (%)')</w:t>
      </w:r>
    </w:p>
    <w:p w14:paraId="021ACBE8"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9A460E">
        <w:rPr>
          <w:sz w:val="20"/>
          <w:szCs w:val="20"/>
          <w:lang w:val="en-US" w:eastAsia="ar-SA"/>
        </w:rPr>
        <w:t xml:space="preserve">    </w:t>
      </w:r>
      <w:proofErr w:type="spellStart"/>
      <w:proofErr w:type="gramStart"/>
      <w:r w:rsidRPr="00B42A40">
        <w:rPr>
          <w:sz w:val="20"/>
          <w:szCs w:val="20"/>
          <w:lang w:eastAsia="ar-SA"/>
        </w:rPr>
        <w:t>plt.title</w:t>
      </w:r>
      <w:proofErr w:type="spellEnd"/>
      <w:proofErr w:type="gramEnd"/>
      <w:r w:rsidRPr="00B42A40">
        <w:rPr>
          <w:sz w:val="20"/>
          <w:szCs w:val="20"/>
          <w:lang w:eastAsia="ar-SA"/>
        </w:rPr>
        <w:t>('Prédictions SARIMAX du Ratio Debout')</w:t>
      </w:r>
    </w:p>
    <w:p w14:paraId="590D3A21"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proofErr w:type="spellStart"/>
      <w:proofErr w:type="gramStart"/>
      <w:r w:rsidRPr="009A460E">
        <w:rPr>
          <w:sz w:val="20"/>
          <w:szCs w:val="20"/>
          <w:lang w:val="en-US" w:eastAsia="ar-SA"/>
        </w:rPr>
        <w:t>plt.legend</w:t>
      </w:r>
      <w:proofErr w:type="spellEnd"/>
      <w:proofErr w:type="gramEnd"/>
      <w:r w:rsidRPr="009A460E">
        <w:rPr>
          <w:sz w:val="20"/>
          <w:szCs w:val="20"/>
          <w:lang w:val="en-US" w:eastAsia="ar-SA"/>
        </w:rPr>
        <w:t>()</w:t>
      </w:r>
    </w:p>
    <w:p w14:paraId="6B7BDC54"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roofErr w:type="spellStart"/>
      <w:proofErr w:type="gramStart"/>
      <w:r w:rsidRPr="009A460E">
        <w:rPr>
          <w:sz w:val="20"/>
          <w:szCs w:val="20"/>
          <w:lang w:val="en-US" w:eastAsia="ar-SA"/>
        </w:rPr>
        <w:t>plt.grid</w:t>
      </w:r>
      <w:proofErr w:type="spellEnd"/>
      <w:proofErr w:type="gramEnd"/>
      <w:r w:rsidRPr="009A460E">
        <w:rPr>
          <w:sz w:val="20"/>
          <w:szCs w:val="20"/>
          <w:lang w:val="en-US" w:eastAsia="ar-SA"/>
        </w:rPr>
        <w:t>(True)</w:t>
      </w:r>
    </w:p>
    <w:p w14:paraId="09C07948"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
    <w:p w14:paraId="37F96EE3"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9A460E">
        <w:rPr>
          <w:color w:val="00B050"/>
          <w:sz w:val="20"/>
          <w:szCs w:val="20"/>
          <w:lang w:val="en-US" w:eastAsia="ar-SA"/>
        </w:rPr>
        <w:t xml:space="preserve">    </w:t>
      </w:r>
      <w:r w:rsidRPr="00B42A40">
        <w:rPr>
          <w:color w:val="00B050"/>
          <w:sz w:val="20"/>
          <w:szCs w:val="20"/>
          <w:lang w:eastAsia="ar-SA"/>
        </w:rPr>
        <w:t># Sauvegarder le graphique des prédictions</w:t>
      </w:r>
    </w:p>
    <w:p w14:paraId="771FC8FD"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roofErr w:type="spellStart"/>
      <w:proofErr w:type="gramStart"/>
      <w:r w:rsidRPr="00B42A40">
        <w:rPr>
          <w:sz w:val="20"/>
          <w:szCs w:val="20"/>
          <w:lang w:eastAsia="ar-SA"/>
        </w:rPr>
        <w:t>plot</w:t>
      </w:r>
      <w:proofErr w:type="gramEnd"/>
      <w:r w:rsidRPr="00B42A40">
        <w:rPr>
          <w:sz w:val="20"/>
          <w:szCs w:val="20"/>
          <w:lang w:eastAsia="ar-SA"/>
        </w:rPr>
        <w:t>_file</w:t>
      </w:r>
      <w:proofErr w:type="spellEnd"/>
      <w:r w:rsidRPr="00B42A40">
        <w:rPr>
          <w:sz w:val="20"/>
          <w:szCs w:val="20"/>
          <w:lang w:eastAsia="ar-SA"/>
        </w:rPr>
        <w:t xml:space="preserve"> = 'predictions_plot.png'</w:t>
      </w:r>
    </w:p>
    <w:p w14:paraId="196E798A"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proofErr w:type="spellStart"/>
      <w:proofErr w:type="gramStart"/>
      <w:r w:rsidRPr="009A460E">
        <w:rPr>
          <w:sz w:val="20"/>
          <w:szCs w:val="20"/>
          <w:lang w:val="en-US" w:eastAsia="ar-SA"/>
        </w:rPr>
        <w:t>plt.savefig</w:t>
      </w:r>
      <w:proofErr w:type="spellEnd"/>
      <w:proofErr w:type="gramEnd"/>
      <w:r w:rsidRPr="009A460E">
        <w:rPr>
          <w:sz w:val="20"/>
          <w:szCs w:val="20"/>
          <w:lang w:val="en-US" w:eastAsia="ar-SA"/>
        </w:rPr>
        <w:t>(</w:t>
      </w:r>
      <w:proofErr w:type="spellStart"/>
      <w:r w:rsidRPr="009A460E">
        <w:rPr>
          <w:sz w:val="20"/>
          <w:szCs w:val="20"/>
          <w:lang w:val="en-US" w:eastAsia="ar-SA"/>
        </w:rPr>
        <w:t>plot_file</w:t>
      </w:r>
      <w:proofErr w:type="spellEnd"/>
      <w:r w:rsidRPr="009A460E">
        <w:rPr>
          <w:sz w:val="20"/>
          <w:szCs w:val="20"/>
          <w:lang w:val="en-US" w:eastAsia="ar-SA"/>
        </w:rPr>
        <w:t>)</w:t>
      </w:r>
    </w:p>
    <w:p w14:paraId="3E395EB4"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roofErr w:type="spellStart"/>
      <w:proofErr w:type="gramStart"/>
      <w:r w:rsidRPr="009A460E">
        <w:rPr>
          <w:sz w:val="20"/>
          <w:szCs w:val="20"/>
          <w:lang w:val="en-US" w:eastAsia="ar-SA"/>
        </w:rPr>
        <w:t>plt.close</w:t>
      </w:r>
      <w:proofErr w:type="spellEnd"/>
      <w:proofErr w:type="gramEnd"/>
      <w:r w:rsidRPr="009A460E">
        <w:rPr>
          <w:sz w:val="20"/>
          <w:szCs w:val="20"/>
          <w:lang w:val="en-US" w:eastAsia="ar-SA"/>
        </w:rPr>
        <w:t>()</w:t>
      </w:r>
    </w:p>
    <w:p w14:paraId="39F2E261"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
    <w:p w14:paraId="35E3658D"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9A460E">
        <w:rPr>
          <w:color w:val="00B050"/>
          <w:sz w:val="20"/>
          <w:szCs w:val="20"/>
          <w:lang w:val="en-US" w:eastAsia="ar-SA"/>
        </w:rPr>
        <w:t xml:space="preserve">    </w:t>
      </w:r>
      <w:r w:rsidRPr="00B42A40">
        <w:rPr>
          <w:color w:val="00B050"/>
          <w:sz w:val="20"/>
          <w:szCs w:val="20"/>
          <w:lang w:eastAsia="ar-SA"/>
        </w:rPr>
        <w:t># Sauvegarder les données d'entraînement et de validation sous forme de fichiers CSV</w:t>
      </w:r>
    </w:p>
    <w:p w14:paraId="6FBBA28B"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roofErr w:type="spellStart"/>
      <w:proofErr w:type="gramStart"/>
      <w:r w:rsidRPr="00B42A40">
        <w:rPr>
          <w:sz w:val="20"/>
          <w:szCs w:val="20"/>
          <w:lang w:eastAsia="ar-SA"/>
        </w:rPr>
        <w:t>train</w:t>
      </w:r>
      <w:proofErr w:type="gramEnd"/>
      <w:r w:rsidRPr="00B42A40">
        <w:rPr>
          <w:sz w:val="20"/>
          <w:szCs w:val="20"/>
          <w:lang w:eastAsia="ar-SA"/>
        </w:rPr>
        <w:t>_data_file</w:t>
      </w:r>
      <w:proofErr w:type="spellEnd"/>
      <w:r w:rsidRPr="00B42A40">
        <w:rPr>
          <w:sz w:val="20"/>
          <w:szCs w:val="20"/>
          <w:lang w:eastAsia="ar-SA"/>
        </w:rPr>
        <w:t xml:space="preserve"> = 'train_data.csv'</w:t>
      </w:r>
    </w:p>
    <w:p w14:paraId="0C57A3EA"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roofErr w:type="spellStart"/>
      <w:proofErr w:type="gramStart"/>
      <w:r w:rsidRPr="00B42A40">
        <w:rPr>
          <w:sz w:val="20"/>
          <w:szCs w:val="20"/>
          <w:lang w:eastAsia="ar-SA"/>
        </w:rPr>
        <w:t>validation</w:t>
      </w:r>
      <w:proofErr w:type="gramEnd"/>
      <w:r w:rsidRPr="00B42A40">
        <w:rPr>
          <w:sz w:val="20"/>
          <w:szCs w:val="20"/>
          <w:lang w:eastAsia="ar-SA"/>
        </w:rPr>
        <w:t>_data_file</w:t>
      </w:r>
      <w:proofErr w:type="spellEnd"/>
      <w:r w:rsidRPr="00B42A40">
        <w:rPr>
          <w:sz w:val="20"/>
          <w:szCs w:val="20"/>
          <w:lang w:eastAsia="ar-SA"/>
        </w:rPr>
        <w:t xml:space="preserve"> = 'validation_data.csv'</w:t>
      </w:r>
    </w:p>
    <w:p w14:paraId="1937ED66"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roofErr w:type="spellStart"/>
      <w:r w:rsidRPr="00B42A40">
        <w:rPr>
          <w:sz w:val="20"/>
          <w:szCs w:val="20"/>
          <w:lang w:eastAsia="ar-SA"/>
        </w:rPr>
        <w:t>train_data.to_</w:t>
      </w:r>
      <w:proofErr w:type="gramStart"/>
      <w:r w:rsidRPr="00B42A40">
        <w:rPr>
          <w:sz w:val="20"/>
          <w:szCs w:val="20"/>
          <w:lang w:eastAsia="ar-SA"/>
        </w:rPr>
        <w:t>csv</w:t>
      </w:r>
      <w:proofErr w:type="spellEnd"/>
      <w:r w:rsidRPr="00B42A40">
        <w:rPr>
          <w:sz w:val="20"/>
          <w:szCs w:val="20"/>
          <w:lang w:eastAsia="ar-SA"/>
        </w:rPr>
        <w:t>(</w:t>
      </w:r>
      <w:proofErr w:type="spellStart"/>
      <w:proofErr w:type="gramEnd"/>
      <w:r w:rsidRPr="00B42A40">
        <w:rPr>
          <w:sz w:val="20"/>
          <w:szCs w:val="20"/>
          <w:lang w:eastAsia="ar-SA"/>
        </w:rPr>
        <w:t>train_data_file</w:t>
      </w:r>
      <w:proofErr w:type="spellEnd"/>
      <w:r w:rsidRPr="00B42A40">
        <w:rPr>
          <w:sz w:val="20"/>
          <w:szCs w:val="20"/>
          <w:lang w:eastAsia="ar-SA"/>
        </w:rPr>
        <w:t>, index=False)</w:t>
      </w:r>
    </w:p>
    <w:p w14:paraId="119B2E09"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roofErr w:type="spellStart"/>
      <w:r w:rsidRPr="00B42A40">
        <w:rPr>
          <w:sz w:val="20"/>
          <w:szCs w:val="20"/>
          <w:lang w:eastAsia="ar-SA"/>
        </w:rPr>
        <w:t>validation_data.to_</w:t>
      </w:r>
      <w:proofErr w:type="gramStart"/>
      <w:r w:rsidRPr="00B42A40">
        <w:rPr>
          <w:sz w:val="20"/>
          <w:szCs w:val="20"/>
          <w:lang w:eastAsia="ar-SA"/>
        </w:rPr>
        <w:t>csv</w:t>
      </w:r>
      <w:proofErr w:type="spellEnd"/>
      <w:r w:rsidRPr="00B42A40">
        <w:rPr>
          <w:sz w:val="20"/>
          <w:szCs w:val="20"/>
          <w:lang w:eastAsia="ar-SA"/>
        </w:rPr>
        <w:t>(</w:t>
      </w:r>
      <w:proofErr w:type="spellStart"/>
      <w:proofErr w:type="gramEnd"/>
      <w:r w:rsidRPr="00B42A40">
        <w:rPr>
          <w:sz w:val="20"/>
          <w:szCs w:val="20"/>
          <w:lang w:eastAsia="ar-SA"/>
        </w:rPr>
        <w:t>validation_data_file</w:t>
      </w:r>
      <w:proofErr w:type="spellEnd"/>
      <w:r w:rsidRPr="00B42A40">
        <w:rPr>
          <w:sz w:val="20"/>
          <w:szCs w:val="20"/>
          <w:lang w:eastAsia="ar-SA"/>
        </w:rPr>
        <w:t>, index=False)</w:t>
      </w:r>
    </w:p>
    <w:p w14:paraId="0941C9CB"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p>
    <w:p w14:paraId="3BE71EE7"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B42A40">
        <w:rPr>
          <w:color w:val="00B050"/>
          <w:sz w:val="20"/>
          <w:szCs w:val="20"/>
          <w:lang w:eastAsia="ar-SA"/>
        </w:rPr>
        <w:t xml:space="preserve">    # Enregistrer le modèle, les paramètres, et les métriques dans </w:t>
      </w:r>
      <w:proofErr w:type="spellStart"/>
      <w:r w:rsidRPr="00B42A40">
        <w:rPr>
          <w:color w:val="00B050"/>
          <w:sz w:val="20"/>
          <w:szCs w:val="20"/>
          <w:lang w:eastAsia="ar-SA"/>
        </w:rPr>
        <w:t>MLflow</w:t>
      </w:r>
      <w:proofErr w:type="spellEnd"/>
    </w:p>
    <w:p w14:paraId="2C995990"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r w:rsidRPr="009A460E">
        <w:rPr>
          <w:sz w:val="20"/>
          <w:szCs w:val="20"/>
          <w:lang w:val="en-US" w:eastAsia="ar-SA"/>
        </w:rPr>
        <w:t xml:space="preserve">with </w:t>
      </w:r>
      <w:proofErr w:type="spellStart"/>
      <w:proofErr w:type="gramStart"/>
      <w:r w:rsidRPr="009A460E">
        <w:rPr>
          <w:sz w:val="20"/>
          <w:szCs w:val="20"/>
          <w:lang w:val="en-US" w:eastAsia="ar-SA"/>
        </w:rPr>
        <w:t>mlflow.start</w:t>
      </w:r>
      <w:proofErr w:type="gramEnd"/>
      <w:r w:rsidRPr="009A460E">
        <w:rPr>
          <w:sz w:val="20"/>
          <w:szCs w:val="20"/>
          <w:lang w:val="en-US" w:eastAsia="ar-SA"/>
        </w:rPr>
        <w:t>_run</w:t>
      </w:r>
      <w:proofErr w:type="spellEnd"/>
      <w:r w:rsidRPr="009A460E">
        <w:rPr>
          <w:sz w:val="20"/>
          <w:szCs w:val="20"/>
          <w:lang w:val="en-US" w:eastAsia="ar-SA"/>
        </w:rPr>
        <w:t>() as run:</w:t>
      </w:r>
    </w:p>
    <w:p w14:paraId="120DB465"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9A460E">
        <w:rPr>
          <w:sz w:val="20"/>
          <w:szCs w:val="20"/>
          <w:lang w:val="en-US" w:eastAsia="ar-SA"/>
        </w:rPr>
        <w:t xml:space="preserve">        </w:t>
      </w:r>
      <w:r w:rsidRPr="00B42A40">
        <w:rPr>
          <w:sz w:val="20"/>
          <w:szCs w:val="20"/>
          <w:lang w:eastAsia="ar-SA"/>
        </w:rPr>
        <w:t xml:space="preserve"># Enregistrement du modèle dans </w:t>
      </w:r>
      <w:proofErr w:type="spellStart"/>
      <w:r w:rsidRPr="00B42A40">
        <w:rPr>
          <w:sz w:val="20"/>
          <w:szCs w:val="20"/>
          <w:lang w:eastAsia="ar-SA"/>
        </w:rPr>
        <w:t>MLflow</w:t>
      </w:r>
      <w:proofErr w:type="spellEnd"/>
    </w:p>
    <w:p w14:paraId="32CE3A51"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roofErr w:type="spellStart"/>
      <w:r w:rsidRPr="00B42A40">
        <w:rPr>
          <w:sz w:val="20"/>
          <w:szCs w:val="20"/>
          <w:lang w:eastAsia="ar-SA"/>
        </w:rPr>
        <w:t>mlflow.pyfunc.log_</w:t>
      </w:r>
      <w:proofErr w:type="gramStart"/>
      <w:r w:rsidRPr="00B42A40">
        <w:rPr>
          <w:sz w:val="20"/>
          <w:szCs w:val="20"/>
          <w:lang w:eastAsia="ar-SA"/>
        </w:rPr>
        <w:t>model</w:t>
      </w:r>
      <w:proofErr w:type="spellEnd"/>
      <w:r w:rsidRPr="00B42A40">
        <w:rPr>
          <w:sz w:val="20"/>
          <w:szCs w:val="20"/>
          <w:lang w:eastAsia="ar-SA"/>
        </w:rPr>
        <w:t>(</w:t>
      </w:r>
      <w:proofErr w:type="gramEnd"/>
    </w:p>
    <w:p w14:paraId="2CA01509"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roofErr w:type="spellStart"/>
      <w:proofErr w:type="gramStart"/>
      <w:r w:rsidRPr="00B42A40">
        <w:rPr>
          <w:sz w:val="20"/>
          <w:szCs w:val="20"/>
          <w:lang w:eastAsia="ar-SA"/>
        </w:rPr>
        <w:t>artifact</w:t>
      </w:r>
      <w:proofErr w:type="gramEnd"/>
      <w:r w:rsidRPr="00B42A40">
        <w:rPr>
          <w:sz w:val="20"/>
          <w:szCs w:val="20"/>
          <w:lang w:eastAsia="ar-SA"/>
        </w:rPr>
        <w:t>_path</w:t>
      </w:r>
      <w:proofErr w:type="spellEnd"/>
      <w:r w:rsidRPr="00B42A40">
        <w:rPr>
          <w:sz w:val="20"/>
          <w:szCs w:val="20"/>
          <w:lang w:eastAsia="ar-SA"/>
        </w:rPr>
        <w:t>="model",</w:t>
      </w:r>
    </w:p>
    <w:p w14:paraId="1453CB6B"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roofErr w:type="spellStart"/>
      <w:proofErr w:type="gramStart"/>
      <w:r w:rsidRPr="00B42A40">
        <w:rPr>
          <w:sz w:val="20"/>
          <w:szCs w:val="20"/>
          <w:lang w:eastAsia="ar-SA"/>
        </w:rPr>
        <w:t>python</w:t>
      </w:r>
      <w:proofErr w:type="gramEnd"/>
      <w:r w:rsidRPr="00B42A40">
        <w:rPr>
          <w:sz w:val="20"/>
          <w:szCs w:val="20"/>
          <w:lang w:eastAsia="ar-SA"/>
        </w:rPr>
        <w:t>_model</w:t>
      </w:r>
      <w:proofErr w:type="spellEnd"/>
      <w:r w:rsidRPr="00B42A40">
        <w:rPr>
          <w:sz w:val="20"/>
          <w:szCs w:val="20"/>
          <w:lang w:eastAsia="ar-SA"/>
        </w:rPr>
        <w:t>=</w:t>
      </w:r>
      <w:proofErr w:type="spellStart"/>
      <w:r w:rsidRPr="00B42A40">
        <w:rPr>
          <w:sz w:val="20"/>
          <w:szCs w:val="20"/>
          <w:lang w:eastAsia="ar-SA"/>
        </w:rPr>
        <w:t>custom_model</w:t>
      </w:r>
      <w:proofErr w:type="spellEnd"/>
    </w:p>
    <w:p w14:paraId="6DAF96D8"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
    <w:p w14:paraId="043AC78C"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
    <w:p w14:paraId="5E05E8B3"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B42A40">
        <w:rPr>
          <w:color w:val="00B050"/>
          <w:sz w:val="20"/>
          <w:szCs w:val="20"/>
          <w:lang w:eastAsia="ar-SA"/>
        </w:rPr>
        <w:t xml:space="preserve">        # Enregistrement des hyperparamètres du modèle</w:t>
      </w:r>
    </w:p>
    <w:p w14:paraId="23BD06A0"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proofErr w:type="spellStart"/>
      <w:r w:rsidRPr="009A460E">
        <w:rPr>
          <w:sz w:val="20"/>
          <w:szCs w:val="20"/>
          <w:lang w:val="en-US" w:eastAsia="ar-SA"/>
        </w:rPr>
        <w:t>mlflow.log_</w:t>
      </w:r>
      <w:proofErr w:type="gramStart"/>
      <w:r w:rsidRPr="009A460E">
        <w:rPr>
          <w:sz w:val="20"/>
          <w:szCs w:val="20"/>
          <w:lang w:val="en-US" w:eastAsia="ar-SA"/>
        </w:rPr>
        <w:t>param</w:t>
      </w:r>
      <w:proofErr w:type="spellEnd"/>
      <w:r w:rsidRPr="009A460E">
        <w:rPr>
          <w:sz w:val="20"/>
          <w:szCs w:val="20"/>
          <w:lang w:val="en-US" w:eastAsia="ar-SA"/>
        </w:rPr>
        <w:t>(</w:t>
      </w:r>
      <w:proofErr w:type="gramEnd"/>
      <w:r w:rsidRPr="009A460E">
        <w:rPr>
          <w:sz w:val="20"/>
          <w:szCs w:val="20"/>
          <w:lang w:val="en-US" w:eastAsia="ar-SA"/>
        </w:rPr>
        <w:t xml:space="preserve">"order", </w:t>
      </w:r>
      <w:proofErr w:type="spellStart"/>
      <w:r w:rsidRPr="009A460E">
        <w:rPr>
          <w:sz w:val="20"/>
          <w:szCs w:val="20"/>
          <w:lang w:val="en-US" w:eastAsia="ar-SA"/>
        </w:rPr>
        <w:t>sarimax_model.order</w:t>
      </w:r>
      <w:proofErr w:type="spellEnd"/>
      <w:r w:rsidRPr="009A460E">
        <w:rPr>
          <w:sz w:val="20"/>
          <w:szCs w:val="20"/>
          <w:lang w:val="en-US" w:eastAsia="ar-SA"/>
        </w:rPr>
        <w:t>)</w:t>
      </w:r>
    </w:p>
    <w:p w14:paraId="25B3FBAC"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roofErr w:type="spellStart"/>
      <w:r w:rsidRPr="009A460E">
        <w:rPr>
          <w:sz w:val="20"/>
          <w:szCs w:val="20"/>
          <w:lang w:val="en-US" w:eastAsia="ar-SA"/>
        </w:rPr>
        <w:t>mlflow.log_</w:t>
      </w:r>
      <w:proofErr w:type="gramStart"/>
      <w:r w:rsidRPr="009A460E">
        <w:rPr>
          <w:sz w:val="20"/>
          <w:szCs w:val="20"/>
          <w:lang w:val="en-US" w:eastAsia="ar-SA"/>
        </w:rPr>
        <w:t>param</w:t>
      </w:r>
      <w:proofErr w:type="spellEnd"/>
      <w:r w:rsidRPr="009A460E">
        <w:rPr>
          <w:sz w:val="20"/>
          <w:szCs w:val="20"/>
          <w:lang w:val="en-US" w:eastAsia="ar-SA"/>
        </w:rPr>
        <w:t>(</w:t>
      </w:r>
      <w:proofErr w:type="gramEnd"/>
      <w:r w:rsidRPr="009A460E">
        <w:rPr>
          <w:sz w:val="20"/>
          <w:szCs w:val="20"/>
          <w:lang w:val="en-US" w:eastAsia="ar-SA"/>
        </w:rPr>
        <w:t>"</w:t>
      </w:r>
      <w:proofErr w:type="spellStart"/>
      <w:r w:rsidRPr="009A460E">
        <w:rPr>
          <w:sz w:val="20"/>
          <w:szCs w:val="20"/>
          <w:lang w:val="en-US" w:eastAsia="ar-SA"/>
        </w:rPr>
        <w:t>seasonal_order</w:t>
      </w:r>
      <w:proofErr w:type="spellEnd"/>
      <w:r w:rsidRPr="009A460E">
        <w:rPr>
          <w:sz w:val="20"/>
          <w:szCs w:val="20"/>
          <w:lang w:val="en-US" w:eastAsia="ar-SA"/>
        </w:rPr>
        <w:t xml:space="preserve">", </w:t>
      </w:r>
      <w:proofErr w:type="spellStart"/>
      <w:r w:rsidRPr="009A460E">
        <w:rPr>
          <w:sz w:val="20"/>
          <w:szCs w:val="20"/>
          <w:lang w:val="en-US" w:eastAsia="ar-SA"/>
        </w:rPr>
        <w:t>sarimax_model.seasonal_order</w:t>
      </w:r>
      <w:proofErr w:type="spellEnd"/>
      <w:r w:rsidRPr="009A460E">
        <w:rPr>
          <w:sz w:val="20"/>
          <w:szCs w:val="20"/>
          <w:lang w:val="en-US" w:eastAsia="ar-SA"/>
        </w:rPr>
        <w:t>)</w:t>
      </w:r>
    </w:p>
    <w:p w14:paraId="04CABD45"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roofErr w:type="spellStart"/>
      <w:r w:rsidRPr="009A460E">
        <w:rPr>
          <w:sz w:val="20"/>
          <w:szCs w:val="20"/>
          <w:lang w:val="en-US" w:eastAsia="ar-SA"/>
        </w:rPr>
        <w:t>mlflow.log_</w:t>
      </w:r>
      <w:proofErr w:type="gramStart"/>
      <w:r w:rsidRPr="009A460E">
        <w:rPr>
          <w:sz w:val="20"/>
          <w:szCs w:val="20"/>
          <w:lang w:val="en-US" w:eastAsia="ar-SA"/>
        </w:rPr>
        <w:t>param</w:t>
      </w:r>
      <w:proofErr w:type="spellEnd"/>
      <w:r w:rsidRPr="009A460E">
        <w:rPr>
          <w:sz w:val="20"/>
          <w:szCs w:val="20"/>
          <w:lang w:val="en-US" w:eastAsia="ar-SA"/>
        </w:rPr>
        <w:t>(</w:t>
      </w:r>
      <w:proofErr w:type="gramEnd"/>
      <w:r w:rsidRPr="009A460E">
        <w:rPr>
          <w:sz w:val="20"/>
          <w:szCs w:val="20"/>
          <w:lang w:val="en-US" w:eastAsia="ar-SA"/>
        </w:rPr>
        <w:t>"</w:t>
      </w:r>
      <w:proofErr w:type="spellStart"/>
      <w:r w:rsidRPr="009A460E">
        <w:rPr>
          <w:sz w:val="20"/>
          <w:szCs w:val="20"/>
          <w:lang w:val="en-US" w:eastAsia="ar-SA"/>
        </w:rPr>
        <w:t>num_data_points</w:t>
      </w:r>
      <w:proofErr w:type="spellEnd"/>
      <w:r w:rsidRPr="009A460E">
        <w:rPr>
          <w:sz w:val="20"/>
          <w:szCs w:val="20"/>
          <w:lang w:val="en-US" w:eastAsia="ar-SA"/>
        </w:rPr>
        <w:t xml:space="preserve">", </w:t>
      </w:r>
      <w:proofErr w:type="spellStart"/>
      <w:r w:rsidRPr="009A460E">
        <w:rPr>
          <w:sz w:val="20"/>
          <w:szCs w:val="20"/>
          <w:lang w:val="en-US" w:eastAsia="ar-SA"/>
        </w:rPr>
        <w:t>len</w:t>
      </w:r>
      <w:proofErr w:type="spellEnd"/>
      <w:r w:rsidRPr="009A460E">
        <w:rPr>
          <w:sz w:val="20"/>
          <w:szCs w:val="20"/>
          <w:lang w:val="en-US" w:eastAsia="ar-SA"/>
        </w:rPr>
        <w:t>(</w:t>
      </w:r>
      <w:proofErr w:type="spellStart"/>
      <w:r w:rsidRPr="009A460E">
        <w:rPr>
          <w:sz w:val="20"/>
          <w:szCs w:val="20"/>
          <w:lang w:val="en-US" w:eastAsia="ar-SA"/>
        </w:rPr>
        <w:t>df_cleaned</w:t>
      </w:r>
      <w:proofErr w:type="spellEnd"/>
      <w:r w:rsidRPr="009A460E">
        <w:rPr>
          <w:sz w:val="20"/>
          <w:szCs w:val="20"/>
          <w:lang w:val="en-US" w:eastAsia="ar-SA"/>
        </w:rPr>
        <w:t>))</w:t>
      </w:r>
    </w:p>
    <w:p w14:paraId="70CBB3FD"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roofErr w:type="spellStart"/>
      <w:r w:rsidRPr="009A460E">
        <w:rPr>
          <w:sz w:val="20"/>
          <w:szCs w:val="20"/>
          <w:lang w:val="en-US" w:eastAsia="ar-SA"/>
        </w:rPr>
        <w:t>mlflow.log_</w:t>
      </w:r>
      <w:proofErr w:type="gramStart"/>
      <w:r w:rsidRPr="009A460E">
        <w:rPr>
          <w:sz w:val="20"/>
          <w:szCs w:val="20"/>
          <w:lang w:val="en-US" w:eastAsia="ar-SA"/>
        </w:rPr>
        <w:t>param</w:t>
      </w:r>
      <w:proofErr w:type="spellEnd"/>
      <w:r w:rsidRPr="009A460E">
        <w:rPr>
          <w:sz w:val="20"/>
          <w:szCs w:val="20"/>
          <w:lang w:val="en-US" w:eastAsia="ar-SA"/>
        </w:rPr>
        <w:t>(</w:t>
      </w:r>
      <w:proofErr w:type="gramEnd"/>
      <w:r w:rsidRPr="009A460E">
        <w:rPr>
          <w:sz w:val="20"/>
          <w:szCs w:val="20"/>
          <w:lang w:val="en-US" w:eastAsia="ar-SA"/>
        </w:rPr>
        <w:t>"</w:t>
      </w:r>
      <w:proofErr w:type="spellStart"/>
      <w:r w:rsidRPr="009A460E">
        <w:rPr>
          <w:sz w:val="20"/>
          <w:szCs w:val="20"/>
          <w:lang w:val="en-US" w:eastAsia="ar-SA"/>
        </w:rPr>
        <w:t>num_days_train</w:t>
      </w:r>
      <w:proofErr w:type="spellEnd"/>
      <w:r w:rsidRPr="009A460E">
        <w:rPr>
          <w:sz w:val="20"/>
          <w:szCs w:val="20"/>
          <w:lang w:val="en-US" w:eastAsia="ar-SA"/>
        </w:rPr>
        <w:t xml:space="preserve">", </w:t>
      </w:r>
      <w:proofErr w:type="spellStart"/>
      <w:r w:rsidRPr="009A460E">
        <w:rPr>
          <w:sz w:val="20"/>
          <w:szCs w:val="20"/>
          <w:lang w:val="en-US" w:eastAsia="ar-SA"/>
        </w:rPr>
        <w:t>num_days_train</w:t>
      </w:r>
      <w:proofErr w:type="spellEnd"/>
      <w:r w:rsidRPr="009A460E">
        <w:rPr>
          <w:sz w:val="20"/>
          <w:szCs w:val="20"/>
          <w:lang w:val="en-US" w:eastAsia="ar-SA"/>
        </w:rPr>
        <w:t>)</w:t>
      </w:r>
    </w:p>
    <w:p w14:paraId="51C4EC64"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roofErr w:type="spellStart"/>
      <w:r w:rsidRPr="009A460E">
        <w:rPr>
          <w:sz w:val="20"/>
          <w:szCs w:val="20"/>
          <w:lang w:val="en-US" w:eastAsia="ar-SA"/>
        </w:rPr>
        <w:t>mlflow.log_</w:t>
      </w:r>
      <w:proofErr w:type="gramStart"/>
      <w:r w:rsidRPr="009A460E">
        <w:rPr>
          <w:sz w:val="20"/>
          <w:szCs w:val="20"/>
          <w:lang w:val="en-US" w:eastAsia="ar-SA"/>
        </w:rPr>
        <w:t>param</w:t>
      </w:r>
      <w:proofErr w:type="spellEnd"/>
      <w:r w:rsidRPr="009A460E">
        <w:rPr>
          <w:sz w:val="20"/>
          <w:szCs w:val="20"/>
          <w:lang w:val="en-US" w:eastAsia="ar-SA"/>
        </w:rPr>
        <w:t>(</w:t>
      </w:r>
      <w:proofErr w:type="gramEnd"/>
      <w:r w:rsidRPr="009A460E">
        <w:rPr>
          <w:sz w:val="20"/>
          <w:szCs w:val="20"/>
          <w:lang w:val="en-US" w:eastAsia="ar-SA"/>
        </w:rPr>
        <w:t>"</w:t>
      </w:r>
      <w:proofErr w:type="spellStart"/>
      <w:r w:rsidRPr="009A460E">
        <w:rPr>
          <w:sz w:val="20"/>
          <w:szCs w:val="20"/>
          <w:lang w:val="en-US" w:eastAsia="ar-SA"/>
        </w:rPr>
        <w:t>num_days_test</w:t>
      </w:r>
      <w:proofErr w:type="spellEnd"/>
      <w:r w:rsidRPr="009A460E">
        <w:rPr>
          <w:sz w:val="20"/>
          <w:szCs w:val="20"/>
          <w:lang w:val="en-US" w:eastAsia="ar-SA"/>
        </w:rPr>
        <w:t xml:space="preserve">", </w:t>
      </w:r>
      <w:proofErr w:type="spellStart"/>
      <w:r w:rsidRPr="009A460E">
        <w:rPr>
          <w:sz w:val="20"/>
          <w:szCs w:val="20"/>
          <w:lang w:val="en-US" w:eastAsia="ar-SA"/>
        </w:rPr>
        <w:t>num_days_test</w:t>
      </w:r>
      <w:proofErr w:type="spellEnd"/>
      <w:r w:rsidRPr="009A460E">
        <w:rPr>
          <w:sz w:val="20"/>
          <w:szCs w:val="20"/>
          <w:lang w:val="en-US" w:eastAsia="ar-SA"/>
        </w:rPr>
        <w:t xml:space="preserve"> + 1)</w:t>
      </w:r>
    </w:p>
    <w:p w14:paraId="0AAD9F5C"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9A460E">
        <w:rPr>
          <w:sz w:val="20"/>
          <w:szCs w:val="20"/>
          <w:lang w:val="en-US" w:eastAsia="ar-SA"/>
        </w:rPr>
        <w:lastRenderedPageBreak/>
        <w:t xml:space="preserve">        </w:t>
      </w:r>
      <w:r w:rsidRPr="00B42A40">
        <w:rPr>
          <w:sz w:val="20"/>
          <w:szCs w:val="20"/>
          <w:lang w:eastAsia="ar-SA"/>
        </w:rPr>
        <w:t># Enregistrement des métriques (RMSE) pour l'entraînement et la validation</w:t>
      </w:r>
    </w:p>
    <w:p w14:paraId="41C73688"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proofErr w:type="spellStart"/>
      <w:r w:rsidRPr="009A460E">
        <w:rPr>
          <w:sz w:val="20"/>
          <w:szCs w:val="20"/>
          <w:lang w:val="en-US" w:eastAsia="ar-SA"/>
        </w:rPr>
        <w:t>mlflow.log_</w:t>
      </w:r>
      <w:proofErr w:type="gramStart"/>
      <w:r w:rsidRPr="009A460E">
        <w:rPr>
          <w:sz w:val="20"/>
          <w:szCs w:val="20"/>
          <w:lang w:val="en-US" w:eastAsia="ar-SA"/>
        </w:rPr>
        <w:t>metric</w:t>
      </w:r>
      <w:proofErr w:type="spellEnd"/>
      <w:r w:rsidRPr="009A460E">
        <w:rPr>
          <w:sz w:val="20"/>
          <w:szCs w:val="20"/>
          <w:lang w:val="en-US" w:eastAsia="ar-SA"/>
        </w:rPr>
        <w:t>(</w:t>
      </w:r>
      <w:proofErr w:type="gramEnd"/>
      <w:r w:rsidRPr="009A460E">
        <w:rPr>
          <w:sz w:val="20"/>
          <w:szCs w:val="20"/>
          <w:lang w:val="en-US" w:eastAsia="ar-SA"/>
        </w:rPr>
        <w:t>"</w:t>
      </w:r>
      <w:proofErr w:type="spellStart"/>
      <w:r w:rsidRPr="009A460E">
        <w:rPr>
          <w:sz w:val="20"/>
          <w:szCs w:val="20"/>
          <w:lang w:val="en-US" w:eastAsia="ar-SA"/>
        </w:rPr>
        <w:t>train_rmse</w:t>
      </w:r>
      <w:proofErr w:type="spellEnd"/>
      <w:r w:rsidRPr="009A460E">
        <w:rPr>
          <w:sz w:val="20"/>
          <w:szCs w:val="20"/>
          <w:lang w:val="en-US" w:eastAsia="ar-SA"/>
        </w:rPr>
        <w:t>", -</w:t>
      </w:r>
      <w:proofErr w:type="spellStart"/>
      <w:r w:rsidRPr="009A460E">
        <w:rPr>
          <w:sz w:val="20"/>
          <w:szCs w:val="20"/>
          <w:lang w:val="en-US" w:eastAsia="ar-SA"/>
        </w:rPr>
        <w:t>sarimax_model.score</w:t>
      </w:r>
      <w:proofErr w:type="spellEnd"/>
      <w:r w:rsidRPr="009A460E">
        <w:rPr>
          <w:sz w:val="20"/>
          <w:szCs w:val="20"/>
          <w:lang w:val="en-US" w:eastAsia="ar-SA"/>
        </w:rPr>
        <w:t>(</w:t>
      </w:r>
      <w:proofErr w:type="spellStart"/>
      <w:r w:rsidRPr="009A460E">
        <w:rPr>
          <w:sz w:val="20"/>
          <w:szCs w:val="20"/>
          <w:lang w:val="en-US" w:eastAsia="ar-SA"/>
        </w:rPr>
        <w:t>train_data</w:t>
      </w:r>
      <w:proofErr w:type="spellEnd"/>
      <w:r w:rsidRPr="009A460E">
        <w:rPr>
          <w:sz w:val="20"/>
          <w:szCs w:val="20"/>
          <w:lang w:val="en-US" w:eastAsia="ar-SA"/>
        </w:rPr>
        <w:t xml:space="preserve">, </w:t>
      </w:r>
      <w:proofErr w:type="spellStart"/>
      <w:r w:rsidRPr="009A460E">
        <w:rPr>
          <w:sz w:val="20"/>
          <w:szCs w:val="20"/>
          <w:lang w:val="en-US" w:eastAsia="ar-SA"/>
        </w:rPr>
        <w:t>train_data</w:t>
      </w:r>
      <w:proofErr w:type="spellEnd"/>
      <w:r w:rsidRPr="009A460E">
        <w:rPr>
          <w:sz w:val="20"/>
          <w:szCs w:val="20"/>
          <w:lang w:val="en-US" w:eastAsia="ar-SA"/>
        </w:rPr>
        <w:t>['</w:t>
      </w:r>
      <w:proofErr w:type="spellStart"/>
      <w:r w:rsidRPr="009A460E">
        <w:rPr>
          <w:sz w:val="20"/>
          <w:szCs w:val="20"/>
          <w:lang w:val="en-US" w:eastAsia="ar-SA"/>
        </w:rPr>
        <w:t>ratio_debout</w:t>
      </w:r>
      <w:proofErr w:type="spellEnd"/>
      <w:r w:rsidRPr="009A460E">
        <w:rPr>
          <w:sz w:val="20"/>
          <w:szCs w:val="20"/>
          <w:lang w:val="en-US" w:eastAsia="ar-SA"/>
        </w:rPr>
        <w:t>']))</w:t>
      </w:r>
    </w:p>
    <w:p w14:paraId="1283DC65"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roofErr w:type="spellStart"/>
      <w:r w:rsidRPr="009A460E">
        <w:rPr>
          <w:sz w:val="20"/>
          <w:szCs w:val="20"/>
          <w:lang w:val="en-US" w:eastAsia="ar-SA"/>
        </w:rPr>
        <w:t>mlflow.log_</w:t>
      </w:r>
      <w:proofErr w:type="gramStart"/>
      <w:r w:rsidRPr="009A460E">
        <w:rPr>
          <w:sz w:val="20"/>
          <w:szCs w:val="20"/>
          <w:lang w:val="en-US" w:eastAsia="ar-SA"/>
        </w:rPr>
        <w:t>metric</w:t>
      </w:r>
      <w:proofErr w:type="spellEnd"/>
      <w:r w:rsidRPr="009A460E">
        <w:rPr>
          <w:sz w:val="20"/>
          <w:szCs w:val="20"/>
          <w:lang w:val="en-US" w:eastAsia="ar-SA"/>
        </w:rPr>
        <w:t>(</w:t>
      </w:r>
      <w:proofErr w:type="gramEnd"/>
      <w:r w:rsidRPr="009A460E">
        <w:rPr>
          <w:sz w:val="20"/>
          <w:szCs w:val="20"/>
          <w:lang w:val="en-US" w:eastAsia="ar-SA"/>
        </w:rPr>
        <w:t>"</w:t>
      </w:r>
      <w:proofErr w:type="spellStart"/>
      <w:r w:rsidRPr="009A460E">
        <w:rPr>
          <w:sz w:val="20"/>
          <w:szCs w:val="20"/>
          <w:lang w:val="en-US" w:eastAsia="ar-SA"/>
        </w:rPr>
        <w:t>validation_rmse</w:t>
      </w:r>
      <w:proofErr w:type="spellEnd"/>
      <w:r w:rsidRPr="009A460E">
        <w:rPr>
          <w:sz w:val="20"/>
          <w:szCs w:val="20"/>
          <w:lang w:val="en-US" w:eastAsia="ar-SA"/>
        </w:rPr>
        <w:t xml:space="preserve">", </w:t>
      </w:r>
      <w:proofErr w:type="spellStart"/>
      <w:r w:rsidRPr="009A460E">
        <w:rPr>
          <w:sz w:val="20"/>
          <w:szCs w:val="20"/>
          <w:lang w:val="en-US" w:eastAsia="ar-SA"/>
        </w:rPr>
        <w:t>validation_rmse</w:t>
      </w:r>
      <w:proofErr w:type="spellEnd"/>
      <w:r w:rsidRPr="009A460E">
        <w:rPr>
          <w:sz w:val="20"/>
          <w:szCs w:val="20"/>
          <w:lang w:val="en-US" w:eastAsia="ar-SA"/>
        </w:rPr>
        <w:t>)</w:t>
      </w:r>
    </w:p>
    <w:p w14:paraId="67AAD220"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
    <w:p w14:paraId="1F4C01C0"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9A460E">
        <w:rPr>
          <w:color w:val="00B050"/>
          <w:sz w:val="20"/>
          <w:szCs w:val="20"/>
          <w:lang w:val="en-US" w:eastAsia="ar-SA"/>
        </w:rPr>
        <w:t xml:space="preserve">        </w:t>
      </w:r>
      <w:r w:rsidRPr="00B42A40">
        <w:rPr>
          <w:color w:val="00B050"/>
          <w:sz w:val="20"/>
          <w:szCs w:val="20"/>
          <w:lang w:eastAsia="ar-SA"/>
        </w:rPr>
        <w:t># Enregistrement des artefacts (fichiers graphiques et CSV)</w:t>
      </w:r>
    </w:p>
    <w:p w14:paraId="41EBDA59"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proofErr w:type="spellStart"/>
      <w:r w:rsidRPr="009A460E">
        <w:rPr>
          <w:sz w:val="20"/>
          <w:szCs w:val="20"/>
          <w:lang w:val="en-US" w:eastAsia="ar-SA"/>
        </w:rPr>
        <w:t>mlflow.log_artifact</w:t>
      </w:r>
      <w:proofErr w:type="spellEnd"/>
      <w:r w:rsidRPr="009A460E">
        <w:rPr>
          <w:sz w:val="20"/>
          <w:szCs w:val="20"/>
          <w:lang w:val="en-US" w:eastAsia="ar-SA"/>
        </w:rPr>
        <w:t>(</w:t>
      </w:r>
      <w:proofErr w:type="spellStart"/>
      <w:r w:rsidRPr="009A460E">
        <w:rPr>
          <w:sz w:val="20"/>
          <w:szCs w:val="20"/>
          <w:lang w:val="en-US" w:eastAsia="ar-SA"/>
        </w:rPr>
        <w:t>plot_file</w:t>
      </w:r>
      <w:proofErr w:type="spellEnd"/>
      <w:r w:rsidRPr="009A460E">
        <w:rPr>
          <w:sz w:val="20"/>
          <w:szCs w:val="20"/>
          <w:lang w:val="en-US" w:eastAsia="ar-SA"/>
        </w:rPr>
        <w:t>)</w:t>
      </w:r>
    </w:p>
    <w:p w14:paraId="102459A2"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roofErr w:type="spellStart"/>
      <w:r w:rsidRPr="009A460E">
        <w:rPr>
          <w:sz w:val="20"/>
          <w:szCs w:val="20"/>
          <w:lang w:val="en-US" w:eastAsia="ar-SA"/>
        </w:rPr>
        <w:t>mlflow.log_artifact</w:t>
      </w:r>
      <w:proofErr w:type="spellEnd"/>
      <w:r w:rsidRPr="009A460E">
        <w:rPr>
          <w:sz w:val="20"/>
          <w:szCs w:val="20"/>
          <w:lang w:val="en-US" w:eastAsia="ar-SA"/>
        </w:rPr>
        <w:t>(</w:t>
      </w:r>
      <w:proofErr w:type="spellStart"/>
      <w:r w:rsidRPr="009A460E">
        <w:rPr>
          <w:sz w:val="20"/>
          <w:szCs w:val="20"/>
          <w:lang w:val="en-US" w:eastAsia="ar-SA"/>
        </w:rPr>
        <w:t>train_data_file</w:t>
      </w:r>
      <w:proofErr w:type="spellEnd"/>
      <w:r w:rsidRPr="009A460E">
        <w:rPr>
          <w:sz w:val="20"/>
          <w:szCs w:val="20"/>
          <w:lang w:val="en-US" w:eastAsia="ar-SA"/>
        </w:rPr>
        <w:t>)</w:t>
      </w:r>
    </w:p>
    <w:p w14:paraId="5D8F5266"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roofErr w:type="spellStart"/>
      <w:r w:rsidRPr="009A460E">
        <w:rPr>
          <w:sz w:val="20"/>
          <w:szCs w:val="20"/>
          <w:lang w:val="en-US" w:eastAsia="ar-SA"/>
        </w:rPr>
        <w:t>mlflow.log_artifact</w:t>
      </w:r>
      <w:proofErr w:type="spellEnd"/>
      <w:r w:rsidRPr="009A460E">
        <w:rPr>
          <w:sz w:val="20"/>
          <w:szCs w:val="20"/>
          <w:lang w:val="en-US" w:eastAsia="ar-SA"/>
        </w:rPr>
        <w:t>(</w:t>
      </w:r>
      <w:proofErr w:type="spellStart"/>
      <w:r w:rsidRPr="009A460E">
        <w:rPr>
          <w:sz w:val="20"/>
          <w:szCs w:val="20"/>
          <w:lang w:val="en-US" w:eastAsia="ar-SA"/>
        </w:rPr>
        <w:t>validation_data_file</w:t>
      </w:r>
      <w:proofErr w:type="spellEnd"/>
      <w:r w:rsidRPr="009A460E">
        <w:rPr>
          <w:sz w:val="20"/>
          <w:szCs w:val="20"/>
          <w:lang w:val="en-US" w:eastAsia="ar-SA"/>
        </w:rPr>
        <w:t>)</w:t>
      </w:r>
    </w:p>
    <w:p w14:paraId="5E58F5E2"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
    <w:p w14:paraId="15DDCF59"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9A460E">
        <w:rPr>
          <w:sz w:val="20"/>
          <w:szCs w:val="20"/>
          <w:lang w:val="en-US" w:eastAsia="ar-SA"/>
        </w:rPr>
        <w:t xml:space="preserve">        </w:t>
      </w:r>
      <w:r w:rsidRPr="00B42A40">
        <w:rPr>
          <w:sz w:val="20"/>
          <w:szCs w:val="20"/>
          <w:lang w:eastAsia="ar-SA"/>
        </w:rPr>
        <w:t xml:space="preserve"># Enregistrement du modèle dans </w:t>
      </w:r>
      <w:proofErr w:type="spellStart"/>
      <w:r w:rsidRPr="00B42A40">
        <w:rPr>
          <w:sz w:val="20"/>
          <w:szCs w:val="20"/>
          <w:lang w:eastAsia="ar-SA"/>
        </w:rPr>
        <w:t>MLflow</w:t>
      </w:r>
      <w:proofErr w:type="spellEnd"/>
      <w:r w:rsidRPr="00B42A40">
        <w:rPr>
          <w:sz w:val="20"/>
          <w:szCs w:val="20"/>
          <w:lang w:eastAsia="ar-SA"/>
        </w:rPr>
        <w:t xml:space="preserve"> avec un nom spécifique</w:t>
      </w:r>
    </w:p>
    <w:p w14:paraId="7968408D"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proofErr w:type="spellStart"/>
      <w:r w:rsidRPr="009A460E">
        <w:rPr>
          <w:sz w:val="20"/>
          <w:szCs w:val="20"/>
          <w:lang w:val="en-US" w:eastAsia="ar-SA"/>
        </w:rPr>
        <w:t>run_id</w:t>
      </w:r>
      <w:proofErr w:type="spellEnd"/>
      <w:r w:rsidRPr="009A460E">
        <w:rPr>
          <w:sz w:val="20"/>
          <w:szCs w:val="20"/>
          <w:lang w:val="en-US" w:eastAsia="ar-SA"/>
        </w:rPr>
        <w:t xml:space="preserve"> = </w:t>
      </w:r>
      <w:proofErr w:type="spellStart"/>
      <w:r w:rsidRPr="009A460E">
        <w:rPr>
          <w:sz w:val="20"/>
          <w:szCs w:val="20"/>
          <w:lang w:val="en-US" w:eastAsia="ar-SA"/>
        </w:rPr>
        <w:t>run.info.run_id</w:t>
      </w:r>
      <w:proofErr w:type="spellEnd"/>
    </w:p>
    <w:p w14:paraId="2F815C68"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roofErr w:type="spellStart"/>
      <w:proofErr w:type="gramStart"/>
      <w:r w:rsidRPr="009A460E">
        <w:rPr>
          <w:sz w:val="20"/>
          <w:szCs w:val="20"/>
          <w:lang w:val="en-US" w:eastAsia="ar-SA"/>
        </w:rPr>
        <w:t>mlflow.register</w:t>
      </w:r>
      <w:proofErr w:type="gramEnd"/>
      <w:r w:rsidRPr="009A460E">
        <w:rPr>
          <w:sz w:val="20"/>
          <w:szCs w:val="20"/>
          <w:lang w:val="en-US" w:eastAsia="ar-SA"/>
        </w:rPr>
        <w:t>_model</w:t>
      </w:r>
      <w:proofErr w:type="spellEnd"/>
      <w:r w:rsidRPr="009A460E">
        <w:rPr>
          <w:sz w:val="20"/>
          <w:szCs w:val="20"/>
          <w:lang w:val="en-US" w:eastAsia="ar-SA"/>
        </w:rPr>
        <w:t>(</w:t>
      </w:r>
    </w:p>
    <w:p w14:paraId="10C2CCF0"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roofErr w:type="spellStart"/>
      <w:r w:rsidRPr="009A460E">
        <w:rPr>
          <w:sz w:val="20"/>
          <w:szCs w:val="20"/>
          <w:lang w:val="en-US" w:eastAsia="ar-SA"/>
        </w:rPr>
        <w:t>model_uri</w:t>
      </w:r>
      <w:proofErr w:type="spellEnd"/>
      <w:r w:rsidRPr="009A460E">
        <w:rPr>
          <w:sz w:val="20"/>
          <w:szCs w:val="20"/>
          <w:lang w:val="en-US" w:eastAsia="ar-SA"/>
        </w:rPr>
        <w:t>=</w:t>
      </w:r>
      <w:proofErr w:type="spellStart"/>
      <w:r w:rsidRPr="009A460E">
        <w:rPr>
          <w:sz w:val="20"/>
          <w:szCs w:val="20"/>
          <w:lang w:val="en-US" w:eastAsia="ar-SA"/>
        </w:rPr>
        <w:t>f"runs</w:t>
      </w:r>
      <w:proofErr w:type="spellEnd"/>
      <w:r w:rsidRPr="009A460E">
        <w:rPr>
          <w:sz w:val="20"/>
          <w:szCs w:val="20"/>
          <w:lang w:val="en-US" w:eastAsia="ar-SA"/>
        </w:rPr>
        <w:t>:/{</w:t>
      </w:r>
      <w:proofErr w:type="spellStart"/>
      <w:r w:rsidRPr="009A460E">
        <w:rPr>
          <w:sz w:val="20"/>
          <w:szCs w:val="20"/>
          <w:lang w:val="en-US" w:eastAsia="ar-SA"/>
        </w:rPr>
        <w:t>run.info.run_id</w:t>
      </w:r>
      <w:proofErr w:type="spellEnd"/>
      <w:r w:rsidRPr="009A460E">
        <w:rPr>
          <w:sz w:val="20"/>
          <w:szCs w:val="20"/>
          <w:lang w:val="en-US" w:eastAsia="ar-SA"/>
        </w:rPr>
        <w:t>}/model",</w:t>
      </w:r>
    </w:p>
    <w:p w14:paraId="1C3CCDC9"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9A460E">
        <w:rPr>
          <w:sz w:val="20"/>
          <w:szCs w:val="20"/>
          <w:lang w:val="en-US" w:eastAsia="ar-SA"/>
        </w:rPr>
        <w:t xml:space="preserve">            </w:t>
      </w:r>
      <w:proofErr w:type="spellStart"/>
      <w:proofErr w:type="gramStart"/>
      <w:r w:rsidRPr="00B42A40">
        <w:rPr>
          <w:sz w:val="20"/>
          <w:szCs w:val="20"/>
          <w:lang w:eastAsia="ar-SA"/>
        </w:rPr>
        <w:t>name</w:t>
      </w:r>
      <w:proofErr w:type="spellEnd"/>
      <w:proofErr w:type="gramEnd"/>
      <w:r w:rsidRPr="00B42A40">
        <w:rPr>
          <w:sz w:val="20"/>
          <w:szCs w:val="20"/>
          <w:lang w:eastAsia="ar-SA"/>
        </w:rPr>
        <w:t>="</w:t>
      </w:r>
      <w:proofErr w:type="spellStart"/>
      <w:r w:rsidRPr="00B42A40">
        <w:rPr>
          <w:sz w:val="20"/>
          <w:szCs w:val="20"/>
          <w:lang w:eastAsia="ar-SA"/>
        </w:rPr>
        <w:t>SARIMAXModel</w:t>
      </w:r>
      <w:proofErr w:type="spellEnd"/>
      <w:r w:rsidRPr="00B42A40">
        <w:rPr>
          <w:sz w:val="20"/>
          <w:szCs w:val="20"/>
          <w:lang w:eastAsia="ar-SA"/>
        </w:rPr>
        <w:t>"</w:t>
      </w:r>
    </w:p>
    <w:p w14:paraId="63AF4D24"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
    <w:p w14:paraId="572F55F6"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
    <w:p w14:paraId="4E01B02F"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B42A40">
        <w:rPr>
          <w:color w:val="00B050"/>
          <w:sz w:val="20"/>
          <w:szCs w:val="20"/>
          <w:lang w:eastAsia="ar-SA"/>
        </w:rPr>
        <w:t xml:space="preserve">    # Nettoyer les fichiers temporaires</w:t>
      </w:r>
    </w:p>
    <w:p w14:paraId="31D0D18B"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r w:rsidRPr="009A460E">
        <w:rPr>
          <w:sz w:val="20"/>
          <w:szCs w:val="20"/>
          <w:lang w:val="en-US" w:eastAsia="ar-SA"/>
        </w:rPr>
        <w:t xml:space="preserve">if </w:t>
      </w:r>
      <w:proofErr w:type="spellStart"/>
      <w:proofErr w:type="gramStart"/>
      <w:r w:rsidRPr="009A460E">
        <w:rPr>
          <w:sz w:val="20"/>
          <w:szCs w:val="20"/>
          <w:lang w:val="en-US" w:eastAsia="ar-SA"/>
        </w:rPr>
        <w:t>os.path</w:t>
      </w:r>
      <w:proofErr w:type="gramEnd"/>
      <w:r w:rsidRPr="009A460E">
        <w:rPr>
          <w:sz w:val="20"/>
          <w:szCs w:val="20"/>
          <w:lang w:val="en-US" w:eastAsia="ar-SA"/>
        </w:rPr>
        <w:t>.exists</w:t>
      </w:r>
      <w:proofErr w:type="spellEnd"/>
      <w:r w:rsidRPr="009A460E">
        <w:rPr>
          <w:sz w:val="20"/>
          <w:szCs w:val="20"/>
          <w:lang w:val="en-US" w:eastAsia="ar-SA"/>
        </w:rPr>
        <w:t>(</w:t>
      </w:r>
      <w:proofErr w:type="spellStart"/>
      <w:r w:rsidRPr="009A460E">
        <w:rPr>
          <w:sz w:val="20"/>
          <w:szCs w:val="20"/>
          <w:lang w:val="en-US" w:eastAsia="ar-SA"/>
        </w:rPr>
        <w:t>plot_file</w:t>
      </w:r>
      <w:proofErr w:type="spellEnd"/>
      <w:r w:rsidRPr="009A460E">
        <w:rPr>
          <w:sz w:val="20"/>
          <w:szCs w:val="20"/>
          <w:lang w:val="en-US" w:eastAsia="ar-SA"/>
        </w:rPr>
        <w:t>):</w:t>
      </w:r>
    </w:p>
    <w:p w14:paraId="33038C80"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roofErr w:type="spellStart"/>
      <w:proofErr w:type="gramStart"/>
      <w:r w:rsidRPr="009A460E">
        <w:rPr>
          <w:sz w:val="20"/>
          <w:szCs w:val="20"/>
          <w:lang w:val="en-US" w:eastAsia="ar-SA"/>
        </w:rPr>
        <w:t>os.remove</w:t>
      </w:r>
      <w:proofErr w:type="spellEnd"/>
      <w:proofErr w:type="gramEnd"/>
      <w:r w:rsidRPr="009A460E">
        <w:rPr>
          <w:sz w:val="20"/>
          <w:szCs w:val="20"/>
          <w:lang w:val="en-US" w:eastAsia="ar-SA"/>
        </w:rPr>
        <w:t>(</w:t>
      </w:r>
      <w:proofErr w:type="spellStart"/>
      <w:r w:rsidRPr="009A460E">
        <w:rPr>
          <w:sz w:val="20"/>
          <w:szCs w:val="20"/>
          <w:lang w:val="en-US" w:eastAsia="ar-SA"/>
        </w:rPr>
        <w:t>plot_file</w:t>
      </w:r>
      <w:proofErr w:type="spellEnd"/>
      <w:r w:rsidRPr="009A460E">
        <w:rPr>
          <w:sz w:val="20"/>
          <w:szCs w:val="20"/>
          <w:lang w:val="en-US" w:eastAsia="ar-SA"/>
        </w:rPr>
        <w:t>)</w:t>
      </w:r>
    </w:p>
    <w:p w14:paraId="2A31DD86"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if </w:t>
      </w:r>
      <w:proofErr w:type="spellStart"/>
      <w:proofErr w:type="gramStart"/>
      <w:r w:rsidRPr="009A460E">
        <w:rPr>
          <w:sz w:val="20"/>
          <w:szCs w:val="20"/>
          <w:lang w:val="en-US" w:eastAsia="ar-SA"/>
        </w:rPr>
        <w:t>os.path</w:t>
      </w:r>
      <w:proofErr w:type="gramEnd"/>
      <w:r w:rsidRPr="009A460E">
        <w:rPr>
          <w:sz w:val="20"/>
          <w:szCs w:val="20"/>
          <w:lang w:val="en-US" w:eastAsia="ar-SA"/>
        </w:rPr>
        <w:t>.exists</w:t>
      </w:r>
      <w:proofErr w:type="spellEnd"/>
      <w:r w:rsidRPr="009A460E">
        <w:rPr>
          <w:sz w:val="20"/>
          <w:szCs w:val="20"/>
          <w:lang w:val="en-US" w:eastAsia="ar-SA"/>
        </w:rPr>
        <w:t>(</w:t>
      </w:r>
      <w:proofErr w:type="spellStart"/>
      <w:r w:rsidRPr="009A460E">
        <w:rPr>
          <w:sz w:val="20"/>
          <w:szCs w:val="20"/>
          <w:lang w:val="en-US" w:eastAsia="ar-SA"/>
        </w:rPr>
        <w:t>train_data_file</w:t>
      </w:r>
      <w:proofErr w:type="spellEnd"/>
      <w:r w:rsidRPr="009A460E">
        <w:rPr>
          <w:sz w:val="20"/>
          <w:szCs w:val="20"/>
          <w:lang w:val="en-US" w:eastAsia="ar-SA"/>
        </w:rPr>
        <w:t>):</w:t>
      </w:r>
    </w:p>
    <w:p w14:paraId="560C1B0C"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roofErr w:type="spellStart"/>
      <w:proofErr w:type="gramStart"/>
      <w:r w:rsidRPr="009A460E">
        <w:rPr>
          <w:sz w:val="20"/>
          <w:szCs w:val="20"/>
          <w:lang w:val="en-US" w:eastAsia="ar-SA"/>
        </w:rPr>
        <w:t>os.remove</w:t>
      </w:r>
      <w:proofErr w:type="spellEnd"/>
      <w:proofErr w:type="gramEnd"/>
      <w:r w:rsidRPr="009A460E">
        <w:rPr>
          <w:sz w:val="20"/>
          <w:szCs w:val="20"/>
          <w:lang w:val="en-US" w:eastAsia="ar-SA"/>
        </w:rPr>
        <w:t>(</w:t>
      </w:r>
      <w:proofErr w:type="spellStart"/>
      <w:r w:rsidRPr="009A460E">
        <w:rPr>
          <w:sz w:val="20"/>
          <w:szCs w:val="20"/>
          <w:lang w:val="en-US" w:eastAsia="ar-SA"/>
        </w:rPr>
        <w:t>train_data_file</w:t>
      </w:r>
      <w:proofErr w:type="spellEnd"/>
      <w:r w:rsidRPr="009A460E">
        <w:rPr>
          <w:sz w:val="20"/>
          <w:szCs w:val="20"/>
          <w:lang w:val="en-US" w:eastAsia="ar-SA"/>
        </w:rPr>
        <w:t>)</w:t>
      </w:r>
    </w:p>
    <w:p w14:paraId="29766C22"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if </w:t>
      </w:r>
      <w:proofErr w:type="spellStart"/>
      <w:proofErr w:type="gramStart"/>
      <w:r w:rsidRPr="009A460E">
        <w:rPr>
          <w:sz w:val="20"/>
          <w:szCs w:val="20"/>
          <w:lang w:val="en-US" w:eastAsia="ar-SA"/>
        </w:rPr>
        <w:t>os.path</w:t>
      </w:r>
      <w:proofErr w:type="gramEnd"/>
      <w:r w:rsidRPr="009A460E">
        <w:rPr>
          <w:sz w:val="20"/>
          <w:szCs w:val="20"/>
          <w:lang w:val="en-US" w:eastAsia="ar-SA"/>
        </w:rPr>
        <w:t>.exists</w:t>
      </w:r>
      <w:proofErr w:type="spellEnd"/>
      <w:r w:rsidRPr="009A460E">
        <w:rPr>
          <w:sz w:val="20"/>
          <w:szCs w:val="20"/>
          <w:lang w:val="en-US" w:eastAsia="ar-SA"/>
        </w:rPr>
        <w:t>(</w:t>
      </w:r>
      <w:proofErr w:type="spellStart"/>
      <w:r w:rsidRPr="009A460E">
        <w:rPr>
          <w:sz w:val="20"/>
          <w:szCs w:val="20"/>
          <w:lang w:val="en-US" w:eastAsia="ar-SA"/>
        </w:rPr>
        <w:t>validation_data_file</w:t>
      </w:r>
      <w:proofErr w:type="spellEnd"/>
      <w:r w:rsidRPr="009A460E">
        <w:rPr>
          <w:sz w:val="20"/>
          <w:szCs w:val="20"/>
          <w:lang w:val="en-US" w:eastAsia="ar-SA"/>
        </w:rPr>
        <w:t>):</w:t>
      </w:r>
    </w:p>
    <w:p w14:paraId="3F1F26D9"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9A460E">
        <w:rPr>
          <w:sz w:val="20"/>
          <w:szCs w:val="20"/>
          <w:lang w:val="en-US" w:eastAsia="ar-SA"/>
        </w:rPr>
        <w:t xml:space="preserve">        </w:t>
      </w:r>
      <w:proofErr w:type="spellStart"/>
      <w:proofErr w:type="gramStart"/>
      <w:r w:rsidRPr="00B42A40">
        <w:rPr>
          <w:sz w:val="20"/>
          <w:szCs w:val="20"/>
          <w:lang w:eastAsia="ar-SA"/>
        </w:rPr>
        <w:t>os.remove</w:t>
      </w:r>
      <w:proofErr w:type="spellEnd"/>
      <w:proofErr w:type="gramEnd"/>
      <w:r w:rsidRPr="00B42A40">
        <w:rPr>
          <w:sz w:val="20"/>
          <w:szCs w:val="20"/>
          <w:lang w:eastAsia="ar-SA"/>
        </w:rPr>
        <w:t>(</w:t>
      </w:r>
      <w:proofErr w:type="spellStart"/>
      <w:r w:rsidRPr="00B42A40">
        <w:rPr>
          <w:sz w:val="20"/>
          <w:szCs w:val="20"/>
          <w:lang w:eastAsia="ar-SA"/>
        </w:rPr>
        <w:t>validation_data_file</w:t>
      </w:r>
      <w:proofErr w:type="spellEnd"/>
      <w:r w:rsidRPr="00B42A40">
        <w:rPr>
          <w:sz w:val="20"/>
          <w:szCs w:val="20"/>
          <w:lang w:eastAsia="ar-SA"/>
        </w:rPr>
        <w:t>)</w:t>
      </w:r>
    </w:p>
    <w:p w14:paraId="29222C26"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
    <w:p w14:paraId="1F047510"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B42A40">
        <w:rPr>
          <w:color w:val="00B050"/>
          <w:sz w:val="20"/>
          <w:szCs w:val="20"/>
          <w:lang w:eastAsia="ar-SA"/>
        </w:rPr>
        <w:t xml:space="preserve">    # Essayer de préparer les données de prédictions en format JSON</w:t>
      </w:r>
    </w:p>
    <w:p w14:paraId="090BB6B1"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roofErr w:type="spellStart"/>
      <w:proofErr w:type="gramStart"/>
      <w:r w:rsidRPr="00B42A40">
        <w:rPr>
          <w:sz w:val="20"/>
          <w:szCs w:val="20"/>
          <w:lang w:eastAsia="ar-SA"/>
        </w:rPr>
        <w:t>try</w:t>
      </w:r>
      <w:proofErr w:type="spellEnd"/>
      <w:r w:rsidRPr="00B42A40">
        <w:rPr>
          <w:sz w:val="20"/>
          <w:szCs w:val="20"/>
          <w:lang w:eastAsia="ar-SA"/>
        </w:rPr>
        <w:t>:</w:t>
      </w:r>
      <w:proofErr w:type="gramEnd"/>
    </w:p>
    <w:p w14:paraId="18E9CBE6"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9A460E">
        <w:rPr>
          <w:color w:val="00B050"/>
          <w:sz w:val="20"/>
          <w:szCs w:val="20"/>
          <w:lang w:eastAsia="ar-SA"/>
        </w:rPr>
        <w:t xml:space="preserve">        # Sélectionner les colonnes pertinentes et réinitialiser les index</w:t>
      </w:r>
    </w:p>
    <w:p w14:paraId="5C3FE3F6"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eastAsia="ar-SA"/>
        </w:rPr>
        <w:t xml:space="preserve">        </w:t>
      </w:r>
      <w:proofErr w:type="spellStart"/>
      <w:r w:rsidRPr="009A460E">
        <w:rPr>
          <w:sz w:val="20"/>
          <w:szCs w:val="20"/>
          <w:lang w:val="en-US" w:eastAsia="ar-SA"/>
        </w:rPr>
        <w:t>predictions_df</w:t>
      </w:r>
      <w:proofErr w:type="spellEnd"/>
      <w:r w:rsidRPr="009A460E">
        <w:rPr>
          <w:sz w:val="20"/>
          <w:szCs w:val="20"/>
          <w:lang w:val="en-US" w:eastAsia="ar-SA"/>
        </w:rPr>
        <w:t xml:space="preserve"> = </w:t>
      </w:r>
      <w:proofErr w:type="spellStart"/>
      <w:r w:rsidRPr="009A460E">
        <w:rPr>
          <w:sz w:val="20"/>
          <w:szCs w:val="20"/>
          <w:lang w:val="en-US" w:eastAsia="ar-SA"/>
        </w:rPr>
        <w:t>validation_</w:t>
      </w:r>
      <w:proofErr w:type="gramStart"/>
      <w:r w:rsidRPr="009A460E">
        <w:rPr>
          <w:sz w:val="20"/>
          <w:szCs w:val="20"/>
          <w:lang w:val="en-US" w:eastAsia="ar-SA"/>
        </w:rPr>
        <w:t>data</w:t>
      </w:r>
      <w:proofErr w:type="spellEnd"/>
      <w:r w:rsidRPr="009A460E">
        <w:rPr>
          <w:sz w:val="20"/>
          <w:szCs w:val="20"/>
          <w:lang w:val="en-US" w:eastAsia="ar-SA"/>
        </w:rPr>
        <w:t>[</w:t>
      </w:r>
      <w:proofErr w:type="gramEnd"/>
      <w:r w:rsidRPr="009A460E">
        <w:rPr>
          <w:sz w:val="20"/>
          <w:szCs w:val="20"/>
          <w:lang w:val="en-US" w:eastAsia="ar-SA"/>
        </w:rPr>
        <w:t>["date", '</w:t>
      </w:r>
      <w:proofErr w:type="spellStart"/>
      <w:r w:rsidRPr="009A460E">
        <w:rPr>
          <w:sz w:val="20"/>
          <w:szCs w:val="20"/>
          <w:lang w:val="en-US" w:eastAsia="ar-SA"/>
        </w:rPr>
        <w:t>ratio_debout</w:t>
      </w:r>
      <w:proofErr w:type="spellEnd"/>
      <w:r w:rsidRPr="009A460E">
        <w:rPr>
          <w:sz w:val="20"/>
          <w:szCs w:val="20"/>
          <w:lang w:val="en-US" w:eastAsia="ar-SA"/>
        </w:rPr>
        <w:t>']]</w:t>
      </w:r>
    </w:p>
    <w:p w14:paraId="1A19310E"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roofErr w:type="spellStart"/>
      <w:r w:rsidRPr="009A460E">
        <w:rPr>
          <w:sz w:val="20"/>
          <w:szCs w:val="20"/>
          <w:lang w:val="en-US" w:eastAsia="ar-SA"/>
        </w:rPr>
        <w:t>predictions_</w:t>
      </w:r>
      <w:proofErr w:type="gramStart"/>
      <w:r w:rsidRPr="009A460E">
        <w:rPr>
          <w:sz w:val="20"/>
          <w:szCs w:val="20"/>
          <w:lang w:val="en-US" w:eastAsia="ar-SA"/>
        </w:rPr>
        <w:t>df.reset</w:t>
      </w:r>
      <w:proofErr w:type="gramEnd"/>
      <w:r w:rsidRPr="009A460E">
        <w:rPr>
          <w:sz w:val="20"/>
          <w:szCs w:val="20"/>
          <w:lang w:val="en-US" w:eastAsia="ar-SA"/>
        </w:rPr>
        <w:t>_index</w:t>
      </w:r>
      <w:proofErr w:type="spellEnd"/>
      <w:r w:rsidRPr="009A460E">
        <w:rPr>
          <w:sz w:val="20"/>
          <w:szCs w:val="20"/>
          <w:lang w:val="en-US" w:eastAsia="ar-SA"/>
        </w:rPr>
        <w:t>(</w:t>
      </w:r>
      <w:proofErr w:type="spellStart"/>
      <w:r w:rsidRPr="009A460E">
        <w:rPr>
          <w:sz w:val="20"/>
          <w:szCs w:val="20"/>
          <w:lang w:val="en-US" w:eastAsia="ar-SA"/>
        </w:rPr>
        <w:t>inplace</w:t>
      </w:r>
      <w:proofErr w:type="spellEnd"/>
      <w:r w:rsidRPr="009A460E">
        <w:rPr>
          <w:sz w:val="20"/>
          <w:szCs w:val="20"/>
          <w:lang w:val="en-US" w:eastAsia="ar-SA"/>
        </w:rPr>
        <w:t>=True)</w:t>
      </w:r>
    </w:p>
    <w:p w14:paraId="537BB403"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9A460E">
        <w:rPr>
          <w:sz w:val="20"/>
          <w:szCs w:val="20"/>
          <w:lang w:val="en-US" w:eastAsia="ar-SA"/>
        </w:rPr>
        <w:t xml:space="preserve">        </w:t>
      </w:r>
      <w:proofErr w:type="spellStart"/>
      <w:proofErr w:type="gramStart"/>
      <w:r w:rsidRPr="00B42A40">
        <w:rPr>
          <w:sz w:val="20"/>
          <w:szCs w:val="20"/>
          <w:lang w:eastAsia="ar-SA"/>
        </w:rPr>
        <w:t>print</w:t>
      </w:r>
      <w:proofErr w:type="spellEnd"/>
      <w:proofErr w:type="gramEnd"/>
      <w:r w:rsidRPr="00B42A40">
        <w:rPr>
          <w:sz w:val="20"/>
          <w:szCs w:val="20"/>
          <w:lang w:eastAsia="ar-SA"/>
        </w:rPr>
        <w:t>(</w:t>
      </w:r>
      <w:proofErr w:type="spellStart"/>
      <w:r w:rsidRPr="00B42A40">
        <w:rPr>
          <w:sz w:val="20"/>
          <w:szCs w:val="20"/>
          <w:lang w:eastAsia="ar-SA"/>
        </w:rPr>
        <w:t>predictions_df.columns</w:t>
      </w:r>
      <w:proofErr w:type="spellEnd"/>
      <w:r w:rsidRPr="00B42A40">
        <w:rPr>
          <w:sz w:val="20"/>
          <w:szCs w:val="20"/>
          <w:lang w:eastAsia="ar-SA"/>
        </w:rPr>
        <w:t>)  # Cela montrera ['index', 'date', '</w:t>
      </w:r>
      <w:proofErr w:type="spellStart"/>
      <w:r w:rsidRPr="00B42A40">
        <w:rPr>
          <w:sz w:val="20"/>
          <w:szCs w:val="20"/>
          <w:lang w:eastAsia="ar-SA"/>
        </w:rPr>
        <w:t>ratio_debout</w:t>
      </w:r>
      <w:proofErr w:type="spellEnd"/>
      <w:r w:rsidRPr="00B42A40">
        <w:rPr>
          <w:sz w:val="20"/>
          <w:szCs w:val="20"/>
          <w:lang w:eastAsia="ar-SA"/>
        </w:rPr>
        <w:t>']</w:t>
      </w:r>
    </w:p>
    <w:p w14:paraId="4BB5AD55"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B42A40">
        <w:rPr>
          <w:color w:val="00B050"/>
          <w:sz w:val="20"/>
          <w:szCs w:val="20"/>
          <w:lang w:eastAsia="ar-SA"/>
        </w:rPr>
        <w:t xml:space="preserve">        # Renommer les colonnes pour une meilleure compréhension</w:t>
      </w:r>
    </w:p>
    <w:p w14:paraId="13C77258"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roofErr w:type="spellStart"/>
      <w:proofErr w:type="gramStart"/>
      <w:r w:rsidRPr="00B42A40">
        <w:rPr>
          <w:sz w:val="20"/>
          <w:szCs w:val="20"/>
          <w:lang w:eastAsia="ar-SA"/>
        </w:rPr>
        <w:t>predictions</w:t>
      </w:r>
      <w:proofErr w:type="gramEnd"/>
      <w:r w:rsidRPr="00B42A40">
        <w:rPr>
          <w:sz w:val="20"/>
          <w:szCs w:val="20"/>
          <w:lang w:eastAsia="ar-SA"/>
        </w:rPr>
        <w:t>_df.columns</w:t>
      </w:r>
      <w:proofErr w:type="spellEnd"/>
      <w:r w:rsidRPr="00B42A40">
        <w:rPr>
          <w:sz w:val="20"/>
          <w:szCs w:val="20"/>
          <w:lang w:eastAsia="ar-SA"/>
        </w:rPr>
        <w:t xml:space="preserve"> = ['Index', 'Date', 'Valeurs']</w:t>
      </w:r>
    </w:p>
    <w:p w14:paraId="657A52FD"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B42A40">
        <w:rPr>
          <w:color w:val="00B050"/>
          <w:sz w:val="20"/>
          <w:szCs w:val="20"/>
          <w:lang w:eastAsia="ar-SA"/>
        </w:rPr>
        <w:t xml:space="preserve">        # Convertir la colonne 'Date' en format </w:t>
      </w:r>
      <w:proofErr w:type="spellStart"/>
      <w:r w:rsidRPr="00B42A40">
        <w:rPr>
          <w:color w:val="00B050"/>
          <w:sz w:val="20"/>
          <w:szCs w:val="20"/>
          <w:lang w:eastAsia="ar-SA"/>
        </w:rPr>
        <w:t>datetime</w:t>
      </w:r>
      <w:proofErr w:type="spellEnd"/>
    </w:p>
    <w:p w14:paraId="20CE9685"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proofErr w:type="spellStart"/>
      <w:r w:rsidRPr="009A460E">
        <w:rPr>
          <w:sz w:val="20"/>
          <w:szCs w:val="20"/>
          <w:lang w:val="en-US" w:eastAsia="ar-SA"/>
        </w:rPr>
        <w:t>predictions_df</w:t>
      </w:r>
      <w:proofErr w:type="spellEnd"/>
      <w:r w:rsidRPr="009A460E">
        <w:rPr>
          <w:sz w:val="20"/>
          <w:szCs w:val="20"/>
          <w:lang w:val="en-US" w:eastAsia="ar-SA"/>
        </w:rPr>
        <w:t xml:space="preserve">['Date'] = </w:t>
      </w:r>
      <w:proofErr w:type="spellStart"/>
      <w:r w:rsidRPr="009A460E">
        <w:rPr>
          <w:sz w:val="20"/>
          <w:szCs w:val="20"/>
          <w:lang w:val="en-US" w:eastAsia="ar-SA"/>
        </w:rPr>
        <w:t>pd.to_datetime</w:t>
      </w:r>
      <w:proofErr w:type="spellEnd"/>
      <w:r w:rsidRPr="009A460E">
        <w:rPr>
          <w:sz w:val="20"/>
          <w:szCs w:val="20"/>
          <w:lang w:val="en-US" w:eastAsia="ar-SA"/>
        </w:rPr>
        <w:t>(</w:t>
      </w:r>
      <w:proofErr w:type="spellStart"/>
      <w:r w:rsidRPr="009A460E">
        <w:rPr>
          <w:sz w:val="20"/>
          <w:szCs w:val="20"/>
          <w:lang w:val="en-US" w:eastAsia="ar-SA"/>
        </w:rPr>
        <w:t>predictions_df</w:t>
      </w:r>
      <w:proofErr w:type="spellEnd"/>
      <w:r w:rsidRPr="009A460E">
        <w:rPr>
          <w:sz w:val="20"/>
          <w:szCs w:val="20"/>
          <w:lang w:val="en-US" w:eastAsia="ar-SA"/>
        </w:rPr>
        <w:t>['Date'])</w:t>
      </w:r>
    </w:p>
    <w:p w14:paraId="3071214B"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9A460E">
        <w:rPr>
          <w:color w:val="00B050"/>
          <w:sz w:val="20"/>
          <w:szCs w:val="20"/>
          <w:lang w:val="en-US" w:eastAsia="ar-SA"/>
        </w:rPr>
        <w:t xml:space="preserve">        </w:t>
      </w:r>
      <w:r w:rsidRPr="00B42A40">
        <w:rPr>
          <w:color w:val="00B050"/>
          <w:sz w:val="20"/>
          <w:szCs w:val="20"/>
          <w:lang w:eastAsia="ar-SA"/>
        </w:rPr>
        <w:t xml:space="preserve"># Convertir le </w:t>
      </w:r>
      <w:proofErr w:type="spellStart"/>
      <w:r w:rsidRPr="00B42A40">
        <w:rPr>
          <w:color w:val="00B050"/>
          <w:sz w:val="20"/>
          <w:szCs w:val="20"/>
          <w:lang w:eastAsia="ar-SA"/>
        </w:rPr>
        <w:t>DataFrame</w:t>
      </w:r>
      <w:proofErr w:type="spellEnd"/>
      <w:r w:rsidRPr="00B42A40">
        <w:rPr>
          <w:color w:val="00B050"/>
          <w:sz w:val="20"/>
          <w:szCs w:val="20"/>
          <w:lang w:eastAsia="ar-SA"/>
        </w:rPr>
        <w:t xml:space="preserve"> en JSON</w:t>
      </w:r>
    </w:p>
    <w:p w14:paraId="7F16FDD4"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r w:rsidRPr="00B42A40">
        <w:rPr>
          <w:sz w:val="20"/>
          <w:szCs w:val="20"/>
          <w:lang w:eastAsia="ar-SA"/>
        </w:rPr>
        <w:t xml:space="preserve">        </w:t>
      </w:r>
      <w:proofErr w:type="spellStart"/>
      <w:proofErr w:type="gramStart"/>
      <w:r w:rsidRPr="00B42A40">
        <w:rPr>
          <w:sz w:val="20"/>
          <w:szCs w:val="20"/>
          <w:lang w:eastAsia="ar-SA"/>
        </w:rPr>
        <w:t>predictions</w:t>
      </w:r>
      <w:proofErr w:type="gramEnd"/>
      <w:r w:rsidRPr="00B42A40">
        <w:rPr>
          <w:sz w:val="20"/>
          <w:szCs w:val="20"/>
          <w:lang w:eastAsia="ar-SA"/>
        </w:rPr>
        <w:t>_json</w:t>
      </w:r>
      <w:proofErr w:type="spellEnd"/>
      <w:r w:rsidRPr="00B42A40">
        <w:rPr>
          <w:sz w:val="20"/>
          <w:szCs w:val="20"/>
          <w:lang w:eastAsia="ar-SA"/>
        </w:rPr>
        <w:t xml:space="preserve"> = </w:t>
      </w:r>
      <w:proofErr w:type="spellStart"/>
      <w:r w:rsidRPr="00B42A40">
        <w:rPr>
          <w:sz w:val="20"/>
          <w:szCs w:val="20"/>
          <w:lang w:eastAsia="ar-SA"/>
        </w:rPr>
        <w:t>predictions_df.to_json</w:t>
      </w:r>
      <w:proofErr w:type="spellEnd"/>
      <w:r w:rsidRPr="00B42A40">
        <w:rPr>
          <w:sz w:val="20"/>
          <w:szCs w:val="20"/>
          <w:lang w:eastAsia="ar-SA"/>
        </w:rPr>
        <w:t xml:space="preserve">(orient='records', </w:t>
      </w:r>
      <w:proofErr w:type="spellStart"/>
      <w:r w:rsidRPr="00B42A40">
        <w:rPr>
          <w:sz w:val="20"/>
          <w:szCs w:val="20"/>
          <w:lang w:eastAsia="ar-SA"/>
        </w:rPr>
        <w:t>date_format</w:t>
      </w:r>
      <w:proofErr w:type="spellEnd"/>
      <w:r w:rsidRPr="00B42A40">
        <w:rPr>
          <w:sz w:val="20"/>
          <w:szCs w:val="20"/>
          <w:lang w:eastAsia="ar-SA"/>
        </w:rPr>
        <w:t>='iso')</w:t>
      </w:r>
    </w:p>
    <w:p w14:paraId="3014A813"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eastAsia="ar-SA"/>
        </w:rPr>
      </w:pPr>
    </w:p>
    <w:p w14:paraId="2380B6B3"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B42A40">
        <w:rPr>
          <w:color w:val="00B050"/>
          <w:sz w:val="20"/>
          <w:szCs w:val="20"/>
          <w:lang w:eastAsia="ar-SA"/>
        </w:rPr>
        <w:t xml:space="preserve">    # Gestion des erreurs possibles</w:t>
      </w:r>
    </w:p>
    <w:p w14:paraId="1BEDA3AE"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r w:rsidRPr="009A460E">
        <w:rPr>
          <w:sz w:val="20"/>
          <w:szCs w:val="20"/>
          <w:lang w:val="en-US" w:eastAsia="ar-SA"/>
        </w:rPr>
        <w:t xml:space="preserve">except Exception as e:    </w:t>
      </w:r>
    </w:p>
    <w:p w14:paraId="06AD1BF6"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9A460E">
        <w:rPr>
          <w:sz w:val="20"/>
          <w:szCs w:val="20"/>
          <w:lang w:val="en-US" w:eastAsia="ar-SA"/>
        </w:rPr>
        <w:t xml:space="preserve">        </w:t>
      </w:r>
      <w:proofErr w:type="spellStart"/>
      <w:proofErr w:type="gramStart"/>
      <w:r w:rsidRPr="009A460E">
        <w:rPr>
          <w:sz w:val="20"/>
          <w:szCs w:val="20"/>
          <w:lang w:val="en-US" w:eastAsia="ar-SA"/>
        </w:rPr>
        <w:t>logging.error</w:t>
      </w:r>
      <w:proofErr w:type="spellEnd"/>
      <w:proofErr w:type="gramEnd"/>
      <w:r w:rsidRPr="009A460E">
        <w:rPr>
          <w:sz w:val="20"/>
          <w:szCs w:val="20"/>
          <w:lang w:val="en-US" w:eastAsia="ar-SA"/>
        </w:rPr>
        <w:t>(</w:t>
      </w:r>
      <w:proofErr w:type="spellStart"/>
      <w:r w:rsidRPr="009A460E">
        <w:rPr>
          <w:sz w:val="20"/>
          <w:szCs w:val="20"/>
          <w:lang w:val="en-US" w:eastAsia="ar-SA"/>
        </w:rPr>
        <w:t>f"Error</w:t>
      </w:r>
      <w:proofErr w:type="spellEnd"/>
      <w:r w:rsidRPr="009A460E">
        <w:rPr>
          <w:sz w:val="20"/>
          <w:szCs w:val="20"/>
          <w:lang w:val="en-US" w:eastAsia="ar-SA"/>
        </w:rPr>
        <w:t xml:space="preserve"> during training: {e}")</w:t>
      </w:r>
    </w:p>
    <w:p w14:paraId="3A16665D" w14:textId="77777777" w:rsidR="009A460E" w:rsidRPr="009A460E"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p>
    <w:p w14:paraId="0861C7E5" w14:textId="77777777" w:rsidR="009A460E" w:rsidRPr="00B42A40" w:rsidRDefault="009A460E" w:rsidP="009A460E">
      <w:pPr>
        <w:pStyle w:val="Default"/>
        <w:pBdr>
          <w:top w:val="single" w:sz="4" w:space="1" w:color="auto"/>
          <w:left w:val="single" w:sz="4" w:space="1" w:color="auto"/>
          <w:bottom w:val="single" w:sz="4" w:space="1" w:color="auto"/>
          <w:right w:val="single" w:sz="4" w:space="4" w:color="auto"/>
        </w:pBdr>
        <w:tabs>
          <w:tab w:val="left" w:pos="7513"/>
        </w:tabs>
        <w:ind w:right="54"/>
        <w:rPr>
          <w:color w:val="00B050"/>
          <w:sz w:val="20"/>
          <w:szCs w:val="20"/>
          <w:lang w:eastAsia="ar-SA"/>
        </w:rPr>
      </w:pPr>
      <w:r w:rsidRPr="009A460E">
        <w:rPr>
          <w:color w:val="00B050"/>
          <w:sz w:val="20"/>
          <w:szCs w:val="20"/>
          <w:lang w:val="en-US" w:eastAsia="ar-SA"/>
        </w:rPr>
        <w:t xml:space="preserve">    </w:t>
      </w:r>
      <w:r w:rsidRPr="00B42A40">
        <w:rPr>
          <w:color w:val="00B050"/>
          <w:sz w:val="20"/>
          <w:szCs w:val="20"/>
          <w:lang w:eastAsia="ar-SA"/>
        </w:rPr>
        <w:t xml:space="preserve"># Retourner les prédictions au format JSON, la RMSE de validation, et l'ID du run </w:t>
      </w:r>
      <w:proofErr w:type="spellStart"/>
      <w:r w:rsidRPr="00B42A40">
        <w:rPr>
          <w:color w:val="00B050"/>
          <w:sz w:val="20"/>
          <w:szCs w:val="20"/>
          <w:lang w:eastAsia="ar-SA"/>
        </w:rPr>
        <w:t>MLflow</w:t>
      </w:r>
      <w:proofErr w:type="spellEnd"/>
    </w:p>
    <w:p w14:paraId="1E0B4453" w14:textId="1EC77AFA" w:rsidR="004E57B3" w:rsidRPr="004E57B3" w:rsidRDefault="009A460E" w:rsidP="004E57B3">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42A40">
        <w:rPr>
          <w:sz w:val="20"/>
          <w:szCs w:val="20"/>
          <w:lang w:eastAsia="ar-SA"/>
        </w:rPr>
        <w:t xml:space="preserve">    </w:t>
      </w:r>
      <w:r w:rsidRPr="009A460E">
        <w:rPr>
          <w:sz w:val="20"/>
          <w:szCs w:val="20"/>
          <w:lang w:val="en-US" w:eastAsia="ar-SA"/>
        </w:rPr>
        <w:t xml:space="preserve">return </w:t>
      </w:r>
      <w:proofErr w:type="spellStart"/>
      <w:r w:rsidRPr="009A460E">
        <w:rPr>
          <w:sz w:val="20"/>
          <w:szCs w:val="20"/>
          <w:lang w:val="en-US" w:eastAsia="ar-SA"/>
        </w:rPr>
        <w:t>predictions_json</w:t>
      </w:r>
      <w:proofErr w:type="spellEnd"/>
      <w:r w:rsidRPr="009A460E">
        <w:rPr>
          <w:sz w:val="20"/>
          <w:szCs w:val="20"/>
          <w:lang w:val="en-US" w:eastAsia="ar-SA"/>
        </w:rPr>
        <w:t xml:space="preserve">, </w:t>
      </w:r>
      <w:proofErr w:type="spellStart"/>
      <w:r w:rsidRPr="009A460E">
        <w:rPr>
          <w:sz w:val="20"/>
          <w:szCs w:val="20"/>
          <w:lang w:val="en-US" w:eastAsia="ar-SA"/>
        </w:rPr>
        <w:t>validation_rmse</w:t>
      </w:r>
      <w:proofErr w:type="spellEnd"/>
      <w:r w:rsidRPr="009A460E">
        <w:rPr>
          <w:sz w:val="20"/>
          <w:szCs w:val="20"/>
          <w:lang w:val="en-US" w:eastAsia="ar-SA"/>
        </w:rPr>
        <w:t xml:space="preserve">, </w:t>
      </w:r>
      <w:proofErr w:type="spellStart"/>
      <w:r w:rsidRPr="009A460E">
        <w:rPr>
          <w:sz w:val="20"/>
          <w:szCs w:val="20"/>
          <w:lang w:val="en-US" w:eastAsia="ar-SA"/>
        </w:rPr>
        <w:t>run_id</w:t>
      </w:r>
      <w:proofErr w:type="spellEnd"/>
    </w:p>
    <w:p w14:paraId="71E5F595" w14:textId="3148ECE9" w:rsidR="004E57B3" w:rsidRPr="009A460E" w:rsidRDefault="004E57B3" w:rsidP="004E57B3">
      <w:pPr>
        <w:pStyle w:val="Default"/>
        <w:pBdr>
          <w:top w:val="single" w:sz="4" w:space="1" w:color="auto"/>
          <w:left w:val="single" w:sz="4" w:space="1" w:color="auto"/>
          <w:bottom w:val="single" w:sz="4" w:space="1" w:color="auto"/>
          <w:right w:val="single" w:sz="4" w:space="4" w:color="auto"/>
        </w:pBdr>
        <w:tabs>
          <w:tab w:val="left" w:pos="7513"/>
        </w:tabs>
        <w:ind w:right="54"/>
        <w:rPr>
          <w:sz w:val="20"/>
          <w:szCs w:val="20"/>
          <w:lang w:val="en-US" w:eastAsia="ar-SA"/>
        </w:rPr>
      </w:pPr>
      <w:r w:rsidRPr="00BD4C26">
        <w:rPr>
          <w:sz w:val="20"/>
          <w:szCs w:val="20"/>
          <w:lang w:val="en-US" w:eastAsia="ar-SA"/>
        </w:rPr>
        <w:t>```</w:t>
      </w:r>
    </w:p>
    <w:p w14:paraId="7C05DEC1" w14:textId="552B20D4" w:rsidR="00A171ED" w:rsidRDefault="00A171ED" w:rsidP="00050EFF">
      <w:pPr>
        <w:pStyle w:val="Titre3"/>
        <w:tabs>
          <w:tab w:val="clear" w:pos="1134"/>
        </w:tabs>
        <w:spacing w:before="120"/>
        <w:ind w:left="851"/>
      </w:pPr>
      <w:bookmarkStart w:id="29" w:name="_Toc175669224"/>
      <w:r w:rsidRPr="003914AF">
        <w:t>Prédiction</w:t>
      </w:r>
      <w:bookmarkEnd w:id="29"/>
    </w:p>
    <w:p w14:paraId="0008F602" w14:textId="7B29C790" w:rsidR="00707455" w:rsidRDefault="00707455" w:rsidP="00707455">
      <w:pPr>
        <w:pStyle w:val="Paragraphedeliste"/>
        <w:numPr>
          <w:ilvl w:val="0"/>
          <w:numId w:val="62"/>
        </w:numPr>
        <w:spacing w:after="120"/>
        <w:ind w:left="1491" w:hanging="357"/>
        <w:contextualSpacing w:val="0"/>
        <w:rPr>
          <w:rFonts w:ascii="Arial" w:hAnsi="Arial" w:cs="Arial"/>
          <w:b/>
          <w:bCs/>
          <w:sz w:val="24"/>
          <w:szCs w:val="24"/>
        </w:rPr>
      </w:pPr>
      <w:r>
        <w:rPr>
          <w:rFonts w:ascii="Arial" w:hAnsi="Arial" w:cs="Arial"/>
          <w:b/>
          <w:bCs/>
          <w:sz w:val="24"/>
          <w:szCs w:val="24"/>
        </w:rPr>
        <w:t>C</w:t>
      </w:r>
      <w:r w:rsidRPr="007A43B2">
        <w:rPr>
          <w:rFonts w:ascii="Arial" w:hAnsi="Arial" w:cs="Arial"/>
          <w:b/>
          <w:bCs/>
          <w:sz w:val="24"/>
          <w:szCs w:val="24"/>
        </w:rPr>
        <w:t>oté Font-end</w:t>
      </w:r>
    </w:p>
    <w:p w14:paraId="06497135" w14:textId="5BED40D6" w:rsidR="004E57B3" w:rsidRPr="00BD7873" w:rsidRDefault="00BD7873" w:rsidP="005337FC">
      <w:pPr>
        <w:spacing w:before="120" w:after="240"/>
        <w:ind w:left="1491" w:firstLine="284"/>
      </w:pPr>
      <w:r w:rsidRPr="00BD7873">
        <w:t xml:space="preserve">La fonction </w:t>
      </w:r>
      <w:proofErr w:type="spellStart"/>
      <w:r w:rsidRPr="00BD7873">
        <w:t>prediction</w:t>
      </w:r>
      <w:proofErr w:type="spellEnd"/>
      <w:r w:rsidRPr="00BD7873">
        <w:t xml:space="preserve"> est conçue pour envoyer des données à </w:t>
      </w:r>
      <w:r>
        <w:t>l’</w:t>
      </w:r>
      <w:r w:rsidRPr="00BD7873">
        <w:t xml:space="preserve">API afin d'obtenir des prédictions. Elle convertit un </w:t>
      </w:r>
      <w:proofErr w:type="spellStart"/>
      <w:r w:rsidRPr="00BD7873">
        <w:t>DataFrame</w:t>
      </w:r>
      <w:proofErr w:type="spellEnd"/>
      <w:r w:rsidRPr="00BD7873">
        <w:t xml:space="preserve"> filtré (</w:t>
      </w:r>
      <w:proofErr w:type="spellStart"/>
      <w:r w:rsidRPr="00BD7873">
        <w:t>filtered_df</w:t>
      </w:r>
      <w:proofErr w:type="spellEnd"/>
      <w:r w:rsidRPr="00BD7873">
        <w:t xml:space="preserve">) en une liste de dictionnaires où chaque ligne du </w:t>
      </w:r>
      <w:proofErr w:type="spellStart"/>
      <w:r w:rsidRPr="00BD7873">
        <w:t>DataFrame</w:t>
      </w:r>
      <w:proofErr w:type="spellEnd"/>
      <w:r w:rsidRPr="00BD7873">
        <w:t xml:space="preserve"> devient un dictionnaire de données. Un jeton d'accès, récupéré depuis l'état de session, est utilisé pour authentifier la requête HTTP POST envoyée à l'URL spécifiée pour la prédiction. Si la requête est réussie (indiquée par un code de réponse 200), un message de succès est affiché et les prédictions retournées par l'API sont converties en un </w:t>
      </w:r>
      <w:proofErr w:type="spellStart"/>
      <w:r w:rsidRPr="00BD7873">
        <w:t>DataFrame</w:t>
      </w:r>
      <w:proofErr w:type="spellEnd"/>
      <w:r w:rsidRPr="00BD7873">
        <w:t xml:space="preserve"> pandas. Les prédictions sont ensuite affichées </w:t>
      </w:r>
      <w:r w:rsidRPr="00BD7873">
        <w:lastRenderedPageBreak/>
        <w:t>sous forme de graphique linéaire, utilisant la colonne Date comme index. En cas d'échec, un message d'erreur est affiché.</w:t>
      </w:r>
    </w:p>
    <w:p w14:paraId="17E89908" w14:textId="77777777" w:rsidR="00A171ED" w:rsidRPr="00BD4C26" w:rsidRDefault="00A171ED" w:rsidP="00050EFF">
      <w:pPr>
        <w:pStyle w:val="Default"/>
        <w:pBdr>
          <w:top w:val="single" w:sz="4" w:space="1" w:color="auto"/>
          <w:left w:val="single" w:sz="4" w:space="1" w:color="auto"/>
          <w:bottom w:val="single" w:sz="4" w:space="1" w:color="auto"/>
          <w:right w:val="single" w:sz="4" w:space="4" w:color="auto"/>
        </w:pBdr>
        <w:ind w:left="567" w:right="621"/>
        <w:rPr>
          <w:sz w:val="20"/>
          <w:szCs w:val="20"/>
          <w:lang w:val="en-US" w:eastAsia="ar-SA"/>
        </w:rPr>
      </w:pPr>
      <w:r w:rsidRPr="00BD4C26">
        <w:rPr>
          <w:sz w:val="20"/>
          <w:szCs w:val="20"/>
          <w:lang w:val="en-US" w:eastAsia="ar-SA"/>
        </w:rPr>
        <w:t>```python</w:t>
      </w:r>
    </w:p>
    <w:p w14:paraId="2E5FC377" w14:textId="77777777" w:rsidR="003914AF" w:rsidRPr="003914AF"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val="en-US" w:eastAsia="ar-SA"/>
        </w:rPr>
      </w:pPr>
      <w:r w:rsidRPr="003914AF">
        <w:rPr>
          <w:sz w:val="20"/>
          <w:szCs w:val="20"/>
          <w:lang w:val="en-US" w:eastAsia="ar-SA"/>
        </w:rPr>
        <w:t xml:space="preserve">def </w:t>
      </w:r>
      <w:proofErr w:type="gramStart"/>
      <w:r w:rsidRPr="003914AF">
        <w:rPr>
          <w:sz w:val="20"/>
          <w:szCs w:val="20"/>
          <w:lang w:val="en-US" w:eastAsia="ar-SA"/>
        </w:rPr>
        <w:t>prediction(</w:t>
      </w:r>
      <w:proofErr w:type="spellStart"/>
      <w:proofErr w:type="gramEnd"/>
      <w:r w:rsidRPr="003914AF">
        <w:rPr>
          <w:sz w:val="20"/>
          <w:szCs w:val="20"/>
          <w:lang w:val="en-US" w:eastAsia="ar-SA"/>
        </w:rPr>
        <w:t>filtered_df</w:t>
      </w:r>
      <w:proofErr w:type="spellEnd"/>
      <w:r w:rsidRPr="003914AF">
        <w:rPr>
          <w:sz w:val="20"/>
          <w:szCs w:val="20"/>
          <w:lang w:val="en-US" w:eastAsia="ar-SA"/>
        </w:rPr>
        <w:t xml:space="preserve">, </w:t>
      </w:r>
      <w:proofErr w:type="spellStart"/>
      <w:r w:rsidRPr="003914AF">
        <w:rPr>
          <w:sz w:val="20"/>
          <w:szCs w:val="20"/>
          <w:lang w:val="en-US" w:eastAsia="ar-SA"/>
        </w:rPr>
        <w:t>ratio_df</w:t>
      </w:r>
      <w:proofErr w:type="spellEnd"/>
      <w:r w:rsidRPr="003914AF">
        <w:rPr>
          <w:sz w:val="20"/>
          <w:szCs w:val="20"/>
          <w:lang w:val="en-US" w:eastAsia="ar-SA"/>
        </w:rPr>
        <w:t xml:space="preserve">, </w:t>
      </w:r>
      <w:proofErr w:type="spellStart"/>
      <w:r w:rsidRPr="003914AF">
        <w:rPr>
          <w:sz w:val="20"/>
          <w:szCs w:val="20"/>
          <w:lang w:val="en-US" w:eastAsia="ar-SA"/>
        </w:rPr>
        <w:t>median_df</w:t>
      </w:r>
      <w:proofErr w:type="spellEnd"/>
      <w:r w:rsidRPr="003914AF">
        <w:rPr>
          <w:sz w:val="20"/>
          <w:szCs w:val="20"/>
          <w:lang w:val="en-US" w:eastAsia="ar-SA"/>
        </w:rPr>
        <w:t>):</w:t>
      </w:r>
    </w:p>
    <w:p w14:paraId="2ADA6A0C" w14:textId="77777777" w:rsidR="003914AF" w:rsidRPr="00050EFF" w:rsidRDefault="003914AF" w:rsidP="00050EFF">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050EFF">
        <w:rPr>
          <w:color w:val="00B050"/>
          <w:sz w:val="20"/>
          <w:szCs w:val="20"/>
          <w:lang w:val="en-US" w:eastAsia="ar-SA"/>
        </w:rPr>
        <w:t xml:space="preserve">    </w:t>
      </w:r>
      <w:r w:rsidRPr="00050EFF">
        <w:rPr>
          <w:color w:val="00B050"/>
          <w:sz w:val="20"/>
          <w:szCs w:val="20"/>
          <w:lang w:eastAsia="ar-SA"/>
        </w:rPr>
        <w:t># Préparation des données pour la prédiction</w:t>
      </w:r>
    </w:p>
    <w:p w14:paraId="079755AF" w14:textId="77777777" w:rsidR="00171D2A" w:rsidRDefault="003914AF" w:rsidP="00050EFF">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050EFF">
        <w:rPr>
          <w:color w:val="00B050"/>
          <w:sz w:val="20"/>
          <w:szCs w:val="20"/>
          <w:lang w:eastAsia="ar-SA"/>
        </w:rPr>
        <w:t xml:space="preserve">    # Convertit le </w:t>
      </w:r>
      <w:proofErr w:type="spellStart"/>
      <w:r w:rsidRPr="00050EFF">
        <w:rPr>
          <w:color w:val="00B050"/>
          <w:sz w:val="20"/>
          <w:szCs w:val="20"/>
          <w:lang w:eastAsia="ar-SA"/>
        </w:rPr>
        <w:t>DataFrame</w:t>
      </w:r>
      <w:proofErr w:type="spellEnd"/>
      <w:r w:rsidRPr="00050EFF">
        <w:rPr>
          <w:color w:val="00B050"/>
          <w:sz w:val="20"/>
          <w:szCs w:val="20"/>
          <w:lang w:eastAsia="ar-SA"/>
        </w:rPr>
        <w:t xml:space="preserve"> filtré en une liste de dictionnaires, où chaque ligne devient </w:t>
      </w:r>
    </w:p>
    <w:p w14:paraId="18232295" w14:textId="4DA37F8D" w:rsidR="003914AF" w:rsidRPr="00050EFF" w:rsidRDefault="00171D2A" w:rsidP="00050EFF">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Pr>
          <w:color w:val="00B050"/>
          <w:sz w:val="20"/>
          <w:szCs w:val="20"/>
          <w:lang w:eastAsia="ar-SA"/>
        </w:rPr>
        <w:t xml:space="preserve">    # </w:t>
      </w:r>
      <w:r w:rsidR="003914AF" w:rsidRPr="00050EFF">
        <w:rPr>
          <w:color w:val="00B050"/>
          <w:sz w:val="20"/>
          <w:szCs w:val="20"/>
          <w:lang w:eastAsia="ar-SA"/>
        </w:rPr>
        <w:t>un dictionnaire</w:t>
      </w:r>
    </w:p>
    <w:p w14:paraId="16F267E7" w14:textId="77777777" w:rsidR="003914AF" w:rsidRPr="00B42A40"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val="en-US" w:eastAsia="ar-SA"/>
        </w:rPr>
      </w:pPr>
      <w:r w:rsidRPr="003914AF">
        <w:rPr>
          <w:sz w:val="20"/>
          <w:szCs w:val="20"/>
          <w:lang w:eastAsia="ar-SA"/>
        </w:rPr>
        <w:t xml:space="preserve">    </w:t>
      </w:r>
      <w:r w:rsidRPr="00B42A40">
        <w:rPr>
          <w:sz w:val="20"/>
          <w:szCs w:val="20"/>
          <w:lang w:val="en-US" w:eastAsia="ar-SA"/>
        </w:rPr>
        <w:t xml:space="preserve">data = </w:t>
      </w:r>
      <w:proofErr w:type="spellStart"/>
      <w:r w:rsidRPr="00B42A40">
        <w:rPr>
          <w:sz w:val="20"/>
          <w:szCs w:val="20"/>
          <w:lang w:val="en-US" w:eastAsia="ar-SA"/>
        </w:rPr>
        <w:t>filtered_df.to_dict</w:t>
      </w:r>
      <w:proofErr w:type="spellEnd"/>
      <w:r w:rsidRPr="00B42A40">
        <w:rPr>
          <w:sz w:val="20"/>
          <w:szCs w:val="20"/>
          <w:lang w:val="en-US" w:eastAsia="ar-SA"/>
        </w:rPr>
        <w:t>(orient='records')</w:t>
      </w:r>
    </w:p>
    <w:p w14:paraId="6C88BE1D" w14:textId="77777777" w:rsidR="003914AF" w:rsidRPr="00B42A40"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val="en-US" w:eastAsia="ar-SA"/>
        </w:rPr>
      </w:pPr>
    </w:p>
    <w:p w14:paraId="54F25D63" w14:textId="77777777" w:rsidR="003914AF" w:rsidRPr="00050EFF" w:rsidRDefault="003914AF" w:rsidP="00050EFF">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B42A40">
        <w:rPr>
          <w:color w:val="00B050"/>
          <w:sz w:val="20"/>
          <w:szCs w:val="20"/>
          <w:lang w:val="en-US" w:eastAsia="ar-SA"/>
        </w:rPr>
        <w:t xml:space="preserve">    </w:t>
      </w:r>
      <w:r w:rsidRPr="00050EFF">
        <w:rPr>
          <w:color w:val="00B050"/>
          <w:sz w:val="20"/>
          <w:szCs w:val="20"/>
          <w:lang w:eastAsia="ar-SA"/>
        </w:rPr>
        <w:t># Préparation des en-têtes pour la requête HTTP</w:t>
      </w:r>
    </w:p>
    <w:p w14:paraId="70F58CBB" w14:textId="77777777" w:rsidR="003914AF" w:rsidRPr="00050EFF" w:rsidRDefault="003914AF" w:rsidP="00050EFF">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050EFF">
        <w:rPr>
          <w:color w:val="00B050"/>
          <w:sz w:val="20"/>
          <w:szCs w:val="20"/>
          <w:lang w:eastAsia="ar-SA"/>
        </w:rPr>
        <w:t xml:space="preserve">    # Le </w:t>
      </w:r>
      <w:proofErr w:type="spellStart"/>
      <w:r w:rsidRPr="00050EFF">
        <w:rPr>
          <w:color w:val="00B050"/>
          <w:sz w:val="20"/>
          <w:szCs w:val="20"/>
          <w:lang w:eastAsia="ar-SA"/>
        </w:rPr>
        <w:t>token</w:t>
      </w:r>
      <w:proofErr w:type="spellEnd"/>
      <w:r w:rsidRPr="00050EFF">
        <w:rPr>
          <w:color w:val="00B050"/>
          <w:sz w:val="20"/>
          <w:szCs w:val="20"/>
          <w:lang w:eastAsia="ar-SA"/>
        </w:rPr>
        <w:t xml:space="preserve"> d'accès est récupéré depuis l'état de session pour l'authentification</w:t>
      </w:r>
    </w:p>
    <w:p w14:paraId="1724E61C" w14:textId="77777777" w:rsidR="003914AF" w:rsidRPr="003914AF"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eastAsia="ar-SA"/>
        </w:rPr>
      </w:pPr>
      <w:r w:rsidRPr="003914AF">
        <w:rPr>
          <w:sz w:val="20"/>
          <w:szCs w:val="20"/>
          <w:lang w:eastAsia="ar-SA"/>
        </w:rPr>
        <w:t xml:space="preserve">    </w:t>
      </w:r>
      <w:proofErr w:type="gramStart"/>
      <w:r w:rsidRPr="003914AF">
        <w:rPr>
          <w:sz w:val="20"/>
          <w:szCs w:val="20"/>
          <w:lang w:eastAsia="ar-SA"/>
        </w:rPr>
        <w:t>headers</w:t>
      </w:r>
      <w:proofErr w:type="gramEnd"/>
      <w:r w:rsidRPr="003914AF">
        <w:rPr>
          <w:sz w:val="20"/>
          <w:szCs w:val="20"/>
          <w:lang w:eastAsia="ar-SA"/>
        </w:rPr>
        <w:t xml:space="preserve"> = {</w:t>
      </w:r>
    </w:p>
    <w:p w14:paraId="7D9C8387" w14:textId="77777777" w:rsidR="003914AF" w:rsidRPr="003914AF"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eastAsia="ar-SA"/>
        </w:rPr>
      </w:pPr>
      <w:r w:rsidRPr="003914AF">
        <w:rPr>
          <w:sz w:val="20"/>
          <w:szCs w:val="20"/>
          <w:lang w:eastAsia="ar-SA"/>
        </w:rPr>
        <w:t xml:space="preserve">        'x-</w:t>
      </w:r>
      <w:proofErr w:type="spellStart"/>
      <w:r w:rsidRPr="003914AF">
        <w:rPr>
          <w:sz w:val="20"/>
          <w:szCs w:val="20"/>
          <w:lang w:eastAsia="ar-SA"/>
        </w:rPr>
        <w:t>access</w:t>
      </w:r>
      <w:proofErr w:type="spellEnd"/>
      <w:r w:rsidRPr="003914AF">
        <w:rPr>
          <w:sz w:val="20"/>
          <w:szCs w:val="20"/>
          <w:lang w:eastAsia="ar-SA"/>
        </w:rPr>
        <w:t>-</w:t>
      </w:r>
      <w:proofErr w:type="spellStart"/>
      <w:r w:rsidRPr="003914AF">
        <w:rPr>
          <w:sz w:val="20"/>
          <w:szCs w:val="20"/>
          <w:lang w:eastAsia="ar-SA"/>
        </w:rPr>
        <w:t>tokens</w:t>
      </w:r>
      <w:proofErr w:type="spellEnd"/>
      <w:proofErr w:type="gramStart"/>
      <w:r w:rsidRPr="003914AF">
        <w:rPr>
          <w:sz w:val="20"/>
          <w:szCs w:val="20"/>
          <w:lang w:eastAsia="ar-SA"/>
        </w:rPr>
        <w:t>':</w:t>
      </w:r>
      <w:proofErr w:type="gramEnd"/>
      <w:r w:rsidRPr="003914AF">
        <w:rPr>
          <w:sz w:val="20"/>
          <w:szCs w:val="20"/>
          <w:lang w:eastAsia="ar-SA"/>
        </w:rPr>
        <w:t xml:space="preserve"> </w:t>
      </w:r>
      <w:proofErr w:type="spellStart"/>
      <w:r w:rsidRPr="003914AF">
        <w:rPr>
          <w:sz w:val="20"/>
          <w:szCs w:val="20"/>
          <w:lang w:eastAsia="ar-SA"/>
        </w:rPr>
        <w:t>st.session_state.token</w:t>
      </w:r>
      <w:proofErr w:type="spellEnd"/>
      <w:r w:rsidRPr="003914AF">
        <w:rPr>
          <w:sz w:val="20"/>
          <w:szCs w:val="20"/>
          <w:lang w:eastAsia="ar-SA"/>
        </w:rPr>
        <w:t xml:space="preserve">,  # </w:t>
      </w:r>
      <w:proofErr w:type="spellStart"/>
      <w:r w:rsidRPr="003914AF">
        <w:rPr>
          <w:sz w:val="20"/>
          <w:szCs w:val="20"/>
          <w:lang w:eastAsia="ar-SA"/>
        </w:rPr>
        <w:t>Token</w:t>
      </w:r>
      <w:proofErr w:type="spellEnd"/>
      <w:r w:rsidRPr="003914AF">
        <w:rPr>
          <w:sz w:val="20"/>
          <w:szCs w:val="20"/>
          <w:lang w:eastAsia="ar-SA"/>
        </w:rPr>
        <w:t xml:space="preserve"> d'accès pour l'authentification</w:t>
      </w:r>
    </w:p>
    <w:p w14:paraId="786EDD8E" w14:textId="77777777" w:rsidR="003914AF" w:rsidRPr="003914AF"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eastAsia="ar-SA"/>
        </w:rPr>
      </w:pPr>
      <w:r w:rsidRPr="003914AF">
        <w:rPr>
          <w:sz w:val="20"/>
          <w:szCs w:val="20"/>
          <w:lang w:eastAsia="ar-SA"/>
        </w:rPr>
        <w:t xml:space="preserve">        'Content-Type</w:t>
      </w:r>
      <w:proofErr w:type="gramStart"/>
      <w:r w:rsidRPr="003914AF">
        <w:rPr>
          <w:sz w:val="20"/>
          <w:szCs w:val="20"/>
          <w:lang w:eastAsia="ar-SA"/>
        </w:rPr>
        <w:t>':</w:t>
      </w:r>
      <w:proofErr w:type="gramEnd"/>
      <w:r w:rsidRPr="003914AF">
        <w:rPr>
          <w:sz w:val="20"/>
          <w:szCs w:val="20"/>
          <w:lang w:eastAsia="ar-SA"/>
        </w:rPr>
        <w:t xml:space="preserve"> 'application/</w:t>
      </w:r>
      <w:proofErr w:type="spellStart"/>
      <w:r w:rsidRPr="003914AF">
        <w:rPr>
          <w:sz w:val="20"/>
          <w:szCs w:val="20"/>
          <w:lang w:eastAsia="ar-SA"/>
        </w:rPr>
        <w:t>json</w:t>
      </w:r>
      <w:proofErr w:type="spellEnd"/>
      <w:r w:rsidRPr="003914AF">
        <w:rPr>
          <w:sz w:val="20"/>
          <w:szCs w:val="20"/>
          <w:lang w:eastAsia="ar-SA"/>
        </w:rPr>
        <w:t>'  # Type de contenu spécifié comme JSON</w:t>
      </w:r>
    </w:p>
    <w:p w14:paraId="5036992E" w14:textId="77777777" w:rsidR="003914AF" w:rsidRPr="003914AF"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eastAsia="ar-SA"/>
        </w:rPr>
      </w:pPr>
      <w:r w:rsidRPr="003914AF">
        <w:rPr>
          <w:sz w:val="20"/>
          <w:szCs w:val="20"/>
          <w:lang w:eastAsia="ar-SA"/>
        </w:rPr>
        <w:t xml:space="preserve">    }</w:t>
      </w:r>
    </w:p>
    <w:p w14:paraId="599F58A5" w14:textId="77777777" w:rsidR="003914AF" w:rsidRPr="003914AF"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eastAsia="ar-SA"/>
        </w:rPr>
      </w:pPr>
    </w:p>
    <w:p w14:paraId="5118911A" w14:textId="77777777" w:rsidR="003914AF" w:rsidRPr="003914AF"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eastAsia="ar-SA"/>
        </w:rPr>
      </w:pPr>
      <w:r w:rsidRPr="003914AF">
        <w:rPr>
          <w:sz w:val="20"/>
          <w:szCs w:val="20"/>
          <w:lang w:eastAsia="ar-SA"/>
        </w:rPr>
        <w:t xml:space="preserve">    # URL de l'API pour la prédiction</w:t>
      </w:r>
    </w:p>
    <w:p w14:paraId="36836026" w14:textId="500987DF" w:rsidR="003914AF" w:rsidRPr="00BD7873"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val="en-US" w:eastAsia="ar-SA"/>
        </w:rPr>
      </w:pPr>
      <w:r w:rsidRPr="004F5262">
        <w:rPr>
          <w:sz w:val="20"/>
          <w:szCs w:val="20"/>
          <w:lang w:eastAsia="ar-SA"/>
        </w:rPr>
        <w:t xml:space="preserve">    </w:t>
      </w:r>
      <w:proofErr w:type="spellStart"/>
      <w:r w:rsidRPr="00BD7873">
        <w:rPr>
          <w:sz w:val="20"/>
          <w:szCs w:val="20"/>
          <w:lang w:val="en-US" w:eastAsia="ar-SA"/>
        </w:rPr>
        <w:t>url_predict</w:t>
      </w:r>
      <w:proofErr w:type="spellEnd"/>
      <w:r w:rsidRPr="00BD7873">
        <w:rPr>
          <w:sz w:val="20"/>
          <w:szCs w:val="20"/>
          <w:lang w:val="en-US" w:eastAsia="ar-SA"/>
        </w:rPr>
        <w:t xml:space="preserve"> = </w:t>
      </w:r>
      <w:r w:rsidR="00BD7873" w:rsidRPr="00BD4C26">
        <w:rPr>
          <w:sz w:val="20"/>
          <w:szCs w:val="20"/>
          <w:lang w:val="en-US" w:eastAsia="ar-SA"/>
        </w:rPr>
        <w:t>'http://</w:t>
      </w:r>
      <w:r w:rsidR="00BD7873">
        <w:rPr>
          <w:sz w:val="20"/>
          <w:szCs w:val="20"/>
          <w:lang w:val="en-US" w:eastAsia="ar-SA"/>
        </w:rPr>
        <w:t>xxxxx</w:t>
      </w:r>
      <w:r w:rsidR="00BD7873" w:rsidRPr="00BD4C26">
        <w:rPr>
          <w:sz w:val="20"/>
          <w:szCs w:val="20"/>
          <w:lang w:val="en-US" w:eastAsia="ar-SA"/>
        </w:rPr>
        <w:t>:5</w:t>
      </w:r>
      <w:r w:rsidR="00BD7873">
        <w:rPr>
          <w:sz w:val="20"/>
          <w:szCs w:val="20"/>
          <w:lang w:val="en-US" w:eastAsia="ar-SA"/>
        </w:rPr>
        <w:t>xxx</w:t>
      </w:r>
      <w:r w:rsidRPr="00BD7873">
        <w:rPr>
          <w:sz w:val="20"/>
          <w:szCs w:val="20"/>
          <w:lang w:val="en-US" w:eastAsia="ar-SA"/>
        </w:rPr>
        <w:t>/predict'</w:t>
      </w:r>
    </w:p>
    <w:p w14:paraId="690C5324" w14:textId="77777777" w:rsidR="003914AF" w:rsidRPr="00BD7873"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val="en-US" w:eastAsia="ar-SA"/>
        </w:rPr>
      </w:pPr>
    </w:p>
    <w:p w14:paraId="6C18E580" w14:textId="77777777" w:rsidR="00171D2A" w:rsidRDefault="003914AF" w:rsidP="00050EFF">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BD7873">
        <w:rPr>
          <w:color w:val="00B050"/>
          <w:sz w:val="20"/>
          <w:szCs w:val="20"/>
          <w:lang w:val="en-US" w:eastAsia="ar-SA"/>
        </w:rPr>
        <w:t xml:space="preserve">    </w:t>
      </w:r>
      <w:r w:rsidRPr="00050EFF">
        <w:rPr>
          <w:color w:val="00B050"/>
          <w:sz w:val="20"/>
          <w:szCs w:val="20"/>
          <w:lang w:eastAsia="ar-SA"/>
        </w:rPr>
        <w:t xml:space="preserve"># Envoie d'une requête POST à l'API avec les données à prédire et </w:t>
      </w:r>
    </w:p>
    <w:p w14:paraId="18DE74E8" w14:textId="6F038ADA" w:rsidR="003914AF" w:rsidRPr="00050EFF" w:rsidRDefault="00171D2A" w:rsidP="00050EFF">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Pr>
          <w:color w:val="00B050"/>
          <w:sz w:val="20"/>
          <w:szCs w:val="20"/>
          <w:lang w:eastAsia="ar-SA"/>
        </w:rPr>
        <w:t xml:space="preserve">    # </w:t>
      </w:r>
      <w:r w:rsidR="003914AF" w:rsidRPr="00050EFF">
        <w:rPr>
          <w:color w:val="00B050"/>
          <w:sz w:val="20"/>
          <w:szCs w:val="20"/>
          <w:lang w:eastAsia="ar-SA"/>
        </w:rPr>
        <w:t>les en-têtes d'authentification</w:t>
      </w:r>
    </w:p>
    <w:p w14:paraId="2937A02E" w14:textId="77777777" w:rsidR="003914AF" w:rsidRPr="003914AF"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val="en-US" w:eastAsia="ar-SA"/>
        </w:rPr>
      </w:pPr>
      <w:r w:rsidRPr="003914AF">
        <w:rPr>
          <w:sz w:val="20"/>
          <w:szCs w:val="20"/>
          <w:lang w:eastAsia="ar-SA"/>
        </w:rPr>
        <w:t xml:space="preserve">    </w:t>
      </w:r>
      <w:proofErr w:type="spellStart"/>
      <w:r w:rsidRPr="003914AF">
        <w:rPr>
          <w:sz w:val="20"/>
          <w:szCs w:val="20"/>
          <w:lang w:val="en-US" w:eastAsia="ar-SA"/>
        </w:rPr>
        <w:t>response_predict</w:t>
      </w:r>
      <w:proofErr w:type="spellEnd"/>
      <w:r w:rsidRPr="003914AF">
        <w:rPr>
          <w:sz w:val="20"/>
          <w:szCs w:val="20"/>
          <w:lang w:val="en-US" w:eastAsia="ar-SA"/>
        </w:rPr>
        <w:t xml:space="preserve"> = </w:t>
      </w:r>
      <w:proofErr w:type="spellStart"/>
      <w:proofErr w:type="gramStart"/>
      <w:r w:rsidRPr="003914AF">
        <w:rPr>
          <w:sz w:val="20"/>
          <w:szCs w:val="20"/>
          <w:lang w:val="en-US" w:eastAsia="ar-SA"/>
        </w:rPr>
        <w:t>requests.post</w:t>
      </w:r>
      <w:proofErr w:type="spellEnd"/>
      <w:r w:rsidRPr="003914AF">
        <w:rPr>
          <w:sz w:val="20"/>
          <w:szCs w:val="20"/>
          <w:lang w:val="en-US" w:eastAsia="ar-SA"/>
        </w:rPr>
        <w:t>(</w:t>
      </w:r>
      <w:proofErr w:type="spellStart"/>
      <w:proofErr w:type="gramEnd"/>
      <w:r w:rsidRPr="003914AF">
        <w:rPr>
          <w:sz w:val="20"/>
          <w:szCs w:val="20"/>
          <w:lang w:val="en-US" w:eastAsia="ar-SA"/>
        </w:rPr>
        <w:t>url_predict</w:t>
      </w:r>
      <w:proofErr w:type="spellEnd"/>
      <w:r w:rsidRPr="003914AF">
        <w:rPr>
          <w:sz w:val="20"/>
          <w:szCs w:val="20"/>
          <w:lang w:val="en-US" w:eastAsia="ar-SA"/>
        </w:rPr>
        <w:t xml:space="preserve">, headers=headers, </w:t>
      </w:r>
      <w:proofErr w:type="spellStart"/>
      <w:r w:rsidRPr="003914AF">
        <w:rPr>
          <w:sz w:val="20"/>
          <w:szCs w:val="20"/>
          <w:lang w:val="en-US" w:eastAsia="ar-SA"/>
        </w:rPr>
        <w:t>json</w:t>
      </w:r>
      <w:proofErr w:type="spellEnd"/>
      <w:r w:rsidRPr="003914AF">
        <w:rPr>
          <w:sz w:val="20"/>
          <w:szCs w:val="20"/>
          <w:lang w:val="en-US" w:eastAsia="ar-SA"/>
        </w:rPr>
        <w:t>=data)</w:t>
      </w:r>
    </w:p>
    <w:p w14:paraId="5608CB84" w14:textId="77777777" w:rsidR="003914AF" w:rsidRPr="003914AF"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val="en-US" w:eastAsia="ar-SA"/>
        </w:rPr>
      </w:pPr>
    </w:p>
    <w:p w14:paraId="2A7479BF" w14:textId="77777777" w:rsidR="003914AF" w:rsidRPr="00050EFF" w:rsidRDefault="003914AF" w:rsidP="00050EFF">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050EFF">
        <w:rPr>
          <w:color w:val="00B050"/>
          <w:sz w:val="20"/>
          <w:szCs w:val="20"/>
          <w:lang w:val="en-US" w:eastAsia="ar-SA"/>
        </w:rPr>
        <w:t xml:space="preserve">    </w:t>
      </w:r>
      <w:r w:rsidRPr="00050EFF">
        <w:rPr>
          <w:color w:val="00B050"/>
          <w:sz w:val="20"/>
          <w:szCs w:val="20"/>
          <w:lang w:eastAsia="ar-SA"/>
        </w:rPr>
        <w:t># Vérification si la réponse du serveur indique que la prédiction s'est bien déroulée</w:t>
      </w:r>
    </w:p>
    <w:p w14:paraId="516F525A" w14:textId="77777777" w:rsidR="003914AF" w:rsidRPr="003914AF"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val="en-US" w:eastAsia="ar-SA"/>
        </w:rPr>
      </w:pPr>
      <w:r w:rsidRPr="003914AF">
        <w:rPr>
          <w:sz w:val="20"/>
          <w:szCs w:val="20"/>
          <w:lang w:eastAsia="ar-SA"/>
        </w:rPr>
        <w:t xml:space="preserve">    </w:t>
      </w:r>
      <w:r w:rsidRPr="003914AF">
        <w:rPr>
          <w:sz w:val="20"/>
          <w:szCs w:val="20"/>
          <w:lang w:val="en-US" w:eastAsia="ar-SA"/>
        </w:rPr>
        <w:t xml:space="preserve">if </w:t>
      </w:r>
      <w:proofErr w:type="spellStart"/>
      <w:r w:rsidRPr="003914AF">
        <w:rPr>
          <w:sz w:val="20"/>
          <w:szCs w:val="20"/>
          <w:lang w:val="en-US" w:eastAsia="ar-SA"/>
        </w:rPr>
        <w:t>response_</w:t>
      </w:r>
      <w:proofErr w:type="gramStart"/>
      <w:r w:rsidRPr="003914AF">
        <w:rPr>
          <w:sz w:val="20"/>
          <w:szCs w:val="20"/>
          <w:lang w:val="en-US" w:eastAsia="ar-SA"/>
        </w:rPr>
        <w:t>predict.status</w:t>
      </w:r>
      <w:proofErr w:type="gramEnd"/>
      <w:r w:rsidRPr="003914AF">
        <w:rPr>
          <w:sz w:val="20"/>
          <w:szCs w:val="20"/>
          <w:lang w:val="en-US" w:eastAsia="ar-SA"/>
        </w:rPr>
        <w:t>_code</w:t>
      </w:r>
      <w:proofErr w:type="spellEnd"/>
      <w:r w:rsidRPr="003914AF">
        <w:rPr>
          <w:sz w:val="20"/>
          <w:szCs w:val="20"/>
          <w:lang w:val="en-US" w:eastAsia="ar-SA"/>
        </w:rPr>
        <w:t xml:space="preserve"> == 200:</w:t>
      </w:r>
    </w:p>
    <w:p w14:paraId="36B728DA" w14:textId="77777777" w:rsidR="003914AF" w:rsidRPr="00050EFF" w:rsidRDefault="003914AF" w:rsidP="00050EFF">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050EFF">
        <w:rPr>
          <w:color w:val="00B050"/>
          <w:sz w:val="20"/>
          <w:szCs w:val="20"/>
          <w:lang w:val="en-US" w:eastAsia="ar-SA"/>
        </w:rPr>
        <w:t xml:space="preserve">        </w:t>
      </w:r>
      <w:r w:rsidRPr="00050EFF">
        <w:rPr>
          <w:color w:val="00B050"/>
          <w:sz w:val="20"/>
          <w:szCs w:val="20"/>
          <w:lang w:eastAsia="ar-SA"/>
        </w:rPr>
        <w:t># Affiche un message de succès si la prédiction est réussie</w:t>
      </w:r>
    </w:p>
    <w:p w14:paraId="2BA70B16" w14:textId="77777777" w:rsidR="003914AF" w:rsidRPr="003914AF"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eastAsia="ar-SA"/>
        </w:rPr>
      </w:pPr>
      <w:r w:rsidRPr="003914AF">
        <w:rPr>
          <w:sz w:val="20"/>
          <w:szCs w:val="20"/>
          <w:lang w:eastAsia="ar-SA"/>
        </w:rPr>
        <w:t xml:space="preserve">        </w:t>
      </w:r>
      <w:proofErr w:type="spellStart"/>
      <w:proofErr w:type="gramStart"/>
      <w:r w:rsidRPr="003914AF">
        <w:rPr>
          <w:sz w:val="20"/>
          <w:szCs w:val="20"/>
          <w:lang w:eastAsia="ar-SA"/>
        </w:rPr>
        <w:t>st.success</w:t>
      </w:r>
      <w:proofErr w:type="spellEnd"/>
      <w:proofErr w:type="gramEnd"/>
      <w:r w:rsidRPr="003914AF">
        <w:rPr>
          <w:sz w:val="20"/>
          <w:szCs w:val="20"/>
          <w:lang w:eastAsia="ar-SA"/>
        </w:rPr>
        <w:t>("Requête de prédiction réussie avec succès !")</w:t>
      </w:r>
    </w:p>
    <w:p w14:paraId="4261274E" w14:textId="77777777" w:rsidR="003914AF" w:rsidRPr="003914AF"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eastAsia="ar-SA"/>
        </w:rPr>
      </w:pPr>
      <w:r w:rsidRPr="003914AF">
        <w:rPr>
          <w:sz w:val="20"/>
          <w:szCs w:val="20"/>
          <w:lang w:eastAsia="ar-SA"/>
        </w:rPr>
        <w:t xml:space="preserve">        </w:t>
      </w:r>
    </w:p>
    <w:p w14:paraId="242DACC9" w14:textId="77777777" w:rsidR="003914AF" w:rsidRPr="00050EFF" w:rsidRDefault="003914AF" w:rsidP="00050EFF">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050EFF">
        <w:rPr>
          <w:color w:val="00B050"/>
          <w:sz w:val="20"/>
          <w:szCs w:val="20"/>
          <w:lang w:eastAsia="ar-SA"/>
        </w:rPr>
        <w:t xml:space="preserve">        # Récupération des données de prédiction depuis la réponse du serveur</w:t>
      </w:r>
    </w:p>
    <w:p w14:paraId="074A5F82" w14:textId="77777777" w:rsidR="003914AF" w:rsidRPr="003914AF"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val="pt-PT" w:eastAsia="ar-SA"/>
        </w:rPr>
      </w:pPr>
      <w:r w:rsidRPr="003914AF">
        <w:rPr>
          <w:sz w:val="20"/>
          <w:szCs w:val="20"/>
          <w:lang w:eastAsia="ar-SA"/>
        </w:rPr>
        <w:t xml:space="preserve">        </w:t>
      </w:r>
      <w:r w:rsidRPr="003914AF">
        <w:rPr>
          <w:sz w:val="20"/>
          <w:szCs w:val="20"/>
          <w:lang w:val="pt-PT" w:eastAsia="ar-SA"/>
        </w:rPr>
        <w:t>response_data = response_predict.json()</w:t>
      </w:r>
    </w:p>
    <w:p w14:paraId="4B3EB274" w14:textId="77777777" w:rsidR="003914AF" w:rsidRPr="003914AF"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val="pt-PT" w:eastAsia="ar-SA"/>
        </w:rPr>
      </w:pPr>
      <w:r w:rsidRPr="003914AF">
        <w:rPr>
          <w:sz w:val="20"/>
          <w:szCs w:val="20"/>
          <w:lang w:val="pt-PT" w:eastAsia="ar-SA"/>
        </w:rPr>
        <w:t xml:space="preserve">        </w:t>
      </w:r>
    </w:p>
    <w:p w14:paraId="3F50D6C5" w14:textId="77777777" w:rsidR="003914AF" w:rsidRPr="00050EFF" w:rsidRDefault="003914AF" w:rsidP="00050EFF">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050EFF">
        <w:rPr>
          <w:color w:val="00B050"/>
          <w:sz w:val="20"/>
          <w:szCs w:val="20"/>
          <w:lang w:val="pt-PT" w:eastAsia="ar-SA"/>
        </w:rPr>
        <w:t xml:space="preserve">        </w:t>
      </w:r>
      <w:r w:rsidRPr="00050EFF">
        <w:rPr>
          <w:color w:val="00B050"/>
          <w:sz w:val="20"/>
          <w:szCs w:val="20"/>
          <w:lang w:eastAsia="ar-SA"/>
        </w:rPr>
        <w:t xml:space="preserve"># Conversion des prédictions JSON en </w:t>
      </w:r>
      <w:proofErr w:type="spellStart"/>
      <w:r w:rsidRPr="00050EFF">
        <w:rPr>
          <w:color w:val="00B050"/>
          <w:sz w:val="20"/>
          <w:szCs w:val="20"/>
          <w:lang w:eastAsia="ar-SA"/>
        </w:rPr>
        <w:t>DataFrame</w:t>
      </w:r>
      <w:proofErr w:type="spellEnd"/>
      <w:r w:rsidRPr="00050EFF">
        <w:rPr>
          <w:color w:val="00B050"/>
          <w:sz w:val="20"/>
          <w:szCs w:val="20"/>
          <w:lang w:eastAsia="ar-SA"/>
        </w:rPr>
        <w:t xml:space="preserve"> pandas</w:t>
      </w:r>
    </w:p>
    <w:p w14:paraId="1B4C1A1C" w14:textId="77777777" w:rsidR="003914AF" w:rsidRPr="003914AF"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val="en-US" w:eastAsia="ar-SA"/>
        </w:rPr>
      </w:pPr>
      <w:r w:rsidRPr="003914AF">
        <w:rPr>
          <w:sz w:val="20"/>
          <w:szCs w:val="20"/>
          <w:lang w:eastAsia="ar-SA"/>
        </w:rPr>
        <w:t xml:space="preserve">        </w:t>
      </w:r>
      <w:proofErr w:type="spellStart"/>
      <w:r w:rsidRPr="003914AF">
        <w:rPr>
          <w:sz w:val="20"/>
          <w:szCs w:val="20"/>
          <w:lang w:val="en-US" w:eastAsia="ar-SA"/>
        </w:rPr>
        <w:t>df_response</w:t>
      </w:r>
      <w:proofErr w:type="spellEnd"/>
      <w:r w:rsidRPr="003914AF">
        <w:rPr>
          <w:sz w:val="20"/>
          <w:szCs w:val="20"/>
          <w:lang w:val="en-US" w:eastAsia="ar-SA"/>
        </w:rPr>
        <w:t xml:space="preserve"> = </w:t>
      </w:r>
      <w:proofErr w:type="spellStart"/>
      <w:proofErr w:type="gramStart"/>
      <w:r w:rsidRPr="003914AF">
        <w:rPr>
          <w:sz w:val="20"/>
          <w:szCs w:val="20"/>
          <w:lang w:val="en-US" w:eastAsia="ar-SA"/>
        </w:rPr>
        <w:t>pd.DataFrame</w:t>
      </w:r>
      <w:proofErr w:type="spellEnd"/>
      <w:proofErr w:type="gramEnd"/>
      <w:r w:rsidRPr="003914AF">
        <w:rPr>
          <w:sz w:val="20"/>
          <w:szCs w:val="20"/>
          <w:lang w:val="en-US" w:eastAsia="ar-SA"/>
        </w:rPr>
        <w:t>(</w:t>
      </w:r>
      <w:proofErr w:type="spellStart"/>
      <w:r w:rsidRPr="003914AF">
        <w:rPr>
          <w:sz w:val="20"/>
          <w:szCs w:val="20"/>
          <w:lang w:val="en-US" w:eastAsia="ar-SA"/>
        </w:rPr>
        <w:t>json.loads</w:t>
      </w:r>
      <w:proofErr w:type="spellEnd"/>
      <w:r w:rsidRPr="003914AF">
        <w:rPr>
          <w:sz w:val="20"/>
          <w:szCs w:val="20"/>
          <w:lang w:val="en-US" w:eastAsia="ar-SA"/>
        </w:rPr>
        <w:t>(</w:t>
      </w:r>
      <w:proofErr w:type="spellStart"/>
      <w:r w:rsidRPr="003914AF">
        <w:rPr>
          <w:sz w:val="20"/>
          <w:szCs w:val="20"/>
          <w:lang w:val="en-US" w:eastAsia="ar-SA"/>
        </w:rPr>
        <w:t>response_data</w:t>
      </w:r>
      <w:proofErr w:type="spellEnd"/>
      <w:r w:rsidRPr="003914AF">
        <w:rPr>
          <w:sz w:val="20"/>
          <w:szCs w:val="20"/>
          <w:lang w:val="en-US" w:eastAsia="ar-SA"/>
        </w:rPr>
        <w:t>['predictions']))</w:t>
      </w:r>
    </w:p>
    <w:p w14:paraId="51927625" w14:textId="77777777" w:rsidR="003914AF" w:rsidRPr="003914AF"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val="en-US" w:eastAsia="ar-SA"/>
        </w:rPr>
      </w:pPr>
      <w:r w:rsidRPr="003914AF">
        <w:rPr>
          <w:sz w:val="20"/>
          <w:szCs w:val="20"/>
          <w:lang w:val="en-US" w:eastAsia="ar-SA"/>
        </w:rPr>
        <w:t xml:space="preserve">        </w:t>
      </w:r>
    </w:p>
    <w:p w14:paraId="7DECBD50" w14:textId="77777777" w:rsidR="00171D2A" w:rsidRDefault="003914AF" w:rsidP="00050EFF">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050EFF">
        <w:rPr>
          <w:color w:val="00B050"/>
          <w:sz w:val="20"/>
          <w:szCs w:val="20"/>
          <w:lang w:val="en-US" w:eastAsia="ar-SA"/>
        </w:rPr>
        <w:t xml:space="preserve">        </w:t>
      </w:r>
      <w:r w:rsidRPr="00050EFF">
        <w:rPr>
          <w:color w:val="00B050"/>
          <w:sz w:val="20"/>
          <w:szCs w:val="20"/>
          <w:lang w:eastAsia="ar-SA"/>
        </w:rPr>
        <w:t xml:space="preserve"># Affichage des prédictions sous forme de graphique linéaire, </w:t>
      </w:r>
    </w:p>
    <w:p w14:paraId="7ACB3856" w14:textId="33675624" w:rsidR="003914AF" w:rsidRPr="00050EFF" w:rsidRDefault="00171D2A" w:rsidP="00050EFF">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Pr>
          <w:color w:val="00B050"/>
          <w:sz w:val="20"/>
          <w:szCs w:val="20"/>
          <w:lang w:eastAsia="ar-SA"/>
        </w:rPr>
        <w:t xml:space="preserve">        # </w:t>
      </w:r>
      <w:r w:rsidR="003914AF" w:rsidRPr="00050EFF">
        <w:rPr>
          <w:color w:val="00B050"/>
          <w:sz w:val="20"/>
          <w:szCs w:val="20"/>
          <w:lang w:eastAsia="ar-SA"/>
        </w:rPr>
        <w:t>en utilisant la colonne 'Date' comme index</w:t>
      </w:r>
    </w:p>
    <w:p w14:paraId="613D45B5" w14:textId="77777777" w:rsidR="003914AF" w:rsidRPr="003914AF"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val="en-US" w:eastAsia="ar-SA"/>
        </w:rPr>
      </w:pPr>
      <w:r w:rsidRPr="003914AF">
        <w:rPr>
          <w:sz w:val="20"/>
          <w:szCs w:val="20"/>
          <w:lang w:eastAsia="ar-SA"/>
        </w:rPr>
        <w:t xml:space="preserve">        </w:t>
      </w:r>
      <w:proofErr w:type="spellStart"/>
      <w:proofErr w:type="gramStart"/>
      <w:r w:rsidRPr="003914AF">
        <w:rPr>
          <w:sz w:val="20"/>
          <w:szCs w:val="20"/>
          <w:lang w:val="en-US" w:eastAsia="ar-SA"/>
        </w:rPr>
        <w:t>st.line</w:t>
      </w:r>
      <w:proofErr w:type="gramEnd"/>
      <w:r w:rsidRPr="003914AF">
        <w:rPr>
          <w:sz w:val="20"/>
          <w:szCs w:val="20"/>
          <w:lang w:val="en-US" w:eastAsia="ar-SA"/>
        </w:rPr>
        <w:t>_chart</w:t>
      </w:r>
      <w:proofErr w:type="spellEnd"/>
      <w:r w:rsidRPr="003914AF">
        <w:rPr>
          <w:sz w:val="20"/>
          <w:szCs w:val="20"/>
          <w:lang w:val="en-US" w:eastAsia="ar-SA"/>
        </w:rPr>
        <w:t>(</w:t>
      </w:r>
      <w:proofErr w:type="spellStart"/>
      <w:r w:rsidRPr="003914AF">
        <w:rPr>
          <w:sz w:val="20"/>
          <w:szCs w:val="20"/>
          <w:lang w:val="en-US" w:eastAsia="ar-SA"/>
        </w:rPr>
        <w:t>df_response.set_index</w:t>
      </w:r>
      <w:proofErr w:type="spellEnd"/>
      <w:r w:rsidRPr="003914AF">
        <w:rPr>
          <w:sz w:val="20"/>
          <w:szCs w:val="20"/>
          <w:lang w:val="en-US" w:eastAsia="ar-SA"/>
        </w:rPr>
        <w:t>('Date')['</w:t>
      </w:r>
      <w:proofErr w:type="spellStart"/>
      <w:r w:rsidRPr="003914AF">
        <w:rPr>
          <w:sz w:val="20"/>
          <w:szCs w:val="20"/>
          <w:lang w:val="en-US" w:eastAsia="ar-SA"/>
        </w:rPr>
        <w:t>Valeurs</w:t>
      </w:r>
      <w:proofErr w:type="spellEnd"/>
      <w:r w:rsidRPr="003914AF">
        <w:rPr>
          <w:sz w:val="20"/>
          <w:szCs w:val="20"/>
          <w:lang w:val="en-US" w:eastAsia="ar-SA"/>
        </w:rPr>
        <w:t>'])</w:t>
      </w:r>
    </w:p>
    <w:p w14:paraId="06A8245F" w14:textId="77777777" w:rsidR="003914AF" w:rsidRPr="003914AF"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val="en-US" w:eastAsia="ar-SA"/>
        </w:rPr>
      </w:pPr>
      <w:r w:rsidRPr="003914AF">
        <w:rPr>
          <w:sz w:val="20"/>
          <w:szCs w:val="20"/>
          <w:lang w:val="en-US" w:eastAsia="ar-SA"/>
        </w:rPr>
        <w:t xml:space="preserve">    else:</w:t>
      </w:r>
    </w:p>
    <w:p w14:paraId="7B880E66" w14:textId="77777777" w:rsidR="003914AF" w:rsidRPr="00050EFF" w:rsidRDefault="003914AF" w:rsidP="00050EFF">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3914AF">
        <w:rPr>
          <w:sz w:val="20"/>
          <w:szCs w:val="20"/>
          <w:lang w:val="en-US" w:eastAsia="ar-SA"/>
        </w:rPr>
        <w:t xml:space="preserve">   </w:t>
      </w:r>
      <w:r w:rsidRPr="00050EFF">
        <w:rPr>
          <w:color w:val="00B050"/>
          <w:sz w:val="20"/>
          <w:szCs w:val="20"/>
          <w:lang w:val="en-US" w:eastAsia="ar-SA"/>
        </w:rPr>
        <w:t xml:space="preserve">     </w:t>
      </w:r>
      <w:r w:rsidRPr="00050EFF">
        <w:rPr>
          <w:color w:val="00B050"/>
          <w:sz w:val="20"/>
          <w:szCs w:val="20"/>
          <w:lang w:eastAsia="ar-SA"/>
        </w:rPr>
        <w:t># Affiche un message d'erreur si la requête de prédiction échoue</w:t>
      </w:r>
    </w:p>
    <w:p w14:paraId="68405A74" w14:textId="77777777" w:rsidR="00171D2A" w:rsidRDefault="003914AF" w:rsidP="00050EFF">
      <w:pPr>
        <w:pStyle w:val="Default"/>
        <w:pBdr>
          <w:top w:val="single" w:sz="4" w:space="1" w:color="auto"/>
          <w:left w:val="single" w:sz="4" w:space="1" w:color="auto"/>
          <w:bottom w:val="single" w:sz="4" w:space="1" w:color="auto"/>
          <w:right w:val="single" w:sz="4" w:space="4" w:color="auto"/>
        </w:pBdr>
        <w:ind w:left="567" w:right="621"/>
        <w:rPr>
          <w:sz w:val="20"/>
          <w:szCs w:val="20"/>
          <w:lang w:eastAsia="ar-SA"/>
        </w:rPr>
      </w:pPr>
      <w:r w:rsidRPr="003914AF">
        <w:rPr>
          <w:sz w:val="20"/>
          <w:szCs w:val="20"/>
          <w:lang w:eastAsia="ar-SA"/>
        </w:rPr>
        <w:t xml:space="preserve">        </w:t>
      </w:r>
      <w:proofErr w:type="spellStart"/>
      <w:proofErr w:type="gramStart"/>
      <w:r w:rsidRPr="003914AF">
        <w:rPr>
          <w:sz w:val="20"/>
          <w:szCs w:val="20"/>
          <w:lang w:eastAsia="ar-SA"/>
        </w:rPr>
        <w:t>st.error</w:t>
      </w:r>
      <w:proofErr w:type="spellEnd"/>
      <w:proofErr w:type="gramEnd"/>
      <w:r w:rsidRPr="003914AF">
        <w:rPr>
          <w:sz w:val="20"/>
          <w:szCs w:val="20"/>
          <w:lang w:eastAsia="ar-SA"/>
        </w:rPr>
        <w:t>(</w:t>
      </w:r>
      <w:proofErr w:type="spellStart"/>
      <w:r w:rsidRPr="003914AF">
        <w:rPr>
          <w:sz w:val="20"/>
          <w:szCs w:val="20"/>
          <w:lang w:eastAsia="ar-SA"/>
        </w:rPr>
        <w:t>f"Erreur</w:t>
      </w:r>
      <w:proofErr w:type="spellEnd"/>
      <w:r w:rsidRPr="003914AF">
        <w:rPr>
          <w:sz w:val="20"/>
          <w:szCs w:val="20"/>
          <w:lang w:eastAsia="ar-SA"/>
        </w:rPr>
        <w:t xml:space="preserve"> lors de la requête de prédiction: {</w:t>
      </w:r>
      <w:proofErr w:type="spellStart"/>
      <w:r w:rsidRPr="003914AF">
        <w:rPr>
          <w:sz w:val="20"/>
          <w:szCs w:val="20"/>
          <w:lang w:eastAsia="ar-SA"/>
        </w:rPr>
        <w:t>response_predict.status_code</w:t>
      </w:r>
      <w:proofErr w:type="spellEnd"/>
      <w:r w:rsidRPr="003914AF">
        <w:rPr>
          <w:sz w:val="20"/>
          <w:szCs w:val="20"/>
          <w:lang w:eastAsia="ar-SA"/>
        </w:rPr>
        <w:t>}")</w:t>
      </w:r>
    </w:p>
    <w:p w14:paraId="597BE687" w14:textId="56C5404B" w:rsidR="00A171ED" w:rsidRDefault="00A171ED" w:rsidP="00050EFF">
      <w:pPr>
        <w:pStyle w:val="Default"/>
        <w:pBdr>
          <w:top w:val="single" w:sz="4" w:space="1" w:color="auto"/>
          <w:left w:val="single" w:sz="4" w:space="1" w:color="auto"/>
          <w:bottom w:val="single" w:sz="4" w:space="1" w:color="auto"/>
          <w:right w:val="single" w:sz="4" w:space="4" w:color="auto"/>
        </w:pBdr>
        <w:ind w:left="567" w:right="621"/>
        <w:rPr>
          <w:sz w:val="20"/>
          <w:szCs w:val="20"/>
          <w:lang w:eastAsia="ar-SA"/>
        </w:rPr>
      </w:pPr>
      <w:r w:rsidRPr="003914AF">
        <w:rPr>
          <w:sz w:val="20"/>
          <w:szCs w:val="20"/>
          <w:lang w:eastAsia="ar-SA"/>
        </w:rPr>
        <w:t>```</w:t>
      </w:r>
    </w:p>
    <w:p w14:paraId="6CE2CAF6" w14:textId="77777777" w:rsidR="009A460E" w:rsidRPr="009A460E" w:rsidRDefault="004F5262" w:rsidP="00C947BE">
      <w:pPr>
        <w:pStyle w:val="Paragraphedeliste"/>
        <w:numPr>
          <w:ilvl w:val="0"/>
          <w:numId w:val="62"/>
        </w:numPr>
        <w:spacing w:before="120" w:after="120"/>
        <w:ind w:left="1491" w:hanging="357"/>
        <w:contextualSpacing w:val="0"/>
      </w:pPr>
      <w:r w:rsidRPr="009A460E">
        <w:rPr>
          <w:rFonts w:ascii="Arial" w:hAnsi="Arial" w:cs="Arial"/>
          <w:b/>
          <w:bCs/>
          <w:sz w:val="24"/>
          <w:szCs w:val="24"/>
        </w:rPr>
        <w:t xml:space="preserve">Coté </w:t>
      </w:r>
      <w:proofErr w:type="spellStart"/>
      <w:r w:rsidRPr="009A460E">
        <w:rPr>
          <w:rFonts w:ascii="Arial" w:hAnsi="Arial" w:cs="Arial"/>
          <w:b/>
          <w:bCs/>
          <w:sz w:val="24"/>
          <w:szCs w:val="24"/>
        </w:rPr>
        <w:t>Back-end</w:t>
      </w:r>
      <w:proofErr w:type="spellEnd"/>
    </w:p>
    <w:p w14:paraId="381CA6F8" w14:textId="086D4B4B" w:rsidR="009A460E" w:rsidRDefault="009A460E" w:rsidP="009A460E">
      <w:pPr>
        <w:spacing w:before="120" w:after="120"/>
        <w:ind w:left="1491" w:firstLine="284"/>
      </w:pPr>
      <w:r>
        <w:t>La fonction `</w:t>
      </w:r>
      <w:proofErr w:type="spellStart"/>
      <w:r>
        <w:t>predict_model</w:t>
      </w:r>
      <w:proofErr w:type="spellEnd"/>
      <w:r>
        <w:t xml:space="preserve">` est conçue pour effectuer des prédictions sur un ensemble de données en utilisant un modèle SARIMAX précédemment enregistré dans </w:t>
      </w:r>
      <w:proofErr w:type="spellStart"/>
      <w:r>
        <w:t>MLflow</w:t>
      </w:r>
      <w:proofErr w:type="spellEnd"/>
      <w:r>
        <w:t xml:space="preserve">. Les données fournies sont d'abord transformées en un </w:t>
      </w:r>
      <w:proofErr w:type="spellStart"/>
      <w:r>
        <w:t>DataFrame</w:t>
      </w:r>
      <w:proofErr w:type="spellEnd"/>
      <w:r>
        <w:t xml:space="preserve"> pandas, puis nettoyées à l'aide d'un objet `</w:t>
      </w:r>
      <w:proofErr w:type="spellStart"/>
      <w:r>
        <w:t>DataCleaner</w:t>
      </w:r>
      <w:proofErr w:type="spellEnd"/>
      <w:r>
        <w:t xml:space="preserve">`. Le modèle SARIMAX est récupéré depuis le registre de modèles </w:t>
      </w:r>
      <w:proofErr w:type="spellStart"/>
      <w:r>
        <w:t>MLflow</w:t>
      </w:r>
      <w:proofErr w:type="spellEnd"/>
      <w:r>
        <w:t>, spécifiquement la version en production du modèle nommé "</w:t>
      </w:r>
      <w:proofErr w:type="spellStart"/>
      <w:r>
        <w:t>SARIMAXModel</w:t>
      </w:r>
      <w:proofErr w:type="spellEnd"/>
      <w:r>
        <w:t>".</w:t>
      </w:r>
    </w:p>
    <w:p w14:paraId="75562C76" w14:textId="27180251" w:rsidR="009A460E" w:rsidRDefault="009A460E" w:rsidP="009A460E">
      <w:pPr>
        <w:spacing w:before="120" w:after="120"/>
        <w:ind w:left="1491" w:firstLine="284"/>
      </w:pPr>
      <w:r>
        <w:t xml:space="preserve">Une session </w:t>
      </w:r>
      <w:proofErr w:type="spellStart"/>
      <w:r>
        <w:t>MLflow</w:t>
      </w:r>
      <w:proofErr w:type="spellEnd"/>
      <w:r>
        <w:t xml:space="preserve"> est ouverte pour traquer les prédictions. Le modèle chargé est utilisé pour prédire les valeurs sur les données nettoyées. Les prédictions sont ensuite organisées dans un </w:t>
      </w:r>
      <w:proofErr w:type="spellStart"/>
      <w:r>
        <w:t>DataFrame</w:t>
      </w:r>
      <w:proofErr w:type="spellEnd"/>
      <w:r>
        <w:t xml:space="preserve">, formatées avec des colonnes "Date" et "Valeurs", et converties en JSON pour un retour structuré. </w:t>
      </w:r>
      <w:r>
        <w:lastRenderedPageBreak/>
        <w:t xml:space="preserve">La fonction logue également le nombre de points de données utilisés dans la prédiction au sein de </w:t>
      </w:r>
      <w:proofErr w:type="spellStart"/>
      <w:r>
        <w:t>MLflow</w:t>
      </w:r>
      <w:proofErr w:type="spellEnd"/>
      <w:r>
        <w:t>.</w:t>
      </w:r>
    </w:p>
    <w:p w14:paraId="2D269F83" w14:textId="143F1F9F" w:rsidR="004E57B3" w:rsidRDefault="009A460E" w:rsidP="004E57B3">
      <w:pPr>
        <w:spacing w:before="120" w:after="240"/>
        <w:ind w:left="1491" w:firstLine="284"/>
      </w:pPr>
      <w:r>
        <w:t xml:space="preserve">Enfin, la fonction retourne le JSON des prédictions, le nom du modèle utilisé, et la version du modèle SARIMAX en production. Cette structure permet de maintenir un suivi précis des modèles et des prédictions réalisées, tout en utilisant les capacités de suivi et d'enregistrement de </w:t>
      </w:r>
      <w:proofErr w:type="spellStart"/>
      <w:r>
        <w:t>MLflow</w:t>
      </w:r>
      <w:proofErr w:type="spellEnd"/>
      <w:r>
        <w:t>.</w:t>
      </w:r>
    </w:p>
    <w:p w14:paraId="45CA19F5" w14:textId="7552A82A" w:rsidR="004E57B3" w:rsidRPr="004E57B3" w:rsidRDefault="004E57B3"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BD4C26">
        <w:rPr>
          <w:sz w:val="20"/>
          <w:szCs w:val="20"/>
          <w:lang w:val="en-US" w:eastAsia="ar-SA"/>
        </w:rPr>
        <w:t>```python</w:t>
      </w:r>
    </w:p>
    <w:p w14:paraId="6424E660" w14:textId="16C60568" w:rsidR="008817DE" w:rsidRPr="004E57B3"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4E57B3">
        <w:rPr>
          <w:color w:val="000000" w:themeColor="text1"/>
          <w:sz w:val="20"/>
          <w:szCs w:val="20"/>
          <w:lang w:val="en-US" w:eastAsia="ar-SA"/>
        </w:rPr>
        <w:t xml:space="preserve">def </w:t>
      </w:r>
      <w:proofErr w:type="spellStart"/>
      <w:r w:rsidRPr="004E57B3">
        <w:rPr>
          <w:color w:val="000000" w:themeColor="text1"/>
          <w:sz w:val="20"/>
          <w:szCs w:val="20"/>
          <w:lang w:val="en-US" w:eastAsia="ar-SA"/>
        </w:rPr>
        <w:t>predict_model</w:t>
      </w:r>
      <w:proofErr w:type="spellEnd"/>
      <w:r w:rsidRPr="004E57B3">
        <w:rPr>
          <w:color w:val="000000" w:themeColor="text1"/>
          <w:sz w:val="20"/>
          <w:szCs w:val="20"/>
          <w:lang w:val="en-US" w:eastAsia="ar-SA"/>
        </w:rPr>
        <w:t>(data):</w:t>
      </w:r>
    </w:p>
    <w:p w14:paraId="76A6D9B2"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4E57B3">
        <w:rPr>
          <w:color w:val="00B050"/>
          <w:sz w:val="20"/>
          <w:szCs w:val="20"/>
          <w:lang w:val="en-US" w:eastAsia="ar-SA"/>
        </w:rPr>
        <w:t xml:space="preserve">    </w:t>
      </w:r>
      <w:r w:rsidRPr="008817DE">
        <w:rPr>
          <w:color w:val="00B050"/>
          <w:sz w:val="20"/>
          <w:szCs w:val="20"/>
          <w:lang w:eastAsia="ar-SA"/>
        </w:rPr>
        <w:t xml:space="preserve"># Convertir les données en </w:t>
      </w:r>
      <w:proofErr w:type="spellStart"/>
      <w:r w:rsidRPr="008817DE">
        <w:rPr>
          <w:color w:val="00B050"/>
          <w:sz w:val="20"/>
          <w:szCs w:val="20"/>
          <w:lang w:eastAsia="ar-SA"/>
        </w:rPr>
        <w:t>DataFrame</w:t>
      </w:r>
      <w:proofErr w:type="spellEnd"/>
      <w:r w:rsidRPr="008817DE">
        <w:rPr>
          <w:color w:val="00B050"/>
          <w:sz w:val="20"/>
          <w:szCs w:val="20"/>
          <w:lang w:eastAsia="ar-SA"/>
        </w:rPr>
        <w:t xml:space="preserve"> pandas</w:t>
      </w:r>
    </w:p>
    <w:p w14:paraId="79FA8649"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r w:rsidRPr="008817DE">
        <w:rPr>
          <w:color w:val="000000" w:themeColor="text1"/>
          <w:sz w:val="20"/>
          <w:szCs w:val="20"/>
          <w:lang w:eastAsia="ar-SA"/>
        </w:rPr>
        <w:t xml:space="preserve">    </w:t>
      </w:r>
      <w:proofErr w:type="spellStart"/>
      <w:proofErr w:type="gramStart"/>
      <w:r w:rsidRPr="008817DE">
        <w:rPr>
          <w:color w:val="000000" w:themeColor="text1"/>
          <w:sz w:val="20"/>
          <w:szCs w:val="20"/>
          <w:lang w:eastAsia="ar-SA"/>
        </w:rPr>
        <w:t>df</w:t>
      </w:r>
      <w:proofErr w:type="spellEnd"/>
      <w:proofErr w:type="gramEnd"/>
      <w:r w:rsidRPr="008817DE">
        <w:rPr>
          <w:color w:val="000000" w:themeColor="text1"/>
          <w:sz w:val="20"/>
          <w:szCs w:val="20"/>
          <w:lang w:eastAsia="ar-SA"/>
        </w:rPr>
        <w:t xml:space="preserve"> = </w:t>
      </w:r>
      <w:proofErr w:type="spellStart"/>
      <w:r w:rsidRPr="008817DE">
        <w:rPr>
          <w:color w:val="000000" w:themeColor="text1"/>
          <w:sz w:val="20"/>
          <w:szCs w:val="20"/>
          <w:lang w:eastAsia="ar-SA"/>
        </w:rPr>
        <w:t>pd.DataFrame</w:t>
      </w:r>
      <w:proofErr w:type="spellEnd"/>
      <w:r w:rsidRPr="008817DE">
        <w:rPr>
          <w:color w:val="000000" w:themeColor="text1"/>
          <w:sz w:val="20"/>
          <w:szCs w:val="20"/>
          <w:lang w:eastAsia="ar-SA"/>
        </w:rPr>
        <w:t>(data)</w:t>
      </w:r>
    </w:p>
    <w:p w14:paraId="1AFE8BD8"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p>
    <w:p w14:paraId="3247918C"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8817DE">
        <w:rPr>
          <w:color w:val="00B050"/>
          <w:sz w:val="20"/>
          <w:szCs w:val="20"/>
          <w:lang w:eastAsia="ar-SA"/>
        </w:rPr>
        <w:t xml:space="preserve">    # Nettoyage des données à l'aide d'un objet </w:t>
      </w:r>
      <w:proofErr w:type="spellStart"/>
      <w:r w:rsidRPr="008817DE">
        <w:rPr>
          <w:color w:val="00B050"/>
          <w:sz w:val="20"/>
          <w:szCs w:val="20"/>
          <w:lang w:eastAsia="ar-SA"/>
        </w:rPr>
        <w:t>DataCleaner</w:t>
      </w:r>
      <w:proofErr w:type="spellEnd"/>
    </w:p>
    <w:p w14:paraId="7EA7648C" w14:textId="77777777" w:rsidR="008817DE" w:rsidRPr="00B42A40"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8817DE">
        <w:rPr>
          <w:color w:val="000000" w:themeColor="text1"/>
          <w:sz w:val="20"/>
          <w:szCs w:val="20"/>
          <w:lang w:eastAsia="ar-SA"/>
        </w:rPr>
        <w:t xml:space="preserve">    </w:t>
      </w:r>
      <w:r w:rsidRPr="00B42A40">
        <w:rPr>
          <w:color w:val="000000" w:themeColor="text1"/>
          <w:sz w:val="20"/>
          <w:szCs w:val="20"/>
          <w:lang w:val="en-US" w:eastAsia="ar-SA"/>
        </w:rPr>
        <w:t xml:space="preserve">cleaner = </w:t>
      </w:r>
      <w:proofErr w:type="spellStart"/>
      <w:proofErr w:type="gramStart"/>
      <w:r w:rsidRPr="00B42A40">
        <w:rPr>
          <w:color w:val="000000" w:themeColor="text1"/>
          <w:sz w:val="20"/>
          <w:szCs w:val="20"/>
          <w:lang w:val="en-US" w:eastAsia="ar-SA"/>
        </w:rPr>
        <w:t>DataCleaner</w:t>
      </w:r>
      <w:proofErr w:type="spellEnd"/>
      <w:r w:rsidRPr="00B42A40">
        <w:rPr>
          <w:color w:val="000000" w:themeColor="text1"/>
          <w:sz w:val="20"/>
          <w:szCs w:val="20"/>
          <w:lang w:val="en-US" w:eastAsia="ar-SA"/>
        </w:rPr>
        <w:t>(</w:t>
      </w:r>
      <w:proofErr w:type="gramEnd"/>
      <w:r w:rsidRPr="00B42A40">
        <w:rPr>
          <w:color w:val="000000" w:themeColor="text1"/>
          <w:sz w:val="20"/>
          <w:szCs w:val="20"/>
          <w:lang w:val="en-US" w:eastAsia="ar-SA"/>
        </w:rPr>
        <w:t>)</w:t>
      </w:r>
    </w:p>
    <w:p w14:paraId="76C95401" w14:textId="77777777" w:rsidR="008817DE" w:rsidRPr="00B42A40"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B42A40">
        <w:rPr>
          <w:color w:val="000000" w:themeColor="text1"/>
          <w:sz w:val="20"/>
          <w:szCs w:val="20"/>
          <w:lang w:val="en-US" w:eastAsia="ar-SA"/>
        </w:rPr>
        <w:t xml:space="preserve">    </w:t>
      </w:r>
      <w:proofErr w:type="spellStart"/>
      <w:r w:rsidRPr="00B42A40">
        <w:rPr>
          <w:color w:val="000000" w:themeColor="text1"/>
          <w:sz w:val="20"/>
          <w:szCs w:val="20"/>
          <w:lang w:val="en-US" w:eastAsia="ar-SA"/>
        </w:rPr>
        <w:t>df_cleaned</w:t>
      </w:r>
      <w:proofErr w:type="spellEnd"/>
      <w:r w:rsidRPr="00B42A40">
        <w:rPr>
          <w:color w:val="000000" w:themeColor="text1"/>
          <w:sz w:val="20"/>
          <w:szCs w:val="20"/>
          <w:lang w:val="en-US" w:eastAsia="ar-SA"/>
        </w:rPr>
        <w:t xml:space="preserve"> = </w:t>
      </w:r>
      <w:proofErr w:type="spellStart"/>
      <w:proofErr w:type="gramStart"/>
      <w:r w:rsidRPr="00B42A40">
        <w:rPr>
          <w:color w:val="000000" w:themeColor="text1"/>
          <w:sz w:val="20"/>
          <w:szCs w:val="20"/>
          <w:lang w:val="en-US" w:eastAsia="ar-SA"/>
        </w:rPr>
        <w:t>cleaner.transform</w:t>
      </w:r>
      <w:proofErr w:type="spellEnd"/>
      <w:proofErr w:type="gramEnd"/>
      <w:r w:rsidRPr="00B42A40">
        <w:rPr>
          <w:color w:val="000000" w:themeColor="text1"/>
          <w:sz w:val="20"/>
          <w:szCs w:val="20"/>
          <w:lang w:val="en-US" w:eastAsia="ar-SA"/>
        </w:rPr>
        <w:t>(</w:t>
      </w:r>
      <w:proofErr w:type="spellStart"/>
      <w:r w:rsidRPr="00B42A40">
        <w:rPr>
          <w:color w:val="000000" w:themeColor="text1"/>
          <w:sz w:val="20"/>
          <w:szCs w:val="20"/>
          <w:lang w:val="en-US" w:eastAsia="ar-SA"/>
        </w:rPr>
        <w:t>df</w:t>
      </w:r>
      <w:proofErr w:type="spellEnd"/>
      <w:r w:rsidRPr="00B42A40">
        <w:rPr>
          <w:color w:val="000000" w:themeColor="text1"/>
          <w:sz w:val="20"/>
          <w:szCs w:val="20"/>
          <w:lang w:val="en-US" w:eastAsia="ar-SA"/>
        </w:rPr>
        <w:t>)</w:t>
      </w:r>
    </w:p>
    <w:p w14:paraId="24A8A207" w14:textId="77777777" w:rsidR="008817DE" w:rsidRPr="00B42A40"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B42A40">
        <w:rPr>
          <w:color w:val="000000" w:themeColor="text1"/>
          <w:sz w:val="20"/>
          <w:szCs w:val="20"/>
          <w:lang w:val="en-US" w:eastAsia="ar-SA"/>
        </w:rPr>
        <w:t xml:space="preserve">    </w:t>
      </w:r>
    </w:p>
    <w:p w14:paraId="745C9D2A"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B42A40">
        <w:rPr>
          <w:color w:val="00B050"/>
          <w:sz w:val="20"/>
          <w:szCs w:val="20"/>
          <w:lang w:val="en-US" w:eastAsia="ar-SA"/>
        </w:rPr>
        <w:t xml:space="preserve">    </w:t>
      </w:r>
      <w:r w:rsidRPr="008817DE">
        <w:rPr>
          <w:color w:val="00B050"/>
          <w:sz w:val="20"/>
          <w:szCs w:val="20"/>
          <w:lang w:eastAsia="ar-SA"/>
        </w:rPr>
        <w:t xml:space="preserve"># Nom du modèle à charger depuis </w:t>
      </w:r>
      <w:proofErr w:type="spellStart"/>
      <w:r w:rsidRPr="008817DE">
        <w:rPr>
          <w:color w:val="00B050"/>
          <w:sz w:val="20"/>
          <w:szCs w:val="20"/>
          <w:lang w:eastAsia="ar-SA"/>
        </w:rPr>
        <w:t>MLflow</w:t>
      </w:r>
      <w:proofErr w:type="spellEnd"/>
    </w:p>
    <w:p w14:paraId="20063E0F"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r w:rsidRPr="008817DE">
        <w:rPr>
          <w:color w:val="000000" w:themeColor="text1"/>
          <w:sz w:val="20"/>
          <w:szCs w:val="20"/>
          <w:lang w:eastAsia="ar-SA"/>
        </w:rPr>
        <w:t xml:space="preserve">    </w:t>
      </w:r>
      <w:proofErr w:type="spellStart"/>
      <w:proofErr w:type="gramStart"/>
      <w:r w:rsidRPr="008817DE">
        <w:rPr>
          <w:color w:val="000000" w:themeColor="text1"/>
          <w:sz w:val="20"/>
          <w:szCs w:val="20"/>
          <w:lang w:eastAsia="ar-SA"/>
        </w:rPr>
        <w:t>model</w:t>
      </w:r>
      <w:proofErr w:type="gramEnd"/>
      <w:r w:rsidRPr="008817DE">
        <w:rPr>
          <w:color w:val="000000" w:themeColor="text1"/>
          <w:sz w:val="20"/>
          <w:szCs w:val="20"/>
          <w:lang w:eastAsia="ar-SA"/>
        </w:rPr>
        <w:t>_name</w:t>
      </w:r>
      <w:proofErr w:type="spellEnd"/>
      <w:r w:rsidRPr="008817DE">
        <w:rPr>
          <w:color w:val="000000" w:themeColor="text1"/>
          <w:sz w:val="20"/>
          <w:szCs w:val="20"/>
          <w:lang w:eastAsia="ar-SA"/>
        </w:rPr>
        <w:t xml:space="preserve"> = '</w:t>
      </w:r>
      <w:proofErr w:type="spellStart"/>
      <w:r w:rsidRPr="008817DE">
        <w:rPr>
          <w:color w:val="000000" w:themeColor="text1"/>
          <w:sz w:val="20"/>
          <w:szCs w:val="20"/>
          <w:lang w:eastAsia="ar-SA"/>
        </w:rPr>
        <w:t>SARIMAXModel</w:t>
      </w:r>
      <w:proofErr w:type="spellEnd"/>
      <w:r w:rsidRPr="008817DE">
        <w:rPr>
          <w:color w:val="000000" w:themeColor="text1"/>
          <w:sz w:val="20"/>
          <w:szCs w:val="20"/>
          <w:lang w:eastAsia="ar-SA"/>
        </w:rPr>
        <w:t>'</w:t>
      </w:r>
    </w:p>
    <w:p w14:paraId="2A878B36"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8817DE">
        <w:rPr>
          <w:color w:val="00B050"/>
          <w:sz w:val="20"/>
          <w:szCs w:val="20"/>
          <w:lang w:eastAsia="ar-SA"/>
        </w:rPr>
        <w:t xml:space="preserve">    # Initialisation du client </w:t>
      </w:r>
      <w:proofErr w:type="spellStart"/>
      <w:r w:rsidRPr="008817DE">
        <w:rPr>
          <w:color w:val="00B050"/>
          <w:sz w:val="20"/>
          <w:szCs w:val="20"/>
          <w:lang w:eastAsia="ar-SA"/>
        </w:rPr>
        <w:t>MLflow</w:t>
      </w:r>
      <w:proofErr w:type="spellEnd"/>
      <w:r w:rsidRPr="008817DE">
        <w:rPr>
          <w:color w:val="00B050"/>
          <w:sz w:val="20"/>
          <w:szCs w:val="20"/>
          <w:lang w:eastAsia="ar-SA"/>
        </w:rPr>
        <w:t xml:space="preserve"> pour interagir avec le système de gestion des modèles</w:t>
      </w:r>
    </w:p>
    <w:p w14:paraId="2CF44E37"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r w:rsidRPr="008817DE">
        <w:rPr>
          <w:color w:val="000000" w:themeColor="text1"/>
          <w:sz w:val="20"/>
          <w:szCs w:val="20"/>
          <w:lang w:eastAsia="ar-SA"/>
        </w:rPr>
        <w:t xml:space="preserve">    </w:t>
      </w:r>
      <w:proofErr w:type="gramStart"/>
      <w:r w:rsidRPr="008817DE">
        <w:rPr>
          <w:color w:val="000000" w:themeColor="text1"/>
          <w:sz w:val="20"/>
          <w:szCs w:val="20"/>
          <w:lang w:eastAsia="ar-SA"/>
        </w:rPr>
        <w:t>client</w:t>
      </w:r>
      <w:proofErr w:type="gramEnd"/>
      <w:r w:rsidRPr="008817DE">
        <w:rPr>
          <w:color w:val="000000" w:themeColor="text1"/>
          <w:sz w:val="20"/>
          <w:szCs w:val="20"/>
          <w:lang w:eastAsia="ar-SA"/>
        </w:rPr>
        <w:t xml:space="preserve"> = </w:t>
      </w:r>
      <w:proofErr w:type="spellStart"/>
      <w:r w:rsidRPr="008817DE">
        <w:rPr>
          <w:color w:val="000000" w:themeColor="text1"/>
          <w:sz w:val="20"/>
          <w:szCs w:val="20"/>
          <w:lang w:eastAsia="ar-SA"/>
        </w:rPr>
        <w:t>mlflow.tracking.MlflowClient</w:t>
      </w:r>
      <w:proofErr w:type="spellEnd"/>
      <w:r w:rsidRPr="008817DE">
        <w:rPr>
          <w:color w:val="000000" w:themeColor="text1"/>
          <w:sz w:val="20"/>
          <w:szCs w:val="20"/>
          <w:lang w:eastAsia="ar-SA"/>
        </w:rPr>
        <w:t>()</w:t>
      </w:r>
    </w:p>
    <w:p w14:paraId="33696547"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8817DE">
        <w:rPr>
          <w:color w:val="00B050"/>
          <w:sz w:val="20"/>
          <w:szCs w:val="20"/>
          <w:lang w:eastAsia="ar-SA"/>
        </w:rPr>
        <w:t xml:space="preserve">    # Chemin du modèle en production</w:t>
      </w:r>
    </w:p>
    <w:p w14:paraId="6D5F31B4" w14:textId="77777777" w:rsidR="008817DE" w:rsidRPr="00B42A40"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8817DE">
        <w:rPr>
          <w:color w:val="000000" w:themeColor="text1"/>
          <w:sz w:val="20"/>
          <w:szCs w:val="20"/>
          <w:lang w:eastAsia="ar-SA"/>
        </w:rPr>
        <w:t xml:space="preserve">    </w:t>
      </w:r>
      <w:proofErr w:type="spellStart"/>
      <w:r w:rsidRPr="00B42A40">
        <w:rPr>
          <w:color w:val="000000" w:themeColor="text1"/>
          <w:sz w:val="20"/>
          <w:szCs w:val="20"/>
          <w:lang w:val="en-US" w:eastAsia="ar-SA"/>
        </w:rPr>
        <w:t>logged_model</w:t>
      </w:r>
      <w:proofErr w:type="spellEnd"/>
      <w:r w:rsidRPr="00B42A40">
        <w:rPr>
          <w:color w:val="000000" w:themeColor="text1"/>
          <w:sz w:val="20"/>
          <w:szCs w:val="20"/>
          <w:lang w:val="en-US" w:eastAsia="ar-SA"/>
        </w:rPr>
        <w:t xml:space="preserve"> = </w:t>
      </w:r>
      <w:proofErr w:type="spellStart"/>
      <w:r w:rsidRPr="00B42A40">
        <w:rPr>
          <w:color w:val="000000" w:themeColor="text1"/>
          <w:sz w:val="20"/>
          <w:szCs w:val="20"/>
          <w:lang w:val="en-US" w:eastAsia="ar-SA"/>
        </w:rPr>
        <w:t>f"models</w:t>
      </w:r>
      <w:proofErr w:type="spellEnd"/>
      <w:r w:rsidRPr="00B42A40">
        <w:rPr>
          <w:color w:val="000000" w:themeColor="text1"/>
          <w:sz w:val="20"/>
          <w:szCs w:val="20"/>
          <w:lang w:val="en-US" w:eastAsia="ar-SA"/>
        </w:rPr>
        <w:t>:/{</w:t>
      </w:r>
      <w:proofErr w:type="spellStart"/>
      <w:r w:rsidRPr="00B42A40">
        <w:rPr>
          <w:color w:val="000000" w:themeColor="text1"/>
          <w:sz w:val="20"/>
          <w:szCs w:val="20"/>
          <w:lang w:val="en-US" w:eastAsia="ar-SA"/>
        </w:rPr>
        <w:t>model_name</w:t>
      </w:r>
      <w:proofErr w:type="spellEnd"/>
      <w:r w:rsidRPr="00B42A40">
        <w:rPr>
          <w:color w:val="000000" w:themeColor="text1"/>
          <w:sz w:val="20"/>
          <w:szCs w:val="20"/>
          <w:lang w:val="en-US" w:eastAsia="ar-SA"/>
        </w:rPr>
        <w:t>}/Production"</w:t>
      </w:r>
    </w:p>
    <w:p w14:paraId="7802A938" w14:textId="77777777" w:rsidR="008817DE" w:rsidRPr="00B42A40"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B42A40">
        <w:rPr>
          <w:color w:val="000000" w:themeColor="text1"/>
          <w:sz w:val="20"/>
          <w:szCs w:val="20"/>
          <w:lang w:val="en-US" w:eastAsia="ar-SA"/>
        </w:rPr>
        <w:t xml:space="preserve">    </w:t>
      </w:r>
    </w:p>
    <w:p w14:paraId="1922B9AA"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B42A40">
        <w:rPr>
          <w:color w:val="00B050"/>
          <w:sz w:val="20"/>
          <w:szCs w:val="20"/>
          <w:lang w:val="en-US" w:eastAsia="ar-SA"/>
        </w:rPr>
        <w:t xml:space="preserve">    </w:t>
      </w:r>
      <w:r w:rsidRPr="008817DE">
        <w:rPr>
          <w:color w:val="00B050"/>
          <w:sz w:val="20"/>
          <w:szCs w:val="20"/>
          <w:lang w:eastAsia="ar-SA"/>
        </w:rPr>
        <w:t xml:space="preserve"># Charger le modèle SARIMAX en production depuis </w:t>
      </w:r>
      <w:proofErr w:type="spellStart"/>
      <w:r w:rsidRPr="008817DE">
        <w:rPr>
          <w:color w:val="00B050"/>
          <w:sz w:val="20"/>
          <w:szCs w:val="20"/>
          <w:lang w:eastAsia="ar-SA"/>
        </w:rPr>
        <w:t>MLflow</w:t>
      </w:r>
      <w:proofErr w:type="spellEnd"/>
    </w:p>
    <w:p w14:paraId="64396D05" w14:textId="77777777" w:rsidR="008817DE" w:rsidRPr="00B42A40"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8817DE">
        <w:rPr>
          <w:color w:val="000000" w:themeColor="text1"/>
          <w:sz w:val="20"/>
          <w:szCs w:val="20"/>
          <w:lang w:eastAsia="ar-SA"/>
        </w:rPr>
        <w:t xml:space="preserve">    </w:t>
      </w:r>
      <w:r w:rsidRPr="00B42A40">
        <w:rPr>
          <w:color w:val="000000" w:themeColor="text1"/>
          <w:sz w:val="20"/>
          <w:szCs w:val="20"/>
          <w:lang w:val="en-US" w:eastAsia="ar-SA"/>
        </w:rPr>
        <w:t xml:space="preserve">model = </w:t>
      </w:r>
      <w:proofErr w:type="spellStart"/>
      <w:proofErr w:type="gramStart"/>
      <w:r w:rsidRPr="00B42A40">
        <w:rPr>
          <w:color w:val="000000" w:themeColor="text1"/>
          <w:sz w:val="20"/>
          <w:szCs w:val="20"/>
          <w:lang w:val="en-US" w:eastAsia="ar-SA"/>
        </w:rPr>
        <w:t>mlflow.pyfunc</w:t>
      </w:r>
      <w:proofErr w:type="gramEnd"/>
      <w:r w:rsidRPr="00B42A40">
        <w:rPr>
          <w:color w:val="000000" w:themeColor="text1"/>
          <w:sz w:val="20"/>
          <w:szCs w:val="20"/>
          <w:lang w:val="en-US" w:eastAsia="ar-SA"/>
        </w:rPr>
        <w:t>.load_model</w:t>
      </w:r>
      <w:proofErr w:type="spellEnd"/>
      <w:r w:rsidRPr="00B42A40">
        <w:rPr>
          <w:color w:val="000000" w:themeColor="text1"/>
          <w:sz w:val="20"/>
          <w:szCs w:val="20"/>
          <w:lang w:val="en-US" w:eastAsia="ar-SA"/>
        </w:rPr>
        <w:t>(</w:t>
      </w:r>
      <w:proofErr w:type="spellStart"/>
      <w:r w:rsidRPr="00B42A40">
        <w:rPr>
          <w:color w:val="000000" w:themeColor="text1"/>
          <w:sz w:val="20"/>
          <w:szCs w:val="20"/>
          <w:lang w:val="en-US" w:eastAsia="ar-SA"/>
        </w:rPr>
        <w:t>logged_model</w:t>
      </w:r>
      <w:proofErr w:type="spellEnd"/>
      <w:r w:rsidRPr="00B42A40">
        <w:rPr>
          <w:color w:val="000000" w:themeColor="text1"/>
          <w:sz w:val="20"/>
          <w:szCs w:val="20"/>
          <w:lang w:val="en-US" w:eastAsia="ar-SA"/>
        </w:rPr>
        <w:t>)</w:t>
      </w:r>
    </w:p>
    <w:p w14:paraId="0A1856D9" w14:textId="77777777" w:rsidR="008817DE" w:rsidRPr="00B42A40"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B42A40">
        <w:rPr>
          <w:color w:val="000000" w:themeColor="text1"/>
          <w:sz w:val="20"/>
          <w:szCs w:val="20"/>
          <w:lang w:val="en-US" w:eastAsia="ar-SA"/>
        </w:rPr>
        <w:t xml:space="preserve">    </w:t>
      </w:r>
    </w:p>
    <w:p w14:paraId="3E7C27A1" w14:textId="77777777" w:rsid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B42A40">
        <w:rPr>
          <w:color w:val="00B050"/>
          <w:sz w:val="20"/>
          <w:szCs w:val="20"/>
          <w:lang w:val="en-US" w:eastAsia="ar-SA"/>
        </w:rPr>
        <w:t xml:space="preserve">    </w:t>
      </w:r>
      <w:r w:rsidRPr="008817DE">
        <w:rPr>
          <w:color w:val="00B050"/>
          <w:sz w:val="20"/>
          <w:szCs w:val="20"/>
          <w:lang w:eastAsia="ar-SA"/>
        </w:rPr>
        <w:t xml:space="preserve"># Démarrer une nouvelle exécution dans </w:t>
      </w:r>
      <w:proofErr w:type="spellStart"/>
      <w:r w:rsidRPr="008817DE">
        <w:rPr>
          <w:color w:val="00B050"/>
          <w:sz w:val="20"/>
          <w:szCs w:val="20"/>
          <w:lang w:eastAsia="ar-SA"/>
        </w:rPr>
        <w:t>MLflow</w:t>
      </w:r>
      <w:proofErr w:type="spellEnd"/>
      <w:r w:rsidRPr="008817DE">
        <w:rPr>
          <w:color w:val="00B050"/>
          <w:sz w:val="20"/>
          <w:szCs w:val="20"/>
          <w:lang w:eastAsia="ar-SA"/>
        </w:rPr>
        <w:t xml:space="preserve"> pour enregistrer les paramètres </w:t>
      </w:r>
    </w:p>
    <w:p w14:paraId="62C88A3D" w14:textId="4784852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Pr>
          <w:color w:val="00B050"/>
          <w:sz w:val="20"/>
          <w:szCs w:val="20"/>
          <w:lang w:eastAsia="ar-SA"/>
        </w:rPr>
        <w:t xml:space="preserve">    # </w:t>
      </w:r>
      <w:r w:rsidRPr="008817DE">
        <w:rPr>
          <w:color w:val="00B050"/>
          <w:sz w:val="20"/>
          <w:szCs w:val="20"/>
          <w:lang w:eastAsia="ar-SA"/>
        </w:rPr>
        <w:t>et les métriques</w:t>
      </w:r>
    </w:p>
    <w:p w14:paraId="426C23F8" w14:textId="77777777" w:rsidR="008817DE" w:rsidRPr="00B42A40"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8817DE">
        <w:rPr>
          <w:color w:val="000000" w:themeColor="text1"/>
          <w:sz w:val="20"/>
          <w:szCs w:val="20"/>
          <w:lang w:eastAsia="ar-SA"/>
        </w:rPr>
        <w:t xml:space="preserve">    </w:t>
      </w:r>
      <w:r w:rsidRPr="00B42A40">
        <w:rPr>
          <w:color w:val="000000" w:themeColor="text1"/>
          <w:sz w:val="20"/>
          <w:szCs w:val="20"/>
          <w:lang w:val="en-US" w:eastAsia="ar-SA"/>
        </w:rPr>
        <w:t xml:space="preserve">with </w:t>
      </w:r>
      <w:proofErr w:type="spellStart"/>
      <w:proofErr w:type="gramStart"/>
      <w:r w:rsidRPr="00B42A40">
        <w:rPr>
          <w:color w:val="000000" w:themeColor="text1"/>
          <w:sz w:val="20"/>
          <w:szCs w:val="20"/>
          <w:lang w:val="en-US" w:eastAsia="ar-SA"/>
        </w:rPr>
        <w:t>mlflow.start</w:t>
      </w:r>
      <w:proofErr w:type="gramEnd"/>
      <w:r w:rsidRPr="00B42A40">
        <w:rPr>
          <w:color w:val="000000" w:themeColor="text1"/>
          <w:sz w:val="20"/>
          <w:szCs w:val="20"/>
          <w:lang w:val="en-US" w:eastAsia="ar-SA"/>
        </w:rPr>
        <w:t>_run</w:t>
      </w:r>
      <w:proofErr w:type="spellEnd"/>
      <w:r w:rsidRPr="00B42A40">
        <w:rPr>
          <w:color w:val="000000" w:themeColor="text1"/>
          <w:sz w:val="20"/>
          <w:szCs w:val="20"/>
          <w:lang w:val="en-US" w:eastAsia="ar-SA"/>
        </w:rPr>
        <w:t>() as run:</w:t>
      </w:r>
    </w:p>
    <w:p w14:paraId="49ACCAD1"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B42A40">
        <w:rPr>
          <w:color w:val="00B050"/>
          <w:sz w:val="20"/>
          <w:szCs w:val="20"/>
          <w:lang w:val="en-US" w:eastAsia="ar-SA"/>
        </w:rPr>
        <w:t xml:space="preserve">        </w:t>
      </w:r>
      <w:r w:rsidRPr="008817DE">
        <w:rPr>
          <w:color w:val="00B050"/>
          <w:sz w:val="20"/>
          <w:szCs w:val="20"/>
          <w:lang w:eastAsia="ar-SA"/>
        </w:rPr>
        <w:t># Récupérer la version la plus récente du modèle en production</w:t>
      </w:r>
    </w:p>
    <w:p w14:paraId="04ED9915"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r w:rsidRPr="008817DE">
        <w:rPr>
          <w:color w:val="000000" w:themeColor="text1"/>
          <w:sz w:val="20"/>
          <w:szCs w:val="20"/>
          <w:lang w:eastAsia="ar-SA"/>
        </w:rPr>
        <w:t xml:space="preserve">        </w:t>
      </w:r>
      <w:proofErr w:type="spellStart"/>
      <w:proofErr w:type="gramStart"/>
      <w:r w:rsidRPr="008817DE">
        <w:rPr>
          <w:color w:val="000000" w:themeColor="text1"/>
          <w:sz w:val="20"/>
          <w:szCs w:val="20"/>
          <w:lang w:eastAsia="ar-SA"/>
        </w:rPr>
        <w:t>model</w:t>
      </w:r>
      <w:proofErr w:type="gramEnd"/>
      <w:r w:rsidRPr="008817DE">
        <w:rPr>
          <w:color w:val="000000" w:themeColor="text1"/>
          <w:sz w:val="20"/>
          <w:szCs w:val="20"/>
          <w:lang w:eastAsia="ar-SA"/>
        </w:rPr>
        <w:t>_version</w:t>
      </w:r>
      <w:proofErr w:type="spellEnd"/>
      <w:r w:rsidRPr="008817DE">
        <w:rPr>
          <w:color w:val="000000" w:themeColor="text1"/>
          <w:sz w:val="20"/>
          <w:szCs w:val="20"/>
          <w:lang w:eastAsia="ar-SA"/>
        </w:rPr>
        <w:t xml:space="preserve"> = </w:t>
      </w:r>
      <w:proofErr w:type="spellStart"/>
      <w:r w:rsidRPr="008817DE">
        <w:rPr>
          <w:color w:val="000000" w:themeColor="text1"/>
          <w:sz w:val="20"/>
          <w:szCs w:val="20"/>
          <w:lang w:eastAsia="ar-SA"/>
        </w:rPr>
        <w:t>client.get_latest_versions</w:t>
      </w:r>
      <w:proofErr w:type="spellEnd"/>
      <w:r w:rsidRPr="008817DE">
        <w:rPr>
          <w:color w:val="000000" w:themeColor="text1"/>
          <w:sz w:val="20"/>
          <w:szCs w:val="20"/>
          <w:lang w:eastAsia="ar-SA"/>
        </w:rPr>
        <w:t>(</w:t>
      </w:r>
      <w:proofErr w:type="spellStart"/>
      <w:r w:rsidRPr="008817DE">
        <w:rPr>
          <w:color w:val="000000" w:themeColor="text1"/>
          <w:sz w:val="20"/>
          <w:szCs w:val="20"/>
          <w:lang w:eastAsia="ar-SA"/>
        </w:rPr>
        <w:t>model_name</w:t>
      </w:r>
      <w:proofErr w:type="spellEnd"/>
      <w:r w:rsidRPr="008817DE">
        <w:rPr>
          <w:color w:val="000000" w:themeColor="text1"/>
          <w:sz w:val="20"/>
          <w:szCs w:val="20"/>
          <w:lang w:eastAsia="ar-SA"/>
        </w:rPr>
        <w:t>, stages=["Production"])[0].version</w:t>
      </w:r>
    </w:p>
    <w:p w14:paraId="2A167659"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8817DE">
        <w:rPr>
          <w:color w:val="00B050"/>
          <w:sz w:val="20"/>
          <w:szCs w:val="20"/>
          <w:lang w:eastAsia="ar-SA"/>
        </w:rPr>
        <w:t xml:space="preserve">        # Faire des prédictions sur les données nettoyées</w:t>
      </w:r>
    </w:p>
    <w:p w14:paraId="3AC70541" w14:textId="77777777" w:rsidR="008817DE" w:rsidRPr="00B42A40"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8817DE">
        <w:rPr>
          <w:color w:val="000000" w:themeColor="text1"/>
          <w:sz w:val="20"/>
          <w:szCs w:val="20"/>
          <w:lang w:eastAsia="ar-SA"/>
        </w:rPr>
        <w:t xml:space="preserve">        </w:t>
      </w:r>
      <w:r w:rsidRPr="00B42A40">
        <w:rPr>
          <w:color w:val="000000" w:themeColor="text1"/>
          <w:sz w:val="20"/>
          <w:szCs w:val="20"/>
          <w:lang w:val="en-US" w:eastAsia="ar-SA"/>
        </w:rPr>
        <w:t xml:space="preserve">predictions = </w:t>
      </w:r>
      <w:proofErr w:type="spellStart"/>
      <w:proofErr w:type="gramStart"/>
      <w:r w:rsidRPr="00B42A40">
        <w:rPr>
          <w:color w:val="000000" w:themeColor="text1"/>
          <w:sz w:val="20"/>
          <w:szCs w:val="20"/>
          <w:lang w:val="en-US" w:eastAsia="ar-SA"/>
        </w:rPr>
        <w:t>model.predict</w:t>
      </w:r>
      <w:proofErr w:type="spellEnd"/>
      <w:proofErr w:type="gramEnd"/>
      <w:r w:rsidRPr="00B42A40">
        <w:rPr>
          <w:color w:val="000000" w:themeColor="text1"/>
          <w:sz w:val="20"/>
          <w:szCs w:val="20"/>
          <w:lang w:val="en-US" w:eastAsia="ar-SA"/>
        </w:rPr>
        <w:t>(</w:t>
      </w:r>
      <w:proofErr w:type="spellStart"/>
      <w:r w:rsidRPr="00B42A40">
        <w:rPr>
          <w:color w:val="000000" w:themeColor="text1"/>
          <w:sz w:val="20"/>
          <w:szCs w:val="20"/>
          <w:lang w:val="en-US" w:eastAsia="ar-SA"/>
        </w:rPr>
        <w:t>df_cleaned</w:t>
      </w:r>
      <w:proofErr w:type="spellEnd"/>
      <w:r w:rsidRPr="00B42A40">
        <w:rPr>
          <w:color w:val="000000" w:themeColor="text1"/>
          <w:sz w:val="20"/>
          <w:szCs w:val="20"/>
          <w:lang w:val="en-US" w:eastAsia="ar-SA"/>
        </w:rPr>
        <w:t>)</w:t>
      </w:r>
    </w:p>
    <w:p w14:paraId="00216F0D" w14:textId="77777777" w:rsidR="008817DE" w:rsidRPr="00B42A40"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B42A40">
        <w:rPr>
          <w:color w:val="000000" w:themeColor="text1"/>
          <w:sz w:val="20"/>
          <w:szCs w:val="20"/>
          <w:lang w:val="en-US" w:eastAsia="ar-SA"/>
        </w:rPr>
        <w:t xml:space="preserve">        </w:t>
      </w:r>
    </w:p>
    <w:p w14:paraId="1DADF06F"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B42A40">
        <w:rPr>
          <w:color w:val="00B050"/>
          <w:sz w:val="20"/>
          <w:szCs w:val="20"/>
          <w:lang w:val="en-US" w:eastAsia="ar-SA"/>
        </w:rPr>
        <w:t xml:space="preserve">        </w:t>
      </w:r>
      <w:r w:rsidRPr="008817DE">
        <w:rPr>
          <w:color w:val="00B050"/>
          <w:sz w:val="20"/>
          <w:szCs w:val="20"/>
          <w:lang w:eastAsia="ar-SA"/>
        </w:rPr>
        <w:t xml:space="preserve"># Convertir les prédictions en </w:t>
      </w:r>
      <w:proofErr w:type="spellStart"/>
      <w:r w:rsidRPr="008817DE">
        <w:rPr>
          <w:color w:val="00B050"/>
          <w:sz w:val="20"/>
          <w:szCs w:val="20"/>
          <w:lang w:eastAsia="ar-SA"/>
        </w:rPr>
        <w:t>DataFrame</w:t>
      </w:r>
      <w:proofErr w:type="spellEnd"/>
      <w:r w:rsidRPr="008817DE">
        <w:rPr>
          <w:color w:val="00B050"/>
          <w:sz w:val="20"/>
          <w:szCs w:val="20"/>
          <w:lang w:eastAsia="ar-SA"/>
        </w:rPr>
        <w:t xml:space="preserve"> avec une colonne nommée 'Valeurs'</w:t>
      </w:r>
    </w:p>
    <w:p w14:paraId="34ED9A55" w14:textId="77777777" w:rsidR="008817DE" w:rsidRPr="00B42A40"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8817DE">
        <w:rPr>
          <w:color w:val="000000" w:themeColor="text1"/>
          <w:sz w:val="20"/>
          <w:szCs w:val="20"/>
          <w:lang w:eastAsia="ar-SA"/>
        </w:rPr>
        <w:t xml:space="preserve">        </w:t>
      </w:r>
      <w:proofErr w:type="spellStart"/>
      <w:r w:rsidRPr="00B42A40">
        <w:rPr>
          <w:color w:val="000000" w:themeColor="text1"/>
          <w:sz w:val="20"/>
          <w:szCs w:val="20"/>
          <w:lang w:val="en-US" w:eastAsia="ar-SA"/>
        </w:rPr>
        <w:t>predictions_df</w:t>
      </w:r>
      <w:proofErr w:type="spellEnd"/>
      <w:r w:rsidRPr="00B42A40">
        <w:rPr>
          <w:color w:val="000000" w:themeColor="text1"/>
          <w:sz w:val="20"/>
          <w:szCs w:val="20"/>
          <w:lang w:val="en-US" w:eastAsia="ar-SA"/>
        </w:rPr>
        <w:t xml:space="preserve"> = </w:t>
      </w:r>
      <w:proofErr w:type="spellStart"/>
      <w:r w:rsidRPr="00B42A40">
        <w:rPr>
          <w:color w:val="000000" w:themeColor="text1"/>
          <w:sz w:val="20"/>
          <w:szCs w:val="20"/>
          <w:lang w:val="en-US" w:eastAsia="ar-SA"/>
        </w:rPr>
        <w:t>predictions.to_frame</w:t>
      </w:r>
      <w:proofErr w:type="spellEnd"/>
      <w:r w:rsidRPr="00B42A40">
        <w:rPr>
          <w:color w:val="000000" w:themeColor="text1"/>
          <w:sz w:val="20"/>
          <w:szCs w:val="20"/>
          <w:lang w:val="en-US" w:eastAsia="ar-SA"/>
        </w:rPr>
        <w:t>(name='</w:t>
      </w:r>
      <w:proofErr w:type="spellStart"/>
      <w:r w:rsidRPr="00B42A40">
        <w:rPr>
          <w:color w:val="000000" w:themeColor="text1"/>
          <w:sz w:val="20"/>
          <w:szCs w:val="20"/>
          <w:lang w:val="en-US" w:eastAsia="ar-SA"/>
        </w:rPr>
        <w:t>Valeurs</w:t>
      </w:r>
      <w:proofErr w:type="spellEnd"/>
      <w:r w:rsidRPr="00B42A40">
        <w:rPr>
          <w:color w:val="000000" w:themeColor="text1"/>
          <w:sz w:val="20"/>
          <w:szCs w:val="20"/>
          <w:lang w:val="en-US" w:eastAsia="ar-SA"/>
        </w:rPr>
        <w:t>')</w:t>
      </w:r>
    </w:p>
    <w:p w14:paraId="1A468619"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B42A40">
        <w:rPr>
          <w:color w:val="00B050"/>
          <w:sz w:val="20"/>
          <w:szCs w:val="20"/>
          <w:lang w:val="en-US" w:eastAsia="ar-SA"/>
        </w:rPr>
        <w:t xml:space="preserve">        </w:t>
      </w:r>
      <w:r w:rsidRPr="008817DE">
        <w:rPr>
          <w:color w:val="00B050"/>
          <w:sz w:val="20"/>
          <w:szCs w:val="20"/>
          <w:lang w:eastAsia="ar-SA"/>
        </w:rPr>
        <w:t xml:space="preserve"># Réinitialiser les index du </w:t>
      </w:r>
      <w:proofErr w:type="spellStart"/>
      <w:r w:rsidRPr="008817DE">
        <w:rPr>
          <w:color w:val="00B050"/>
          <w:sz w:val="20"/>
          <w:szCs w:val="20"/>
          <w:lang w:eastAsia="ar-SA"/>
        </w:rPr>
        <w:t>DataFrame</w:t>
      </w:r>
      <w:proofErr w:type="spellEnd"/>
    </w:p>
    <w:p w14:paraId="1E93310B" w14:textId="77777777" w:rsidR="008817DE" w:rsidRPr="00B42A40"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8817DE">
        <w:rPr>
          <w:color w:val="000000" w:themeColor="text1"/>
          <w:sz w:val="20"/>
          <w:szCs w:val="20"/>
          <w:lang w:eastAsia="ar-SA"/>
        </w:rPr>
        <w:t xml:space="preserve">        </w:t>
      </w:r>
      <w:proofErr w:type="spellStart"/>
      <w:r w:rsidRPr="00B42A40">
        <w:rPr>
          <w:color w:val="000000" w:themeColor="text1"/>
          <w:sz w:val="20"/>
          <w:szCs w:val="20"/>
          <w:lang w:val="en-US" w:eastAsia="ar-SA"/>
        </w:rPr>
        <w:t>predictions_</w:t>
      </w:r>
      <w:proofErr w:type="gramStart"/>
      <w:r w:rsidRPr="00B42A40">
        <w:rPr>
          <w:color w:val="000000" w:themeColor="text1"/>
          <w:sz w:val="20"/>
          <w:szCs w:val="20"/>
          <w:lang w:val="en-US" w:eastAsia="ar-SA"/>
        </w:rPr>
        <w:t>df.reset</w:t>
      </w:r>
      <w:proofErr w:type="gramEnd"/>
      <w:r w:rsidRPr="00B42A40">
        <w:rPr>
          <w:color w:val="000000" w:themeColor="text1"/>
          <w:sz w:val="20"/>
          <w:szCs w:val="20"/>
          <w:lang w:val="en-US" w:eastAsia="ar-SA"/>
        </w:rPr>
        <w:t>_index</w:t>
      </w:r>
      <w:proofErr w:type="spellEnd"/>
      <w:r w:rsidRPr="00B42A40">
        <w:rPr>
          <w:color w:val="000000" w:themeColor="text1"/>
          <w:sz w:val="20"/>
          <w:szCs w:val="20"/>
          <w:lang w:val="en-US" w:eastAsia="ar-SA"/>
        </w:rPr>
        <w:t>(</w:t>
      </w:r>
      <w:proofErr w:type="spellStart"/>
      <w:r w:rsidRPr="00B42A40">
        <w:rPr>
          <w:color w:val="000000" w:themeColor="text1"/>
          <w:sz w:val="20"/>
          <w:szCs w:val="20"/>
          <w:lang w:val="en-US" w:eastAsia="ar-SA"/>
        </w:rPr>
        <w:t>inplace</w:t>
      </w:r>
      <w:proofErr w:type="spellEnd"/>
      <w:r w:rsidRPr="00B42A40">
        <w:rPr>
          <w:color w:val="000000" w:themeColor="text1"/>
          <w:sz w:val="20"/>
          <w:szCs w:val="20"/>
          <w:lang w:val="en-US" w:eastAsia="ar-SA"/>
        </w:rPr>
        <w:t>=True)</w:t>
      </w:r>
    </w:p>
    <w:p w14:paraId="0FCD432C"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r w:rsidRPr="00B42A40">
        <w:rPr>
          <w:color w:val="00B050"/>
          <w:sz w:val="20"/>
          <w:szCs w:val="20"/>
          <w:lang w:val="en-US" w:eastAsia="ar-SA"/>
        </w:rPr>
        <w:t xml:space="preserve">        </w:t>
      </w:r>
      <w:r w:rsidRPr="008817DE">
        <w:rPr>
          <w:color w:val="00B050"/>
          <w:sz w:val="20"/>
          <w:szCs w:val="20"/>
          <w:lang w:eastAsia="ar-SA"/>
        </w:rPr>
        <w:t># Renommer les colonnes pour une meilleure compréhension</w:t>
      </w:r>
    </w:p>
    <w:p w14:paraId="5096B019"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r w:rsidRPr="008817DE">
        <w:rPr>
          <w:color w:val="000000" w:themeColor="text1"/>
          <w:sz w:val="20"/>
          <w:szCs w:val="20"/>
          <w:lang w:eastAsia="ar-SA"/>
        </w:rPr>
        <w:t xml:space="preserve">        </w:t>
      </w:r>
      <w:proofErr w:type="spellStart"/>
      <w:proofErr w:type="gramStart"/>
      <w:r w:rsidRPr="008817DE">
        <w:rPr>
          <w:color w:val="000000" w:themeColor="text1"/>
          <w:sz w:val="20"/>
          <w:szCs w:val="20"/>
          <w:lang w:eastAsia="ar-SA"/>
        </w:rPr>
        <w:t>predictions</w:t>
      </w:r>
      <w:proofErr w:type="gramEnd"/>
      <w:r w:rsidRPr="008817DE">
        <w:rPr>
          <w:color w:val="000000" w:themeColor="text1"/>
          <w:sz w:val="20"/>
          <w:szCs w:val="20"/>
          <w:lang w:eastAsia="ar-SA"/>
        </w:rPr>
        <w:t>_df.columns</w:t>
      </w:r>
      <w:proofErr w:type="spellEnd"/>
      <w:r w:rsidRPr="008817DE">
        <w:rPr>
          <w:color w:val="000000" w:themeColor="text1"/>
          <w:sz w:val="20"/>
          <w:szCs w:val="20"/>
          <w:lang w:eastAsia="ar-SA"/>
        </w:rPr>
        <w:t xml:space="preserve"> = ['Date', 'Valeurs']</w:t>
      </w:r>
    </w:p>
    <w:p w14:paraId="3FEE8301"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8817DE">
        <w:rPr>
          <w:color w:val="00B050"/>
          <w:sz w:val="20"/>
          <w:szCs w:val="20"/>
          <w:lang w:eastAsia="ar-SA"/>
        </w:rPr>
        <w:t xml:space="preserve">        # Convertir la colonne 'Date' en format </w:t>
      </w:r>
      <w:proofErr w:type="spellStart"/>
      <w:r w:rsidRPr="008817DE">
        <w:rPr>
          <w:color w:val="00B050"/>
          <w:sz w:val="20"/>
          <w:szCs w:val="20"/>
          <w:lang w:eastAsia="ar-SA"/>
        </w:rPr>
        <w:t>datetime</w:t>
      </w:r>
      <w:proofErr w:type="spellEnd"/>
    </w:p>
    <w:p w14:paraId="3C2481A0" w14:textId="77777777" w:rsidR="008817DE" w:rsidRPr="00B42A40"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8817DE">
        <w:rPr>
          <w:color w:val="000000" w:themeColor="text1"/>
          <w:sz w:val="20"/>
          <w:szCs w:val="20"/>
          <w:lang w:eastAsia="ar-SA"/>
        </w:rPr>
        <w:t xml:space="preserve">        </w:t>
      </w:r>
      <w:proofErr w:type="spellStart"/>
      <w:r w:rsidRPr="00B42A40">
        <w:rPr>
          <w:color w:val="000000" w:themeColor="text1"/>
          <w:sz w:val="20"/>
          <w:szCs w:val="20"/>
          <w:lang w:val="en-US" w:eastAsia="ar-SA"/>
        </w:rPr>
        <w:t>predictions_df</w:t>
      </w:r>
      <w:proofErr w:type="spellEnd"/>
      <w:r w:rsidRPr="00B42A40">
        <w:rPr>
          <w:color w:val="000000" w:themeColor="text1"/>
          <w:sz w:val="20"/>
          <w:szCs w:val="20"/>
          <w:lang w:val="en-US" w:eastAsia="ar-SA"/>
        </w:rPr>
        <w:t xml:space="preserve">['Date'] = </w:t>
      </w:r>
      <w:proofErr w:type="spellStart"/>
      <w:r w:rsidRPr="00B42A40">
        <w:rPr>
          <w:color w:val="000000" w:themeColor="text1"/>
          <w:sz w:val="20"/>
          <w:szCs w:val="20"/>
          <w:lang w:val="en-US" w:eastAsia="ar-SA"/>
        </w:rPr>
        <w:t>pd.to_datetime</w:t>
      </w:r>
      <w:proofErr w:type="spellEnd"/>
      <w:r w:rsidRPr="00B42A40">
        <w:rPr>
          <w:color w:val="000000" w:themeColor="text1"/>
          <w:sz w:val="20"/>
          <w:szCs w:val="20"/>
          <w:lang w:val="en-US" w:eastAsia="ar-SA"/>
        </w:rPr>
        <w:t>(</w:t>
      </w:r>
      <w:proofErr w:type="spellStart"/>
      <w:r w:rsidRPr="00B42A40">
        <w:rPr>
          <w:color w:val="000000" w:themeColor="text1"/>
          <w:sz w:val="20"/>
          <w:szCs w:val="20"/>
          <w:lang w:val="en-US" w:eastAsia="ar-SA"/>
        </w:rPr>
        <w:t>predictions_df</w:t>
      </w:r>
      <w:proofErr w:type="spellEnd"/>
      <w:r w:rsidRPr="00B42A40">
        <w:rPr>
          <w:color w:val="000000" w:themeColor="text1"/>
          <w:sz w:val="20"/>
          <w:szCs w:val="20"/>
          <w:lang w:val="en-US" w:eastAsia="ar-SA"/>
        </w:rPr>
        <w:t>['Date'])</w:t>
      </w:r>
    </w:p>
    <w:p w14:paraId="5F8D9CCF"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B42A40">
        <w:rPr>
          <w:color w:val="00B050"/>
          <w:sz w:val="20"/>
          <w:szCs w:val="20"/>
          <w:lang w:val="en-US" w:eastAsia="ar-SA"/>
        </w:rPr>
        <w:t xml:space="preserve">        </w:t>
      </w:r>
      <w:r w:rsidRPr="008817DE">
        <w:rPr>
          <w:color w:val="00B050"/>
          <w:sz w:val="20"/>
          <w:szCs w:val="20"/>
          <w:lang w:eastAsia="ar-SA"/>
        </w:rPr>
        <w:t xml:space="preserve"># Convertir le </w:t>
      </w:r>
      <w:proofErr w:type="spellStart"/>
      <w:r w:rsidRPr="008817DE">
        <w:rPr>
          <w:color w:val="00B050"/>
          <w:sz w:val="20"/>
          <w:szCs w:val="20"/>
          <w:lang w:eastAsia="ar-SA"/>
        </w:rPr>
        <w:t>DataFrame</w:t>
      </w:r>
      <w:proofErr w:type="spellEnd"/>
      <w:r w:rsidRPr="008817DE">
        <w:rPr>
          <w:color w:val="00B050"/>
          <w:sz w:val="20"/>
          <w:szCs w:val="20"/>
          <w:lang w:eastAsia="ar-SA"/>
        </w:rPr>
        <w:t xml:space="preserve"> en format JSON avec les dates au format ISO</w:t>
      </w:r>
    </w:p>
    <w:p w14:paraId="56C58831"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r w:rsidRPr="008817DE">
        <w:rPr>
          <w:color w:val="000000" w:themeColor="text1"/>
          <w:sz w:val="20"/>
          <w:szCs w:val="20"/>
          <w:lang w:eastAsia="ar-SA"/>
        </w:rPr>
        <w:t xml:space="preserve">        </w:t>
      </w:r>
      <w:proofErr w:type="spellStart"/>
      <w:proofErr w:type="gramStart"/>
      <w:r w:rsidRPr="008817DE">
        <w:rPr>
          <w:color w:val="000000" w:themeColor="text1"/>
          <w:sz w:val="20"/>
          <w:szCs w:val="20"/>
          <w:lang w:eastAsia="ar-SA"/>
        </w:rPr>
        <w:t>predictions</w:t>
      </w:r>
      <w:proofErr w:type="gramEnd"/>
      <w:r w:rsidRPr="008817DE">
        <w:rPr>
          <w:color w:val="000000" w:themeColor="text1"/>
          <w:sz w:val="20"/>
          <w:szCs w:val="20"/>
          <w:lang w:eastAsia="ar-SA"/>
        </w:rPr>
        <w:t>_json</w:t>
      </w:r>
      <w:proofErr w:type="spellEnd"/>
      <w:r w:rsidRPr="008817DE">
        <w:rPr>
          <w:color w:val="000000" w:themeColor="text1"/>
          <w:sz w:val="20"/>
          <w:szCs w:val="20"/>
          <w:lang w:eastAsia="ar-SA"/>
        </w:rPr>
        <w:t xml:space="preserve"> = </w:t>
      </w:r>
      <w:proofErr w:type="spellStart"/>
      <w:r w:rsidRPr="008817DE">
        <w:rPr>
          <w:color w:val="000000" w:themeColor="text1"/>
          <w:sz w:val="20"/>
          <w:szCs w:val="20"/>
          <w:lang w:eastAsia="ar-SA"/>
        </w:rPr>
        <w:t>predictions_df.to_json</w:t>
      </w:r>
      <w:proofErr w:type="spellEnd"/>
      <w:r w:rsidRPr="008817DE">
        <w:rPr>
          <w:color w:val="000000" w:themeColor="text1"/>
          <w:sz w:val="20"/>
          <w:szCs w:val="20"/>
          <w:lang w:eastAsia="ar-SA"/>
        </w:rPr>
        <w:t xml:space="preserve">(orient='records', </w:t>
      </w:r>
      <w:proofErr w:type="spellStart"/>
      <w:r w:rsidRPr="008817DE">
        <w:rPr>
          <w:color w:val="000000" w:themeColor="text1"/>
          <w:sz w:val="20"/>
          <w:szCs w:val="20"/>
          <w:lang w:eastAsia="ar-SA"/>
        </w:rPr>
        <w:t>date_format</w:t>
      </w:r>
      <w:proofErr w:type="spellEnd"/>
      <w:r w:rsidRPr="008817DE">
        <w:rPr>
          <w:color w:val="000000" w:themeColor="text1"/>
          <w:sz w:val="20"/>
          <w:szCs w:val="20"/>
          <w:lang w:eastAsia="ar-SA"/>
        </w:rPr>
        <w:t>='iso')</w:t>
      </w:r>
    </w:p>
    <w:p w14:paraId="73069537"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r w:rsidRPr="008817DE">
        <w:rPr>
          <w:color w:val="000000" w:themeColor="text1"/>
          <w:sz w:val="20"/>
          <w:szCs w:val="20"/>
          <w:lang w:eastAsia="ar-SA"/>
        </w:rPr>
        <w:t xml:space="preserve">        </w:t>
      </w:r>
    </w:p>
    <w:p w14:paraId="5E9761E1"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8817DE">
        <w:rPr>
          <w:color w:val="00B050"/>
          <w:sz w:val="20"/>
          <w:szCs w:val="20"/>
          <w:lang w:eastAsia="ar-SA"/>
        </w:rPr>
        <w:t xml:space="preserve">        # Enregistrer le nombre de points de données utilisés pour la prédiction dans </w:t>
      </w:r>
      <w:proofErr w:type="spellStart"/>
      <w:r w:rsidRPr="008817DE">
        <w:rPr>
          <w:color w:val="00B050"/>
          <w:sz w:val="20"/>
          <w:szCs w:val="20"/>
          <w:lang w:eastAsia="ar-SA"/>
        </w:rPr>
        <w:t>MLflow</w:t>
      </w:r>
      <w:proofErr w:type="spellEnd"/>
    </w:p>
    <w:p w14:paraId="7092DB2A" w14:textId="77777777" w:rsidR="008817DE" w:rsidRPr="00B42A40"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8817DE">
        <w:rPr>
          <w:color w:val="000000" w:themeColor="text1"/>
          <w:sz w:val="20"/>
          <w:szCs w:val="20"/>
          <w:lang w:eastAsia="ar-SA"/>
        </w:rPr>
        <w:t xml:space="preserve">        </w:t>
      </w:r>
      <w:proofErr w:type="spellStart"/>
      <w:r w:rsidRPr="00B42A40">
        <w:rPr>
          <w:color w:val="000000" w:themeColor="text1"/>
          <w:sz w:val="20"/>
          <w:szCs w:val="20"/>
          <w:lang w:val="en-US" w:eastAsia="ar-SA"/>
        </w:rPr>
        <w:t>mlflow.log_</w:t>
      </w:r>
      <w:proofErr w:type="gramStart"/>
      <w:r w:rsidRPr="00B42A40">
        <w:rPr>
          <w:color w:val="000000" w:themeColor="text1"/>
          <w:sz w:val="20"/>
          <w:szCs w:val="20"/>
          <w:lang w:val="en-US" w:eastAsia="ar-SA"/>
        </w:rPr>
        <w:t>param</w:t>
      </w:r>
      <w:proofErr w:type="spellEnd"/>
      <w:r w:rsidRPr="00B42A40">
        <w:rPr>
          <w:color w:val="000000" w:themeColor="text1"/>
          <w:sz w:val="20"/>
          <w:szCs w:val="20"/>
          <w:lang w:val="en-US" w:eastAsia="ar-SA"/>
        </w:rPr>
        <w:t>(</w:t>
      </w:r>
      <w:proofErr w:type="gramEnd"/>
      <w:r w:rsidRPr="00B42A40">
        <w:rPr>
          <w:color w:val="000000" w:themeColor="text1"/>
          <w:sz w:val="20"/>
          <w:szCs w:val="20"/>
          <w:lang w:val="en-US" w:eastAsia="ar-SA"/>
        </w:rPr>
        <w:t>"</w:t>
      </w:r>
      <w:proofErr w:type="spellStart"/>
      <w:r w:rsidRPr="00B42A40">
        <w:rPr>
          <w:color w:val="000000" w:themeColor="text1"/>
          <w:sz w:val="20"/>
          <w:szCs w:val="20"/>
          <w:lang w:val="en-US" w:eastAsia="ar-SA"/>
        </w:rPr>
        <w:t>num_data_points</w:t>
      </w:r>
      <w:proofErr w:type="spellEnd"/>
      <w:r w:rsidRPr="00B42A40">
        <w:rPr>
          <w:color w:val="000000" w:themeColor="text1"/>
          <w:sz w:val="20"/>
          <w:szCs w:val="20"/>
          <w:lang w:val="en-US" w:eastAsia="ar-SA"/>
        </w:rPr>
        <w:t xml:space="preserve">", </w:t>
      </w:r>
      <w:proofErr w:type="spellStart"/>
      <w:r w:rsidRPr="00B42A40">
        <w:rPr>
          <w:color w:val="000000" w:themeColor="text1"/>
          <w:sz w:val="20"/>
          <w:szCs w:val="20"/>
          <w:lang w:val="en-US" w:eastAsia="ar-SA"/>
        </w:rPr>
        <w:t>len</w:t>
      </w:r>
      <w:proofErr w:type="spellEnd"/>
      <w:r w:rsidRPr="00B42A40">
        <w:rPr>
          <w:color w:val="000000" w:themeColor="text1"/>
          <w:sz w:val="20"/>
          <w:szCs w:val="20"/>
          <w:lang w:val="en-US" w:eastAsia="ar-SA"/>
        </w:rPr>
        <w:t>(</w:t>
      </w:r>
      <w:proofErr w:type="spellStart"/>
      <w:r w:rsidRPr="00B42A40">
        <w:rPr>
          <w:color w:val="000000" w:themeColor="text1"/>
          <w:sz w:val="20"/>
          <w:szCs w:val="20"/>
          <w:lang w:val="en-US" w:eastAsia="ar-SA"/>
        </w:rPr>
        <w:t>df_cleaned</w:t>
      </w:r>
      <w:proofErr w:type="spellEnd"/>
      <w:r w:rsidRPr="00B42A40">
        <w:rPr>
          <w:color w:val="000000" w:themeColor="text1"/>
          <w:sz w:val="20"/>
          <w:szCs w:val="20"/>
          <w:lang w:val="en-US" w:eastAsia="ar-SA"/>
        </w:rPr>
        <w:t>))</w:t>
      </w:r>
    </w:p>
    <w:p w14:paraId="4CEEBFB6" w14:textId="77777777" w:rsidR="008817DE" w:rsidRPr="00B42A40"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val="en-US" w:eastAsia="ar-SA"/>
        </w:rPr>
      </w:pPr>
      <w:r w:rsidRPr="00B42A40">
        <w:rPr>
          <w:color w:val="00B050"/>
          <w:sz w:val="20"/>
          <w:szCs w:val="20"/>
          <w:lang w:val="en-US" w:eastAsia="ar-SA"/>
        </w:rPr>
        <w:t xml:space="preserve">    </w:t>
      </w:r>
    </w:p>
    <w:p w14:paraId="7E3D80DB" w14:textId="77777777" w:rsidR="008817DE" w:rsidRPr="008817DE"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B050"/>
          <w:sz w:val="20"/>
          <w:szCs w:val="20"/>
          <w:lang w:eastAsia="ar-SA"/>
        </w:rPr>
      </w:pPr>
      <w:r w:rsidRPr="00B42A40">
        <w:rPr>
          <w:color w:val="00B050"/>
          <w:sz w:val="20"/>
          <w:szCs w:val="20"/>
          <w:lang w:val="en-US" w:eastAsia="ar-SA"/>
        </w:rPr>
        <w:t xml:space="preserve">    </w:t>
      </w:r>
      <w:r w:rsidRPr="008817DE">
        <w:rPr>
          <w:color w:val="00B050"/>
          <w:sz w:val="20"/>
          <w:szCs w:val="20"/>
          <w:lang w:eastAsia="ar-SA"/>
        </w:rPr>
        <w:t># Retourner les prédictions en JSON, le nom du modèle et la version du modèle utilisée</w:t>
      </w:r>
    </w:p>
    <w:p w14:paraId="560031BB" w14:textId="1885464D" w:rsidR="009A460E" w:rsidRPr="00B42A40" w:rsidRDefault="008817DE"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val="en-US" w:eastAsia="ar-SA"/>
        </w:rPr>
      </w:pPr>
      <w:r w:rsidRPr="008817DE">
        <w:rPr>
          <w:color w:val="000000" w:themeColor="text1"/>
          <w:sz w:val="20"/>
          <w:szCs w:val="20"/>
          <w:lang w:eastAsia="ar-SA"/>
        </w:rPr>
        <w:t xml:space="preserve">    </w:t>
      </w:r>
      <w:r w:rsidRPr="00B42A40">
        <w:rPr>
          <w:color w:val="000000" w:themeColor="text1"/>
          <w:sz w:val="20"/>
          <w:szCs w:val="20"/>
          <w:lang w:val="en-US" w:eastAsia="ar-SA"/>
        </w:rPr>
        <w:t xml:space="preserve">return </w:t>
      </w:r>
      <w:proofErr w:type="spellStart"/>
      <w:r w:rsidRPr="00B42A40">
        <w:rPr>
          <w:color w:val="000000" w:themeColor="text1"/>
          <w:sz w:val="20"/>
          <w:szCs w:val="20"/>
          <w:lang w:val="en-US" w:eastAsia="ar-SA"/>
        </w:rPr>
        <w:t>predictions_json</w:t>
      </w:r>
      <w:proofErr w:type="spellEnd"/>
      <w:r w:rsidRPr="00B42A40">
        <w:rPr>
          <w:color w:val="000000" w:themeColor="text1"/>
          <w:sz w:val="20"/>
          <w:szCs w:val="20"/>
          <w:lang w:val="en-US" w:eastAsia="ar-SA"/>
        </w:rPr>
        <w:t xml:space="preserve">, </w:t>
      </w:r>
      <w:proofErr w:type="spellStart"/>
      <w:r w:rsidRPr="00B42A40">
        <w:rPr>
          <w:color w:val="000000" w:themeColor="text1"/>
          <w:sz w:val="20"/>
          <w:szCs w:val="20"/>
          <w:lang w:val="en-US" w:eastAsia="ar-SA"/>
        </w:rPr>
        <w:t>model_name</w:t>
      </w:r>
      <w:proofErr w:type="spellEnd"/>
      <w:r w:rsidRPr="00B42A40">
        <w:rPr>
          <w:color w:val="000000" w:themeColor="text1"/>
          <w:sz w:val="20"/>
          <w:szCs w:val="20"/>
          <w:lang w:val="en-US" w:eastAsia="ar-SA"/>
        </w:rPr>
        <w:t xml:space="preserve">, </w:t>
      </w:r>
      <w:proofErr w:type="spellStart"/>
      <w:r w:rsidRPr="00B42A40">
        <w:rPr>
          <w:color w:val="000000" w:themeColor="text1"/>
          <w:sz w:val="20"/>
          <w:szCs w:val="20"/>
          <w:lang w:val="en-US" w:eastAsia="ar-SA"/>
        </w:rPr>
        <w:t>model_version</w:t>
      </w:r>
      <w:proofErr w:type="spellEnd"/>
    </w:p>
    <w:p w14:paraId="3A137E1A" w14:textId="18D979C0" w:rsidR="004E57B3" w:rsidRPr="008817DE" w:rsidRDefault="004E57B3" w:rsidP="008817DE">
      <w:pPr>
        <w:pStyle w:val="Default"/>
        <w:pBdr>
          <w:top w:val="single" w:sz="4" w:space="1" w:color="auto"/>
          <w:left w:val="single" w:sz="4" w:space="1" w:color="auto"/>
          <w:bottom w:val="single" w:sz="4" w:space="1" w:color="auto"/>
          <w:right w:val="single" w:sz="4" w:space="4" w:color="auto"/>
        </w:pBdr>
        <w:ind w:left="567" w:right="621"/>
        <w:rPr>
          <w:color w:val="000000" w:themeColor="text1"/>
          <w:sz w:val="20"/>
          <w:szCs w:val="20"/>
          <w:lang w:eastAsia="ar-SA"/>
        </w:rPr>
      </w:pPr>
      <w:r w:rsidRPr="00BD4C26">
        <w:rPr>
          <w:sz w:val="20"/>
          <w:szCs w:val="20"/>
          <w:lang w:val="en-US" w:eastAsia="ar-SA"/>
        </w:rPr>
        <w:t>```</w:t>
      </w:r>
    </w:p>
    <w:p w14:paraId="4A240E72" w14:textId="77777777" w:rsidR="004E57B3" w:rsidRDefault="004E57B3">
      <w:pPr>
        <w:jc w:val="left"/>
        <w:rPr>
          <w:rFonts w:cs="Arial"/>
          <w:b/>
          <w:smallCaps/>
          <w:color w:val="000080"/>
          <w:szCs w:val="24"/>
        </w:rPr>
      </w:pPr>
      <w:r>
        <w:br w:type="page"/>
      </w:r>
    </w:p>
    <w:p w14:paraId="782A25BB" w14:textId="62B162B1" w:rsidR="008A1051" w:rsidRPr="008A1051" w:rsidRDefault="008A1051" w:rsidP="001922C9">
      <w:pPr>
        <w:pStyle w:val="Titre2"/>
        <w:spacing w:before="120"/>
        <w:ind w:left="567"/>
      </w:pPr>
      <w:bookmarkStart w:id="30" w:name="_Toc175669225"/>
      <w:r w:rsidRPr="008A1051">
        <w:lastRenderedPageBreak/>
        <w:t>Capture d'écran et description de l'application fonctionnelle</w:t>
      </w:r>
      <w:bookmarkEnd w:id="30"/>
    </w:p>
    <w:p w14:paraId="42354DA6" w14:textId="301345E7" w:rsidR="0094434D" w:rsidRPr="0094434D" w:rsidRDefault="0094434D" w:rsidP="0094434D">
      <w:pPr>
        <w:pStyle w:val="Titre3"/>
        <w:tabs>
          <w:tab w:val="clear" w:pos="1134"/>
        </w:tabs>
        <w:spacing w:before="0"/>
        <w:ind w:left="851"/>
      </w:pPr>
      <w:bookmarkStart w:id="31" w:name="_Toc175669226"/>
      <w:r>
        <w:t>Authentification</w:t>
      </w:r>
      <w:bookmarkEnd w:id="31"/>
    </w:p>
    <w:p w14:paraId="2AD80D72" w14:textId="6F375D3F" w:rsidR="008817DE" w:rsidRPr="004E57B3" w:rsidRDefault="0094434D">
      <w:pPr>
        <w:jc w:val="left"/>
      </w:pPr>
      <w:r>
        <w:rPr>
          <w:noProof/>
        </w:rPr>
        <w:drawing>
          <wp:inline distT="0" distB="0" distL="0" distR="0" wp14:anchorId="693C76D9" wp14:editId="568C023D">
            <wp:extent cx="2948983" cy="1335405"/>
            <wp:effectExtent l="0" t="0" r="3810" b="0"/>
            <wp:docPr id="601574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96469" cy="1356908"/>
                    </a:xfrm>
                    <a:prstGeom prst="rect">
                      <a:avLst/>
                    </a:prstGeom>
                    <a:noFill/>
                    <a:ln>
                      <a:noFill/>
                    </a:ln>
                  </pic:spPr>
                </pic:pic>
              </a:graphicData>
            </a:graphic>
          </wp:inline>
        </w:drawing>
      </w:r>
      <w:r>
        <w:t xml:space="preserve">   </w:t>
      </w:r>
      <w:r>
        <w:rPr>
          <w:noProof/>
        </w:rPr>
        <w:drawing>
          <wp:inline distT="0" distB="0" distL="0" distR="0" wp14:anchorId="1C9D27DA" wp14:editId="18DC4D3E">
            <wp:extent cx="3029447" cy="1353803"/>
            <wp:effectExtent l="0" t="0" r="0" b="0"/>
            <wp:docPr id="152626945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9447" cy="1376147"/>
                    </a:xfrm>
                    <a:prstGeom prst="rect">
                      <a:avLst/>
                    </a:prstGeom>
                    <a:noFill/>
                    <a:ln>
                      <a:noFill/>
                    </a:ln>
                  </pic:spPr>
                </pic:pic>
              </a:graphicData>
            </a:graphic>
          </wp:inline>
        </w:drawing>
      </w:r>
    </w:p>
    <w:p w14:paraId="5760A348" w14:textId="096961C2" w:rsidR="0094434D" w:rsidRDefault="0094434D" w:rsidP="000F5086">
      <w:pPr>
        <w:pStyle w:val="Titre3"/>
        <w:tabs>
          <w:tab w:val="clear" w:pos="1134"/>
        </w:tabs>
        <w:spacing w:before="0"/>
        <w:ind w:left="851"/>
      </w:pPr>
      <w:bookmarkStart w:id="32" w:name="_Toc175669227"/>
      <w:r>
        <w:t>Prédiction</w:t>
      </w:r>
      <w:bookmarkEnd w:id="32"/>
    </w:p>
    <w:p w14:paraId="3C324475" w14:textId="77777777" w:rsidR="0094434D" w:rsidRDefault="0094434D" w:rsidP="0094434D">
      <w:pPr>
        <w:pStyle w:val="Default"/>
        <w:rPr>
          <w:lang w:eastAsia="ar-SA"/>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22"/>
        <w:gridCol w:w="5071"/>
      </w:tblGrid>
      <w:tr w:rsidR="003E2FD4" w14:paraId="6AD23E1F" w14:textId="77777777" w:rsidTr="003E2FD4">
        <w:trPr>
          <w:trHeight w:val="2172"/>
        </w:trPr>
        <w:tc>
          <w:tcPr>
            <w:tcW w:w="4812" w:type="dxa"/>
            <w:shd w:val="clear" w:color="auto" w:fill="FFFFFF" w:themeFill="background1"/>
            <w:vAlign w:val="center"/>
          </w:tcPr>
          <w:p w14:paraId="5F17A8A0" w14:textId="6DDF6847" w:rsidR="0094434D" w:rsidRDefault="0094434D" w:rsidP="0094434D">
            <w:pPr>
              <w:pStyle w:val="Default"/>
              <w:rPr>
                <w:lang w:eastAsia="ar-SA"/>
              </w:rPr>
            </w:pPr>
            <w:r>
              <w:rPr>
                <w:noProof/>
              </w:rPr>
              <w:drawing>
                <wp:inline distT="0" distB="0" distL="0" distR="0" wp14:anchorId="2EB05DFC" wp14:editId="6F358BEF">
                  <wp:extent cx="2838340" cy="1257808"/>
                  <wp:effectExtent l="0" t="0" r="635" b="0"/>
                  <wp:docPr id="31330860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91287" cy="1281271"/>
                          </a:xfrm>
                          <a:prstGeom prst="rect">
                            <a:avLst/>
                          </a:prstGeom>
                          <a:noFill/>
                          <a:ln>
                            <a:noFill/>
                          </a:ln>
                        </pic:spPr>
                      </pic:pic>
                    </a:graphicData>
                  </a:graphic>
                </wp:inline>
              </w:drawing>
            </w:r>
          </w:p>
        </w:tc>
        <w:tc>
          <w:tcPr>
            <w:tcW w:w="4871" w:type="dxa"/>
            <w:shd w:val="clear" w:color="auto" w:fill="FFFFFF" w:themeFill="background1"/>
            <w:vAlign w:val="center"/>
          </w:tcPr>
          <w:p w14:paraId="29ACF225" w14:textId="49E08336" w:rsidR="0094434D" w:rsidRDefault="0094434D" w:rsidP="0094434D">
            <w:pPr>
              <w:pStyle w:val="Default"/>
              <w:rPr>
                <w:lang w:eastAsia="ar-SA"/>
              </w:rPr>
            </w:pPr>
            <w:r>
              <w:rPr>
                <w:noProof/>
              </w:rPr>
              <w:drawing>
                <wp:inline distT="0" distB="0" distL="0" distR="0" wp14:anchorId="451678F2" wp14:editId="5545BB76">
                  <wp:extent cx="3127762" cy="1222151"/>
                  <wp:effectExtent l="0" t="0" r="0" b="0"/>
                  <wp:docPr id="90453632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7342" cy="1253246"/>
                          </a:xfrm>
                          <a:prstGeom prst="rect">
                            <a:avLst/>
                          </a:prstGeom>
                          <a:noFill/>
                          <a:ln>
                            <a:noFill/>
                          </a:ln>
                        </pic:spPr>
                      </pic:pic>
                    </a:graphicData>
                  </a:graphic>
                </wp:inline>
              </w:drawing>
            </w:r>
          </w:p>
        </w:tc>
      </w:tr>
      <w:tr w:rsidR="003E2FD4" w14:paraId="7F502971" w14:textId="77777777" w:rsidTr="003E2FD4">
        <w:trPr>
          <w:trHeight w:val="2132"/>
        </w:trPr>
        <w:tc>
          <w:tcPr>
            <w:tcW w:w="4812" w:type="dxa"/>
            <w:shd w:val="clear" w:color="auto" w:fill="FFFFFF" w:themeFill="background1"/>
            <w:vAlign w:val="center"/>
          </w:tcPr>
          <w:p w14:paraId="1EA60C72" w14:textId="77777777" w:rsidR="0094434D" w:rsidRDefault="0094434D" w:rsidP="0094434D">
            <w:pPr>
              <w:pStyle w:val="Default"/>
              <w:rPr>
                <w:lang w:eastAsia="ar-SA"/>
              </w:rPr>
            </w:pPr>
          </w:p>
        </w:tc>
        <w:tc>
          <w:tcPr>
            <w:tcW w:w="4871" w:type="dxa"/>
            <w:shd w:val="clear" w:color="auto" w:fill="FFFFFF" w:themeFill="background1"/>
            <w:vAlign w:val="center"/>
          </w:tcPr>
          <w:p w14:paraId="63383B84" w14:textId="2540C266" w:rsidR="0094434D" w:rsidRDefault="0094434D" w:rsidP="0094434D">
            <w:pPr>
              <w:pStyle w:val="Default"/>
              <w:rPr>
                <w:lang w:eastAsia="ar-SA"/>
              </w:rPr>
            </w:pPr>
            <w:r>
              <w:rPr>
                <w:noProof/>
              </w:rPr>
              <w:drawing>
                <wp:inline distT="0" distB="0" distL="0" distR="0" wp14:anchorId="406E7D80" wp14:editId="3C0CE1F8">
                  <wp:extent cx="3092506" cy="1212209"/>
                  <wp:effectExtent l="0" t="0" r="0" b="7620"/>
                  <wp:docPr id="142096158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8864" cy="1234300"/>
                          </a:xfrm>
                          <a:prstGeom prst="rect">
                            <a:avLst/>
                          </a:prstGeom>
                          <a:noFill/>
                          <a:ln>
                            <a:noFill/>
                          </a:ln>
                        </pic:spPr>
                      </pic:pic>
                    </a:graphicData>
                  </a:graphic>
                </wp:inline>
              </w:drawing>
            </w:r>
          </w:p>
        </w:tc>
      </w:tr>
    </w:tbl>
    <w:p w14:paraId="7D5F63A8" w14:textId="77777777" w:rsidR="0094434D" w:rsidRDefault="0094434D" w:rsidP="0094434D">
      <w:pPr>
        <w:pStyle w:val="Default"/>
        <w:rPr>
          <w:lang w:eastAsia="ar-SA"/>
        </w:rPr>
      </w:pPr>
    </w:p>
    <w:p w14:paraId="5C86B8FE" w14:textId="2D9CF646" w:rsidR="0094434D" w:rsidRPr="0094434D" w:rsidRDefault="0094434D" w:rsidP="0094434D">
      <w:pPr>
        <w:pStyle w:val="Titre3"/>
        <w:tabs>
          <w:tab w:val="clear" w:pos="1134"/>
        </w:tabs>
        <w:spacing w:before="0"/>
        <w:ind w:left="851"/>
      </w:pPr>
      <w:bookmarkStart w:id="33" w:name="_Toc175669228"/>
      <w:r>
        <w:t>Entrainement</w:t>
      </w:r>
      <w:bookmarkEnd w:id="33"/>
    </w:p>
    <w:p w14:paraId="5EB37B14" w14:textId="211865CB" w:rsidR="0094434D" w:rsidRDefault="0094434D">
      <w:pPr>
        <w:jc w:val="left"/>
      </w:pPr>
      <w:r>
        <w:rPr>
          <w:noProof/>
        </w:rPr>
        <w:drawing>
          <wp:inline distT="0" distB="0" distL="0" distR="0" wp14:anchorId="45B8F6B3" wp14:editId="1B590E0A">
            <wp:extent cx="2902226" cy="1237308"/>
            <wp:effectExtent l="0" t="0" r="0" b="1270"/>
            <wp:docPr id="25575383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64685" cy="1263936"/>
                    </a:xfrm>
                    <a:prstGeom prst="rect">
                      <a:avLst/>
                    </a:prstGeom>
                    <a:noFill/>
                    <a:ln>
                      <a:noFill/>
                    </a:ln>
                  </pic:spPr>
                </pic:pic>
              </a:graphicData>
            </a:graphic>
          </wp:inline>
        </w:drawing>
      </w:r>
      <w:r>
        <w:t xml:space="preserve">   </w:t>
      </w:r>
      <w:r>
        <w:rPr>
          <w:noProof/>
        </w:rPr>
        <w:drawing>
          <wp:inline distT="0" distB="0" distL="0" distR="0" wp14:anchorId="20A8639B" wp14:editId="70CA48D5">
            <wp:extent cx="3060865" cy="1237075"/>
            <wp:effectExtent l="0" t="0" r="6350" b="1270"/>
            <wp:docPr id="365953201" name="Image 8"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53201" name="Image 8" descr="Une image contenant texte, capture d’écran, conception&#10;&#10;Description générée automatiquemen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1549" cy="1245435"/>
                    </a:xfrm>
                    <a:prstGeom prst="rect">
                      <a:avLst/>
                    </a:prstGeom>
                    <a:noFill/>
                    <a:ln>
                      <a:noFill/>
                    </a:ln>
                  </pic:spPr>
                </pic:pic>
              </a:graphicData>
            </a:graphic>
          </wp:inline>
        </w:drawing>
      </w:r>
    </w:p>
    <w:p w14:paraId="0CB32A0D" w14:textId="77777777" w:rsidR="0094434D" w:rsidRDefault="0094434D">
      <w:pPr>
        <w:jc w:val="left"/>
      </w:pPr>
    </w:p>
    <w:p w14:paraId="5B65A837" w14:textId="07A839BF" w:rsidR="003E2FD4" w:rsidRDefault="0094434D" w:rsidP="007C0D4C">
      <w:pPr>
        <w:jc w:val="center"/>
      </w:pPr>
      <w:r>
        <w:rPr>
          <w:noProof/>
        </w:rPr>
        <w:drawing>
          <wp:inline distT="0" distB="0" distL="0" distR="0" wp14:anchorId="736890C2" wp14:editId="5BBC120D">
            <wp:extent cx="4086970" cy="1636980"/>
            <wp:effectExtent l="0" t="0" r="0" b="1905"/>
            <wp:docPr id="175393052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68063" cy="1669461"/>
                    </a:xfrm>
                    <a:prstGeom prst="rect">
                      <a:avLst/>
                    </a:prstGeom>
                    <a:noFill/>
                    <a:ln>
                      <a:noFill/>
                    </a:ln>
                  </pic:spPr>
                </pic:pic>
              </a:graphicData>
            </a:graphic>
          </wp:inline>
        </w:drawing>
      </w:r>
    </w:p>
    <w:p w14:paraId="1C7767CF" w14:textId="77777777" w:rsidR="008817DE" w:rsidRPr="0094434D" w:rsidRDefault="008817DE" w:rsidP="007C0D4C">
      <w:pPr>
        <w:jc w:val="center"/>
      </w:pPr>
    </w:p>
    <w:p w14:paraId="47A32AFE" w14:textId="3A9FED3E" w:rsidR="008A1051" w:rsidRPr="008A1051" w:rsidRDefault="008A1051" w:rsidP="00371406">
      <w:pPr>
        <w:pStyle w:val="Titre1"/>
        <w:pBdr>
          <w:bottom w:val="single" w:sz="4" w:space="0" w:color="auto"/>
        </w:pBdr>
        <w:tabs>
          <w:tab w:val="clear" w:pos="644"/>
        </w:tabs>
        <w:spacing w:before="0" w:after="120"/>
        <w:ind w:left="426" w:hanging="357"/>
      </w:pPr>
      <w:bookmarkStart w:id="34" w:name="_Toc175669229"/>
      <w:r w:rsidRPr="008A1051">
        <w:lastRenderedPageBreak/>
        <w:t>Tests Automatisés du Modèle SARIMAX</w:t>
      </w:r>
      <w:bookmarkEnd w:id="34"/>
    </w:p>
    <w:p w14:paraId="243B0ADE" w14:textId="794518DD" w:rsidR="004D6DEA" w:rsidRDefault="008808E3" w:rsidP="00883626">
      <w:pPr>
        <w:pStyle w:val="Titre2"/>
        <w:spacing w:before="0"/>
        <w:ind w:left="567"/>
      </w:pPr>
      <w:bookmarkStart w:id="35" w:name="_Toc175669230"/>
      <w:r>
        <w:t>Règles de Validation</w:t>
      </w:r>
      <w:bookmarkEnd w:id="35"/>
    </w:p>
    <w:p w14:paraId="04D82690" w14:textId="3C823CE1" w:rsidR="008A1051" w:rsidRDefault="008808E3" w:rsidP="00371406">
      <w:pPr>
        <w:spacing w:before="120" w:after="120"/>
        <w:ind w:left="851" w:firstLine="284"/>
      </w:pPr>
      <w:r>
        <w:t xml:space="preserve">Les tests automatisés jouent un rôle crucial dans la validation des fonctionnalités de l'API. Ils permettent de s'assurer que chaque composant fonctionne correctement et que l'API est prête à être déployée en production. </w:t>
      </w:r>
    </w:p>
    <w:p w14:paraId="6EE4D245" w14:textId="46F15DF3" w:rsidR="008808E3" w:rsidRPr="008808E3" w:rsidRDefault="008808E3" w:rsidP="008808E3">
      <w:pPr>
        <w:pStyle w:val="Paragraphedeliste"/>
        <w:numPr>
          <w:ilvl w:val="0"/>
          <w:numId w:val="62"/>
        </w:numPr>
        <w:spacing w:before="120" w:after="120"/>
        <w:ind w:left="1491" w:hanging="357"/>
        <w:contextualSpacing w:val="0"/>
        <w:rPr>
          <w:rFonts w:ascii="Arial" w:hAnsi="Arial" w:cs="Arial"/>
          <w:b/>
          <w:bCs/>
          <w:sz w:val="24"/>
          <w:szCs w:val="24"/>
        </w:rPr>
      </w:pPr>
      <w:r w:rsidRPr="008808E3">
        <w:rPr>
          <w:rFonts w:ascii="Arial" w:hAnsi="Arial" w:cs="Arial"/>
          <w:b/>
          <w:bCs/>
          <w:sz w:val="24"/>
          <w:szCs w:val="24"/>
        </w:rPr>
        <w:t xml:space="preserve">Authentification : </w:t>
      </w:r>
    </w:p>
    <w:p w14:paraId="4AF2EEFD" w14:textId="5FA8EEFA" w:rsidR="008808E3" w:rsidRDefault="008808E3" w:rsidP="00DD7F5D">
      <w:pPr>
        <w:spacing w:after="120"/>
        <w:ind w:left="1701"/>
      </w:pPr>
      <w:r>
        <w:t xml:space="preserve">Vérification que l'API accepte des identifiants valides et renvoie un </w:t>
      </w:r>
      <w:proofErr w:type="spellStart"/>
      <w:r>
        <w:t>token</w:t>
      </w:r>
      <w:proofErr w:type="spellEnd"/>
      <w:r>
        <w:t xml:space="preserve"> JWT, ou rejette les tentatives avec des identifiants incorrects.</w:t>
      </w:r>
    </w:p>
    <w:p w14:paraId="17D869B2" w14:textId="3D888A35" w:rsidR="008808E3" w:rsidRPr="008808E3" w:rsidRDefault="008808E3" w:rsidP="008808E3">
      <w:pPr>
        <w:pStyle w:val="Paragraphedeliste"/>
        <w:numPr>
          <w:ilvl w:val="0"/>
          <w:numId w:val="62"/>
        </w:numPr>
        <w:spacing w:before="120" w:after="120"/>
        <w:ind w:left="1491" w:hanging="357"/>
        <w:contextualSpacing w:val="0"/>
        <w:rPr>
          <w:rFonts w:ascii="Arial" w:hAnsi="Arial" w:cs="Arial"/>
          <w:b/>
          <w:bCs/>
          <w:sz w:val="24"/>
          <w:szCs w:val="24"/>
        </w:rPr>
      </w:pPr>
      <w:r w:rsidRPr="008808E3">
        <w:rPr>
          <w:rFonts w:ascii="Arial" w:hAnsi="Arial" w:cs="Arial"/>
          <w:b/>
          <w:bCs/>
          <w:sz w:val="24"/>
          <w:szCs w:val="24"/>
        </w:rPr>
        <w:t xml:space="preserve">Entraînement du Modèle : </w:t>
      </w:r>
    </w:p>
    <w:p w14:paraId="64C7346D" w14:textId="5B639F05" w:rsidR="008808E3" w:rsidRDefault="008808E3" w:rsidP="00DD7F5D">
      <w:pPr>
        <w:spacing w:after="120"/>
        <w:ind w:left="1701"/>
      </w:pPr>
      <w:r>
        <w:t>S'assurer que l'API entraîne correctement le modèle SARIMAX avec des données valides, en renvoyant les métriques appropriées comme le RMSE.</w:t>
      </w:r>
    </w:p>
    <w:p w14:paraId="28514DC2" w14:textId="48230821" w:rsidR="008808E3" w:rsidRPr="008808E3" w:rsidRDefault="008808E3" w:rsidP="008808E3">
      <w:pPr>
        <w:pStyle w:val="Paragraphedeliste"/>
        <w:numPr>
          <w:ilvl w:val="0"/>
          <w:numId w:val="62"/>
        </w:numPr>
        <w:spacing w:before="120" w:after="120"/>
        <w:ind w:left="1491" w:hanging="357"/>
        <w:contextualSpacing w:val="0"/>
        <w:rPr>
          <w:rFonts w:ascii="Arial" w:hAnsi="Arial" w:cs="Arial"/>
          <w:b/>
          <w:bCs/>
          <w:sz w:val="24"/>
          <w:szCs w:val="24"/>
        </w:rPr>
      </w:pPr>
      <w:r w:rsidRPr="008808E3">
        <w:rPr>
          <w:rFonts w:ascii="Arial" w:hAnsi="Arial" w:cs="Arial"/>
          <w:b/>
          <w:bCs/>
          <w:sz w:val="24"/>
          <w:szCs w:val="24"/>
        </w:rPr>
        <w:t xml:space="preserve">Prédiction : </w:t>
      </w:r>
    </w:p>
    <w:p w14:paraId="4933359B" w14:textId="645B9433" w:rsidR="008808E3" w:rsidRDefault="008808E3" w:rsidP="00DD7F5D">
      <w:pPr>
        <w:spacing w:after="120"/>
        <w:ind w:left="1701"/>
      </w:pPr>
      <w:r>
        <w:t>Validation de la capacité de l'API à fournir des prédictions précises lorsque des données valides sont soumises.</w:t>
      </w:r>
    </w:p>
    <w:p w14:paraId="4F1F6B53" w14:textId="4610DBE5" w:rsidR="008808E3" w:rsidRPr="008808E3" w:rsidRDefault="008808E3" w:rsidP="008808E3">
      <w:pPr>
        <w:pStyle w:val="Paragraphedeliste"/>
        <w:numPr>
          <w:ilvl w:val="0"/>
          <w:numId w:val="62"/>
        </w:numPr>
        <w:spacing w:before="120" w:after="120"/>
        <w:ind w:left="1491" w:hanging="357"/>
        <w:contextualSpacing w:val="0"/>
        <w:rPr>
          <w:rFonts w:ascii="Arial" w:hAnsi="Arial" w:cs="Arial"/>
          <w:b/>
          <w:bCs/>
          <w:sz w:val="24"/>
          <w:szCs w:val="24"/>
        </w:rPr>
      </w:pPr>
      <w:r w:rsidRPr="008808E3">
        <w:rPr>
          <w:rFonts w:ascii="Arial" w:hAnsi="Arial" w:cs="Arial"/>
          <w:b/>
          <w:bCs/>
          <w:sz w:val="24"/>
          <w:szCs w:val="24"/>
        </w:rPr>
        <w:t xml:space="preserve">Gestion des Erreurs : </w:t>
      </w:r>
    </w:p>
    <w:p w14:paraId="1813CED8" w14:textId="43AFECE2" w:rsidR="008808E3" w:rsidRPr="008A1051" w:rsidRDefault="008808E3" w:rsidP="00DD7F5D">
      <w:pPr>
        <w:spacing w:after="120"/>
        <w:ind w:left="1701"/>
      </w:pPr>
      <w:r>
        <w:t>Vérification que l'API gère correctement les erreurs, en renvoyant des messages d'erreur clairs et appropriés.</w:t>
      </w:r>
    </w:p>
    <w:p w14:paraId="6FE1E307" w14:textId="5F781C17" w:rsidR="008A1051" w:rsidRDefault="008A1051" w:rsidP="00DD7F5D">
      <w:pPr>
        <w:pStyle w:val="Titre2"/>
        <w:spacing w:before="0"/>
        <w:ind w:left="567"/>
      </w:pPr>
      <w:bookmarkStart w:id="36" w:name="_Toc175669231"/>
      <w:proofErr w:type="spellStart"/>
      <w:r w:rsidRPr="008A1051">
        <w:t>Frameworks</w:t>
      </w:r>
      <w:proofErr w:type="spellEnd"/>
      <w:r w:rsidRPr="008A1051">
        <w:t xml:space="preserve"> de test utilisés</w:t>
      </w:r>
      <w:bookmarkEnd w:id="36"/>
    </w:p>
    <w:p w14:paraId="1D85EE45" w14:textId="2AD136FC" w:rsidR="00DD7F5D" w:rsidRPr="00DD7F5D" w:rsidRDefault="00DD7F5D" w:rsidP="00DD7F5D">
      <w:pPr>
        <w:pStyle w:val="Paragraphedeliste"/>
        <w:numPr>
          <w:ilvl w:val="0"/>
          <w:numId w:val="62"/>
        </w:numPr>
        <w:spacing w:before="120" w:after="120"/>
        <w:ind w:left="1491" w:hanging="357"/>
        <w:contextualSpacing w:val="0"/>
        <w:rPr>
          <w:rFonts w:ascii="Arial" w:hAnsi="Arial" w:cs="Arial"/>
          <w:b/>
          <w:bCs/>
          <w:sz w:val="24"/>
          <w:szCs w:val="24"/>
        </w:rPr>
      </w:pPr>
      <w:proofErr w:type="spellStart"/>
      <w:r w:rsidRPr="00DD7F5D">
        <w:rPr>
          <w:rFonts w:ascii="Arial" w:hAnsi="Arial" w:cs="Arial"/>
          <w:b/>
          <w:bCs/>
          <w:sz w:val="24"/>
          <w:szCs w:val="24"/>
        </w:rPr>
        <w:t>Pytest</w:t>
      </w:r>
      <w:proofErr w:type="spellEnd"/>
      <w:r w:rsidRPr="00DD7F5D">
        <w:rPr>
          <w:rFonts w:ascii="Arial" w:hAnsi="Arial" w:cs="Arial"/>
          <w:b/>
          <w:bCs/>
          <w:sz w:val="24"/>
          <w:szCs w:val="24"/>
        </w:rPr>
        <w:t xml:space="preserve"> : </w:t>
      </w:r>
    </w:p>
    <w:p w14:paraId="6084444B" w14:textId="3FC256BA" w:rsidR="00DD7F5D" w:rsidRPr="00DD7F5D" w:rsidRDefault="00DD7F5D" w:rsidP="00DD7F5D">
      <w:pPr>
        <w:spacing w:after="120"/>
        <w:ind w:left="1701"/>
      </w:pPr>
      <w:r>
        <w:t xml:space="preserve">Utilisé pour automatiser les tests unitaires et d'intégration, </w:t>
      </w:r>
      <w:proofErr w:type="spellStart"/>
      <w:r>
        <w:t>Pytest</w:t>
      </w:r>
      <w:proofErr w:type="spellEnd"/>
      <w:r>
        <w:t xml:space="preserve"> est choisi pour sa simplicité et sa capacité à s'intégrer avec Flask, permettant de tester efficacement les </w:t>
      </w:r>
      <w:proofErr w:type="spellStart"/>
      <w:r>
        <w:t>endpoints</w:t>
      </w:r>
      <w:proofErr w:type="spellEnd"/>
      <w:r>
        <w:t xml:space="preserve"> de l'API sans avoir besoin de déployer un serveur réel.</w:t>
      </w:r>
    </w:p>
    <w:p w14:paraId="47CF6626" w14:textId="11D5D652" w:rsidR="008A1051" w:rsidRDefault="008A1051" w:rsidP="005A6A7F">
      <w:pPr>
        <w:pStyle w:val="Default"/>
        <w:numPr>
          <w:ilvl w:val="0"/>
          <w:numId w:val="105"/>
        </w:numPr>
        <w:spacing w:after="120"/>
        <w:ind w:left="1491" w:hanging="357"/>
        <w:rPr>
          <w:b/>
          <w:bCs/>
          <w:sz w:val="24"/>
          <w:lang w:eastAsia="ar-SA"/>
        </w:rPr>
      </w:pPr>
      <w:r w:rsidRPr="005A6A7F">
        <w:rPr>
          <w:b/>
          <w:bCs/>
          <w:sz w:val="24"/>
          <w:lang w:eastAsia="ar-SA"/>
        </w:rPr>
        <w:t>Exemple de tests automatisés</w:t>
      </w:r>
    </w:p>
    <w:p w14:paraId="5088DED6" w14:textId="17AA59E9" w:rsidR="001922C9" w:rsidRPr="001922C9" w:rsidRDefault="001922C9" w:rsidP="001922C9">
      <w:pPr>
        <w:spacing w:after="120"/>
        <w:ind w:left="1701"/>
      </w:pPr>
      <w:r w:rsidRPr="001922C9">
        <w:t>Ce script de tests utilise `</w:t>
      </w:r>
      <w:proofErr w:type="spellStart"/>
      <w:r w:rsidRPr="001922C9">
        <w:t>pytest</w:t>
      </w:r>
      <w:proofErr w:type="spellEnd"/>
      <w:r w:rsidRPr="001922C9">
        <w:t>` pour valider la fonctionnalité d'un modèle SARIMAX appliqué à un jeu de données temporelles. Le test `</w:t>
      </w:r>
      <w:proofErr w:type="spellStart"/>
      <w:r w:rsidRPr="001922C9">
        <w:t>test_model_prediction</w:t>
      </w:r>
      <w:proofErr w:type="spellEnd"/>
      <w:r w:rsidRPr="001922C9">
        <w:t xml:space="preserve">` vérifie que le modèle SARIMAX peut prédire 48 valeurs futures après avoir été entraîné sur un ensemble de 100 valeurs aléatoires. Un </w:t>
      </w:r>
      <w:proofErr w:type="spellStart"/>
      <w:r w:rsidRPr="001922C9">
        <w:t>DataFrame</w:t>
      </w:r>
      <w:proofErr w:type="spellEnd"/>
      <w:r w:rsidRPr="001922C9">
        <w:t xml:space="preserve"> simulé est créé avec 100 observations horaires commençant le 1er janvier 2023. Le modèle SARIMAX est ensuite configuré avec des paramètres spécifiques et ajusté aux données pour effectuer des prédictions. Le test vérifie que le nombre de prédictions générées est correct (48). Une fixture nommée `</w:t>
      </w:r>
      <w:proofErr w:type="spellStart"/>
      <w:r w:rsidRPr="001922C9">
        <w:t>setup_data</w:t>
      </w:r>
      <w:proofErr w:type="spellEnd"/>
      <w:r w:rsidRPr="001922C9">
        <w:t xml:space="preserve">` est utilisée pour fournir un </w:t>
      </w:r>
      <w:proofErr w:type="spellStart"/>
      <w:r w:rsidRPr="001922C9">
        <w:t>DataFrame</w:t>
      </w:r>
      <w:proofErr w:type="spellEnd"/>
      <w:r w:rsidRPr="001922C9">
        <w:t xml:space="preserve"> standardisé à d'autres tests, comme dans `</w:t>
      </w:r>
      <w:proofErr w:type="spellStart"/>
      <w:r w:rsidRPr="001922C9">
        <w:t>test_data_preparation</w:t>
      </w:r>
      <w:proofErr w:type="spellEnd"/>
      <w:r w:rsidRPr="001922C9">
        <w:t xml:space="preserve">`, qui vérifie que le </w:t>
      </w:r>
      <w:proofErr w:type="spellStart"/>
      <w:r w:rsidRPr="001922C9">
        <w:t>DataFrame</w:t>
      </w:r>
      <w:proofErr w:type="spellEnd"/>
      <w:r w:rsidRPr="001922C9">
        <w:t xml:space="preserve"> contient bien 100 lignes, assurant ainsi que la préparation des données est correcte.</w:t>
      </w:r>
    </w:p>
    <w:p w14:paraId="0F4F56DB" w14:textId="5987FF91" w:rsidR="00AA1D20" w:rsidRPr="00AA1D20" w:rsidRDefault="00AA1D20" w:rsidP="00AA1D20">
      <w:pPr>
        <w:pStyle w:val="Paragraphedeliste"/>
        <w:pBdr>
          <w:top w:val="single" w:sz="4" w:space="1" w:color="auto"/>
          <w:left w:val="single" w:sz="4" w:space="4" w:color="auto"/>
          <w:bottom w:val="single" w:sz="4" w:space="1" w:color="auto"/>
          <w:right w:val="single" w:sz="4" w:space="4" w:color="auto"/>
        </w:pBdr>
        <w:rPr>
          <w:color w:val="000000" w:themeColor="text1"/>
          <w:lang w:val="en-US"/>
        </w:rPr>
      </w:pPr>
      <w:r w:rsidRPr="00AA1D20">
        <w:rPr>
          <w:color w:val="000000" w:themeColor="text1"/>
          <w:lang w:val="en-US"/>
        </w:rPr>
        <w:t>```python</w:t>
      </w:r>
    </w:p>
    <w:p w14:paraId="74D7196A" w14:textId="3FA746AE"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rPr>
          <w:color w:val="00B050"/>
          <w:lang w:val="en-US"/>
        </w:rPr>
      </w:pPr>
      <w:r w:rsidRPr="00DD7F5D">
        <w:rPr>
          <w:color w:val="00B050"/>
          <w:lang w:val="en-US"/>
        </w:rPr>
        <w:t xml:space="preserve">import </w:t>
      </w:r>
      <w:proofErr w:type="spellStart"/>
      <w:r w:rsidRPr="00DD7F5D">
        <w:rPr>
          <w:color w:val="00B050"/>
          <w:lang w:val="en-US"/>
        </w:rPr>
        <w:t>pytest</w:t>
      </w:r>
      <w:proofErr w:type="spellEnd"/>
    </w:p>
    <w:p w14:paraId="7AF6F203"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rPr>
          <w:color w:val="00B050"/>
          <w:lang w:val="en-US"/>
        </w:rPr>
      </w:pPr>
      <w:r w:rsidRPr="00DD7F5D">
        <w:rPr>
          <w:color w:val="00B050"/>
          <w:lang w:val="en-US"/>
        </w:rPr>
        <w:t>import pandas as pd</w:t>
      </w:r>
    </w:p>
    <w:p w14:paraId="6EAF5CB1"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rPr>
          <w:color w:val="00B050"/>
          <w:lang w:val="en-US"/>
        </w:rPr>
      </w:pPr>
      <w:r w:rsidRPr="00DD7F5D">
        <w:rPr>
          <w:color w:val="00B050"/>
          <w:lang w:val="en-US"/>
        </w:rPr>
        <w:t xml:space="preserve">import </w:t>
      </w:r>
      <w:proofErr w:type="spellStart"/>
      <w:r w:rsidRPr="00DD7F5D">
        <w:rPr>
          <w:color w:val="00B050"/>
          <w:lang w:val="en-US"/>
        </w:rPr>
        <w:t>numpy</w:t>
      </w:r>
      <w:proofErr w:type="spellEnd"/>
      <w:r w:rsidRPr="00DD7F5D">
        <w:rPr>
          <w:color w:val="00B050"/>
          <w:lang w:val="en-US"/>
        </w:rPr>
        <w:t xml:space="preserve"> as np</w:t>
      </w:r>
    </w:p>
    <w:p w14:paraId="5883D907"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rPr>
          <w:color w:val="00B050"/>
          <w:lang w:val="en-US"/>
        </w:rPr>
      </w:pPr>
      <w:r w:rsidRPr="00DD7F5D">
        <w:rPr>
          <w:color w:val="00B050"/>
          <w:lang w:val="en-US"/>
        </w:rPr>
        <w:t xml:space="preserve">from </w:t>
      </w:r>
      <w:proofErr w:type="spellStart"/>
      <w:proofErr w:type="gramStart"/>
      <w:r w:rsidRPr="00DD7F5D">
        <w:rPr>
          <w:color w:val="00B050"/>
          <w:lang w:val="en-US"/>
        </w:rPr>
        <w:t>statsmodels.tsa.statespace</w:t>
      </w:r>
      <w:proofErr w:type="gramEnd"/>
      <w:r w:rsidRPr="00DD7F5D">
        <w:rPr>
          <w:color w:val="00B050"/>
          <w:lang w:val="en-US"/>
        </w:rPr>
        <w:t>.sarimax</w:t>
      </w:r>
      <w:proofErr w:type="spellEnd"/>
      <w:r w:rsidRPr="00DD7F5D">
        <w:rPr>
          <w:color w:val="00B050"/>
          <w:lang w:val="en-US"/>
        </w:rPr>
        <w:t xml:space="preserve"> import SARIMAX</w:t>
      </w:r>
    </w:p>
    <w:p w14:paraId="5529BC94"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rPr>
          <w:color w:val="00B050"/>
          <w:lang w:val="en-US"/>
        </w:rPr>
      </w:pPr>
    </w:p>
    <w:p w14:paraId="3D346E34"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rPr>
          <w:color w:val="00B050"/>
        </w:rPr>
      </w:pPr>
      <w:r w:rsidRPr="00DD7F5D">
        <w:rPr>
          <w:color w:val="00B050"/>
        </w:rPr>
        <w:t># Test pour vérifier la prédiction du modèle SARIMAX</w:t>
      </w:r>
    </w:p>
    <w:p w14:paraId="1F74A512"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pPr>
      <w:proofErr w:type="spellStart"/>
      <w:proofErr w:type="gramStart"/>
      <w:r w:rsidRPr="00DD7F5D">
        <w:t>def</w:t>
      </w:r>
      <w:proofErr w:type="spellEnd"/>
      <w:proofErr w:type="gramEnd"/>
      <w:r w:rsidRPr="00DD7F5D">
        <w:t xml:space="preserve"> </w:t>
      </w:r>
      <w:proofErr w:type="spellStart"/>
      <w:r w:rsidRPr="00DD7F5D">
        <w:t>test_model_prediction</w:t>
      </w:r>
      <w:proofErr w:type="spellEnd"/>
      <w:r w:rsidRPr="00DD7F5D">
        <w:t>():</w:t>
      </w:r>
    </w:p>
    <w:p w14:paraId="58ED77C2"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pPr>
      <w:r w:rsidRPr="00DD7F5D">
        <w:rPr>
          <w:color w:val="00B050"/>
        </w:rPr>
        <w:lastRenderedPageBreak/>
        <w:t xml:space="preserve">    # Création d'un </w:t>
      </w:r>
      <w:proofErr w:type="spellStart"/>
      <w:r w:rsidRPr="00DD7F5D">
        <w:rPr>
          <w:color w:val="00B050"/>
        </w:rPr>
        <w:t>DataFrame</w:t>
      </w:r>
      <w:proofErr w:type="spellEnd"/>
      <w:r w:rsidRPr="00DD7F5D">
        <w:rPr>
          <w:color w:val="00B050"/>
        </w:rPr>
        <w:t xml:space="preserve"> avec des données simulées</w:t>
      </w:r>
    </w:p>
    <w:p w14:paraId="29182D9C"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pPr>
      <w:r w:rsidRPr="00DD7F5D">
        <w:t xml:space="preserve">    </w:t>
      </w:r>
      <w:proofErr w:type="gramStart"/>
      <w:r w:rsidRPr="00DD7F5D">
        <w:t>data</w:t>
      </w:r>
      <w:proofErr w:type="gramEnd"/>
      <w:r w:rsidRPr="00DD7F5D">
        <w:t xml:space="preserve"> = </w:t>
      </w:r>
      <w:proofErr w:type="spellStart"/>
      <w:r w:rsidRPr="00DD7F5D">
        <w:t>pd.DataFrame</w:t>
      </w:r>
      <w:proofErr w:type="spellEnd"/>
      <w:r w:rsidRPr="00DD7F5D">
        <w:t>({</w:t>
      </w:r>
    </w:p>
    <w:p w14:paraId="1F9A953D"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pPr>
      <w:r w:rsidRPr="00DD7F5D">
        <w:t xml:space="preserve">        'timestamp</w:t>
      </w:r>
      <w:proofErr w:type="gramStart"/>
      <w:r w:rsidRPr="00DD7F5D">
        <w:t>':</w:t>
      </w:r>
      <w:proofErr w:type="gramEnd"/>
      <w:r w:rsidRPr="00DD7F5D">
        <w:t xml:space="preserve"> </w:t>
      </w:r>
      <w:proofErr w:type="spellStart"/>
      <w:r w:rsidRPr="00DD7F5D">
        <w:t>pd.date_range</w:t>
      </w:r>
      <w:proofErr w:type="spellEnd"/>
      <w:r w:rsidRPr="00DD7F5D">
        <w:t xml:space="preserve">(start='1/1/2023', </w:t>
      </w:r>
      <w:proofErr w:type="spellStart"/>
      <w:r w:rsidRPr="00DD7F5D">
        <w:t>periods</w:t>
      </w:r>
      <w:proofErr w:type="spellEnd"/>
      <w:r w:rsidRPr="00DD7F5D">
        <w:t xml:space="preserve">=100, </w:t>
      </w:r>
      <w:proofErr w:type="spellStart"/>
      <w:r w:rsidRPr="00DD7F5D">
        <w:t>freq</w:t>
      </w:r>
      <w:proofErr w:type="spellEnd"/>
      <w:r w:rsidRPr="00DD7F5D">
        <w:t>='H'),  # 100 heures consécutives à partir du 1er janvier 2023</w:t>
      </w:r>
    </w:p>
    <w:p w14:paraId="085BF74A"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pPr>
      <w:r w:rsidRPr="00DD7F5D">
        <w:t xml:space="preserve">        'value</w:t>
      </w:r>
      <w:proofErr w:type="gramStart"/>
      <w:r w:rsidRPr="00DD7F5D">
        <w:t>':</w:t>
      </w:r>
      <w:proofErr w:type="gramEnd"/>
      <w:r w:rsidRPr="00DD7F5D">
        <w:t xml:space="preserve"> </w:t>
      </w:r>
      <w:proofErr w:type="spellStart"/>
      <w:r w:rsidRPr="00DD7F5D">
        <w:t>np.random.rand</w:t>
      </w:r>
      <w:proofErr w:type="spellEnd"/>
      <w:r w:rsidRPr="00DD7F5D">
        <w:t>(100)  # Génération de 100 valeurs aléatoires</w:t>
      </w:r>
    </w:p>
    <w:p w14:paraId="4B2A9937" w14:textId="77777777" w:rsidR="00DD7F5D" w:rsidRPr="004F5262" w:rsidRDefault="00DD7F5D" w:rsidP="00DD7F5D">
      <w:pPr>
        <w:pStyle w:val="Paragraphedeliste"/>
        <w:pBdr>
          <w:top w:val="single" w:sz="4" w:space="1" w:color="auto"/>
          <w:left w:val="single" w:sz="4" w:space="4" w:color="auto"/>
          <w:bottom w:val="single" w:sz="4" w:space="1" w:color="auto"/>
          <w:right w:val="single" w:sz="4" w:space="4" w:color="auto"/>
        </w:pBdr>
      </w:pPr>
      <w:r w:rsidRPr="00DD7F5D">
        <w:t xml:space="preserve">    </w:t>
      </w:r>
      <w:r w:rsidRPr="004F5262">
        <w:t>})</w:t>
      </w:r>
    </w:p>
    <w:p w14:paraId="3C44A9D3" w14:textId="77777777" w:rsidR="00DD7F5D" w:rsidRPr="004F5262" w:rsidRDefault="00DD7F5D" w:rsidP="00DD7F5D">
      <w:pPr>
        <w:pStyle w:val="Paragraphedeliste"/>
        <w:pBdr>
          <w:top w:val="single" w:sz="4" w:space="1" w:color="auto"/>
          <w:left w:val="single" w:sz="4" w:space="4" w:color="auto"/>
          <w:bottom w:val="single" w:sz="4" w:space="1" w:color="auto"/>
          <w:right w:val="single" w:sz="4" w:space="4" w:color="auto"/>
        </w:pBdr>
      </w:pPr>
    </w:p>
    <w:p w14:paraId="3133CB23"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rPr>
          <w:color w:val="00B050"/>
        </w:rPr>
      </w:pPr>
      <w:r w:rsidRPr="004F5262">
        <w:rPr>
          <w:color w:val="00B050"/>
        </w:rPr>
        <w:t xml:space="preserve">    </w:t>
      </w:r>
      <w:r w:rsidRPr="00DD7F5D">
        <w:rPr>
          <w:color w:val="00B050"/>
        </w:rPr>
        <w:t># Configuration du modèle SARIMAX avec des paramètres spécifiques</w:t>
      </w:r>
    </w:p>
    <w:p w14:paraId="2B04BC22"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rPr>
          <w:lang w:val="en-US"/>
        </w:rPr>
      </w:pPr>
      <w:r w:rsidRPr="00DD7F5D">
        <w:t xml:space="preserve">    </w:t>
      </w:r>
      <w:r w:rsidRPr="00DD7F5D">
        <w:rPr>
          <w:lang w:val="en-US"/>
        </w:rPr>
        <w:t xml:space="preserve">model = </w:t>
      </w:r>
      <w:proofErr w:type="gramStart"/>
      <w:r w:rsidRPr="00DD7F5D">
        <w:rPr>
          <w:lang w:val="en-US"/>
        </w:rPr>
        <w:t>SARIMAX(</w:t>
      </w:r>
      <w:proofErr w:type="gramEnd"/>
      <w:r w:rsidRPr="00DD7F5D">
        <w:rPr>
          <w:lang w:val="en-US"/>
        </w:rPr>
        <w:t xml:space="preserve">data['value'], order=(1, 1, 1), </w:t>
      </w:r>
      <w:proofErr w:type="spellStart"/>
      <w:r w:rsidRPr="00DD7F5D">
        <w:rPr>
          <w:lang w:val="en-US"/>
        </w:rPr>
        <w:t>seasonal_order</w:t>
      </w:r>
      <w:proofErr w:type="spellEnd"/>
      <w:r w:rsidRPr="00DD7F5D">
        <w:rPr>
          <w:lang w:val="en-US"/>
        </w:rPr>
        <w:t>=(1, 1, 1, 24))</w:t>
      </w:r>
    </w:p>
    <w:p w14:paraId="6FB22397"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rPr>
          <w:lang w:val="en-US"/>
        </w:rPr>
      </w:pPr>
      <w:r w:rsidRPr="00DD7F5D">
        <w:rPr>
          <w:lang w:val="en-US"/>
        </w:rPr>
        <w:t xml:space="preserve">    </w:t>
      </w:r>
    </w:p>
    <w:p w14:paraId="200C3D63"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pPr>
      <w:r w:rsidRPr="00DD7F5D">
        <w:rPr>
          <w:color w:val="00B050"/>
          <w:lang w:val="en-US"/>
        </w:rPr>
        <w:t xml:space="preserve">    </w:t>
      </w:r>
      <w:r w:rsidRPr="00DD7F5D">
        <w:rPr>
          <w:color w:val="00B050"/>
        </w:rPr>
        <w:t># Ajustement du modèle aux données</w:t>
      </w:r>
    </w:p>
    <w:p w14:paraId="109BB73D" w14:textId="77777777" w:rsidR="00DD7F5D" w:rsidRPr="00B42A40" w:rsidRDefault="00DD7F5D" w:rsidP="00DD7F5D">
      <w:pPr>
        <w:pStyle w:val="Paragraphedeliste"/>
        <w:pBdr>
          <w:top w:val="single" w:sz="4" w:space="1" w:color="auto"/>
          <w:left w:val="single" w:sz="4" w:space="4" w:color="auto"/>
          <w:bottom w:val="single" w:sz="4" w:space="1" w:color="auto"/>
          <w:right w:val="single" w:sz="4" w:space="4" w:color="auto"/>
        </w:pBdr>
      </w:pPr>
      <w:r w:rsidRPr="00DD7F5D">
        <w:t xml:space="preserve">    </w:t>
      </w:r>
      <w:proofErr w:type="spellStart"/>
      <w:proofErr w:type="gramStart"/>
      <w:r w:rsidRPr="00B42A40">
        <w:t>model</w:t>
      </w:r>
      <w:proofErr w:type="gramEnd"/>
      <w:r w:rsidRPr="00B42A40">
        <w:t>_fit</w:t>
      </w:r>
      <w:proofErr w:type="spellEnd"/>
      <w:r w:rsidRPr="00B42A40">
        <w:t xml:space="preserve"> = </w:t>
      </w:r>
      <w:proofErr w:type="spellStart"/>
      <w:r w:rsidRPr="00B42A40">
        <w:t>model.fit</w:t>
      </w:r>
      <w:proofErr w:type="spellEnd"/>
      <w:r w:rsidRPr="00B42A40">
        <w:t>(</w:t>
      </w:r>
      <w:proofErr w:type="spellStart"/>
      <w:r w:rsidRPr="00B42A40">
        <w:t>disp</w:t>
      </w:r>
      <w:proofErr w:type="spellEnd"/>
      <w:r w:rsidRPr="00B42A40">
        <w:t>=False)</w:t>
      </w:r>
    </w:p>
    <w:p w14:paraId="40D16272" w14:textId="77777777" w:rsidR="00DD7F5D" w:rsidRPr="00B42A40" w:rsidRDefault="00DD7F5D" w:rsidP="00DD7F5D">
      <w:pPr>
        <w:pStyle w:val="Paragraphedeliste"/>
        <w:pBdr>
          <w:top w:val="single" w:sz="4" w:space="1" w:color="auto"/>
          <w:left w:val="single" w:sz="4" w:space="4" w:color="auto"/>
          <w:bottom w:val="single" w:sz="4" w:space="1" w:color="auto"/>
          <w:right w:val="single" w:sz="4" w:space="4" w:color="auto"/>
        </w:pBdr>
      </w:pPr>
      <w:r w:rsidRPr="00B42A40">
        <w:t xml:space="preserve">    </w:t>
      </w:r>
    </w:p>
    <w:p w14:paraId="3BBA8D99"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rPr>
          <w:color w:val="00B050"/>
        </w:rPr>
      </w:pPr>
      <w:r w:rsidRPr="00B42A40">
        <w:rPr>
          <w:color w:val="00B050"/>
        </w:rPr>
        <w:t xml:space="preserve">    </w:t>
      </w:r>
      <w:r w:rsidRPr="00DD7F5D">
        <w:rPr>
          <w:color w:val="00B050"/>
        </w:rPr>
        <w:t># Prédiction des 48 prochaines valeurs</w:t>
      </w:r>
    </w:p>
    <w:p w14:paraId="1B124B92" w14:textId="4D96758F" w:rsidR="00DD7F5D" w:rsidRPr="004E57B3" w:rsidRDefault="00DD7F5D" w:rsidP="004E57B3">
      <w:pPr>
        <w:pStyle w:val="Paragraphedeliste"/>
        <w:pBdr>
          <w:top w:val="single" w:sz="4" w:space="1" w:color="auto"/>
          <w:left w:val="single" w:sz="4" w:space="4" w:color="auto"/>
          <w:bottom w:val="single" w:sz="4" w:space="1" w:color="auto"/>
          <w:right w:val="single" w:sz="4" w:space="4" w:color="auto"/>
        </w:pBdr>
        <w:rPr>
          <w:lang w:val="en-US"/>
        </w:rPr>
      </w:pPr>
      <w:r w:rsidRPr="00DD7F5D">
        <w:t xml:space="preserve">    </w:t>
      </w:r>
      <w:r w:rsidRPr="004F5262">
        <w:rPr>
          <w:lang w:val="en-US"/>
        </w:rPr>
        <w:t xml:space="preserve">predictions = </w:t>
      </w:r>
      <w:proofErr w:type="spellStart"/>
      <w:r w:rsidRPr="004F5262">
        <w:rPr>
          <w:lang w:val="en-US"/>
        </w:rPr>
        <w:t>model_</w:t>
      </w:r>
      <w:proofErr w:type="gramStart"/>
      <w:r w:rsidRPr="004F5262">
        <w:rPr>
          <w:lang w:val="en-US"/>
        </w:rPr>
        <w:t>fit.forecast</w:t>
      </w:r>
      <w:proofErr w:type="spellEnd"/>
      <w:proofErr w:type="gramEnd"/>
      <w:r w:rsidRPr="004F5262">
        <w:rPr>
          <w:lang w:val="en-US"/>
        </w:rPr>
        <w:t>(steps=48)</w:t>
      </w:r>
    </w:p>
    <w:p w14:paraId="27E9DDB5"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rPr>
          <w:color w:val="00B050"/>
        </w:rPr>
      </w:pPr>
      <w:r w:rsidRPr="00B42A40">
        <w:rPr>
          <w:color w:val="00B050"/>
          <w:lang w:val="en-US"/>
        </w:rPr>
        <w:t xml:space="preserve">    </w:t>
      </w:r>
      <w:r w:rsidRPr="00DD7F5D">
        <w:rPr>
          <w:color w:val="00B050"/>
        </w:rPr>
        <w:t># Vérifie que le nombre de prédictions est bien de 48</w:t>
      </w:r>
    </w:p>
    <w:p w14:paraId="51EB2F09"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pPr>
      <w:r w:rsidRPr="00DD7F5D">
        <w:t xml:space="preserve">    </w:t>
      </w:r>
      <w:proofErr w:type="spellStart"/>
      <w:proofErr w:type="gramStart"/>
      <w:r w:rsidRPr="00DD7F5D">
        <w:t>assert</w:t>
      </w:r>
      <w:proofErr w:type="spellEnd"/>
      <w:proofErr w:type="gramEnd"/>
      <w:r w:rsidRPr="00DD7F5D">
        <w:t xml:space="preserve"> </w:t>
      </w:r>
      <w:proofErr w:type="spellStart"/>
      <w:r w:rsidRPr="00DD7F5D">
        <w:t>len</w:t>
      </w:r>
      <w:proofErr w:type="spellEnd"/>
      <w:r w:rsidRPr="00DD7F5D">
        <w:t>(</w:t>
      </w:r>
      <w:proofErr w:type="spellStart"/>
      <w:r w:rsidRPr="00DD7F5D">
        <w:t>predictions</w:t>
      </w:r>
      <w:proofErr w:type="spellEnd"/>
      <w:r w:rsidRPr="00DD7F5D">
        <w:t>) == 48</w:t>
      </w:r>
    </w:p>
    <w:p w14:paraId="467854A5"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pPr>
    </w:p>
    <w:p w14:paraId="115418C2" w14:textId="77777777" w:rsidR="00DD7F5D" w:rsidRPr="00AA1D20" w:rsidRDefault="00DD7F5D" w:rsidP="00DD7F5D">
      <w:pPr>
        <w:pStyle w:val="Paragraphedeliste"/>
        <w:pBdr>
          <w:top w:val="single" w:sz="4" w:space="1" w:color="auto"/>
          <w:left w:val="single" w:sz="4" w:space="4" w:color="auto"/>
          <w:bottom w:val="single" w:sz="4" w:space="1" w:color="auto"/>
          <w:right w:val="single" w:sz="4" w:space="4" w:color="auto"/>
        </w:pBdr>
        <w:rPr>
          <w:color w:val="00B050"/>
        </w:rPr>
      </w:pPr>
      <w:r w:rsidRPr="00AA1D20">
        <w:rPr>
          <w:color w:val="00B050"/>
        </w:rPr>
        <w:t># Fixture pour fournir un jeu de données standardisé aux tests</w:t>
      </w:r>
    </w:p>
    <w:p w14:paraId="624683A5"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pPr>
      <w:r w:rsidRPr="00DD7F5D">
        <w:t>@</w:t>
      </w:r>
      <w:proofErr w:type="gramStart"/>
      <w:r w:rsidRPr="00DD7F5D">
        <w:t>pytest.fixture</w:t>
      </w:r>
      <w:proofErr w:type="gramEnd"/>
    </w:p>
    <w:p w14:paraId="4635417C"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pPr>
      <w:proofErr w:type="spellStart"/>
      <w:proofErr w:type="gramStart"/>
      <w:r w:rsidRPr="00DD7F5D">
        <w:t>def</w:t>
      </w:r>
      <w:proofErr w:type="spellEnd"/>
      <w:proofErr w:type="gramEnd"/>
      <w:r w:rsidRPr="00DD7F5D">
        <w:t xml:space="preserve"> </w:t>
      </w:r>
      <w:proofErr w:type="spellStart"/>
      <w:r w:rsidRPr="00DD7F5D">
        <w:t>setup_data</w:t>
      </w:r>
      <w:proofErr w:type="spellEnd"/>
      <w:r w:rsidRPr="00DD7F5D">
        <w:t>():</w:t>
      </w:r>
    </w:p>
    <w:p w14:paraId="041E0525"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pPr>
      <w:r w:rsidRPr="00AA1D20">
        <w:rPr>
          <w:color w:val="00B050"/>
        </w:rPr>
        <w:t xml:space="preserve">    # Retourne un </w:t>
      </w:r>
      <w:proofErr w:type="spellStart"/>
      <w:r w:rsidRPr="00AA1D20">
        <w:rPr>
          <w:color w:val="00B050"/>
        </w:rPr>
        <w:t>DataFrame</w:t>
      </w:r>
      <w:proofErr w:type="spellEnd"/>
      <w:r w:rsidRPr="00AA1D20">
        <w:rPr>
          <w:color w:val="00B050"/>
        </w:rPr>
        <w:t xml:space="preserve"> avec des données simulées</w:t>
      </w:r>
    </w:p>
    <w:p w14:paraId="0EB820C8"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pPr>
      <w:r w:rsidRPr="00DD7F5D">
        <w:t xml:space="preserve">    </w:t>
      </w:r>
      <w:proofErr w:type="gramStart"/>
      <w:r w:rsidRPr="00DD7F5D">
        <w:t>return</w:t>
      </w:r>
      <w:proofErr w:type="gramEnd"/>
      <w:r w:rsidRPr="00DD7F5D">
        <w:t xml:space="preserve"> </w:t>
      </w:r>
      <w:proofErr w:type="spellStart"/>
      <w:r w:rsidRPr="00DD7F5D">
        <w:t>pd.DataFrame</w:t>
      </w:r>
      <w:proofErr w:type="spellEnd"/>
      <w:r w:rsidRPr="00DD7F5D">
        <w:t>({</w:t>
      </w:r>
    </w:p>
    <w:p w14:paraId="48CE3EF2"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pPr>
      <w:r w:rsidRPr="00DD7F5D">
        <w:t xml:space="preserve">        'timestamp</w:t>
      </w:r>
      <w:proofErr w:type="gramStart"/>
      <w:r w:rsidRPr="00DD7F5D">
        <w:t>':</w:t>
      </w:r>
      <w:proofErr w:type="gramEnd"/>
      <w:r w:rsidRPr="00DD7F5D">
        <w:t xml:space="preserve"> </w:t>
      </w:r>
      <w:proofErr w:type="spellStart"/>
      <w:r w:rsidRPr="00DD7F5D">
        <w:t>pd.date_range</w:t>
      </w:r>
      <w:proofErr w:type="spellEnd"/>
      <w:r w:rsidRPr="00DD7F5D">
        <w:t xml:space="preserve">(start='1/1/2023', </w:t>
      </w:r>
      <w:proofErr w:type="spellStart"/>
      <w:r w:rsidRPr="00DD7F5D">
        <w:t>periods</w:t>
      </w:r>
      <w:proofErr w:type="spellEnd"/>
      <w:r w:rsidRPr="00DD7F5D">
        <w:t xml:space="preserve">=100, </w:t>
      </w:r>
      <w:proofErr w:type="spellStart"/>
      <w:r w:rsidRPr="00DD7F5D">
        <w:t>freq</w:t>
      </w:r>
      <w:proofErr w:type="spellEnd"/>
      <w:r w:rsidRPr="00DD7F5D">
        <w:t>='H'),  # 100 heures consécutives à partir du 1er janvier 2023</w:t>
      </w:r>
    </w:p>
    <w:p w14:paraId="2B519CC9"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pPr>
      <w:r w:rsidRPr="00DD7F5D">
        <w:t xml:space="preserve">        'value</w:t>
      </w:r>
      <w:proofErr w:type="gramStart"/>
      <w:r w:rsidRPr="00DD7F5D">
        <w:t>':</w:t>
      </w:r>
      <w:proofErr w:type="gramEnd"/>
      <w:r w:rsidRPr="00DD7F5D">
        <w:t xml:space="preserve"> </w:t>
      </w:r>
      <w:proofErr w:type="spellStart"/>
      <w:r w:rsidRPr="00DD7F5D">
        <w:t>np.random.rand</w:t>
      </w:r>
      <w:proofErr w:type="spellEnd"/>
      <w:r w:rsidRPr="00DD7F5D">
        <w:t>(100)  # Génération de 100 valeurs aléatoires</w:t>
      </w:r>
    </w:p>
    <w:p w14:paraId="74F8A0CF"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pPr>
      <w:r w:rsidRPr="00DD7F5D">
        <w:t xml:space="preserve">    })</w:t>
      </w:r>
    </w:p>
    <w:p w14:paraId="013E2495"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pPr>
    </w:p>
    <w:p w14:paraId="480E1383" w14:textId="77777777" w:rsidR="00DD7F5D" w:rsidRPr="00AA1D20" w:rsidRDefault="00DD7F5D" w:rsidP="00DD7F5D">
      <w:pPr>
        <w:pStyle w:val="Paragraphedeliste"/>
        <w:pBdr>
          <w:top w:val="single" w:sz="4" w:space="1" w:color="auto"/>
          <w:left w:val="single" w:sz="4" w:space="4" w:color="auto"/>
          <w:bottom w:val="single" w:sz="4" w:space="1" w:color="auto"/>
          <w:right w:val="single" w:sz="4" w:space="4" w:color="auto"/>
        </w:pBdr>
        <w:rPr>
          <w:color w:val="00B050"/>
        </w:rPr>
      </w:pPr>
      <w:r w:rsidRPr="00AA1D20">
        <w:rPr>
          <w:color w:val="00B050"/>
        </w:rPr>
        <w:t># Test pour vérifier la préparation des données</w:t>
      </w:r>
    </w:p>
    <w:p w14:paraId="5F0F68F2" w14:textId="77777777" w:rsidR="00DD7F5D" w:rsidRPr="00DD7F5D" w:rsidRDefault="00DD7F5D" w:rsidP="00DD7F5D">
      <w:pPr>
        <w:pStyle w:val="Paragraphedeliste"/>
        <w:pBdr>
          <w:top w:val="single" w:sz="4" w:space="1" w:color="auto"/>
          <w:left w:val="single" w:sz="4" w:space="4" w:color="auto"/>
          <w:bottom w:val="single" w:sz="4" w:space="1" w:color="auto"/>
          <w:right w:val="single" w:sz="4" w:space="4" w:color="auto"/>
        </w:pBdr>
        <w:rPr>
          <w:lang w:val="en-US"/>
        </w:rPr>
      </w:pPr>
      <w:r w:rsidRPr="00DD7F5D">
        <w:rPr>
          <w:lang w:val="en-US"/>
        </w:rPr>
        <w:t xml:space="preserve">def </w:t>
      </w:r>
      <w:proofErr w:type="spellStart"/>
      <w:r w:rsidRPr="00DD7F5D">
        <w:rPr>
          <w:lang w:val="en-US"/>
        </w:rPr>
        <w:t>test_data_preparation</w:t>
      </w:r>
      <w:proofErr w:type="spellEnd"/>
      <w:r w:rsidRPr="00DD7F5D">
        <w:rPr>
          <w:lang w:val="en-US"/>
        </w:rPr>
        <w:t>(</w:t>
      </w:r>
      <w:proofErr w:type="spellStart"/>
      <w:r w:rsidRPr="00DD7F5D">
        <w:rPr>
          <w:lang w:val="en-US"/>
        </w:rPr>
        <w:t>setup_data</w:t>
      </w:r>
      <w:proofErr w:type="spellEnd"/>
      <w:r w:rsidRPr="00DD7F5D">
        <w:rPr>
          <w:lang w:val="en-US"/>
        </w:rPr>
        <w:t>):</w:t>
      </w:r>
    </w:p>
    <w:p w14:paraId="6D3A07D8" w14:textId="77777777" w:rsidR="00DD7F5D" w:rsidRPr="00AA1D20" w:rsidRDefault="00DD7F5D" w:rsidP="00DD7F5D">
      <w:pPr>
        <w:pStyle w:val="Paragraphedeliste"/>
        <w:pBdr>
          <w:top w:val="single" w:sz="4" w:space="1" w:color="auto"/>
          <w:left w:val="single" w:sz="4" w:space="4" w:color="auto"/>
          <w:bottom w:val="single" w:sz="4" w:space="1" w:color="auto"/>
          <w:right w:val="single" w:sz="4" w:space="4" w:color="auto"/>
        </w:pBdr>
        <w:rPr>
          <w:color w:val="00B050"/>
        </w:rPr>
      </w:pPr>
      <w:r w:rsidRPr="004F5262">
        <w:rPr>
          <w:color w:val="00B050"/>
          <w:lang w:val="en-US"/>
        </w:rPr>
        <w:t xml:space="preserve">    </w:t>
      </w:r>
      <w:r w:rsidRPr="00AA1D20">
        <w:rPr>
          <w:color w:val="00B050"/>
        </w:rPr>
        <w:t xml:space="preserve"># Vérifie que le </w:t>
      </w:r>
      <w:proofErr w:type="spellStart"/>
      <w:r w:rsidRPr="00AA1D20">
        <w:rPr>
          <w:color w:val="00B050"/>
        </w:rPr>
        <w:t>DataFrame</w:t>
      </w:r>
      <w:proofErr w:type="spellEnd"/>
      <w:r w:rsidRPr="00AA1D20">
        <w:rPr>
          <w:color w:val="00B050"/>
        </w:rPr>
        <w:t xml:space="preserve"> fourni par la fixture contient bien 100 lignes</w:t>
      </w:r>
    </w:p>
    <w:p w14:paraId="01529FC3" w14:textId="664BD3F1" w:rsidR="006907FE" w:rsidRDefault="00DD7F5D" w:rsidP="00DD7F5D">
      <w:pPr>
        <w:pStyle w:val="Paragraphedeliste"/>
        <w:pBdr>
          <w:top w:val="single" w:sz="4" w:space="1" w:color="auto"/>
          <w:left w:val="single" w:sz="4" w:space="4" w:color="auto"/>
          <w:bottom w:val="single" w:sz="4" w:space="1" w:color="auto"/>
          <w:right w:val="single" w:sz="4" w:space="4" w:color="auto"/>
        </w:pBdr>
        <w:rPr>
          <w:lang w:val="en-US"/>
        </w:rPr>
      </w:pPr>
      <w:r w:rsidRPr="00DD7F5D">
        <w:t xml:space="preserve">    </w:t>
      </w:r>
      <w:r w:rsidRPr="00DD7F5D">
        <w:rPr>
          <w:lang w:val="en-US"/>
        </w:rPr>
        <w:t xml:space="preserve">assert </w:t>
      </w:r>
      <w:proofErr w:type="spellStart"/>
      <w:r w:rsidRPr="00DD7F5D">
        <w:rPr>
          <w:lang w:val="en-US"/>
        </w:rPr>
        <w:t>len</w:t>
      </w:r>
      <w:proofErr w:type="spellEnd"/>
      <w:r w:rsidRPr="00DD7F5D">
        <w:rPr>
          <w:lang w:val="en-US"/>
        </w:rPr>
        <w:t>(</w:t>
      </w:r>
      <w:proofErr w:type="spellStart"/>
      <w:r w:rsidRPr="00DD7F5D">
        <w:rPr>
          <w:lang w:val="en-US"/>
        </w:rPr>
        <w:t>setup_data</w:t>
      </w:r>
      <w:proofErr w:type="spellEnd"/>
      <w:r w:rsidRPr="00DD7F5D">
        <w:rPr>
          <w:lang w:val="en-US"/>
        </w:rPr>
        <w:t>) == 100</w:t>
      </w:r>
    </w:p>
    <w:p w14:paraId="70FF605E" w14:textId="59316844" w:rsidR="00B8629B" w:rsidRPr="00B8629B" w:rsidRDefault="00AA1D20" w:rsidP="00AA1D20">
      <w:pPr>
        <w:pStyle w:val="Paragraphedeliste"/>
        <w:pBdr>
          <w:top w:val="single" w:sz="4" w:space="1" w:color="auto"/>
          <w:left w:val="single" w:sz="4" w:space="4" w:color="auto"/>
          <w:bottom w:val="single" w:sz="4" w:space="1" w:color="auto"/>
          <w:right w:val="single" w:sz="4" w:space="4" w:color="auto"/>
        </w:pBdr>
      </w:pPr>
      <w:r>
        <w:rPr>
          <w:lang w:val="en-US"/>
        </w:rPr>
        <w:t>```</w:t>
      </w:r>
    </w:p>
    <w:p w14:paraId="2B2889F0" w14:textId="21FCFBBF" w:rsidR="008A1051" w:rsidRPr="008A1051" w:rsidRDefault="008A1051" w:rsidP="00AA1D20">
      <w:pPr>
        <w:pStyle w:val="Titre1"/>
        <w:pBdr>
          <w:bottom w:val="single" w:sz="4" w:space="0" w:color="auto"/>
        </w:pBdr>
        <w:tabs>
          <w:tab w:val="clear" w:pos="644"/>
        </w:tabs>
        <w:spacing w:before="120" w:after="120"/>
        <w:ind w:left="425" w:hanging="357"/>
      </w:pPr>
      <w:bookmarkStart w:id="37" w:name="_Toc175669232"/>
      <w:r w:rsidRPr="008A1051">
        <w:t>Conclusion</w:t>
      </w:r>
      <w:bookmarkEnd w:id="37"/>
    </w:p>
    <w:p w14:paraId="4D407B6D" w14:textId="4704E2B1" w:rsidR="008A1051" w:rsidRPr="008A1051" w:rsidRDefault="008A1051" w:rsidP="00E81F6E">
      <w:pPr>
        <w:pStyle w:val="Titre2"/>
        <w:spacing w:before="0"/>
        <w:ind w:left="567"/>
      </w:pPr>
      <w:bookmarkStart w:id="38" w:name="_Toc175669233"/>
      <w:r w:rsidRPr="008A1051">
        <w:t>Résumé des réalisations</w:t>
      </w:r>
      <w:bookmarkEnd w:id="38"/>
    </w:p>
    <w:p w14:paraId="6C798BD9" w14:textId="04795EC2" w:rsidR="00AA1D20" w:rsidRPr="008A1051" w:rsidRDefault="00AA1D20" w:rsidP="005A6A7F">
      <w:pPr>
        <w:spacing w:before="120" w:after="120"/>
        <w:ind w:left="851" w:firstLine="284"/>
      </w:pPr>
      <w:r>
        <w:t>Ce projet a permis de développer une API REST pour un modèle SARIMAX, de l'intégrer dans une application web, de monitorer les performances du modèle, et de mettre en place des tests automatisés pour garantir sa fiabilité. Une chaîne de livraison continue a également été implémentée pour assurer la maintenance et les mises à jour régulières du modèle.</w:t>
      </w:r>
    </w:p>
    <w:p w14:paraId="369769C1" w14:textId="0E486B63" w:rsidR="008A1051" w:rsidRPr="008A1051" w:rsidRDefault="008A1051" w:rsidP="00E81F6E">
      <w:pPr>
        <w:pStyle w:val="Titre2"/>
        <w:spacing w:before="0"/>
        <w:ind w:left="567"/>
      </w:pPr>
      <w:bookmarkStart w:id="39" w:name="_Toc175669234"/>
      <w:r w:rsidRPr="008A1051">
        <w:t>Leçons apprises</w:t>
      </w:r>
      <w:bookmarkEnd w:id="39"/>
    </w:p>
    <w:p w14:paraId="167C7E5F" w14:textId="0EDDF46D" w:rsidR="00AA1D20" w:rsidRPr="008A1051" w:rsidRDefault="00AA1D20" w:rsidP="00AA1D20">
      <w:pPr>
        <w:spacing w:before="120" w:after="120"/>
        <w:ind w:left="851" w:firstLine="284"/>
      </w:pPr>
      <w:r>
        <w:t>Parmi les leçons clés retenues, l'importance de la surveillance continue des modèles d'IA a été particulièrement notable. L'automatisation des tests et des déploiements s'est avérée essentielle pour maintenir un haut niveau de qualité tout au long du cycle de vie du projet.</w:t>
      </w:r>
    </w:p>
    <w:p w14:paraId="08E3E81A" w14:textId="4D67B3C7" w:rsidR="008A1051" w:rsidRPr="008A1051" w:rsidRDefault="008A1051" w:rsidP="00E81F6E">
      <w:pPr>
        <w:pStyle w:val="Titre2"/>
        <w:spacing w:before="0"/>
        <w:ind w:left="567"/>
      </w:pPr>
      <w:bookmarkStart w:id="40" w:name="_Toc175669235"/>
      <w:proofErr w:type="gramStart"/>
      <w:r w:rsidRPr="008A1051">
        <w:t>Perspectives futures</w:t>
      </w:r>
      <w:bookmarkEnd w:id="40"/>
      <w:proofErr w:type="gramEnd"/>
    </w:p>
    <w:p w14:paraId="2A4BD948" w14:textId="300C570A" w:rsidR="008A1051" w:rsidRDefault="00AA1D20" w:rsidP="00AA1D20">
      <w:pPr>
        <w:spacing w:before="120" w:after="120"/>
        <w:ind w:left="851" w:firstLine="284"/>
      </w:pPr>
      <w:r>
        <w:t xml:space="preserve">Les </w:t>
      </w:r>
      <w:proofErr w:type="gramStart"/>
      <w:r>
        <w:t>perspectives futures</w:t>
      </w:r>
      <w:proofErr w:type="gramEnd"/>
      <w:r>
        <w:t xml:space="preserve"> incluent l'amélioration de l'interface utilisateur de l'application pour une meilleure expérience, l'ajout de nouvelles fonctionnalités au modèle pour en augmenter la performance, et l'optimisation des processus de prédiction pour réduire les temps de réponse.</w:t>
      </w:r>
    </w:p>
    <w:p w14:paraId="5BFA9645" w14:textId="77777777" w:rsidR="00B42A40" w:rsidRDefault="00B42A40" w:rsidP="00AA1D20">
      <w:pPr>
        <w:spacing w:before="120" w:after="120"/>
        <w:ind w:left="851" w:firstLine="284"/>
      </w:pPr>
    </w:p>
    <w:p w14:paraId="09DD220E" w14:textId="03702D9C" w:rsidR="00B42A40" w:rsidRDefault="00B42A40">
      <w:pPr>
        <w:jc w:val="left"/>
      </w:pPr>
      <w:r>
        <w:br w:type="page"/>
      </w:r>
    </w:p>
    <w:p w14:paraId="23B3BD5A" w14:textId="77777777" w:rsidR="00816BE8" w:rsidRDefault="00B42A40" w:rsidP="00816BE8">
      <w:pPr>
        <w:pStyle w:val="Titre"/>
      </w:pPr>
      <w:r>
        <w:lastRenderedPageBreak/>
        <w:br w:type="page"/>
      </w:r>
    </w:p>
    <w:p w14:paraId="4173DE31" w14:textId="77777777" w:rsidR="00816BE8" w:rsidRDefault="00816BE8" w:rsidP="00816BE8">
      <w:pPr>
        <w:pStyle w:val="Titre"/>
      </w:pPr>
    </w:p>
    <w:p w14:paraId="151FD5FF" w14:textId="77777777" w:rsidR="00816BE8" w:rsidRDefault="00816BE8" w:rsidP="00816BE8">
      <w:pPr>
        <w:pStyle w:val="Titre"/>
      </w:pPr>
    </w:p>
    <w:p w14:paraId="01614319" w14:textId="77777777" w:rsidR="00816BE8" w:rsidRDefault="00816BE8" w:rsidP="00816BE8">
      <w:pPr>
        <w:pStyle w:val="Titre"/>
      </w:pPr>
    </w:p>
    <w:p w14:paraId="3AC9FB5D" w14:textId="77777777" w:rsidR="00816BE8" w:rsidRDefault="00816BE8" w:rsidP="00816BE8">
      <w:pPr>
        <w:pStyle w:val="Titre"/>
      </w:pPr>
      <w:bookmarkStart w:id="41" w:name="_Toc175565232"/>
    </w:p>
    <w:p w14:paraId="77F176EF" w14:textId="77777777" w:rsidR="00816BE8" w:rsidRDefault="00816BE8" w:rsidP="00816BE8">
      <w:pPr>
        <w:pStyle w:val="Titre"/>
      </w:pPr>
    </w:p>
    <w:p w14:paraId="34E27888" w14:textId="77777777" w:rsidR="00816BE8" w:rsidRDefault="00816BE8" w:rsidP="00816BE8">
      <w:pPr>
        <w:pStyle w:val="Titre"/>
      </w:pPr>
    </w:p>
    <w:p w14:paraId="0B57D70C" w14:textId="056CAAD6" w:rsidR="00816BE8" w:rsidRDefault="00816BE8" w:rsidP="00816BE8">
      <w:pPr>
        <w:pStyle w:val="Titre"/>
      </w:pPr>
      <w:bookmarkStart w:id="42" w:name="_Toc175669236"/>
      <w:r>
        <w:t>ANNEXES</w:t>
      </w:r>
      <w:bookmarkEnd w:id="41"/>
      <w:bookmarkEnd w:id="42"/>
    </w:p>
    <w:p w14:paraId="43E1AD58" w14:textId="77777777" w:rsidR="00816BE8" w:rsidRDefault="00816BE8" w:rsidP="00816BE8">
      <w:pPr>
        <w:jc w:val="left"/>
        <w:rPr>
          <w:rFonts w:cs="Arial"/>
          <w:b/>
          <w:smallCaps/>
          <w:color w:val="000080"/>
          <w:szCs w:val="24"/>
        </w:rPr>
      </w:pPr>
      <w:r>
        <w:br w:type="page"/>
      </w:r>
    </w:p>
    <w:p w14:paraId="61066EB3" w14:textId="6B5F6809" w:rsidR="00B42A40" w:rsidRPr="00977BF6" w:rsidRDefault="00B42A40" w:rsidP="00B42A40">
      <w:pPr>
        <w:pStyle w:val="Paragraphedeliste"/>
        <w:numPr>
          <w:ilvl w:val="0"/>
          <w:numId w:val="119"/>
        </w:numPr>
        <w:spacing w:before="120" w:after="120"/>
        <w:ind w:left="567"/>
        <w:rPr>
          <w:rFonts w:ascii="Arial" w:hAnsi="Arial" w:cs="Arial"/>
          <w:b/>
          <w:bCs/>
          <w:sz w:val="28"/>
          <w:szCs w:val="28"/>
        </w:rPr>
      </w:pPr>
      <w:r w:rsidRPr="00977BF6">
        <w:rPr>
          <w:rFonts w:ascii="Arial" w:hAnsi="Arial" w:cs="Arial"/>
          <w:b/>
          <w:bCs/>
          <w:sz w:val="28"/>
          <w:szCs w:val="28"/>
        </w:rPr>
        <w:lastRenderedPageBreak/>
        <w:t>Guide d'Installation et de Configuration d'un Environnement Virtuel sous Anaconda</w:t>
      </w:r>
    </w:p>
    <w:p w14:paraId="2118D17E" w14:textId="7FA88E0E" w:rsidR="00B42A40" w:rsidRDefault="00B42A40" w:rsidP="00FE563A">
      <w:pPr>
        <w:spacing w:before="120" w:after="240"/>
        <w:ind w:left="567" w:firstLine="284"/>
      </w:pPr>
      <w:r>
        <w:t xml:space="preserve">Voici une procédure détaillée pour créer un environnement virtuel sous Anaconda sur Windows, installer les dépendances nécessaires à partir des fichiers fournis, et exécuter </w:t>
      </w:r>
      <w:r>
        <w:t>le</w:t>
      </w:r>
      <w:r>
        <w:t xml:space="preserve"> projet.</w:t>
      </w:r>
    </w:p>
    <w:p w14:paraId="502996EE" w14:textId="1C6A6A37" w:rsidR="00B42A40" w:rsidRPr="007435EB" w:rsidRDefault="00B42A40" w:rsidP="007435EB">
      <w:pPr>
        <w:pStyle w:val="Paragraphedeliste"/>
        <w:numPr>
          <w:ilvl w:val="0"/>
          <w:numId w:val="120"/>
        </w:numPr>
        <w:rPr>
          <w:rFonts w:ascii="Arial" w:hAnsi="Arial" w:cs="Arial"/>
          <w:b/>
          <w:bCs/>
          <w:sz w:val="24"/>
          <w:szCs w:val="24"/>
        </w:rPr>
      </w:pPr>
      <w:r w:rsidRPr="007435EB">
        <w:rPr>
          <w:rFonts w:ascii="Arial" w:hAnsi="Arial" w:cs="Arial"/>
          <w:b/>
          <w:bCs/>
          <w:sz w:val="24"/>
          <w:szCs w:val="24"/>
        </w:rPr>
        <w:t>Installation de Anaconda</w:t>
      </w:r>
    </w:p>
    <w:p w14:paraId="3D3F3AF3" w14:textId="743BAF92" w:rsidR="00B42A40" w:rsidRDefault="00B42A40" w:rsidP="00FE563A">
      <w:pPr>
        <w:spacing w:before="120" w:after="240"/>
        <w:ind w:left="1491" w:firstLine="284"/>
      </w:pPr>
      <w:r>
        <w:t>Si vous n'avez pas encore Anaconda installé sur votre machine, vous pouvez le télécharger et l'installer depuis le site officiel.</w:t>
      </w:r>
    </w:p>
    <w:p w14:paraId="3DC53ED0" w14:textId="72BB9B25" w:rsidR="00B42A40" w:rsidRPr="007435EB" w:rsidRDefault="00B42A40" w:rsidP="007435EB">
      <w:pPr>
        <w:pStyle w:val="Paragraphedeliste"/>
        <w:numPr>
          <w:ilvl w:val="0"/>
          <w:numId w:val="120"/>
        </w:numPr>
        <w:rPr>
          <w:rFonts w:ascii="Arial" w:hAnsi="Arial" w:cs="Arial"/>
          <w:b/>
          <w:bCs/>
          <w:sz w:val="24"/>
          <w:szCs w:val="24"/>
        </w:rPr>
      </w:pPr>
      <w:r w:rsidRPr="007435EB">
        <w:rPr>
          <w:rFonts w:ascii="Arial" w:hAnsi="Arial" w:cs="Arial"/>
          <w:b/>
          <w:bCs/>
          <w:sz w:val="24"/>
          <w:szCs w:val="24"/>
        </w:rPr>
        <w:t>Création de l'environnement virtuel</w:t>
      </w:r>
    </w:p>
    <w:p w14:paraId="6530AC6E" w14:textId="1BCAF2CB" w:rsidR="00B42A40" w:rsidRDefault="00B42A40" w:rsidP="00FE563A">
      <w:pPr>
        <w:spacing w:before="120" w:after="240"/>
        <w:ind w:left="1491" w:firstLine="284"/>
      </w:pPr>
      <w:r>
        <w:t>Une fois Anaconda installé, ouvrez l'Anaconda Prompt (vous pouvez le trouver en le recherchant dans le menu Démarrer).</w:t>
      </w:r>
    </w:p>
    <w:p w14:paraId="3151C766" w14:textId="433A4A18" w:rsidR="007435EB" w:rsidRPr="00977BF6" w:rsidRDefault="00B42A40" w:rsidP="007435EB">
      <w:pPr>
        <w:pStyle w:val="Paragraphedeliste"/>
        <w:numPr>
          <w:ilvl w:val="1"/>
          <w:numId w:val="121"/>
        </w:numPr>
        <w:rPr>
          <w:rFonts w:ascii="Arial" w:hAnsi="Arial" w:cs="Arial"/>
          <w:b/>
          <w:bCs/>
          <w:sz w:val="24"/>
          <w:szCs w:val="24"/>
        </w:rPr>
      </w:pPr>
      <w:r w:rsidRPr="00977BF6">
        <w:rPr>
          <w:rFonts w:ascii="Arial" w:hAnsi="Arial" w:cs="Arial"/>
          <w:b/>
          <w:bCs/>
          <w:sz w:val="24"/>
          <w:szCs w:val="24"/>
        </w:rPr>
        <w:t xml:space="preserve">Ouvrir l'Anaconda Prompt : </w:t>
      </w:r>
    </w:p>
    <w:p w14:paraId="09700B70" w14:textId="5848D7A3" w:rsidR="00B42A40" w:rsidRPr="00FE563A" w:rsidRDefault="00B42A40" w:rsidP="00FE563A">
      <w:pPr>
        <w:spacing w:before="120" w:after="240"/>
        <w:ind w:left="2211" w:firstLine="284"/>
      </w:pPr>
      <w:r w:rsidRPr="00FE563A">
        <w:t>Cliquez sur l'icône Anaconda dans le menu Démarrer pour ouvrir l'Anaconda Prompt.</w:t>
      </w:r>
    </w:p>
    <w:p w14:paraId="4DF55CB1" w14:textId="69C45300" w:rsidR="007435EB" w:rsidRPr="00977BF6" w:rsidRDefault="00B42A40" w:rsidP="007435EB">
      <w:pPr>
        <w:pStyle w:val="Paragraphedeliste"/>
        <w:numPr>
          <w:ilvl w:val="1"/>
          <w:numId w:val="121"/>
        </w:numPr>
        <w:rPr>
          <w:rFonts w:ascii="Arial" w:hAnsi="Arial" w:cs="Arial"/>
          <w:b/>
          <w:bCs/>
          <w:sz w:val="24"/>
          <w:szCs w:val="24"/>
        </w:rPr>
      </w:pPr>
      <w:r w:rsidRPr="00977BF6">
        <w:rPr>
          <w:rFonts w:ascii="Arial" w:hAnsi="Arial" w:cs="Arial"/>
          <w:b/>
          <w:bCs/>
          <w:sz w:val="24"/>
          <w:szCs w:val="24"/>
        </w:rPr>
        <w:t xml:space="preserve">Créer un nouvel environnement : </w:t>
      </w:r>
    </w:p>
    <w:p w14:paraId="2A736EE0" w14:textId="21156CA3" w:rsidR="00B42A40" w:rsidRDefault="00B42A40" w:rsidP="00FE563A">
      <w:pPr>
        <w:spacing w:before="120" w:after="120"/>
        <w:ind w:left="2211" w:firstLine="284"/>
      </w:pPr>
      <w:r>
        <w:t>Utilisez la commande suivante pour créer un nouvel environnement Python. Remplacez `</w:t>
      </w:r>
      <w:proofErr w:type="spellStart"/>
      <w:r>
        <w:t>myenv</w:t>
      </w:r>
      <w:proofErr w:type="spellEnd"/>
      <w:r>
        <w:t>` par le nom de votre choix pour l'environnement.</w:t>
      </w:r>
    </w:p>
    <w:p w14:paraId="29716124" w14:textId="77777777"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color w:val="000000" w:themeColor="text1"/>
        </w:rPr>
      </w:pPr>
      <w:r w:rsidRPr="00B2374F">
        <w:rPr>
          <w:color w:val="000000" w:themeColor="text1"/>
        </w:rPr>
        <w:t xml:space="preserve">   ```bash</w:t>
      </w:r>
    </w:p>
    <w:p w14:paraId="7DA86CC7" w14:textId="77777777"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color w:val="000000" w:themeColor="text1"/>
        </w:rPr>
      </w:pPr>
      <w:r w:rsidRPr="00B2374F">
        <w:rPr>
          <w:color w:val="000000" w:themeColor="text1"/>
        </w:rPr>
        <w:t xml:space="preserve">   </w:t>
      </w:r>
      <w:proofErr w:type="spellStart"/>
      <w:r w:rsidRPr="00B2374F">
        <w:rPr>
          <w:color w:val="000000" w:themeColor="text1"/>
        </w:rPr>
        <w:t>conda</w:t>
      </w:r>
      <w:proofErr w:type="spellEnd"/>
      <w:r w:rsidRPr="00B2374F">
        <w:rPr>
          <w:color w:val="000000" w:themeColor="text1"/>
        </w:rPr>
        <w:t xml:space="preserve"> create --name </w:t>
      </w:r>
      <w:proofErr w:type="spellStart"/>
      <w:r w:rsidRPr="00B2374F">
        <w:rPr>
          <w:color w:val="000000" w:themeColor="text1"/>
        </w:rPr>
        <w:t>myenv</w:t>
      </w:r>
      <w:proofErr w:type="spellEnd"/>
      <w:r w:rsidRPr="00B2374F">
        <w:rPr>
          <w:color w:val="000000" w:themeColor="text1"/>
        </w:rPr>
        <w:t xml:space="preserve"> python=3.8</w:t>
      </w:r>
    </w:p>
    <w:p w14:paraId="4162122B" w14:textId="77777777"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color w:val="000000" w:themeColor="text1"/>
        </w:rPr>
      </w:pPr>
      <w:r w:rsidRPr="00B2374F">
        <w:rPr>
          <w:color w:val="000000" w:themeColor="text1"/>
        </w:rPr>
        <w:t xml:space="preserve">   ```</w:t>
      </w:r>
    </w:p>
    <w:p w14:paraId="77C0F63A" w14:textId="03264867" w:rsidR="00B42A40" w:rsidRDefault="00B42A40" w:rsidP="00FE563A">
      <w:pPr>
        <w:spacing w:before="120" w:after="240"/>
        <w:ind w:left="2211" w:firstLine="284"/>
      </w:pPr>
      <w:r>
        <w:t xml:space="preserve">   Cette commande créera un environnement nommé `</w:t>
      </w:r>
      <w:proofErr w:type="spellStart"/>
      <w:r>
        <w:t>myenv</w:t>
      </w:r>
      <w:proofErr w:type="spellEnd"/>
      <w:r>
        <w:t>` avec Python 3.8.</w:t>
      </w:r>
    </w:p>
    <w:p w14:paraId="40B31604" w14:textId="3D5F44B6" w:rsidR="00B42A40" w:rsidRPr="007435EB" w:rsidRDefault="00B42A40" w:rsidP="00FE563A">
      <w:pPr>
        <w:pStyle w:val="Paragraphedeliste"/>
        <w:numPr>
          <w:ilvl w:val="1"/>
          <w:numId w:val="121"/>
        </w:numPr>
        <w:spacing w:after="120"/>
        <w:ind w:left="2211" w:hanging="357"/>
        <w:contextualSpacing w:val="0"/>
        <w:rPr>
          <w:b/>
          <w:bCs/>
          <w:sz w:val="24"/>
          <w:szCs w:val="24"/>
        </w:rPr>
      </w:pPr>
      <w:r w:rsidRPr="00977BF6">
        <w:rPr>
          <w:rFonts w:ascii="Arial" w:hAnsi="Arial" w:cs="Arial"/>
          <w:b/>
          <w:bCs/>
          <w:sz w:val="24"/>
          <w:szCs w:val="24"/>
        </w:rPr>
        <w:t>Activer l'environnement :</w:t>
      </w:r>
    </w:p>
    <w:p w14:paraId="3160768A" w14:textId="77777777"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color w:val="000000" w:themeColor="text1"/>
        </w:rPr>
      </w:pPr>
      <w:r w:rsidRPr="00B2374F">
        <w:rPr>
          <w:color w:val="000000" w:themeColor="text1"/>
        </w:rPr>
        <w:t xml:space="preserve">   ```</w:t>
      </w:r>
      <w:proofErr w:type="spellStart"/>
      <w:r w:rsidRPr="00B2374F">
        <w:rPr>
          <w:color w:val="000000" w:themeColor="text1"/>
        </w:rPr>
        <w:t>bash</w:t>
      </w:r>
      <w:proofErr w:type="spellEnd"/>
    </w:p>
    <w:p w14:paraId="5CB052DD" w14:textId="77777777"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color w:val="000000" w:themeColor="text1"/>
        </w:rPr>
      </w:pPr>
      <w:r w:rsidRPr="00B2374F">
        <w:rPr>
          <w:color w:val="000000" w:themeColor="text1"/>
        </w:rPr>
        <w:t xml:space="preserve">   </w:t>
      </w:r>
      <w:proofErr w:type="spellStart"/>
      <w:proofErr w:type="gramStart"/>
      <w:r w:rsidRPr="00B2374F">
        <w:rPr>
          <w:color w:val="000000" w:themeColor="text1"/>
        </w:rPr>
        <w:t>conda</w:t>
      </w:r>
      <w:proofErr w:type="spellEnd"/>
      <w:proofErr w:type="gramEnd"/>
      <w:r w:rsidRPr="00B2374F">
        <w:rPr>
          <w:color w:val="000000" w:themeColor="text1"/>
        </w:rPr>
        <w:t xml:space="preserve"> </w:t>
      </w:r>
      <w:proofErr w:type="spellStart"/>
      <w:r w:rsidRPr="00B2374F">
        <w:rPr>
          <w:color w:val="000000" w:themeColor="text1"/>
        </w:rPr>
        <w:t>activate</w:t>
      </w:r>
      <w:proofErr w:type="spellEnd"/>
      <w:r w:rsidRPr="00B2374F">
        <w:rPr>
          <w:color w:val="000000" w:themeColor="text1"/>
        </w:rPr>
        <w:t xml:space="preserve"> </w:t>
      </w:r>
      <w:proofErr w:type="spellStart"/>
      <w:r w:rsidRPr="00B2374F">
        <w:rPr>
          <w:color w:val="000000" w:themeColor="text1"/>
        </w:rPr>
        <w:t>myenv</w:t>
      </w:r>
      <w:proofErr w:type="spellEnd"/>
    </w:p>
    <w:p w14:paraId="7140F842" w14:textId="71795833"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color w:val="000000" w:themeColor="text1"/>
        </w:rPr>
      </w:pPr>
      <w:r w:rsidRPr="00B2374F">
        <w:rPr>
          <w:color w:val="000000" w:themeColor="text1"/>
        </w:rPr>
        <w:t xml:space="preserve">   ```</w:t>
      </w:r>
    </w:p>
    <w:p w14:paraId="6480DDE8" w14:textId="296C4D06" w:rsidR="00B42A40" w:rsidRPr="007435EB" w:rsidRDefault="00B42A40" w:rsidP="00FE563A">
      <w:pPr>
        <w:pStyle w:val="Paragraphedeliste"/>
        <w:numPr>
          <w:ilvl w:val="0"/>
          <w:numId w:val="120"/>
        </w:numPr>
        <w:spacing w:before="120" w:after="120"/>
        <w:ind w:left="1491" w:hanging="357"/>
        <w:contextualSpacing w:val="0"/>
        <w:rPr>
          <w:rFonts w:ascii="Arial" w:hAnsi="Arial" w:cs="Arial"/>
          <w:b/>
          <w:bCs/>
          <w:sz w:val="24"/>
          <w:szCs w:val="24"/>
        </w:rPr>
      </w:pPr>
      <w:r w:rsidRPr="007435EB">
        <w:rPr>
          <w:rFonts w:ascii="Arial" w:hAnsi="Arial" w:cs="Arial"/>
          <w:b/>
          <w:bCs/>
          <w:sz w:val="24"/>
          <w:szCs w:val="24"/>
        </w:rPr>
        <w:t>Installation des dépendances</w:t>
      </w:r>
    </w:p>
    <w:p w14:paraId="7E7E4708" w14:textId="20BD7E1E" w:rsidR="00B42A40" w:rsidRDefault="00B42A40" w:rsidP="00FE563A">
      <w:pPr>
        <w:spacing w:before="120" w:after="240"/>
        <w:ind w:left="1491" w:firstLine="284"/>
      </w:pPr>
      <w:r>
        <w:t>Après avoir activé votre environnement virtuel, installez les bibliothèques nécessaires à partir du fichier `requirements.txt` que vous allez générer à partir des fichiers Python fournis.</w:t>
      </w:r>
    </w:p>
    <w:p w14:paraId="4D77F079" w14:textId="5F8402D6" w:rsidR="00B42A40" w:rsidRPr="00977BF6" w:rsidRDefault="00B42A40" w:rsidP="00977BF6">
      <w:pPr>
        <w:pStyle w:val="Paragraphedeliste"/>
        <w:numPr>
          <w:ilvl w:val="0"/>
          <w:numId w:val="123"/>
        </w:numPr>
        <w:rPr>
          <w:rFonts w:ascii="Arial" w:hAnsi="Arial" w:cs="Arial"/>
          <w:b/>
          <w:bCs/>
          <w:sz w:val="24"/>
          <w:szCs w:val="24"/>
        </w:rPr>
      </w:pPr>
      <w:r w:rsidRPr="00977BF6">
        <w:rPr>
          <w:rFonts w:ascii="Arial" w:hAnsi="Arial" w:cs="Arial"/>
          <w:b/>
          <w:bCs/>
          <w:sz w:val="24"/>
          <w:szCs w:val="24"/>
        </w:rPr>
        <w:t>Générer le fichier `requirements.txt` :</w:t>
      </w:r>
    </w:p>
    <w:p w14:paraId="0D512176" w14:textId="77777777" w:rsidR="00B42A40" w:rsidRDefault="00B42A40" w:rsidP="00B2374F">
      <w:pPr>
        <w:spacing w:before="120" w:after="120"/>
        <w:ind w:left="2214" w:firstLine="284"/>
      </w:pPr>
      <w:r>
        <w:t xml:space="preserve">   - Créez un fichier nommé `requirements.txt` dans le même répertoire que vos fichiers `.</w:t>
      </w:r>
      <w:proofErr w:type="spellStart"/>
      <w:r>
        <w:t>py</w:t>
      </w:r>
      <w:proofErr w:type="spellEnd"/>
      <w:r>
        <w:t>`.</w:t>
      </w:r>
    </w:p>
    <w:p w14:paraId="7C7D54A0" w14:textId="77777777" w:rsidR="00B42A40" w:rsidRPr="00B2374F" w:rsidRDefault="00B42A40" w:rsidP="00B2374F">
      <w:pPr>
        <w:spacing w:before="120" w:after="120"/>
        <w:ind w:left="2214" w:firstLine="284"/>
      </w:pPr>
      <w:r>
        <w:t xml:space="preserve">   - Ajoutez-y les bibliothèques nécessaires, identifiées à partir des imports dans vos fichiers `.</w:t>
      </w:r>
      <w:proofErr w:type="spellStart"/>
      <w:r>
        <w:t>py</w:t>
      </w:r>
      <w:proofErr w:type="spellEnd"/>
      <w:r>
        <w:t xml:space="preserve">`. </w:t>
      </w:r>
      <w:r w:rsidRPr="00B2374F">
        <w:t xml:space="preserve">Par </w:t>
      </w:r>
      <w:proofErr w:type="spellStart"/>
      <w:r w:rsidRPr="00B2374F">
        <w:t>exemple</w:t>
      </w:r>
      <w:proofErr w:type="spellEnd"/>
      <w:r w:rsidRPr="00B2374F">
        <w:t xml:space="preserve"> :</w:t>
      </w:r>
    </w:p>
    <w:p w14:paraId="6F247722" w14:textId="77777777"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color w:val="000000" w:themeColor="text1"/>
        </w:rPr>
      </w:pPr>
      <w:r w:rsidRPr="00B42A40">
        <w:rPr>
          <w:lang w:val="en-US"/>
        </w:rPr>
        <w:t xml:space="preserve">     </w:t>
      </w:r>
      <w:r w:rsidRPr="00B2374F">
        <w:rPr>
          <w:color w:val="000000" w:themeColor="text1"/>
        </w:rPr>
        <w:t>```</w:t>
      </w:r>
    </w:p>
    <w:p w14:paraId="64FB3AAD" w14:textId="77777777"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color w:val="000000" w:themeColor="text1"/>
        </w:rPr>
      </w:pPr>
      <w:r w:rsidRPr="00B2374F">
        <w:rPr>
          <w:color w:val="000000" w:themeColor="text1"/>
        </w:rPr>
        <w:t xml:space="preserve">     flask</w:t>
      </w:r>
    </w:p>
    <w:p w14:paraId="1506EB46" w14:textId="77777777"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color w:val="000000" w:themeColor="text1"/>
        </w:rPr>
      </w:pPr>
      <w:r w:rsidRPr="00B2374F">
        <w:rPr>
          <w:color w:val="000000" w:themeColor="text1"/>
        </w:rPr>
        <w:t xml:space="preserve">     </w:t>
      </w:r>
      <w:proofErr w:type="spellStart"/>
      <w:r w:rsidRPr="00B2374F">
        <w:rPr>
          <w:color w:val="000000" w:themeColor="text1"/>
        </w:rPr>
        <w:t>flasgger</w:t>
      </w:r>
      <w:proofErr w:type="spellEnd"/>
    </w:p>
    <w:p w14:paraId="457C8989" w14:textId="77777777"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color w:val="000000" w:themeColor="text1"/>
        </w:rPr>
      </w:pPr>
      <w:r w:rsidRPr="00B2374F">
        <w:rPr>
          <w:color w:val="000000" w:themeColor="text1"/>
        </w:rPr>
        <w:lastRenderedPageBreak/>
        <w:t xml:space="preserve">     pandas</w:t>
      </w:r>
    </w:p>
    <w:p w14:paraId="55B533F2" w14:textId="77777777"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color w:val="000000" w:themeColor="text1"/>
        </w:rPr>
      </w:pPr>
      <w:r w:rsidRPr="00B2374F">
        <w:rPr>
          <w:color w:val="000000" w:themeColor="text1"/>
        </w:rPr>
        <w:t xml:space="preserve">     </w:t>
      </w:r>
      <w:proofErr w:type="spellStart"/>
      <w:r w:rsidRPr="00B2374F">
        <w:rPr>
          <w:color w:val="000000" w:themeColor="text1"/>
        </w:rPr>
        <w:t>numpy</w:t>
      </w:r>
      <w:proofErr w:type="spellEnd"/>
    </w:p>
    <w:p w14:paraId="2396A953" w14:textId="77777777"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color w:val="000000" w:themeColor="text1"/>
        </w:rPr>
      </w:pPr>
      <w:r w:rsidRPr="00B2374F">
        <w:rPr>
          <w:color w:val="000000" w:themeColor="text1"/>
        </w:rPr>
        <w:t xml:space="preserve">     matplotlib</w:t>
      </w:r>
    </w:p>
    <w:p w14:paraId="65EAA9E5" w14:textId="77777777"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color w:val="000000" w:themeColor="text1"/>
        </w:rPr>
      </w:pPr>
      <w:r w:rsidRPr="00B2374F">
        <w:rPr>
          <w:color w:val="000000" w:themeColor="text1"/>
        </w:rPr>
        <w:t xml:space="preserve">     scikit-learn</w:t>
      </w:r>
    </w:p>
    <w:p w14:paraId="7684A0BD" w14:textId="77777777"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color w:val="000000" w:themeColor="text1"/>
        </w:rPr>
      </w:pPr>
      <w:r w:rsidRPr="00B2374F">
        <w:rPr>
          <w:color w:val="000000" w:themeColor="text1"/>
        </w:rPr>
        <w:t xml:space="preserve">     </w:t>
      </w:r>
      <w:proofErr w:type="spellStart"/>
      <w:r w:rsidRPr="00B2374F">
        <w:rPr>
          <w:color w:val="000000" w:themeColor="text1"/>
        </w:rPr>
        <w:t>mlflow</w:t>
      </w:r>
      <w:proofErr w:type="spellEnd"/>
    </w:p>
    <w:p w14:paraId="591757BD" w14:textId="77777777"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color w:val="000000" w:themeColor="text1"/>
        </w:rPr>
      </w:pPr>
      <w:r w:rsidRPr="00B2374F">
        <w:rPr>
          <w:color w:val="000000" w:themeColor="text1"/>
        </w:rPr>
        <w:t xml:space="preserve">     </w:t>
      </w:r>
      <w:proofErr w:type="spellStart"/>
      <w:r w:rsidRPr="00B2374F">
        <w:rPr>
          <w:color w:val="000000" w:themeColor="text1"/>
        </w:rPr>
        <w:t>streamlit</w:t>
      </w:r>
      <w:proofErr w:type="spellEnd"/>
    </w:p>
    <w:p w14:paraId="6F8DC8D8" w14:textId="77777777"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color w:val="000000" w:themeColor="text1"/>
        </w:rPr>
      </w:pPr>
      <w:r w:rsidRPr="00B2374F">
        <w:rPr>
          <w:color w:val="000000" w:themeColor="text1"/>
        </w:rPr>
        <w:t xml:space="preserve">     </w:t>
      </w:r>
      <w:proofErr w:type="spellStart"/>
      <w:proofErr w:type="gramStart"/>
      <w:r w:rsidRPr="00B2374F">
        <w:rPr>
          <w:color w:val="000000" w:themeColor="text1"/>
        </w:rPr>
        <w:t>requests</w:t>
      </w:r>
      <w:proofErr w:type="spellEnd"/>
      <w:proofErr w:type="gramEnd"/>
    </w:p>
    <w:p w14:paraId="2D5F08D8" w14:textId="77777777"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color w:val="000000" w:themeColor="text1"/>
        </w:rPr>
      </w:pPr>
      <w:r w:rsidRPr="00B2374F">
        <w:rPr>
          <w:color w:val="000000" w:themeColor="text1"/>
        </w:rPr>
        <w:t xml:space="preserve">     </w:t>
      </w:r>
      <w:proofErr w:type="spellStart"/>
      <w:proofErr w:type="gramStart"/>
      <w:r w:rsidRPr="00B2374F">
        <w:rPr>
          <w:color w:val="000000" w:themeColor="text1"/>
        </w:rPr>
        <w:t>pytest</w:t>
      </w:r>
      <w:proofErr w:type="spellEnd"/>
      <w:proofErr w:type="gramEnd"/>
    </w:p>
    <w:p w14:paraId="71ABC4BF" w14:textId="0FF5547E"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color w:val="000000" w:themeColor="text1"/>
        </w:rPr>
      </w:pPr>
      <w:r w:rsidRPr="00B2374F">
        <w:rPr>
          <w:color w:val="000000" w:themeColor="text1"/>
        </w:rPr>
        <w:t xml:space="preserve">     ```</w:t>
      </w:r>
    </w:p>
    <w:p w14:paraId="65A7D2D6" w14:textId="5AD3B521" w:rsidR="00B42A40" w:rsidRPr="00977BF6" w:rsidRDefault="00B42A40" w:rsidP="00FE563A">
      <w:pPr>
        <w:pStyle w:val="Paragraphedeliste"/>
        <w:numPr>
          <w:ilvl w:val="0"/>
          <w:numId w:val="123"/>
        </w:numPr>
        <w:spacing w:before="120" w:after="120"/>
        <w:ind w:left="2211" w:hanging="357"/>
        <w:contextualSpacing w:val="0"/>
        <w:rPr>
          <w:rFonts w:ascii="Arial" w:hAnsi="Arial" w:cs="Arial"/>
          <w:b/>
          <w:bCs/>
          <w:sz w:val="24"/>
          <w:szCs w:val="24"/>
        </w:rPr>
      </w:pPr>
      <w:r w:rsidRPr="00977BF6">
        <w:rPr>
          <w:rFonts w:ascii="Arial" w:hAnsi="Arial" w:cs="Arial"/>
          <w:b/>
          <w:bCs/>
          <w:sz w:val="24"/>
          <w:szCs w:val="24"/>
        </w:rPr>
        <w:t>Installer les dépendances :</w:t>
      </w:r>
    </w:p>
    <w:p w14:paraId="72505AE5" w14:textId="77777777" w:rsidR="00B42A40" w:rsidRPr="00B42A40"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lang w:val="en-US"/>
        </w:rPr>
      </w:pPr>
      <w:r w:rsidRPr="00B2374F">
        <w:rPr>
          <w:lang w:val="en-US"/>
        </w:rPr>
        <w:t xml:space="preserve">   </w:t>
      </w:r>
      <w:r w:rsidRPr="00B42A40">
        <w:rPr>
          <w:lang w:val="en-US"/>
        </w:rPr>
        <w:t>```bash</w:t>
      </w:r>
    </w:p>
    <w:p w14:paraId="0FBBE666" w14:textId="77777777" w:rsidR="00B42A40" w:rsidRPr="00B42A40"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lang w:val="en-US"/>
        </w:rPr>
      </w:pPr>
      <w:r w:rsidRPr="00B42A40">
        <w:rPr>
          <w:lang w:val="en-US"/>
        </w:rPr>
        <w:t xml:space="preserve">   pip install -r requirements.txt</w:t>
      </w:r>
    </w:p>
    <w:p w14:paraId="4BDDB47D" w14:textId="365E2268"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lang w:val="en-US"/>
        </w:rPr>
      </w:pPr>
      <w:r w:rsidRPr="00B42A40">
        <w:rPr>
          <w:lang w:val="en-US"/>
        </w:rPr>
        <w:t xml:space="preserve">   </w:t>
      </w:r>
      <w:r w:rsidRPr="00B2374F">
        <w:rPr>
          <w:lang w:val="en-US"/>
        </w:rPr>
        <w:t>```</w:t>
      </w:r>
    </w:p>
    <w:p w14:paraId="302B235B" w14:textId="654CF2A8" w:rsidR="00B42A40" w:rsidRPr="00B2374F" w:rsidRDefault="00B42A40" w:rsidP="00FE563A">
      <w:pPr>
        <w:pStyle w:val="Paragraphedeliste"/>
        <w:numPr>
          <w:ilvl w:val="0"/>
          <w:numId w:val="120"/>
        </w:numPr>
        <w:spacing w:before="120" w:after="120"/>
        <w:ind w:left="1491" w:hanging="357"/>
        <w:contextualSpacing w:val="0"/>
        <w:rPr>
          <w:rFonts w:ascii="Arial" w:hAnsi="Arial" w:cs="Arial"/>
          <w:b/>
          <w:bCs/>
          <w:sz w:val="24"/>
          <w:szCs w:val="24"/>
        </w:rPr>
      </w:pPr>
      <w:r w:rsidRPr="007435EB">
        <w:rPr>
          <w:rFonts w:ascii="Arial" w:hAnsi="Arial" w:cs="Arial"/>
          <w:b/>
          <w:bCs/>
          <w:sz w:val="24"/>
          <w:szCs w:val="24"/>
        </w:rPr>
        <w:t>Exécution du projet</w:t>
      </w:r>
    </w:p>
    <w:p w14:paraId="01F820B8" w14:textId="4326A47C" w:rsidR="00B42A40" w:rsidRPr="00977BF6" w:rsidRDefault="00B42A40" w:rsidP="00977BF6">
      <w:pPr>
        <w:pStyle w:val="Paragraphedeliste"/>
        <w:numPr>
          <w:ilvl w:val="0"/>
          <w:numId w:val="124"/>
        </w:numPr>
        <w:rPr>
          <w:rFonts w:ascii="Arial" w:hAnsi="Arial" w:cs="Arial"/>
          <w:b/>
          <w:bCs/>
          <w:sz w:val="24"/>
          <w:szCs w:val="24"/>
        </w:rPr>
      </w:pPr>
      <w:r w:rsidRPr="00977BF6">
        <w:rPr>
          <w:rFonts w:ascii="Arial" w:hAnsi="Arial" w:cs="Arial"/>
          <w:b/>
          <w:bCs/>
          <w:sz w:val="24"/>
          <w:szCs w:val="24"/>
        </w:rPr>
        <w:t>Lancer l'application Flask :</w:t>
      </w:r>
    </w:p>
    <w:p w14:paraId="270BF156" w14:textId="77777777" w:rsidR="00B42A40" w:rsidRDefault="00B42A40" w:rsidP="00B2374F">
      <w:pPr>
        <w:spacing w:before="120" w:after="120"/>
        <w:ind w:left="2214" w:firstLine="284"/>
      </w:pPr>
      <w:r>
        <w:t xml:space="preserve">   Vous pouvez lancer l'application Flask en exécutant le fichier `appjwt_refactoring.py`. Assurez-vous que l'application </w:t>
      </w:r>
      <w:proofErr w:type="spellStart"/>
      <w:r>
        <w:t>MLflow</w:t>
      </w:r>
      <w:proofErr w:type="spellEnd"/>
      <w:r>
        <w:t xml:space="preserve"> est en cours d'exécution si nécessaire.</w:t>
      </w:r>
    </w:p>
    <w:p w14:paraId="10363675" w14:textId="77777777" w:rsidR="00B42A40" w:rsidRPr="00B42A40"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lang w:val="en-US"/>
        </w:rPr>
      </w:pPr>
      <w:r w:rsidRPr="00B2374F">
        <w:rPr>
          <w:lang w:val="en-US"/>
        </w:rPr>
        <w:t xml:space="preserve">   </w:t>
      </w:r>
      <w:r w:rsidRPr="00B42A40">
        <w:rPr>
          <w:lang w:val="en-US"/>
        </w:rPr>
        <w:t>```bash</w:t>
      </w:r>
    </w:p>
    <w:p w14:paraId="0AD3D231" w14:textId="77777777" w:rsidR="00B42A40" w:rsidRPr="00B42A40"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lang w:val="en-US"/>
        </w:rPr>
      </w:pPr>
      <w:r w:rsidRPr="00B42A40">
        <w:rPr>
          <w:lang w:val="en-US"/>
        </w:rPr>
        <w:t xml:space="preserve">   python appjwt_refactoring.py</w:t>
      </w:r>
    </w:p>
    <w:p w14:paraId="7AC2FD51" w14:textId="1670B1D9" w:rsidR="00B42A40" w:rsidRPr="00B42A40"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lang w:val="en-US"/>
        </w:rPr>
      </w:pPr>
      <w:r w:rsidRPr="00B42A40">
        <w:rPr>
          <w:lang w:val="en-US"/>
        </w:rPr>
        <w:t xml:space="preserve">   ```</w:t>
      </w:r>
    </w:p>
    <w:p w14:paraId="257D007E" w14:textId="199512A0" w:rsidR="00B42A40" w:rsidRPr="00977BF6" w:rsidRDefault="00B42A40" w:rsidP="00FE563A">
      <w:pPr>
        <w:pStyle w:val="Paragraphedeliste"/>
        <w:numPr>
          <w:ilvl w:val="0"/>
          <w:numId w:val="124"/>
        </w:numPr>
        <w:spacing w:before="120"/>
        <w:ind w:left="2211" w:hanging="357"/>
        <w:contextualSpacing w:val="0"/>
        <w:rPr>
          <w:rFonts w:ascii="Arial" w:hAnsi="Arial" w:cs="Arial"/>
          <w:b/>
          <w:bCs/>
          <w:sz w:val="24"/>
          <w:szCs w:val="24"/>
        </w:rPr>
      </w:pPr>
      <w:r w:rsidRPr="00977BF6">
        <w:rPr>
          <w:rFonts w:ascii="Arial" w:hAnsi="Arial" w:cs="Arial"/>
          <w:b/>
          <w:bCs/>
          <w:sz w:val="24"/>
          <w:szCs w:val="24"/>
        </w:rPr>
        <w:t>Exécuter les tests :</w:t>
      </w:r>
    </w:p>
    <w:p w14:paraId="4788A330" w14:textId="77777777" w:rsidR="00B42A40" w:rsidRDefault="00B42A40" w:rsidP="00FE563A">
      <w:pPr>
        <w:spacing w:before="120" w:after="120"/>
        <w:ind w:left="2211" w:firstLine="284"/>
      </w:pPr>
      <w:r>
        <w:t xml:space="preserve">   Utilisez `</w:t>
      </w:r>
      <w:proofErr w:type="spellStart"/>
      <w:r>
        <w:t>pytest</w:t>
      </w:r>
      <w:proofErr w:type="spellEnd"/>
      <w:r>
        <w:t>` pour exécuter les tests définis dans `test_app.py`.</w:t>
      </w:r>
    </w:p>
    <w:p w14:paraId="5FE931DE" w14:textId="77777777" w:rsidR="00B42A40" w:rsidRPr="00B42A40"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lang w:val="en-US"/>
        </w:rPr>
      </w:pPr>
      <w:r w:rsidRPr="00B2374F">
        <w:rPr>
          <w:lang w:val="en-US"/>
        </w:rPr>
        <w:t xml:space="preserve">   </w:t>
      </w:r>
      <w:r w:rsidRPr="00B42A40">
        <w:rPr>
          <w:lang w:val="en-US"/>
        </w:rPr>
        <w:t>```bash</w:t>
      </w:r>
    </w:p>
    <w:p w14:paraId="102AEBCA" w14:textId="77777777" w:rsidR="00B42A40" w:rsidRPr="00B42A40"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lang w:val="en-US"/>
        </w:rPr>
      </w:pPr>
      <w:r w:rsidRPr="00B42A40">
        <w:rPr>
          <w:lang w:val="en-US"/>
        </w:rPr>
        <w:t xml:space="preserve">   </w:t>
      </w:r>
      <w:proofErr w:type="spellStart"/>
      <w:r w:rsidRPr="00B42A40">
        <w:rPr>
          <w:lang w:val="en-US"/>
        </w:rPr>
        <w:t>pytest</w:t>
      </w:r>
      <w:proofErr w:type="spellEnd"/>
      <w:r w:rsidRPr="00B42A40">
        <w:rPr>
          <w:lang w:val="en-US"/>
        </w:rPr>
        <w:t xml:space="preserve"> test_app.py</w:t>
      </w:r>
    </w:p>
    <w:p w14:paraId="13BF6296" w14:textId="4882A4AF" w:rsidR="00B42A40" w:rsidRPr="00B42A40"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lang w:val="en-US"/>
        </w:rPr>
      </w:pPr>
      <w:r w:rsidRPr="00B42A40">
        <w:rPr>
          <w:lang w:val="en-US"/>
        </w:rPr>
        <w:t xml:space="preserve">   ```</w:t>
      </w:r>
    </w:p>
    <w:p w14:paraId="3035BDDB" w14:textId="2DF08B12" w:rsidR="00B42A40" w:rsidRPr="00977BF6" w:rsidRDefault="00B42A40" w:rsidP="00FE563A">
      <w:pPr>
        <w:pStyle w:val="Paragraphedeliste"/>
        <w:numPr>
          <w:ilvl w:val="0"/>
          <w:numId w:val="124"/>
        </w:numPr>
        <w:spacing w:before="120"/>
        <w:ind w:left="2211" w:hanging="357"/>
        <w:contextualSpacing w:val="0"/>
        <w:rPr>
          <w:rFonts w:ascii="Arial" w:hAnsi="Arial" w:cs="Arial"/>
          <w:b/>
          <w:bCs/>
          <w:sz w:val="24"/>
          <w:szCs w:val="24"/>
        </w:rPr>
      </w:pPr>
      <w:r w:rsidRPr="00977BF6">
        <w:rPr>
          <w:rFonts w:ascii="Arial" w:hAnsi="Arial" w:cs="Arial"/>
          <w:b/>
          <w:bCs/>
          <w:sz w:val="24"/>
          <w:szCs w:val="24"/>
        </w:rPr>
        <w:t xml:space="preserve">Utiliser l'interface </w:t>
      </w:r>
      <w:proofErr w:type="spellStart"/>
      <w:r w:rsidRPr="00977BF6">
        <w:rPr>
          <w:rFonts w:ascii="Arial" w:hAnsi="Arial" w:cs="Arial"/>
          <w:b/>
          <w:bCs/>
          <w:sz w:val="24"/>
          <w:szCs w:val="24"/>
        </w:rPr>
        <w:t>Streamlit</w:t>
      </w:r>
      <w:proofErr w:type="spellEnd"/>
      <w:r w:rsidRPr="00977BF6">
        <w:rPr>
          <w:rFonts w:ascii="Arial" w:hAnsi="Arial" w:cs="Arial"/>
          <w:b/>
          <w:bCs/>
          <w:sz w:val="24"/>
          <w:szCs w:val="24"/>
        </w:rPr>
        <w:t xml:space="preserve"> :</w:t>
      </w:r>
    </w:p>
    <w:p w14:paraId="18C1383A" w14:textId="77777777" w:rsidR="00B42A40" w:rsidRDefault="00B42A40" w:rsidP="00FE563A">
      <w:pPr>
        <w:spacing w:before="120" w:after="120"/>
        <w:ind w:left="2211" w:firstLine="284"/>
      </w:pPr>
      <w:r>
        <w:t xml:space="preserve">   Vous pouvez également lancer l'application </w:t>
      </w:r>
      <w:proofErr w:type="spellStart"/>
      <w:r>
        <w:t>Streamlit</w:t>
      </w:r>
      <w:proofErr w:type="spellEnd"/>
      <w:r>
        <w:t xml:space="preserve"> en exécutant le fichier `app_courbe.py`.</w:t>
      </w:r>
    </w:p>
    <w:p w14:paraId="4796CF5A" w14:textId="77777777" w:rsidR="00B42A40" w:rsidRPr="00B42A40"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lang w:val="en-US"/>
        </w:rPr>
      </w:pPr>
      <w:r>
        <w:t xml:space="preserve">   </w:t>
      </w:r>
      <w:r w:rsidRPr="00B42A40">
        <w:rPr>
          <w:lang w:val="en-US"/>
        </w:rPr>
        <w:t>```bash</w:t>
      </w:r>
    </w:p>
    <w:p w14:paraId="7F9D9811" w14:textId="77777777" w:rsidR="00B42A40" w:rsidRPr="00B42A40"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lang w:val="en-US"/>
        </w:rPr>
      </w:pPr>
      <w:r w:rsidRPr="00B42A40">
        <w:rPr>
          <w:lang w:val="en-US"/>
        </w:rPr>
        <w:t xml:space="preserve">   </w:t>
      </w:r>
      <w:proofErr w:type="spellStart"/>
      <w:r w:rsidRPr="00B42A40">
        <w:rPr>
          <w:lang w:val="en-US"/>
        </w:rPr>
        <w:t>streamlit</w:t>
      </w:r>
      <w:proofErr w:type="spellEnd"/>
      <w:r w:rsidRPr="00B42A40">
        <w:rPr>
          <w:lang w:val="en-US"/>
        </w:rPr>
        <w:t xml:space="preserve"> run app_courbe.py</w:t>
      </w:r>
    </w:p>
    <w:p w14:paraId="32A2ED3B" w14:textId="5CE3F8BC" w:rsidR="00B42A40" w:rsidRPr="00B2374F" w:rsidRDefault="00B42A40" w:rsidP="00B2374F">
      <w:pPr>
        <w:pStyle w:val="Paragraphedeliste"/>
        <w:pBdr>
          <w:top w:val="single" w:sz="4" w:space="1" w:color="auto"/>
          <w:left w:val="single" w:sz="4" w:space="4" w:color="auto"/>
          <w:bottom w:val="single" w:sz="4" w:space="1" w:color="auto"/>
          <w:right w:val="single" w:sz="4" w:space="4" w:color="auto"/>
        </w:pBdr>
        <w:ind w:left="2835" w:right="4731"/>
        <w:rPr>
          <w:lang w:val="en-US"/>
        </w:rPr>
      </w:pPr>
      <w:r w:rsidRPr="00B42A40">
        <w:rPr>
          <w:lang w:val="en-US"/>
        </w:rPr>
        <w:t xml:space="preserve">   </w:t>
      </w:r>
      <w:r w:rsidRPr="00B2374F">
        <w:rPr>
          <w:lang w:val="en-US"/>
        </w:rPr>
        <w:t>```</w:t>
      </w:r>
    </w:p>
    <w:p w14:paraId="2F73BA9D" w14:textId="30CA37C3" w:rsidR="00B42A40" w:rsidRPr="007435EB" w:rsidRDefault="00B42A40" w:rsidP="00FE563A">
      <w:pPr>
        <w:pStyle w:val="Paragraphedeliste"/>
        <w:numPr>
          <w:ilvl w:val="0"/>
          <w:numId w:val="120"/>
        </w:numPr>
        <w:spacing w:before="120"/>
        <w:ind w:left="1491" w:hanging="357"/>
        <w:contextualSpacing w:val="0"/>
        <w:rPr>
          <w:rFonts w:ascii="Arial" w:hAnsi="Arial" w:cs="Arial"/>
          <w:b/>
          <w:bCs/>
          <w:sz w:val="24"/>
          <w:szCs w:val="24"/>
        </w:rPr>
      </w:pPr>
      <w:r w:rsidRPr="007435EB">
        <w:rPr>
          <w:rFonts w:ascii="Arial" w:hAnsi="Arial" w:cs="Arial"/>
          <w:b/>
          <w:bCs/>
          <w:sz w:val="24"/>
          <w:szCs w:val="24"/>
        </w:rPr>
        <w:t>Désactiver l'environnement virtuel</w:t>
      </w:r>
    </w:p>
    <w:p w14:paraId="05CAEC22" w14:textId="77777777" w:rsidR="00B42A40" w:rsidRDefault="00B42A40" w:rsidP="00FE563A">
      <w:pPr>
        <w:spacing w:before="120" w:after="120"/>
        <w:ind w:left="1491" w:firstLine="284"/>
      </w:pPr>
      <w:r>
        <w:t>Lorsque vous avez terminé, vous pouvez désactiver l'environnement avec la commande :</w:t>
      </w:r>
    </w:p>
    <w:p w14:paraId="54D198AF" w14:textId="77777777" w:rsidR="00B42A40" w:rsidRDefault="00B42A40" w:rsidP="00B2374F">
      <w:pPr>
        <w:pStyle w:val="Paragraphedeliste"/>
        <w:pBdr>
          <w:top w:val="single" w:sz="4" w:space="1" w:color="auto"/>
          <w:left w:val="single" w:sz="4" w:space="4" w:color="auto"/>
          <w:bottom w:val="single" w:sz="4" w:space="1" w:color="auto"/>
          <w:right w:val="single" w:sz="4" w:space="4" w:color="auto"/>
        </w:pBdr>
        <w:ind w:left="2835" w:right="4731"/>
      </w:pPr>
      <w:r>
        <w:t>```</w:t>
      </w:r>
      <w:proofErr w:type="spellStart"/>
      <w:r>
        <w:t>bash</w:t>
      </w:r>
      <w:proofErr w:type="spellEnd"/>
    </w:p>
    <w:p w14:paraId="07DB6498" w14:textId="77777777" w:rsidR="00B42A40" w:rsidRDefault="00B42A40" w:rsidP="00B2374F">
      <w:pPr>
        <w:pStyle w:val="Paragraphedeliste"/>
        <w:pBdr>
          <w:top w:val="single" w:sz="4" w:space="1" w:color="auto"/>
          <w:left w:val="single" w:sz="4" w:space="4" w:color="auto"/>
          <w:bottom w:val="single" w:sz="4" w:space="1" w:color="auto"/>
          <w:right w:val="single" w:sz="4" w:space="4" w:color="auto"/>
        </w:pBdr>
        <w:ind w:left="2835" w:right="4731"/>
      </w:pPr>
      <w:proofErr w:type="spellStart"/>
      <w:proofErr w:type="gramStart"/>
      <w:r>
        <w:t>conda</w:t>
      </w:r>
      <w:proofErr w:type="spellEnd"/>
      <w:proofErr w:type="gramEnd"/>
      <w:r>
        <w:t xml:space="preserve"> </w:t>
      </w:r>
      <w:proofErr w:type="spellStart"/>
      <w:r>
        <w:t>deactivate</w:t>
      </w:r>
      <w:proofErr w:type="spellEnd"/>
    </w:p>
    <w:p w14:paraId="7A31005C" w14:textId="6C2D91B9" w:rsidR="00B42A40" w:rsidRDefault="00B42A40" w:rsidP="00B2374F">
      <w:pPr>
        <w:pStyle w:val="Paragraphedeliste"/>
        <w:pBdr>
          <w:top w:val="single" w:sz="4" w:space="1" w:color="auto"/>
          <w:left w:val="single" w:sz="4" w:space="4" w:color="auto"/>
          <w:bottom w:val="single" w:sz="4" w:space="1" w:color="auto"/>
          <w:right w:val="single" w:sz="4" w:space="4" w:color="auto"/>
        </w:pBdr>
        <w:ind w:left="2835" w:right="4731"/>
      </w:pPr>
      <w:r>
        <w:t>```</w:t>
      </w:r>
    </w:p>
    <w:p w14:paraId="4433EF79" w14:textId="4477CA07" w:rsidR="00B42A40" w:rsidRPr="008A1051" w:rsidRDefault="00B42A40" w:rsidP="00B42A40">
      <w:pPr>
        <w:spacing w:before="120" w:after="120"/>
        <w:ind w:left="851" w:firstLine="284"/>
      </w:pPr>
      <w:r>
        <w:t xml:space="preserve">Cette procédure vous permettra de configurer correctement l'environnement pour exécuter et tester </w:t>
      </w:r>
      <w:r w:rsidR="00977BF6">
        <w:t>le</w:t>
      </w:r>
      <w:r>
        <w:t xml:space="preserve"> projet sous Windows avec Anaconda.</w:t>
      </w:r>
    </w:p>
    <w:p w14:paraId="510B8625" w14:textId="57394EB0" w:rsidR="000829DC" w:rsidRDefault="000829DC" w:rsidP="00E81F6E">
      <w:pPr>
        <w:spacing w:after="240"/>
        <w:ind w:left="1134" w:firstLine="567"/>
      </w:pPr>
    </w:p>
    <w:p w14:paraId="5C7C872F" w14:textId="4BE37513" w:rsidR="00D41F80" w:rsidRPr="008A1051" w:rsidRDefault="00D41F80" w:rsidP="004B31AB">
      <w:pPr>
        <w:jc w:val="left"/>
      </w:pPr>
    </w:p>
    <w:sectPr w:rsidR="00D41F80" w:rsidRPr="008A1051" w:rsidSect="003E2FD4">
      <w:pgSz w:w="11907" w:h="16840" w:code="9"/>
      <w:pgMar w:top="1797" w:right="1080" w:bottom="1418"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2E14E" w14:textId="77777777" w:rsidR="00D24CD3" w:rsidRDefault="00D24CD3" w:rsidP="008C3D9E">
      <w:r>
        <w:separator/>
      </w:r>
    </w:p>
  </w:endnote>
  <w:endnote w:type="continuationSeparator" w:id="0">
    <w:p w14:paraId="1B28EF32" w14:textId="77777777" w:rsidR="00D24CD3" w:rsidRDefault="00D24CD3" w:rsidP="008C3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r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Berlin Sans FB Demi">
    <w:charset w:val="00"/>
    <w:family w:val="swiss"/>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Lucida Sans">
    <w:charset w:val="00"/>
    <w:family w:val="swiss"/>
    <w:pitch w:val="variable"/>
    <w:sig w:usb0="00000003" w:usb1="00000000" w:usb2="00000000" w:usb3="00000000" w:csb0="00000001" w:csb1="00000000"/>
  </w:font>
  <w:font w:name="Bitstream Vera Serif">
    <w:altName w:val="Times New Roman"/>
    <w:charset w:val="00"/>
    <w:family w:val="roman"/>
    <w:pitch w:val="variable"/>
  </w:font>
  <w:font w:name="Luxi Sans">
    <w:charset w:val="00"/>
    <w:family w:val="auto"/>
    <w:pitch w:val="variable"/>
  </w:font>
  <w:font w:name="Lucidasans">
    <w:altName w:val="Times New Roman"/>
    <w:charset w:val="00"/>
    <w:family w:val="auto"/>
    <w:pitch w:val="variable"/>
  </w:font>
  <w:font w:name="Arial Black">
    <w:panose1 w:val="020B0A04020102020204"/>
    <w:charset w:val="00"/>
    <w:family w:val="swiss"/>
    <w:pitch w:val="variable"/>
    <w:sig w:usb0="A00002AF" w:usb1="400078FB" w:usb2="00000000" w:usb3="00000000" w:csb0="0000009F"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4AC87" w14:textId="77777777" w:rsidR="00D24CD3" w:rsidRDefault="00D24CD3" w:rsidP="008C3D9E">
      <w:r>
        <w:separator/>
      </w:r>
    </w:p>
  </w:footnote>
  <w:footnote w:type="continuationSeparator" w:id="0">
    <w:p w14:paraId="48CCA79B" w14:textId="77777777" w:rsidR="00D24CD3" w:rsidRDefault="00D24CD3" w:rsidP="008C3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multilevel"/>
    <w:tmpl w:val="00000004"/>
    <w:name w:val="WW8Num2"/>
    <w:lvl w:ilvl="0">
      <w:start w:val="1"/>
      <w:numFmt w:val="bullet"/>
      <w:lvlText w:val="–"/>
      <w:lvlJc w:val="left"/>
      <w:pPr>
        <w:tabs>
          <w:tab w:val="num" w:pos="360"/>
        </w:tabs>
        <w:ind w:left="360" w:hanging="360"/>
      </w:pPr>
      <w:rPr>
        <w:rFonts w:ascii="StarSymbol" w:hAnsi="StarSymbol" w:cs="StarSymbol"/>
        <w:sz w:val="18"/>
        <w:szCs w:val="18"/>
      </w:rPr>
    </w:lvl>
    <w:lvl w:ilvl="1">
      <w:start w:val="1"/>
      <w:numFmt w:val="bullet"/>
      <w:lvlText w:val="–"/>
      <w:lvlJc w:val="left"/>
      <w:pPr>
        <w:tabs>
          <w:tab w:val="num" w:pos="720"/>
        </w:tabs>
        <w:ind w:left="720" w:hanging="360"/>
      </w:pPr>
      <w:rPr>
        <w:rFonts w:ascii="StarSymbol" w:hAnsi="StarSymbol" w:cs="StarSymbol"/>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StarSymbol" w:hAnsi="StarSymbol" w:cs="StarSymbol"/>
        <w:sz w:val="18"/>
        <w:szCs w:val="18"/>
      </w:rPr>
    </w:lvl>
    <w:lvl w:ilvl="4">
      <w:start w:val="1"/>
      <w:numFmt w:val="bullet"/>
      <w:lvlText w:val="–"/>
      <w:lvlJc w:val="left"/>
      <w:pPr>
        <w:tabs>
          <w:tab w:val="num" w:pos="1800"/>
        </w:tabs>
        <w:ind w:left="1800" w:hanging="360"/>
      </w:pPr>
      <w:rPr>
        <w:rFonts w:ascii="StarSymbol" w:hAnsi="StarSymbol" w:cs="StarSymbol"/>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StarSymbol" w:hAnsi="StarSymbol" w:cs="StarSymbol"/>
        <w:sz w:val="18"/>
        <w:szCs w:val="18"/>
      </w:rPr>
    </w:lvl>
    <w:lvl w:ilvl="7">
      <w:start w:val="1"/>
      <w:numFmt w:val="bullet"/>
      <w:lvlText w:val="–"/>
      <w:lvlJc w:val="left"/>
      <w:pPr>
        <w:tabs>
          <w:tab w:val="num" w:pos="2880"/>
        </w:tabs>
        <w:ind w:left="2880" w:hanging="360"/>
      </w:pPr>
      <w:rPr>
        <w:rFonts w:ascii="StarSymbol" w:hAnsi="StarSymbol" w:cs="StarSymbol"/>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1" w15:restartNumberingAfterBreak="0">
    <w:nsid w:val="00000005"/>
    <w:multiLevelType w:val="multilevel"/>
    <w:tmpl w:val="00000005"/>
    <w:name w:val="WW8Num3"/>
    <w:lvl w:ilvl="0">
      <w:start w:val="3"/>
      <w:numFmt w:val="decimal"/>
      <w:lvlText w:val="%1."/>
      <w:lvlJc w:val="left"/>
      <w:pPr>
        <w:tabs>
          <w:tab w:val="num" w:pos="360"/>
        </w:tabs>
        <w:ind w:left="360" w:hanging="360"/>
      </w:pPr>
    </w:lvl>
    <w:lvl w:ilvl="1">
      <w:start w:val="3"/>
      <w:numFmt w:val="decimal"/>
      <w:lvlText w:val="%1.%2"/>
      <w:lvlJc w:val="left"/>
      <w:pPr>
        <w:tabs>
          <w:tab w:val="num" w:pos="1128"/>
        </w:tabs>
        <w:ind w:left="1128" w:hanging="360"/>
      </w:pPr>
    </w:lvl>
    <w:lvl w:ilvl="2">
      <w:start w:val="1"/>
      <w:numFmt w:val="decimal"/>
      <w:lvlText w:val="%1.%2.%3."/>
      <w:lvlJc w:val="left"/>
      <w:pPr>
        <w:tabs>
          <w:tab w:val="num" w:pos="1896"/>
        </w:tabs>
        <w:ind w:left="1896" w:hanging="360"/>
      </w:pPr>
    </w:lvl>
    <w:lvl w:ilvl="3">
      <w:start w:val="1"/>
      <w:numFmt w:val="decimal"/>
      <w:lvlText w:val="%1.%2.%3.%4."/>
      <w:lvlJc w:val="left"/>
      <w:pPr>
        <w:tabs>
          <w:tab w:val="num" w:pos="2664"/>
        </w:tabs>
        <w:ind w:left="2664" w:hanging="360"/>
      </w:pPr>
    </w:lvl>
    <w:lvl w:ilvl="4">
      <w:start w:val="1"/>
      <w:numFmt w:val="decimal"/>
      <w:lvlText w:val="%1.%2.%3.%4.%5."/>
      <w:lvlJc w:val="left"/>
      <w:pPr>
        <w:tabs>
          <w:tab w:val="num" w:pos="3432"/>
        </w:tabs>
        <w:ind w:left="3432" w:hanging="360"/>
      </w:pPr>
    </w:lvl>
    <w:lvl w:ilvl="5">
      <w:start w:val="1"/>
      <w:numFmt w:val="decimal"/>
      <w:lvlText w:val="%1.%2.%3.%4.%5.%6."/>
      <w:lvlJc w:val="left"/>
      <w:pPr>
        <w:tabs>
          <w:tab w:val="num" w:pos="4200"/>
        </w:tabs>
        <w:ind w:left="4200" w:hanging="360"/>
      </w:pPr>
    </w:lvl>
    <w:lvl w:ilvl="6">
      <w:start w:val="1"/>
      <w:numFmt w:val="decimal"/>
      <w:lvlText w:val="%1.%2.%3.%4.%5.%6.%7."/>
      <w:lvlJc w:val="left"/>
      <w:pPr>
        <w:tabs>
          <w:tab w:val="num" w:pos="4968"/>
        </w:tabs>
        <w:ind w:left="4968" w:hanging="360"/>
      </w:pPr>
    </w:lvl>
    <w:lvl w:ilvl="7">
      <w:start w:val="1"/>
      <w:numFmt w:val="decimal"/>
      <w:lvlText w:val="%1.%2.%3.%4.%5.%6.%7.%8."/>
      <w:lvlJc w:val="left"/>
      <w:pPr>
        <w:tabs>
          <w:tab w:val="num" w:pos="5736"/>
        </w:tabs>
        <w:ind w:left="5736" w:hanging="360"/>
      </w:pPr>
    </w:lvl>
    <w:lvl w:ilvl="8">
      <w:start w:val="1"/>
      <w:numFmt w:val="decimal"/>
      <w:lvlText w:val="%1.%2.%3.%4.%5.%6.%7.%8.%9."/>
      <w:lvlJc w:val="left"/>
      <w:pPr>
        <w:tabs>
          <w:tab w:val="num" w:pos="6504"/>
        </w:tabs>
        <w:ind w:left="6504" w:hanging="360"/>
      </w:pPr>
    </w:lvl>
  </w:abstractNum>
  <w:abstractNum w:abstractNumId="2" w15:restartNumberingAfterBreak="0">
    <w:nsid w:val="00000006"/>
    <w:multiLevelType w:val="multilevel"/>
    <w:tmpl w:val="00000006"/>
    <w:name w:val="WW8Num4"/>
    <w:lvl w:ilvl="0">
      <w:start w:val="1"/>
      <w:numFmt w:val="bullet"/>
      <w:lvlText w:val="–"/>
      <w:lvlJc w:val="left"/>
      <w:pPr>
        <w:tabs>
          <w:tab w:val="num" w:pos="360"/>
        </w:tabs>
        <w:ind w:left="360" w:hanging="360"/>
      </w:pPr>
      <w:rPr>
        <w:rFonts w:ascii="StarSymbol" w:hAnsi="StarSymbol" w:cs="StarSymbol"/>
        <w:sz w:val="18"/>
        <w:szCs w:val="18"/>
      </w:rPr>
    </w:lvl>
    <w:lvl w:ilvl="1">
      <w:start w:val="1"/>
      <w:numFmt w:val="bullet"/>
      <w:lvlText w:val="–"/>
      <w:lvlJc w:val="left"/>
      <w:pPr>
        <w:tabs>
          <w:tab w:val="num" w:pos="720"/>
        </w:tabs>
        <w:ind w:left="720" w:hanging="360"/>
      </w:pPr>
      <w:rPr>
        <w:rFonts w:ascii="StarSymbol" w:hAnsi="StarSymbol" w:cs="StarSymbol"/>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StarSymbol" w:hAnsi="StarSymbol" w:cs="StarSymbol"/>
        <w:sz w:val="18"/>
        <w:szCs w:val="18"/>
      </w:rPr>
    </w:lvl>
    <w:lvl w:ilvl="4">
      <w:start w:val="1"/>
      <w:numFmt w:val="bullet"/>
      <w:lvlText w:val="–"/>
      <w:lvlJc w:val="left"/>
      <w:pPr>
        <w:tabs>
          <w:tab w:val="num" w:pos="1800"/>
        </w:tabs>
        <w:ind w:left="1800" w:hanging="360"/>
      </w:pPr>
      <w:rPr>
        <w:rFonts w:ascii="StarSymbol" w:hAnsi="StarSymbol" w:cs="StarSymbol"/>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StarSymbol" w:hAnsi="StarSymbol" w:cs="StarSymbol"/>
        <w:sz w:val="18"/>
        <w:szCs w:val="18"/>
      </w:rPr>
    </w:lvl>
    <w:lvl w:ilvl="7">
      <w:start w:val="1"/>
      <w:numFmt w:val="bullet"/>
      <w:lvlText w:val="–"/>
      <w:lvlJc w:val="left"/>
      <w:pPr>
        <w:tabs>
          <w:tab w:val="num" w:pos="2880"/>
        </w:tabs>
        <w:ind w:left="2880" w:hanging="360"/>
      </w:pPr>
      <w:rPr>
        <w:rFonts w:ascii="StarSymbol" w:hAnsi="StarSymbol" w:cs="StarSymbol"/>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3" w15:restartNumberingAfterBreak="0">
    <w:nsid w:val="02EF437B"/>
    <w:multiLevelType w:val="hybridMultilevel"/>
    <w:tmpl w:val="EF9A6A42"/>
    <w:name w:val="WW8Num5"/>
    <w:lvl w:ilvl="0" w:tplc="7DC44720">
      <w:start w:val="1"/>
      <w:numFmt w:val="bullet"/>
      <w:lvlText w:val=""/>
      <w:lvlJc w:val="left"/>
      <w:pPr>
        <w:ind w:left="720" w:hanging="360"/>
      </w:pPr>
      <w:rPr>
        <w:rFonts w:ascii="Symbol" w:hAnsi="Symbol" w:hint="default"/>
      </w:rPr>
    </w:lvl>
    <w:lvl w:ilvl="1" w:tplc="1E26ECE2" w:tentative="1">
      <w:start w:val="1"/>
      <w:numFmt w:val="bullet"/>
      <w:lvlText w:val="o"/>
      <w:lvlJc w:val="left"/>
      <w:pPr>
        <w:ind w:left="1440" w:hanging="360"/>
      </w:pPr>
      <w:rPr>
        <w:rFonts w:ascii="Courier New" w:hAnsi="Courier New" w:cs="Courier New" w:hint="default"/>
      </w:rPr>
    </w:lvl>
    <w:lvl w:ilvl="2" w:tplc="37369D0A" w:tentative="1">
      <w:start w:val="1"/>
      <w:numFmt w:val="bullet"/>
      <w:lvlText w:val=""/>
      <w:lvlJc w:val="left"/>
      <w:pPr>
        <w:ind w:left="2160" w:hanging="360"/>
      </w:pPr>
      <w:rPr>
        <w:rFonts w:ascii="Wingdings" w:hAnsi="Wingdings" w:hint="default"/>
      </w:rPr>
    </w:lvl>
    <w:lvl w:ilvl="3" w:tplc="0900902C" w:tentative="1">
      <w:start w:val="1"/>
      <w:numFmt w:val="bullet"/>
      <w:lvlText w:val=""/>
      <w:lvlJc w:val="left"/>
      <w:pPr>
        <w:ind w:left="2880" w:hanging="360"/>
      </w:pPr>
      <w:rPr>
        <w:rFonts w:ascii="Symbol" w:hAnsi="Symbol" w:hint="default"/>
      </w:rPr>
    </w:lvl>
    <w:lvl w:ilvl="4" w:tplc="8D80DE96" w:tentative="1">
      <w:start w:val="1"/>
      <w:numFmt w:val="bullet"/>
      <w:lvlText w:val="o"/>
      <w:lvlJc w:val="left"/>
      <w:pPr>
        <w:ind w:left="3600" w:hanging="360"/>
      </w:pPr>
      <w:rPr>
        <w:rFonts w:ascii="Courier New" w:hAnsi="Courier New" w:cs="Courier New" w:hint="default"/>
      </w:rPr>
    </w:lvl>
    <w:lvl w:ilvl="5" w:tplc="AB7EA046" w:tentative="1">
      <w:start w:val="1"/>
      <w:numFmt w:val="bullet"/>
      <w:lvlText w:val=""/>
      <w:lvlJc w:val="left"/>
      <w:pPr>
        <w:ind w:left="4320" w:hanging="360"/>
      </w:pPr>
      <w:rPr>
        <w:rFonts w:ascii="Wingdings" w:hAnsi="Wingdings" w:hint="default"/>
      </w:rPr>
    </w:lvl>
    <w:lvl w:ilvl="6" w:tplc="1E6EC058" w:tentative="1">
      <w:start w:val="1"/>
      <w:numFmt w:val="bullet"/>
      <w:lvlText w:val=""/>
      <w:lvlJc w:val="left"/>
      <w:pPr>
        <w:ind w:left="5040" w:hanging="360"/>
      </w:pPr>
      <w:rPr>
        <w:rFonts w:ascii="Symbol" w:hAnsi="Symbol" w:hint="default"/>
      </w:rPr>
    </w:lvl>
    <w:lvl w:ilvl="7" w:tplc="833E6706" w:tentative="1">
      <w:start w:val="1"/>
      <w:numFmt w:val="bullet"/>
      <w:lvlText w:val="o"/>
      <w:lvlJc w:val="left"/>
      <w:pPr>
        <w:ind w:left="5760" w:hanging="360"/>
      </w:pPr>
      <w:rPr>
        <w:rFonts w:ascii="Courier New" w:hAnsi="Courier New" w:cs="Courier New" w:hint="default"/>
      </w:rPr>
    </w:lvl>
    <w:lvl w:ilvl="8" w:tplc="D2940472" w:tentative="1">
      <w:start w:val="1"/>
      <w:numFmt w:val="bullet"/>
      <w:lvlText w:val=""/>
      <w:lvlJc w:val="left"/>
      <w:pPr>
        <w:ind w:left="6480" w:hanging="360"/>
      </w:pPr>
      <w:rPr>
        <w:rFonts w:ascii="Wingdings" w:hAnsi="Wingdings" w:hint="default"/>
      </w:rPr>
    </w:lvl>
  </w:abstractNum>
  <w:abstractNum w:abstractNumId="4" w15:restartNumberingAfterBreak="0">
    <w:nsid w:val="045F627D"/>
    <w:multiLevelType w:val="hybridMultilevel"/>
    <w:tmpl w:val="48289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62E41AE"/>
    <w:multiLevelType w:val="multilevel"/>
    <w:tmpl w:val="09E4D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3C5C44"/>
    <w:multiLevelType w:val="multilevel"/>
    <w:tmpl w:val="DF8EF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E55B84"/>
    <w:multiLevelType w:val="hybridMultilevel"/>
    <w:tmpl w:val="A54E418A"/>
    <w:name w:val="WW8Num6"/>
    <w:lvl w:ilvl="0" w:tplc="6DC21BFC">
      <w:start w:val="1"/>
      <w:numFmt w:val="bullet"/>
      <w:pStyle w:val="puce1"/>
      <w:lvlText w:val=""/>
      <w:lvlJc w:val="left"/>
      <w:pPr>
        <w:tabs>
          <w:tab w:val="num" w:pos="1440"/>
        </w:tabs>
        <w:ind w:left="1440" w:hanging="360"/>
      </w:pPr>
      <w:rPr>
        <w:rFonts w:ascii="Symbol" w:hAnsi="Symbol" w:hint="default"/>
      </w:rPr>
    </w:lvl>
    <w:lvl w:ilvl="1" w:tplc="D4BAA3C4">
      <w:start w:val="1"/>
      <w:numFmt w:val="bullet"/>
      <w:lvlText w:val="o"/>
      <w:lvlJc w:val="left"/>
      <w:pPr>
        <w:tabs>
          <w:tab w:val="num" w:pos="2177"/>
        </w:tabs>
        <w:ind w:left="2177" w:hanging="360"/>
      </w:pPr>
      <w:rPr>
        <w:rFonts w:ascii="Courier New" w:hAnsi="Courier New" w:hint="default"/>
      </w:rPr>
    </w:lvl>
    <w:lvl w:ilvl="2" w:tplc="0546A24C" w:tentative="1">
      <w:start w:val="1"/>
      <w:numFmt w:val="bullet"/>
      <w:lvlText w:val=""/>
      <w:lvlJc w:val="left"/>
      <w:pPr>
        <w:tabs>
          <w:tab w:val="num" w:pos="2897"/>
        </w:tabs>
        <w:ind w:left="2897" w:hanging="360"/>
      </w:pPr>
      <w:rPr>
        <w:rFonts w:ascii="Wingdings" w:hAnsi="Wingdings" w:hint="default"/>
      </w:rPr>
    </w:lvl>
    <w:lvl w:ilvl="3" w:tplc="DC100C1C" w:tentative="1">
      <w:start w:val="1"/>
      <w:numFmt w:val="bullet"/>
      <w:lvlText w:val=""/>
      <w:lvlJc w:val="left"/>
      <w:pPr>
        <w:tabs>
          <w:tab w:val="num" w:pos="3617"/>
        </w:tabs>
        <w:ind w:left="3617" w:hanging="360"/>
      </w:pPr>
      <w:rPr>
        <w:rFonts w:ascii="Symbol" w:hAnsi="Symbol" w:hint="default"/>
      </w:rPr>
    </w:lvl>
    <w:lvl w:ilvl="4" w:tplc="FC9CA1A2" w:tentative="1">
      <w:start w:val="1"/>
      <w:numFmt w:val="bullet"/>
      <w:lvlText w:val="o"/>
      <w:lvlJc w:val="left"/>
      <w:pPr>
        <w:tabs>
          <w:tab w:val="num" w:pos="4337"/>
        </w:tabs>
        <w:ind w:left="4337" w:hanging="360"/>
      </w:pPr>
      <w:rPr>
        <w:rFonts w:ascii="Courier New" w:hAnsi="Courier New" w:hint="default"/>
      </w:rPr>
    </w:lvl>
    <w:lvl w:ilvl="5" w:tplc="75385540" w:tentative="1">
      <w:start w:val="1"/>
      <w:numFmt w:val="bullet"/>
      <w:lvlText w:val=""/>
      <w:lvlJc w:val="left"/>
      <w:pPr>
        <w:tabs>
          <w:tab w:val="num" w:pos="5057"/>
        </w:tabs>
        <w:ind w:left="5057" w:hanging="360"/>
      </w:pPr>
      <w:rPr>
        <w:rFonts w:ascii="Wingdings" w:hAnsi="Wingdings" w:hint="default"/>
      </w:rPr>
    </w:lvl>
    <w:lvl w:ilvl="6" w:tplc="FF8AE8D2" w:tentative="1">
      <w:start w:val="1"/>
      <w:numFmt w:val="bullet"/>
      <w:lvlText w:val=""/>
      <w:lvlJc w:val="left"/>
      <w:pPr>
        <w:tabs>
          <w:tab w:val="num" w:pos="5777"/>
        </w:tabs>
        <w:ind w:left="5777" w:hanging="360"/>
      </w:pPr>
      <w:rPr>
        <w:rFonts w:ascii="Symbol" w:hAnsi="Symbol" w:hint="default"/>
      </w:rPr>
    </w:lvl>
    <w:lvl w:ilvl="7" w:tplc="4CA2706C" w:tentative="1">
      <w:start w:val="1"/>
      <w:numFmt w:val="bullet"/>
      <w:lvlText w:val="o"/>
      <w:lvlJc w:val="left"/>
      <w:pPr>
        <w:tabs>
          <w:tab w:val="num" w:pos="6497"/>
        </w:tabs>
        <w:ind w:left="6497" w:hanging="360"/>
      </w:pPr>
      <w:rPr>
        <w:rFonts w:ascii="Courier New" w:hAnsi="Courier New" w:hint="default"/>
      </w:rPr>
    </w:lvl>
    <w:lvl w:ilvl="8" w:tplc="7F709382" w:tentative="1">
      <w:start w:val="1"/>
      <w:numFmt w:val="bullet"/>
      <w:lvlText w:val=""/>
      <w:lvlJc w:val="left"/>
      <w:pPr>
        <w:tabs>
          <w:tab w:val="num" w:pos="7217"/>
        </w:tabs>
        <w:ind w:left="7217" w:hanging="360"/>
      </w:pPr>
      <w:rPr>
        <w:rFonts w:ascii="Wingdings" w:hAnsi="Wingdings" w:hint="default"/>
      </w:rPr>
    </w:lvl>
  </w:abstractNum>
  <w:abstractNum w:abstractNumId="8" w15:restartNumberingAfterBreak="0">
    <w:nsid w:val="090B0A8E"/>
    <w:multiLevelType w:val="multilevel"/>
    <w:tmpl w:val="1114A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7F7020"/>
    <w:multiLevelType w:val="hybridMultilevel"/>
    <w:tmpl w:val="0FB25EDC"/>
    <w:lvl w:ilvl="0" w:tplc="040C0001">
      <w:start w:val="1"/>
      <w:numFmt w:val="bullet"/>
      <w:pStyle w:val="puce2"/>
      <w:lvlText w:val=""/>
      <w:lvlJc w:val="left"/>
      <w:pPr>
        <w:tabs>
          <w:tab w:val="num" w:pos="1211"/>
        </w:tabs>
        <w:ind w:left="1134" w:hanging="283"/>
      </w:pPr>
      <w:rPr>
        <w:rFonts w:ascii="Wingdings" w:hAnsi="Wingdings" w:hint="default"/>
      </w:rPr>
    </w:lvl>
    <w:lvl w:ilvl="1" w:tplc="040C0003">
      <w:start w:val="1"/>
      <w:numFmt w:val="bullet"/>
      <w:lvlText w:val="o"/>
      <w:lvlJc w:val="left"/>
      <w:pPr>
        <w:tabs>
          <w:tab w:val="num" w:pos="2177"/>
        </w:tabs>
        <w:ind w:left="2177" w:hanging="360"/>
      </w:pPr>
      <w:rPr>
        <w:rFonts w:ascii="Courier New" w:hAnsi="Courier New" w:hint="default"/>
      </w:rPr>
    </w:lvl>
    <w:lvl w:ilvl="2" w:tplc="040C0005">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abstractNum w:abstractNumId="10" w15:restartNumberingAfterBreak="0">
    <w:nsid w:val="0B917483"/>
    <w:multiLevelType w:val="hybridMultilevel"/>
    <w:tmpl w:val="B6F2D912"/>
    <w:lvl w:ilvl="0" w:tplc="FFFFFFFF">
      <w:start w:val="1"/>
      <w:numFmt w:val="upperRoman"/>
      <w:lvlText w:val="%1."/>
      <w:lvlJc w:val="left"/>
      <w:pPr>
        <w:ind w:left="1495" w:hanging="360"/>
      </w:pPr>
      <w:rPr>
        <w:rFonts w:hint="default"/>
      </w:rPr>
    </w:lvl>
    <w:lvl w:ilvl="1" w:tplc="FFFFFFFF">
      <w:start w:val="1"/>
      <w:numFmt w:val="lowerLetter"/>
      <w:lvlText w:val="%2."/>
      <w:lvlJc w:val="left"/>
      <w:pPr>
        <w:ind w:left="775" w:hanging="360"/>
      </w:pPr>
    </w:lvl>
    <w:lvl w:ilvl="2" w:tplc="040C0013">
      <w:start w:val="1"/>
      <w:numFmt w:val="upperRoman"/>
      <w:lvlText w:val="%3."/>
      <w:lvlJc w:val="right"/>
      <w:pPr>
        <w:ind w:left="1675" w:hanging="360"/>
      </w:pPr>
    </w:lvl>
    <w:lvl w:ilvl="3" w:tplc="FFFFFFFF" w:tentative="1">
      <w:start w:val="1"/>
      <w:numFmt w:val="decimal"/>
      <w:lvlText w:val="%4."/>
      <w:lvlJc w:val="left"/>
      <w:pPr>
        <w:ind w:left="2215" w:hanging="360"/>
      </w:pPr>
    </w:lvl>
    <w:lvl w:ilvl="4" w:tplc="FFFFFFFF" w:tentative="1">
      <w:start w:val="1"/>
      <w:numFmt w:val="lowerLetter"/>
      <w:lvlText w:val="%5."/>
      <w:lvlJc w:val="left"/>
      <w:pPr>
        <w:ind w:left="2935" w:hanging="360"/>
      </w:pPr>
    </w:lvl>
    <w:lvl w:ilvl="5" w:tplc="FFFFFFFF" w:tentative="1">
      <w:start w:val="1"/>
      <w:numFmt w:val="lowerRoman"/>
      <w:lvlText w:val="%6."/>
      <w:lvlJc w:val="right"/>
      <w:pPr>
        <w:ind w:left="3655" w:hanging="180"/>
      </w:pPr>
    </w:lvl>
    <w:lvl w:ilvl="6" w:tplc="FFFFFFFF" w:tentative="1">
      <w:start w:val="1"/>
      <w:numFmt w:val="decimal"/>
      <w:lvlText w:val="%7."/>
      <w:lvlJc w:val="left"/>
      <w:pPr>
        <w:ind w:left="4375" w:hanging="360"/>
      </w:pPr>
    </w:lvl>
    <w:lvl w:ilvl="7" w:tplc="FFFFFFFF" w:tentative="1">
      <w:start w:val="1"/>
      <w:numFmt w:val="lowerLetter"/>
      <w:lvlText w:val="%8."/>
      <w:lvlJc w:val="left"/>
      <w:pPr>
        <w:ind w:left="5095" w:hanging="360"/>
      </w:pPr>
    </w:lvl>
    <w:lvl w:ilvl="8" w:tplc="FFFFFFFF" w:tentative="1">
      <w:start w:val="1"/>
      <w:numFmt w:val="lowerRoman"/>
      <w:lvlText w:val="%9."/>
      <w:lvlJc w:val="right"/>
      <w:pPr>
        <w:ind w:left="5815" w:hanging="180"/>
      </w:pPr>
    </w:lvl>
  </w:abstractNum>
  <w:abstractNum w:abstractNumId="11" w15:restartNumberingAfterBreak="0">
    <w:nsid w:val="0C141B7C"/>
    <w:multiLevelType w:val="hybridMultilevel"/>
    <w:tmpl w:val="E3B40BC0"/>
    <w:lvl w:ilvl="0" w:tplc="040C000F">
      <w:start w:val="1"/>
      <w:numFmt w:val="decimal"/>
      <w:lvlText w:val="%1."/>
      <w:lvlJc w:val="left"/>
      <w:pPr>
        <w:ind w:left="1494" w:hanging="360"/>
      </w:pPr>
      <w:rPr>
        <w:rFonts w:hint="default"/>
      </w:rPr>
    </w:lvl>
    <w:lvl w:ilvl="1" w:tplc="FFFFFFFF">
      <w:start w:val="1"/>
      <w:numFmt w:val="decimal"/>
      <w:lvlText w:val="%2."/>
      <w:lvlJc w:val="left"/>
      <w:pPr>
        <w:ind w:left="2214" w:hanging="360"/>
      </w:pPr>
    </w:lvl>
    <w:lvl w:ilvl="2" w:tplc="FFFFFFFF">
      <w:numFmt w:val="bullet"/>
      <w:lvlText w:val="-"/>
      <w:lvlJc w:val="left"/>
      <w:pPr>
        <w:ind w:left="3114" w:hanging="360"/>
      </w:pPr>
      <w:rPr>
        <w:rFonts w:ascii="Arial" w:eastAsia="Times New Roman" w:hAnsi="Arial" w:cs="Arial" w:hint="default"/>
      </w:r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2" w15:restartNumberingAfterBreak="0">
    <w:nsid w:val="0D6A532B"/>
    <w:multiLevelType w:val="hybridMultilevel"/>
    <w:tmpl w:val="27F2D124"/>
    <w:lvl w:ilvl="0" w:tplc="FFFFFFFF">
      <w:start w:val="1"/>
      <w:numFmt w:val="decimal"/>
      <w:lvlText w:val="%1."/>
      <w:lvlJc w:val="left"/>
      <w:pPr>
        <w:ind w:left="1494" w:hanging="360"/>
      </w:pPr>
      <w:rPr>
        <w:rFonts w:hint="default"/>
      </w:rPr>
    </w:lvl>
    <w:lvl w:ilvl="1" w:tplc="040C000F">
      <w:start w:val="1"/>
      <w:numFmt w:val="decimal"/>
      <w:lvlText w:val="%2."/>
      <w:lvlJc w:val="left"/>
      <w:pPr>
        <w:ind w:left="2214" w:hanging="360"/>
      </w:pPr>
    </w:lvl>
    <w:lvl w:ilvl="2" w:tplc="E6107320">
      <w:numFmt w:val="bullet"/>
      <w:lvlText w:val="-"/>
      <w:lvlJc w:val="left"/>
      <w:pPr>
        <w:ind w:left="3114" w:hanging="360"/>
      </w:pPr>
      <w:rPr>
        <w:rFonts w:ascii="Arial" w:eastAsia="Times New Roman" w:hAnsi="Arial" w:cs="Arial" w:hint="default"/>
      </w:r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3" w15:restartNumberingAfterBreak="0">
    <w:nsid w:val="16BC6191"/>
    <w:multiLevelType w:val="multilevel"/>
    <w:tmpl w:val="9AF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E2E07"/>
    <w:multiLevelType w:val="hybridMultilevel"/>
    <w:tmpl w:val="E13AFF72"/>
    <w:lvl w:ilvl="0" w:tplc="FFFFFFFF">
      <w:start w:val="1"/>
      <w:numFmt w:val="lowerLetter"/>
      <w:lvlText w:val="%1."/>
      <w:lvlJc w:val="left"/>
      <w:pPr>
        <w:ind w:left="2214" w:hanging="360"/>
      </w:pPr>
    </w:lvl>
    <w:lvl w:ilvl="1" w:tplc="FFFFFFFF" w:tentative="1">
      <w:start w:val="1"/>
      <w:numFmt w:val="lowerLetter"/>
      <w:lvlText w:val="%2."/>
      <w:lvlJc w:val="left"/>
      <w:pPr>
        <w:ind w:left="2934" w:hanging="360"/>
      </w:pPr>
    </w:lvl>
    <w:lvl w:ilvl="2" w:tplc="FFFFFFFF" w:tentative="1">
      <w:start w:val="1"/>
      <w:numFmt w:val="lowerRoman"/>
      <w:lvlText w:val="%3."/>
      <w:lvlJc w:val="right"/>
      <w:pPr>
        <w:ind w:left="3654" w:hanging="180"/>
      </w:pPr>
    </w:lvl>
    <w:lvl w:ilvl="3" w:tplc="FFFFFFFF" w:tentative="1">
      <w:start w:val="1"/>
      <w:numFmt w:val="decimal"/>
      <w:lvlText w:val="%4."/>
      <w:lvlJc w:val="left"/>
      <w:pPr>
        <w:ind w:left="4374" w:hanging="360"/>
      </w:pPr>
    </w:lvl>
    <w:lvl w:ilvl="4" w:tplc="FFFFFFFF" w:tentative="1">
      <w:start w:val="1"/>
      <w:numFmt w:val="lowerLetter"/>
      <w:lvlText w:val="%5."/>
      <w:lvlJc w:val="left"/>
      <w:pPr>
        <w:ind w:left="5094" w:hanging="360"/>
      </w:pPr>
    </w:lvl>
    <w:lvl w:ilvl="5" w:tplc="FFFFFFFF" w:tentative="1">
      <w:start w:val="1"/>
      <w:numFmt w:val="lowerRoman"/>
      <w:lvlText w:val="%6."/>
      <w:lvlJc w:val="right"/>
      <w:pPr>
        <w:ind w:left="5814" w:hanging="180"/>
      </w:pPr>
    </w:lvl>
    <w:lvl w:ilvl="6" w:tplc="FFFFFFFF" w:tentative="1">
      <w:start w:val="1"/>
      <w:numFmt w:val="decimal"/>
      <w:lvlText w:val="%7."/>
      <w:lvlJc w:val="left"/>
      <w:pPr>
        <w:ind w:left="6534" w:hanging="360"/>
      </w:pPr>
    </w:lvl>
    <w:lvl w:ilvl="7" w:tplc="FFFFFFFF" w:tentative="1">
      <w:start w:val="1"/>
      <w:numFmt w:val="lowerLetter"/>
      <w:lvlText w:val="%8."/>
      <w:lvlJc w:val="left"/>
      <w:pPr>
        <w:ind w:left="7254" w:hanging="360"/>
      </w:pPr>
    </w:lvl>
    <w:lvl w:ilvl="8" w:tplc="FFFFFFFF" w:tentative="1">
      <w:start w:val="1"/>
      <w:numFmt w:val="lowerRoman"/>
      <w:lvlText w:val="%9."/>
      <w:lvlJc w:val="right"/>
      <w:pPr>
        <w:ind w:left="7974" w:hanging="180"/>
      </w:pPr>
    </w:lvl>
  </w:abstractNum>
  <w:abstractNum w:abstractNumId="15" w15:restartNumberingAfterBreak="0">
    <w:nsid w:val="289507F4"/>
    <w:multiLevelType w:val="hybridMultilevel"/>
    <w:tmpl w:val="6C103FB2"/>
    <w:lvl w:ilvl="0" w:tplc="FFFFFFFF">
      <w:start w:val="1"/>
      <w:numFmt w:val="decimal"/>
      <w:lvlText w:val="%1."/>
      <w:lvlJc w:val="left"/>
      <w:pPr>
        <w:ind w:left="1494" w:hanging="360"/>
      </w:pPr>
      <w:rPr>
        <w:rFonts w:hint="default"/>
      </w:rPr>
    </w:lvl>
    <w:lvl w:ilvl="1" w:tplc="040C0017">
      <w:start w:val="1"/>
      <w:numFmt w:val="lowerLetter"/>
      <w:lvlText w:val="%2)"/>
      <w:lvlJc w:val="left"/>
      <w:pPr>
        <w:ind w:left="2214" w:hanging="360"/>
      </w:pPr>
    </w:lvl>
    <w:lvl w:ilvl="2" w:tplc="FFFFFFFF">
      <w:numFmt w:val="bullet"/>
      <w:lvlText w:val="-"/>
      <w:lvlJc w:val="left"/>
      <w:pPr>
        <w:ind w:left="3114" w:hanging="360"/>
      </w:pPr>
      <w:rPr>
        <w:rFonts w:ascii="Arial" w:eastAsia="Times New Roman" w:hAnsi="Arial" w:cs="Arial" w:hint="default"/>
      </w:r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6" w15:restartNumberingAfterBreak="0">
    <w:nsid w:val="2E8A2FCF"/>
    <w:multiLevelType w:val="multilevel"/>
    <w:tmpl w:val="C5969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161D7B"/>
    <w:multiLevelType w:val="multilevel"/>
    <w:tmpl w:val="21980E12"/>
    <w:lvl w:ilvl="0">
      <w:start w:val="1"/>
      <w:numFmt w:val="decimal"/>
      <w:lvlText w:val="%1."/>
      <w:lvlJc w:val="left"/>
      <w:pPr>
        <w:tabs>
          <w:tab w:val="num" w:pos="360"/>
        </w:tabs>
        <w:ind w:left="360" w:hanging="360"/>
      </w:pPr>
      <w:rPr>
        <w:rFonts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rFonts w:ascii="Tahoma" w:hAnsi="Tahoma" w:cs="Tahoma"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Titre5"/>
      <w:lvlText w:val="%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18" w15:restartNumberingAfterBreak="0">
    <w:nsid w:val="2FBF7C4D"/>
    <w:multiLevelType w:val="hybridMultilevel"/>
    <w:tmpl w:val="C6900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36143B"/>
    <w:multiLevelType w:val="multilevel"/>
    <w:tmpl w:val="21E00D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FAE485D"/>
    <w:multiLevelType w:val="hybridMultilevel"/>
    <w:tmpl w:val="C20CDB4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0054533"/>
    <w:multiLevelType w:val="multilevel"/>
    <w:tmpl w:val="D7B0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390A73"/>
    <w:multiLevelType w:val="multilevel"/>
    <w:tmpl w:val="3452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4145C8"/>
    <w:multiLevelType w:val="multilevel"/>
    <w:tmpl w:val="E4D8F350"/>
    <w:lvl w:ilvl="0">
      <w:start w:val="1"/>
      <w:numFmt w:val="decimal"/>
      <w:pStyle w:val="Titre1"/>
      <w:lvlText w:val="%1."/>
      <w:lvlJc w:val="left"/>
      <w:pPr>
        <w:tabs>
          <w:tab w:val="num" w:pos="644"/>
        </w:tabs>
        <w:ind w:left="644" w:hanging="360"/>
      </w:pPr>
      <w:rPr>
        <w:rFonts w:hint="default"/>
      </w:rPr>
    </w:lvl>
    <w:lvl w:ilvl="1">
      <w:start w:val="1"/>
      <w:numFmt w:val="decimal"/>
      <w:pStyle w:val="Titre2"/>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1.%2.%3."/>
      <w:lvlJc w:val="left"/>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24" w15:restartNumberingAfterBreak="0">
    <w:nsid w:val="4B717074"/>
    <w:multiLevelType w:val="hybridMultilevel"/>
    <w:tmpl w:val="FE92E63A"/>
    <w:lvl w:ilvl="0" w:tplc="FFFFFFFF">
      <w:start w:val="1"/>
      <w:numFmt w:val="decimal"/>
      <w:lvlText w:val="%1."/>
      <w:lvlJc w:val="left"/>
      <w:pPr>
        <w:ind w:left="1494" w:hanging="360"/>
      </w:pPr>
      <w:rPr>
        <w:rFonts w:hint="default"/>
      </w:rPr>
    </w:lvl>
    <w:lvl w:ilvl="1" w:tplc="040C0019">
      <w:start w:val="1"/>
      <w:numFmt w:val="lowerLetter"/>
      <w:lvlText w:val="%2."/>
      <w:lvlJc w:val="left"/>
      <w:pPr>
        <w:ind w:left="2214" w:hanging="360"/>
      </w:pPr>
    </w:lvl>
    <w:lvl w:ilvl="2" w:tplc="FFFFFFFF">
      <w:numFmt w:val="bullet"/>
      <w:lvlText w:val="-"/>
      <w:lvlJc w:val="left"/>
      <w:pPr>
        <w:ind w:left="3114" w:hanging="360"/>
      </w:pPr>
      <w:rPr>
        <w:rFonts w:ascii="Arial" w:eastAsia="Times New Roman" w:hAnsi="Arial" w:cs="Arial" w:hint="default"/>
      </w:r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5" w15:restartNumberingAfterBreak="0">
    <w:nsid w:val="4BA53BA9"/>
    <w:multiLevelType w:val="hybridMultilevel"/>
    <w:tmpl w:val="0F2EC922"/>
    <w:lvl w:ilvl="0" w:tplc="040C0001">
      <w:start w:val="1"/>
      <w:numFmt w:val="bullet"/>
      <w:pStyle w:val="TextCliniketPuceCoche"/>
      <w:lvlText w:val=""/>
      <w:lvlJc w:val="left"/>
      <w:pPr>
        <w:tabs>
          <w:tab w:val="num" w:pos="1134"/>
        </w:tabs>
        <w:ind w:left="1134" w:hanging="340"/>
      </w:pPr>
      <w:rPr>
        <w:rFonts w:ascii="Wingdings" w:hAnsi="Wingdings" w:hint="default"/>
      </w:rPr>
    </w:lvl>
    <w:lvl w:ilvl="1" w:tplc="040C0003">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38585E"/>
    <w:multiLevelType w:val="multilevel"/>
    <w:tmpl w:val="94BE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54474A"/>
    <w:multiLevelType w:val="hybridMultilevel"/>
    <w:tmpl w:val="E1426698"/>
    <w:lvl w:ilvl="0" w:tplc="D5A6CC9A">
      <w:start w:val="1"/>
      <w:numFmt w:val="decimal"/>
      <w:lvlText w:val="%1."/>
      <w:lvlJc w:val="left"/>
      <w:pPr>
        <w:ind w:left="1494" w:hanging="360"/>
      </w:pPr>
      <w:rPr>
        <w:rFonts w:hint="default"/>
      </w:rPr>
    </w:lvl>
    <w:lvl w:ilvl="1" w:tplc="040C0019">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28" w15:restartNumberingAfterBreak="0">
    <w:nsid w:val="52427FF8"/>
    <w:multiLevelType w:val="hybridMultilevel"/>
    <w:tmpl w:val="E47CF5A8"/>
    <w:lvl w:ilvl="0" w:tplc="C136A9DC">
      <w:start w:val="1"/>
      <w:numFmt w:val="upperRoman"/>
      <w:lvlText w:val="%1."/>
      <w:lvlJc w:val="righ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B2559D8"/>
    <w:multiLevelType w:val="hybridMultilevel"/>
    <w:tmpl w:val="F49C8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416597F"/>
    <w:multiLevelType w:val="hybridMultilevel"/>
    <w:tmpl w:val="46DCD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49B6B28"/>
    <w:multiLevelType w:val="hybridMultilevel"/>
    <w:tmpl w:val="E3B40BC0"/>
    <w:lvl w:ilvl="0" w:tplc="FFFFFFFF">
      <w:start w:val="1"/>
      <w:numFmt w:val="decimal"/>
      <w:lvlText w:val="%1."/>
      <w:lvlJc w:val="left"/>
      <w:pPr>
        <w:ind w:left="1494" w:hanging="360"/>
      </w:pPr>
      <w:rPr>
        <w:rFonts w:hint="default"/>
      </w:rPr>
    </w:lvl>
    <w:lvl w:ilvl="1" w:tplc="FFFFFFFF">
      <w:start w:val="1"/>
      <w:numFmt w:val="decimal"/>
      <w:lvlText w:val="%2."/>
      <w:lvlJc w:val="left"/>
      <w:pPr>
        <w:ind w:left="2214" w:hanging="360"/>
      </w:pPr>
    </w:lvl>
    <w:lvl w:ilvl="2" w:tplc="FFFFFFFF">
      <w:numFmt w:val="bullet"/>
      <w:lvlText w:val="-"/>
      <w:lvlJc w:val="left"/>
      <w:pPr>
        <w:ind w:left="3114" w:hanging="360"/>
      </w:pPr>
      <w:rPr>
        <w:rFonts w:ascii="Arial" w:eastAsia="Times New Roman" w:hAnsi="Arial" w:cs="Arial" w:hint="default"/>
      </w:r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2" w15:restartNumberingAfterBreak="0">
    <w:nsid w:val="677D742E"/>
    <w:multiLevelType w:val="hybridMultilevel"/>
    <w:tmpl w:val="A7D4D872"/>
    <w:lvl w:ilvl="0" w:tplc="040C0001">
      <w:start w:val="1"/>
      <w:numFmt w:val="bullet"/>
      <w:lvlText w:val=""/>
      <w:lvlJc w:val="left"/>
      <w:pPr>
        <w:ind w:left="1494" w:hanging="360"/>
      </w:pPr>
      <w:rPr>
        <w:rFonts w:ascii="Symbol" w:hAnsi="Symbol" w:hint="default"/>
      </w:rPr>
    </w:lvl>
    <w:lvl w:ilvl="1" w:tplc="040C0003">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33" w15:restartNumberingAfterBreak="0">
    <w:nsid w:val="6CF83C32"/>
    <w:multiLevelType w:val="multilevel"/>
    <w:tmpl w:val="09F0A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8E1CB8"/>
    <w:multiLevelType w:val="hybridMultilevel"/>
    <w:tmpl w:val="0C34A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0152EA8"/>
    <w:multiLevelType w:val="hybridMultilevel"/>
    <w:tmpl w:val="1CA64B42"/>
    <w:lvl w:ilvl="0" w:tplc="51267576">
      <w:start w:val="1"/>
      <w:numFmt w:val="upperRoman"/>
      <w:lvlText w:val="%1."/>
      <w:lvlJc w:val="left"/>
      <w:pPr>
        <w:ind w:left="216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13E1F46"/>
    <w:multiLevelType w:val="hybridMultilevel"/>
    <w:tmpl w:val="7C88D7B8"/>
    <w:lvl w:ilvl="0" w:tplc="ED14A00C">
      <w:numFmt w:val="bullet"/>
      <w:lvlText w:val="-"/>
      <w:lvlJc w:val="left"/>
      <w:pPr>
        <w:ind w:left="363" w:hanging="360"/>
      </w:pPr>
      <w:rPr>
        <w:rFonts w:ascii="Arial" w:eastAsia="Times New Roman" w:hAnsi="Arial" w:cs="Arial" w:hint="default"/>
      </w:rPr>
    </w:lvl>
    <w:lvl w:ilvl="1" w:tplc="040C0003" w:tentative="1">
      <w:start w:val="1"/>
      <w:numFmt w:val="bullet"/>
      <w:lvlText w:val="o"/>
      <w:lvlJc w:val="left"/>
      <w:pPr>
        <w:ind w:left="1083" w:hanging="360"/>
      </w:pPr>
      <w:rPr>
        <w:rFonts w:ascii="Courier New" w:hAnsi="Courier New" w:cs="Courier New" w:hint="default"/>
      </w:rPr>
    </w:lvl>
    <w:lvl w:ilvl="2" w:tplc="040C0005" w:tentative="1">
      <w:start w:val="1"/>
      <w:numFmt w:val="bullet"/>
      <w:lvlText w:val=""/>
      <w:lvlJc w:val="left"/>
      <w:pPr>
        <w:ind w:left="1803" w:hanging="360"/>
      </w:pPr>
      <w:rPr>
        <w:rFonts w:ascii="Wingdings" w:hAnsi="Wingdings" w:hint="default"/>
      </w:rPr>
    </w:lvl>
    <w:lvl w:ilvl="3" w:tplc="040C0001" w:tentative="1">
      <w:start w:val="1"/>
      <w:numFmt w:val="bullet"/>
      <w:lvlText w:val=""/>
      <w:lvlJc w:val="left"/>
      <w:pPr>
        <w:ind w:left="2523" w:hanging="360"/>
      </w:pPr>
      <w:rPr>
        <w:rFonts w:ascii="Symbol" w:hAnsi="Symbol" w:hint="default"/>
      </w:rPr>
    </w:lvl>
    <w:lvl w:ilvl="4" w:tplc="040C0003" w:tentative="1">
      <w:start w:val="1"/>
      <w:numFmt w:val="bullet"/>
      <w:lvlText w:val="o"/>
      <w:lvlJc w:val="left"/>
      <w:pPr>
        <w:ind w:left="3243" w:hanging="360"/>
      </w:pPr>
      <w:rPr>
        <w:rFonts w:ascii="Courier New" w:hAnsi="Courier New" w:cs="Courier New" w:hint="default"/>
      </w:rPr>
    </w:lvl>
    <w:lvl w:ilvl="5" w:tplc="040C0005" w:tentative="1">
      <w:start w:val="1"/>
      <w:numFmt w:val="bullet"/>
      <w:lvlText w:val=""/>
      <w:lvlJc w:val="left"/>
      <w:pPr>
        <w:ind w:left="3963" w:hanging="360"/>
      </w:pPr>
      <w:rPr>
        <w:rFonts w:ascii="Wingdings" w:hAnsi="Wingdings" w:hint="default"/>
      </w:rPr>
    </w:lvl>
    <w:lvl w:ilvl="6" w:tplc="040C0001" w:tentative="1">
      <w:start w:val="1"/>
      <w:numFmt w:val="bullet"/>
      <w:lvlText w:val=""/>
      <w:lvlJc w:val="left"/>
      <w:pPr>
        <w:ind w:left="4683" w:hanging="360"/>
      </w:pPr>
      <w:rPr>
        <w:rFonts w:ascii="Symbol" w:hAnsi="Symbol" w:hint="default"/>
      </w:rPr>
    </w:lvl>
    <w:lvl w:ilvl="7" w:tplc="040C0003" w:tentative="1">
      <w:start w:val="1"/>
      <w:numFmt w:val="bullet"/>
      <w:lvlText w:val="o"/>
      <w:lvlJc w:val="left"/>
      <w:pPr>
        <w:ind w:left="5403" w:hanging="360"/>
      </w:pPr>
      <w:rPr>
        <w:rFonts w:ascii="Courier New" w:hAnsi="Courier New" w:cs="Courier New" w:hint="default"/>
      </w:rPr>
    </w:lvl>
    <w:lvl w:ilvl="8" w:tplc="040C0005" w:tentative="1">
      <w:start w:val="1"/>
      <w:numFmt w:val="bullet"/>
      <w:lvlText w:val=""/>
      <w:lvlJc w:val="left"/>
      <w:pPr>
        <w:ind w:left="6123" w:hanging="360"/>
      </w:pPr>
      <w:rPr>
        <w:rFonts w:ascii="Wingdings" w:hAnsi="Wingdings" w:hint="default"/>
      </w:rPr>
    </w:lvl>
  </w:abstractNum>
  <w:abstractNum w:abstractNumId="37" w15:restartNumberingAfterBreak="0">
    <w:nsid w:val="73D0410E"/>
    <w:multiLevelType w:val="hybridMultilevel"/>
    <w:tmpl w:val="E13AFF72"/>
    <w:lvl w:ilvl="0" w:tplc="040C0019">
      <w:start w:val="1"/>
      <w:numFmt w:val="lowerLetter"/>
      <w:lvlText w:val="%1."/>
      <w:lvlJc w:val="left"/>
      <w:pPr>
        <w:ind w:left="2214" w:hanging="360"/>
      </w:pPr>
    </w:lvl>
    <w:lvl w:ilvl="1" w:tplc="040C0019" w:tentative="1">
      <w:start w:val="1"/>
      <w:numFmt w:val="lowerLetter"/>
      <w:lvlText w:val="%2."/>
      <w:lvlJc w:val="left"/>
      <w:pPr>
        <w:ind w:left="2934" w:hanging="360"/>
      </w:pPr>
    </w:lvl>
    <w:lvl w:ilvl="2" w:tplc="040C001B" w:tentative="1">
      <w:start w:val="1"/>
      <w:numFmt w:val="lowerRoman"/>
      <w:lvlText w:val="%3."/>
      <w:lvlJc w:val="right"/>
      <w:pPr>
        <w:ind w:left="3654" w:hanging="180"/>
      </w:pPr>
    </w:lvl>
    <w:lvl w:ilvl="3" w:tplc="040C000F" w:tentative="1">
      <w:start w:val="1"/>
      <w:numFmt w:val="decimal"/>
      <w:lvlText w:val="%4."/>
      <w:lvlJc w:val="left"/>
      <w:pPr>
        <w:ind w:left="4374" w:hanging="360"/>
      </w:pPr>
    </w:lvl>
    <w:lvl w:ilvl="4" w:tplc="040C0019" w:tentative="1">
      <w:start w:val="1"/>
      <w:numFmt w:val="lowerLetter"/>
      <w:lvlText w:val="%5."/>
      <w:lvlJc w:val="left"/>
      <w:pPr>
        <w:ind w:left="5094" w:hanging="360"/>
      </w:pPr>
    </w:lvl>
    <w:lvl w:ilvl="5" w:tplc="040C001B" w:tentative="1">
      <w:start w:val="1"/>
      <w:numFmt w:val="lowerRoman"/>
      <w:lvlText w:val="%6."/>
      <w:lvlJc w:val="right"/>
      <w:pPr>
        <w:ind w:left="5814" w:hanging="180"/>
      </w:pPr>
    </w:lvl>
    <w:lvl w:ilvl="6" w:tplc="040C000F" w:tentative="1">
      <w:start w:val="1"/>
      <w:numFmt w:val="decimal"/>
      <w:lvlText w:val="%7."/>
      <w:lvlJc w:val="left"/>
      <w:pPr>
        <w:ind w:left="6534" w:hanging="360"/>
      </w:pPr>
    </w:lvl>
    <w:lvl w:ilvl="7" w:tplc="040C0019" w:tentative="1">
      <w:start w:val="1"/>
      <w:numFmt w:val="lowerLetter"/>
      <w:lvlText w:val="%8."/>
      <w:lvlJc w:val="left"/>
      <w:pPr>
        <w:ind w:left="7254" w:hanging="360"/>
      </w:pPr>
    </w:lvl>
    <w:lvl w:ilvl="8" w:tplc="040C001B" w:tentative="1">
      <w:start w:val="1"/>
      <w:numFmt w:val="lowerRoman"/>
      <w:lvlText w:val="%9."/>
      <w:lvlJc w:val="right"/>
      <w:pPr>
        <w:ind w:left="7974" w:hanging="180"/>
      </w:pPr>
    </w:lvl>
  </w:abstractNum>
  <w:abstractNum w:abstractNumId="38" w15:restartNumberingAfterBreak="0">
    <w:nsid w:val="758D678A"/>
    <w:multiLevelType w:val="multilevel"/>
    <w:tmpl w:val="C4463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3724DC"/>
    <w:multiLevelType w:val="multilevel"/>
    <w:tmpl w:val="DD4649CA"/>
    <w:lvl w:ilvl="0">
      <w:start w:val="1"/>
      <w:numFmt w:val="decimal"/>
      <w:pStyle w:val="xTitreClinik"/>
      <w:lvlText w:val="%1."/>
      <w:lvlJc w:val="left"/>
      <w:pPr>
        <w:tabs>
          <w:tab w:val="num" w:pos="360"/>
        </w:tabs>
        <w:ind w:left="360" w:hanging="360"/>
      </w:pPr>
      <w:rPr>
        <w:rFonts w:hint="default"/>
      </w:rPr>
    </w:lvl>
    <w:lvl w:ilvl="1">
      <w:start w:val="1"/>
      <w:numFmt w:val="decimal"/>
      <w:lvlText w:val="%1.%2."/>
      <w:lvlJc w:val="left"/>
      <w:rPr>
        <w:rFonts w:hint="default"/>
        <w:b/>
        <w:i w:val="0"/>
        <w:iCs w:val="0"/>
        <w:caps w:val="0"/>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720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num w:numId="1" w16cid:durableId="1731267893">
    <w:abstractNumId w:val="23"/>
  </w:num>
  <w:num w:numId="2" w16cid:durableId="310864926">
    <w:abstractNumId w:val="39"/>
  </w:num>
  <w:num w:numId="3" w16cid:durableId="1385062815">
    <w:abstractNumId w:val="7"/>
  </w:num>
  <w:num w:numId="4" w16cid:durableId="1888759406">
    <w:abstractNumId w:val="9"/>
  </w:num>
  <w:num w:numId="5" w16cid:durableId="1606419411">
    <w:abstractNumId w:val="25"/>
  </w:num>
  <w:num w:numId="6" w16cid:durableId="39406085">
    <w:abstractNumId w:val="17"/>
  </w:num>
  <w:num w:numId="7" w16cid:durableId="1015113158">
    <w:abstractNumId w:val="2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4417596">
    <w:abstractNumId w:val="18"/>
  </w:num>
  <w:num w:numId="9" w16cid:durableId="999501451">
    <w:abstractNumId w:val="4"/>
  </w:num>
  <w:num w:numId="10" w16cid:durableId="765926719">
    <w:abstractNumId w:val="34"/>
  </w:num>
  <w:num w:numId="11" w16cid:durableId="2069380065">
    <w:abstractNumId w:val="30"/>
  </w:num>
  <w:num w:numId="12" w16cid:durableId="834105605">
    <w:abstractNumId w:val="23"/>
  </w:num>
  <w:num w:numId="13" w16cid:durableId="932275420">
    <w:abstractNumId w:val="23"/>
  </w:num>
  <w:num w:numId="14" w16cid:durableId="440303113">
    <w:abstractNumId w:val="23"/>
  </w:num>
  <w:num w:numId="15" w16cid:durableId="1827625514">
    <w:abstractNumId w:val="23"/>
  </w:num>
  <w:num w:numId="16" w16cid:durableId="1076634570">
    <w:abstractNumId w:val="23"/>
  </w:num>
  <w:num w:numId="17" w16cid:durableId="63726179">
    <w:abstractNumId w:val="23"/>
  </w:num>
  <w:num w:numId="18" w16cid:durableId="1631865523">
    <w:abstractNumId w:val="23"/>
  </w:num>
  <w:num w:numId="19" w16cid:durableId="1645504949">
    <w:abstractNumId w:val="23"/>
  </w:num>
  <w:num w:numId="20" w16cid:durableId="20612025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601208">
    <w:abstractNumId w:val="23"/>
  </w:num>
  <w:num w:numId="22" w16cid:durableId="1368026502">
    <w:abstractNumId w:val="23"/>
  </w:num>
  <w:num w:numId="23" w16cid:durableId="1593662201">
    <w:abstractNumId w:val="23"/>
  </w:num>
  <w:num w:numId="24" w16cid:durableId="1657958101">
    <w:abstractNumId w:val="23"/>
  </w:num>
  <w:num w:numId="25" w16cid:durableId="1353609108">
    <w:abstractNumId w:val="29"/>
  </w:num>
  <w:num w:numId="26" w16cid:durableId="1215121915">
    <w:abstractNumId w:val="36"/>
  </w:num>
  <w:num w:numId="27" w16cid:durableId="1668903210">
    <w:abstractNumId w:val="23"/>
  </w:num>
  <w:num w:numId="28" w16cid:durableId="482309597">
    <w:abstractNumId w:val="23"/>
  </w:num>
  <w:num w:numId="29" w16cid:durableId="1795366935">
    <w:abstractNumId w:val="23"/>
  </w:num>
  <w:num w:numId="30" w16cid:durableId="127018460">
    <w:abstractNumId w:val="23"/>
  </w:num>
  <w:num w:numId="31" w16cid:durableId="1043797687">
    <w:abstractNumId w:val="23"/>
  </w:num>
  <w:num w:numId="32" w16cid:durableId="1044520046">
    <w:abstractNumId w:val="23"/>
  </w:num>
  <w:num w:numId="33" w16cid:durableId="634020746">
    <w:abstractNumId w:val="23"/>
  </w:num>
  <w:num w:numId="34" w16cid:durableId="1946838946">
    <w:abstractNumId w:val="23"/>
  </w:num>
  <w:num w:numId="35" w16cid:durableId="1407679778">
    <w:abstractNumId w:val="23"/>
  </w:num>
  <w:num w:numId="36" w16cid:durableId="1656496256">
    <w:abstractNumId w:val="23"/>
  </w:num>
  <w:num w:numId="37" w16cid:durableId="892083901">
    <w:abstractNumId w:val="23"/>
  </w:num>
  <w:num w:numId="38" w16cid:durableId="1674455678">
    <w:abstractNumId w:val="23"/>
  </w:num>
  <w:num w:numId="39" w16cid:durableId="1598516492">
    <w:abstractNumId w:val="23"/>
  </w:num>
  <w:num w:numId="40" w16cid:durableId="1289707231">
    <w:abstractNumId w:val="23"/>
  </w:num>
  <w:num w:numId="41" w16cid:durableId="1101101822">
    <w:abstractNumId w:val="23"/>
  </w:num>
  <w:num w:numId="42" w16cid:durableId="1310982322">
    <w:abstractNumId w:val="23"/>
  </w:num>
  <w:num w:numId="43" w16cid:durableId="1951886584">
    <w:abstractNumId w:val="23"/>
  </w:num>
  <w:num w:numId="44" w16cid:durableId="2047485097">
    <w:abstractNumId w:val="23"/>
  </w:num>
  <w:num w:numId="45" w16cid:durableId="545606358">
    <w:abstractNumId w:val="23"/>
  </w:num>
  <w:num w:numId="46" w16cid:durableId="419300053">
    <w:abstractNumId w:val="28"/>
  </w:num>
  <w:num w:numId="47" w16cid:durableId="151524992">
    <w:abstractNumId w:val="23"/>
  </w:num>
  <w:num w:numId="48" w16cid:durableId="314576916">
    <w:abstractNumId w:val="21"/>
  </w:num>
  <w:num w:numId="49" w16cid:durableId="1701125953">
    <w:abstractNumId w:val="6"/>
  </w:num>
  <w:num w:numId="50" w16cid:durableId="862137742">
    <w:abstractNumId w:val="8"/>
  </w:num>
  <w:num w:numId="51" w16cid:durableId="411658164">
    <w:abstractNumId w:val="26"/>
  </w:num>
  <w:num w:numId="52" w16cid:durableId="543755174">
    <w:abstractNumId w:val="13"/>
  </w:num>
  <w:num w:numId="53" w16cid:durableId="820661606">
    <w:abstractNumId w:val="5"/>
  </w:num>
  <w:num w:numId="54" w16cid:durableId="350961566">
    <w:abstractNumId w:val="38"/>
  </w:num>
  <w:num w:numId="55" w16cid:durableId="1905797775">
    <w:abstractNumId w:val="22"/>
  </w:num>
  <w:num w:numId="56" w16cid:durableId="203107163">
    <w:abstractNumId w:val="16"/>
  </w:num>
  <w:num w:numId="57" w16cid:durableId="1437677378">
    <w:abstractNumId w:val="33"/>
  </w:num>
  <w:num w:numId="58" w16cid:durableId="1561210770">
    <w:abstractNumId w:val="23"/>
  </w:num>
  <w:num w:numId="59" w16cid:durableId="1052580754">
    <w:abstractNumId w:val="23"/>
  </w:num>
  <w:num w:numId="60" w16cid:durableId="1354182775">
    <w:abstractNumId w:val="23"/>
  </w:num>
  <w:num w:numId="61" w16cid:durableId="724567890">
    <w:abstractNumId w:val="23"/>
  </w:num>
  <w:num w:numId="62" w16cid:durableId="2012174621">
    <w:abstractNumId w:val="32"/>
  </w:num>
  <w:num w:numId="63" w16cid:durableId="180364273">
    <w:abstractNumId w:val="23"/>
  </w:num>
  <w:num w:numId="64" w16cid:durableId="665091882">
    <w:abstractNumId w:val="23"/>
  </w:num>
  <w:num w:numId="65" w16cid:durableId="1622030144">
    <w:abstractNumId w:val="23"/>
  </w:num>
  <w:num w:numId="66" w16cid:durableId="1547450641">
    <w:abstractNumId w:val="23"/>
  </w:num>
  <w:num w:numId="67" w16cid:durableId="371469013">
    <w:abstractNumId w:val="23"/>
  </w:num>
  <w:num w:numId="68" w16cid:durableId="1610119831">
    <w:abstractNumId w:val="23"/>
  </w:num>
  <w:num w:numId="69" w16cid:durableId="1711608536">
    <w:abstractNumId w:val="23"/>
  </w:num>
  <w:num w:numId="70" w16cid:durableId="1542859289">
    <w:abstractNumId w:val="23"/>
  </w:num>
  <w:num w:numId="71" w16cid:durableId="1563447938">
    <w:abstractNumId w:val="23"/>
  </w:num>
  <w:num w:numId="72" w16cid:durableId="738672444">
    <w:abstractNumId w:val="23"/>
  </w:num>
  <w:num w:numId="73" w16cid:durableId="1052389422">
    <w:abstractNumId w:val="23"/>
  </w:num>
  <w:num w:numId="74" w16cid:durableId="1323464081">
    <w:abstractNumId w:val="23"/>
  </w:num>
  <w:num w:numId="75" w16cid:durableId="377241446">
    <w:abstractNumId w:val="23"/>
  </w:num>
  <w:num w:numId="76" w16cid:durableId="678041032">
    <w:abstractNumId w:val="23"/>
  </w:num>
  <w:num w:numId="77" w16cid:durableId="1390883456">
    <w:abstractNumId w:val="23"/>
  </w:num>
  <w:num w:numId="78" w16cid:durableId="466289731">
    <w:abstractNumId w:val="23"/>
  </w:num>
  <w:num w:numId="79" w16cid:durableId="623191439">
    <w:abstractNumId w:val="23"/>
  </w:num>
  <w:num w:numId="80" w16cid:durableId="1083919593">
    <w:abstractNumId w:val="23"/>
  </w:num>
  <w:num w:numId="81" w16cid:durableId="1153331660">
    <w:abstractNumId w:val="23"/>
  </w:num>
  <w:num w:numId="82" w16cid:durableId="23866095">
    <w:abstractNumId w:val="23"/>
  </w:num>
  <w:num w:numId="83" w16cid:durableId="870874906">
    <w:abstractNumId w:val="23"/>
  </w:num>
  <w:num w:numId="84" w16cid:durableId="394476333">
    <w:abstractNumId w:val="23"/>
  </w:num>
  <w:num w:numId="85" w16cid:durableId="1353799346">
    <w:abstractNumId w:val="23"/>
  </w:num>
  <w:num w:numId="86" w16cid:durableId="854000093">
    <w:abstractNumId w:val="23"/>
  </w:num>
  <w:num w:numId="87" w16cid:durableId="1465125111">
    <w:abstractNumId w:val="23"/>
  </w:num>
  <w:num w:numId="88" w16cid:durableId="2111705583">
    <w:abstractNumId w:val="23"/>
  </w:num>
  <w:num w:numId="89" w16cid:durableId="1357806590">
    <w:abstractNumId w:val="23"/>
  </w:num>
  <w:num w:numId="90" w16cid:durableId="510148287">
    <w:abstractNumId w:val="27"/>
  </w:num>
  <w:num w:numId="91" w16cid:durableId="1848985330">
    <w:abstractNumId w:val="12"/>
  </w:num>
  <w:num w:numId="92" w16cid:durableId="1508442576">
    <w:abstractNumId w:val="23"/>
  </w:num>
  <w:num w:numId="93" w16cid:durableId="1600598458">
    <w:abstractNumId w:val="23"/>
  </w:num>
  <w:num w:numId="94" w16cid:durableId="1340043951">
    <w:abstractNumId w:val="23"/>
  </w:num>
  <w:num w:numId="95" w16cid:durableId="179708447">
    <w:abstractNumId w:val="23"/>
  </w:num>
  <w:num w:numId="96" w16cid:durableId="1534805983">
    <w:abstractNumId w:val="23"/>
  </w:num>
  <w:num w:numId="97" w16cid:durableId="557979728">
    <w:abstractNumId w:val="23"/>
  </w:num>
  <w:num w:numId="98" w16cid:durableId="271591741">
    <w:abstractNumId w:val="23"/>
  </w:num>
  <w:num w:numId="99" w16cid:durableId="1858614531">
    <w:abstractNumId w:val="23"/>
  </w:num>
  <w:num w:numId="100" w16cid:durableId="2062946293">
    <w:abstractNumId w:val="23"/>
  </w:num>
  <w:num w:numId="101" w16cid:durableId="1968703290">
    <w:abstractNumId w:val="23"/>
  </w:num>
  <w:num w:numId="102" w16cid:durableId="783694748">
    <w:abstractNumId w:val="23"/>
  </w:num>
  <w:num w:numId="103" w16cid:durableId="306085204">
    <w:abstractNumId w:val="23"/>
  </w:num>
  <w:num w:numId="104" w16cid:durableId="486095228">
    <w:abstractNumId w:val="23"/>
  </w:num>
  <w:num w:numId="105" w16cid:durableId="431904475">
    <w:abstractNumId w:val="11"/>
  </w:num>
  <w:num w:numId="106" w16cid:durableId="1997804996">
    <w:abstractNumId w:val="23"/>
  </w:num>
  <w:num w:numId="107" w16cid:durableId="51193686">
    <w:abstractNumId w:val="23"/>
  </w:num>
  <w:num w:numId="108" w16cid:durableId="1214151350">
    <w:abstractNumId w:val="20"/>
  </w:num>
  <w:num w:numId="109" w16cid:durableId="1994991947">
    <w:abstractNumId w:val="23"/>
  </w:num>
  <w:num w:numId="110" w16cid:durableId="554852716">
    <w:abstractNumId w:val="23"/>
  </w:num>
  <w:num w:numId="111" w16cid:durableId="840390163">
    <w:abstractNumId w:val="23"/>
  </w:num>
  <w:num w:numId="112" w16cid:durableId="1072385954">
    <w:abstractNumId w:val="23"/>
  </w:num>
  <w:num w:numId="113" w16cid:durableId="1608544279">
    <w:abstractNumId w:val="23"/>
  </w:num>
  <w:num w:numId="114" w16cid:durableId="16700211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448699381">
    <w:abstractNumId w:val="23"/>
  </w:num>
  <w:num w:numId="116" w16cid:durableId="1952933806">
    <w:abstractNumId w:val="23"/>
  </w:num>
  <w:num w:numId="117" w16cid:durableId="1957908226">
    <w:abstractNumId w:val="19"/>
  </w:num>
  <w:num w:numId="118" w16cid:durableId="1737317628">
    <w:abstractNumId w:val="35"/>
  </w:num>
  <w:num w:numId="119" w16cid:durableId="559824284">
    <w:abstractNumId w:val="10"/>
  </w:num>
  <w:num w:numId="120" w16cid:durableId="597325017">
    <w:abstractNumId w:val="31"/>
  </w:num>
  <w:num w:numId="121" w16cid:durableId="1673413608">
    <w:abstractNumId w:val="24"/>
  </w:num>
  <w:num w:numId="122" w16cid:durableId="1278025597">
    <w:abstractNumId w:val="15"/>
  </w:num>
  <w:num w:numId="123" w16cid:durableId="1699156765">
    <w:abstractNumId w:val="37"/>
  </w:num>
  <w:num w:numId="124" w16cid:durableId="1877160382">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16"/>
    <w:rsid w:val="00000190"/>
    <w:rsid w:val="00000672"/>
    <w:rsid w:val="000008E2"/>
    <w:rsid w:val="00002C60"/>
    <w:rsid w:val="00003983"/>
    <w:rsid w:val="000101C9"/>
    <w:rsid w:val="00013D30"/>
    <w:rsid w:val="00013D9A"/>
    <w:rsid w:val="000147EC"/>
    <w:rsid w:val="000154C8"/>
    <w:rsid w:val="00021329"/>
    <w:rsid w:val="00025BCC"/>
    <w:rsid w:val="00025D5F"/>
    <w:rsid w:val="00027030"/>
    <w:rsid w:val="00027325"/>
    <w:rsid w:val="000275A2"/>
    <w:rsid w:val="000275DA"/>
    <w:rsid w:val="00030DBD"/>
    <w:rsid w:val="00031EFA"/>
    <w:rsid w:val="00033C53"/>
    <w:rsid w:val="00034D59"/>
    <w:rsid w:val="00035D64"/>
    <w:rsid w:val="00036DCB"/>
    <w:rsid w:val="00036EEB"/>
    <w:rsid w:val="0003716A"/>
    <w:rsid w:val="000374CF"/>
    <w:rsid w:val="0004167A"/>
    <w:rsid w:val="00041FA6"/>
    <w:rsid w:val="00043229"/>
    <w:rsid w:val="00044CE0"/>
    <w:rsid w:val="00044F79"/>
    <w:rsid w:val="00045059"/>
    <w:rsid w:val="000508C5"/>
    <w:rsid w:val="00050AC4"/>
    <w:rsid w:val="00050ED4"/>
    <w:rsid w:val="00050EFF"/>
    <w:rsid w:val="0005150F"/>
    <w:rsid w:val="0005337E"/>
    <w:rsid w:val="000541AC"/>
    <w:rsid w:val="00055765"/>
    <w:rsid w:val="00063FB7"/>
    <w:rsid w:val="00064B5D"/>
    <w:rsid w:val="00064F76"/>
    <w:rsid w:val="00065764"/>
    <w:rsid w:val="00065FBA"/>
    <w:rsid w:val="00066009"/>
    <w:rsid w:val="00066636"/>
    <w:rsid w:val="00073629"/>
    <w:rsid w:val="000738B3"/>
    <w:rsid w:val="00073A71"/>
    <w:rsid w:val="000749C2"/>
    <w:rsid w:val="000762A2"/>
    <w:rsid w:val="00077962"/>
    <w:rsid w:val="0008135C"/>
    <w:rsid w:val="000829DC"/>
    <w:rsid w:val="00084D3B"/>
    <w:rsid w:val="000855CD"/>
    <w:rsid w:val="00086E1C"/>
    <w:rsid w:val="000900E1"/>
    <w:rsid w:val="0009099D"/>
    <w:rsid w:val="000910D0"/>
    <w:rsid w:val="00095105"/>
    <w:rsid w:val="00096AF4"/>
    <w:rsid w:val="00096D57"/>
    <w:rsid w:val="00097E71"/>
    <w:rsid w:val="000A030B"/>
    <w:rsid w:val="000A2D12"/>
    <w:rsid w:val="000B0A2A"/>
    <w:rsid w:val="000B1E8F"/>
    <w:rsid w:val="000B3E73"/>
    <w:rsid w:val="000B4524"/>
    <w:rsid w:val="000B5955"/>
    <w:rsid w:val="000B5E25"/>
    <w:rsid w:val="000B7413"/>
    <w:rsid w:val="000B76A2"/>
    <w:rsid w:val="000C2EF3"/>
    <w:rsid w:val="000C6F49"/>
    <w:rsid w:val="000C766E"/>
    <w:rsid w:val="000C7916"/>
    <w:rsid w:val="000D289B"/>
    <w:rsid w:val="000D2951"/>
    <w:rsid w:val="000D356F"/>
    <w:rsid w:val="000D52D2"/>
    <w:rsid w:val="000D55E2"/>
    <w:rsid w:val="000D7B5B"/>
    <w:rsid w:val="000D7EB8"/>
    <w:rsid w:val="000E099B"/>
    <w:rsid w:val="000E1226"/>
    <w:rsid w:val="000E57D5"/>
    <w:rsid w:val="000E7ABE"/>
    <w:rsid w:val="000F0318"/>
    <w:rsid w:val="000F172F"/>
    <w:rsid w:val="000F1EC5"/>
    <w:rsid w:val="000F3593"/>
    <w:rsid w:val="000F3805"/>
    <w:rsid w:val="000F4C43"/>
    <w:rsid w:val="000F5086"/>
    <w:rsid w:val="000F7CF0"/>
    <w:rsid w:val="001007EA"/>
    <w:rsid w:val="00101029"/>
    <w:rsid w:val="00102991"/>
    <w:rsid w:val="00105DD6"/>
    <w:rsid w:val="001062EF"/>
    <w:rsid w:val="0010677D"/>
    <w:rsid w:val="001068EC"/>
    <w:rsid w:val="00107FBB"/>
    <w:rsid w:val="00110F73"/>
    <w:rsid w:val="001124B9"/>
    <w:rsid w:val="00113240"/>
    <w:rsid w:val="001145FE"/>
    <w:rsid w:val="00114B8E"/>
    <w:rsid w:val="001209EF"/>
    <w:rsid w:val="00120C8A"/>
    <w:rsid w:val="001217FE"/>
    <w:rsid w:val="00124600"/>
    <w:rsid w:val="00125849"/>
    <w:rsid w:val="00125E20"/>
    <w:rsid w:val="00127E3B"/>
    <w:rsid w:val="00132B4B"/>
    <w:rsid w:val="00133CB7"/>
    <w:rsid w:val="001360FB"/>
    <w:rsid w:val="00136AB6"/>
    <w:rsid w:val="00137FCA"/>
    <w:rsid w:val="0014358B"/>
    <w:rsid w:val="00144B79"/>
    <w:rsid w:val="0014569F"/>
    <w:rsid w:val="00145F63"/>
    <w:rsid w:val="00146161"/>
    <w:rsid w:val="00146556"/>
    <w:rsid w:val="00146FCC"/>
    <w:rsid w:val="00146FDA"/>
    <w:rsid w:val="001520E4"/>
    <w:rsid w:val="00153799"/>
    <w:rsid w:val="00153EB3"/>
    <w:rsid w:val="00160C06"/>
    <w:rsid w:val="00161020"/>
    <w:rsid w:val="00161F42"/>
    <w:rsid w:val="00163F06"/>
    <w:rsid w:val="00166F92"/>
    <w:rsid w:val="0016712D"/>
    <w:rsid w:val="001671F4"/>
    <w:rsid w:val="00167D17"/>
    <w:rsid w:val="001704CE"/>
    <w:rsid w:val="00170700"/>
    <w:rsid w:val="00171D2A"/>
    <w:rsid w:val="00171DB8"/>
    <w:rsid w:val="0017257A"/>
    <w:rsid w:val="001734AE"/>
    <w:rsid w:val="00173DF4"/>
    <w:rsid w:val="00176FAD"/>
    <w:rsid w:val="00181609"/>
    <w:rsid w:val="00185245"/>
    <w:rsid w:val="00187448"/>
    <w:rsid w:val="0018796F"/>
    <w:rsid w:val="001918F8"/>
    <w:rsid w:val="00191F5F"/>
    <w:rsid w:val="001922C9"/>
    <w:rsid w:val="001928E0"/>
    <w:rsid w:val="00196480"/>
    <w:rsid w:val="001A0240"/>
    <w:rsid w:val="001A187E"/>
    <w:rsid w:val="001A2256"/>
    <w:rsid w:val="001A6595"/>
    <w:rsid w:val="001A70D3"/>
    <w:rsid w:val="001B2091"/>
    <w:rsid w:val="001B6601"/>
    <w:rsid w:val="001B6C12"/>
    <w:rsid w:val="001B7367"/>
    <w:rsid w:val="001C02FE"/>
    <w:rsid w:val="001C24B5"/>
    <w:rsid w:val="001C29B0"/>
    <w:rsid w:val="001C5C25"/>
    <w:rsid w:val="001C6935"/>
    <w:rsid w:val="001D2348"/>
    <w:rsid w:val="001D3AC3"/>
    <w:rsid w:val="001D54BA"/>
    <w:rsid w:val="001D55EA"/>
    <w:rsid w:val="001D7FAB"/>
    <w:rsid w:val="001E0EF8"/>
    <w:rsid w:val="001E2844"/>
    <w:rsid w:val="001E2FEA"/>
    <w:rsid w:val="001E46B4"/>
    <w:rsid w:val="001E64D0"/>
    <w:rsid w:val="001E66FA"/>
    <w:rsid w:val="001E6EB1"/>
    <w:rsid w:val="001E7E33"/>
    <w:rsid w:val="001F2CF8"/>
    <w:rsid w:val="001F4B22"/>
    <w:rsid w:val="00201D09"/>
    <w:rsid w:val="002020F8"/>
    <w:rsid w:val="002028BA"/>
    <w:rsid w:val="0020329B"/>
    <w:rsid w:val="0020469B"/>
    <w:rsid w:val="0020497C"/>
    <w:rsid w:val="0020577C"/>
    <w:rsid w:val="00205E7B"/>
    <w:rsid w:val="00207D9D"/>
    <w:rsid w:val="00212D5A"/>
    <w:rsid w:val="00213B2E"/>
    <w:rsid w:val="002151DF"/>
    <w:rsid w:val="00216118"/>
    <w:rsid w:val="00216B40"/>
    <w:rsid w:val="002218BC"/>
    <w:rsid w:val="00224629"/>
    <w:rsid w:val="0022498F"/>
    <w:rsid w:val="00224B1C"/>
    <w:rsid w:val="002274BE"/>
    <w:rsid w:val="00227C65"/>
    <w:rsid w:val="00231259"/>
    <w:rsid w:val="0023404C"/>
    <w:rsid w:val="00236261"/>
    <w:rsid w:val="0024111A"/>
    <w:rsid w:val="002419ED"/>
    <w:rsid w:val="00241E1C"/>
    <w:rsid w:val="00241FEA"/>
    <w:rsid w:val="002426D9"/>
    <w:rsid w:val="00244618"/>
    <w:rsid w:val="002453A2"/>
    <w:rsid w:val="0024552F"/>
    <w:rsid w:val="00246FA1"/>
    <w:rsid w:val="00251937"/>
    <w:rsid w:val="00255F01"/>
    <w:rsid w:val="00260478"/>
    <w:rsid w:val="002604B9"/>
    <w:rsid w:val="002606F4"/>
    <w:rsid w:val="00261E2D"/>
    <w:rsid w:val="002650DD"/>
    <w:rsid w:val="00267C38"/>
    <w:rsid w:val="0027540C"/>
    <w:rsid w:val="00275F88"/>
    <w:rsid w:val="00276909"/>
    <w:rsid w:val="00277936"/>
    <w:rsid w:val="002845AC"/>
    <w:rsid w:val="00284716"/>
    <w:rsid w:val="002859ED"/>
    <w:rsid w:val="002862B9"/>
    <w:rsid w:val="0028683B"/>
    <w:rsid w:val="002957FE"/>
    <w:rsid w:val="002960D0"/>
    <w:rsid w:val="002A07D1"/>
    <w:rsid w:val="002A0E16"/>
    <w:rsid w:val="002A5646"/>
    <w:rsid w:val="002A631A"/>
    <w:rsid w:val="002A6C2A"/>
    <w:rsid w:val="002A755B"/>
    <w:rsid w:val="002A7998"/>
    <w:rsid w:val="002A7D44"/>
    <w:rsid w:val="002B0FE7"/>
    <w:rsid w:val="002B145D"/>
    <w:rsid w:val="002B1671"/>
    <w:rsid w:val="002B247C"/>
    <w:rsid w:val="002B28D2"/>
    <w:rsid w:val="002B3AB9"/>
    <w:rsid w:val="002B3EA5"/>
    <w:rsid w:val="002B4396"/>
    <w:rsid w:val="002B5737"/>
    <w:rsid w:val="002B7F10"/>
    <w:rsid w:val="002C55B8"/>
    <w:rsid w:val="002C78CC"/>
    <w:rsid w:val="002D3D28"/>
    <w:rsid w:val="002D4DD7"/>
    <w:rsid w:val="002D7248"/>
    <w:rsid w:val="002D7A60"/>
    <w:rsid w:val="002E03FA"/>
    <w:rsid w:val="002E44B9"/>
    <w:rsid w:val="002E4F4E"/>
    <w:rsid w:val="002E6E13"/>
    <w:rsid w:val="002F1C16"/>
    <w:rsid w:val="002F3DFF"/>
    <w:rsid w:val="002F4279"/>
    <w:rsid w:val="002F484F"/>
    <w:rsid w:val="002F4ACD"/>
    <w:rsid w:val="002F4EA9"/>
    <w:rsid w:val="00301318"/>
    <w:rsid w:val="00304142"/>
    <w:rsid w:val="00306810"/>
    <w:rsid w:val="00306921"/>
    <w:rsid w:val="00306994"/>
    <w:rsid w:val="00307CCD"/>
    <w:rsid w:val="00310412"/>
    <w:rsid w:val="00310940"/>
    <w:rsid w:val="003133D2"/>
    <w:rsid w:val="00313560"/>
    <w:rsid w:val="003143E2"/>
    <w:rsid w:val="003169F0"/>
    <w:rsid w:val="00316EBD"/>
    <w:rsid w:val="003207E4"/>
    <w:rsid w:val="0032256E"/>
    <w:rsid w:val="003228D1"/>
    <w:rsid w:val="0032355A"/>
    <w:rsid w:val="003238CE"/>
    <w:rsid w:val="00324E9E"/>
    <w:rsid w:val="00324FA7"/>
    <w:rsid w:val="00325240"/>
    <w:rsid w:val="0032778D"/>
    <w:rsid w:val="003330F0"/>
    <w:rsid w:val="003337B9"/>
    <w:rsid w:val="00334EC3"/>
    <w:rsid w:val="00344F83"/>
    <w:rsid w:val="00351910"/>
    <w:rsid w:val="0035386B"/>
    <w:rsid w:val="00360FF5"/>
    <w:rsid w:val="00361C29"/>
    <w:rsid w:val="0036297B"/>
    <w:rsid w:val="00362B4E"/>
    <w:rsid w:val="00363B6A"/>
    <w:rsid w:val="00363C72"/>
    <w:rsid w:val="003668F9"/>
    <w:rsid w:val="00370107"/>
    <w:rsid w:val="00370235"/>
    <w:rsid w:val="0037120A"/>
    <w:rsid w:val="00371406"/>
    <w:rsid w:val="003715FD"/>
    <w:rsid w:val="00371AF2"/>
    <w:rsid w:val="00371E9C"/>
    <w:rsid w:val="00373BD5"/>
    <w:rsid w:val="0037444C"/>
    <w:rsid w:val="00381CB9"/>
    <w:rsid w:val="00382426"/>
    <w:rsid w:val="00382958"/>
    <w:rsid w:val="00382DE1"/>
    <w:rsid w:val="003845C4"/>
    <w:rsid w:val="00385FE1"/>
    <w:rsid w:val="003874E4"/>
    <w:rsid w:val="00387D6E"/>
    <w:rsid w:val="00390007"/>
    <w:rsid w:val="00390479"/>
    <w:rsid w:val="003914AF"/>
    <w:rsid w:val="003918D8"/>
    <w:rsid w:val="003924D0"/>
    <w:rsid w:val="00394D5F"/>
    <w:rsid w:val="00396EE9"/>
    <w:rsid w:val="00397029"/>
    <w:rsid w:val="003A0A95"/>
    <w:rsid w:val="003A1CD3"/>
    <w:rsid w:val="003A1DCA"/>
    <w:rsid w:val="003A2005"/>
    <w:rsid w:val="003A437A"/>
    <w:rsid w:val="003A5692"/>
    <w:rsid w:val="003A59D0"/>
    <w:rsid w:val="003A5D2F"/>
    <w:rsid w:val="003B03CC"/>
    <w:rsid w:val="003B323E"/>
    <w:rsid w:val="003B391C"/>
    <w:rsid w:val="003B3A28"/>
    <w:rsid w:val="003C1610"/>
    <w:rsid w:val="003C1F64"/>
    <w:rsid w:val="003D0030"/>
    <w:rsid w:val="003D04B6"/>
    <w:rsid w:val="003D0658"/>
    <w:rsid w:val="003D7143"/>
    <w:rsid w:val="003D75CB"/>
    <w:rsid w:val="003E2FD4"/>
    <w:rsid w:val="003E3981"/>
    <w:rsid w:val="003E413E"/>
    <w:rsid w:val="003E4A29"/>
    <w:rsid w:val="003F14C2"/>
    <w:rsid w:val="003F20ED"/>
    <w:rsid w:val="003F233F"/>
    <w:rsid w:val="003F36C5"/>
    <w:rsid w:val="003F55E7"/>
    <w:rsid w:val="003F7C99"/>
    <w:rsid w:val="004012F7"/>
    <w:rsid w:val="00402E9F"/>
    <w:rsid w:val="00405726"/>
    <w:rsid w:val="00405871"/>
    <w:rsid w:val="00406848"/>
    <w:rsid w:val="00406DB0"/>
    <w:rsid w:val="00407D23"/>
    <w:rsid w:val="00410C8F"/>
    <w:rsid w:val="004136FE"/>
    <w:rsid w:val="00417CFE"/>
    <w:rsid w:val="00417E5E"/>
    <w:rsid w:val="004253ED"/>
    <w:rsid w:val="004265EE"/>
    <w:rsid w:val="00433E13"/>
    <w:rsid w:val="0043416C"/>
    <w:rsid w:val="00434240"/>
    <w:rsid w:val="004369EA"/>
    <w:rsid w:val="00436C93"/>
    <w:rsid w:val="0043739C"/>
    <w:rsid w:val="00440773"/>
    <w:rsid w:val="004435CF"/>
    <w:rsid w:val="0044382B"/>
    <w:rsid w:val="00445744"/>
    <w:rsid w:val="00446741"/>
    <w:rsid w:val="00447ED7"/>
    <w:rsid w:val="00451548"/>
    <w:rsid w:val="004530E8"/>
    <w:rsid w:val="00454BDA"/>
    <w:rsid w:val="00455D3E"/>
    <w:rsid w:val="00461D34"/>
    <w:rsid w:val="0046338E"/>
    <w:rsid w:val="0046369D"/>
    <w:rsid w:val="00465C95"/>
    <w:rsid w:val="004661B5"/>
    <w:rsid w:val="004664D2"/>
    <w:rsid w:val="00476104"/>
    <w:rsid w:val="004765D4"/>
    <w:rsid w:val="004768C1"/>
    <w:rsid w:val="004806EA"/>
    <w:rsid w:val="00480E00"/>
    <w:rsid w:val="00481328"/>
    <w:rsid w:val="004828EA"/>
    <w:rsid w:val="00483B63"/>
    <w:rsid w:val="004850B8"/>
    <w:rsid w:val="004854EB"/>
    <w:rsid w:val="0048559B"/>
    <w:rsid w:val="00491AA6"/>
    <w:rsid w:val="00493D79"/>
    <w:rsid w:val="0049443A"/>
    <w:rsid w:val="004950DF"/>
    <w:rsid w:val="004A06DB"/>
    <w:rsid w:val="004A1EBF"/>
    <w:rsid w:val="004A29B0"/>
    <w:rsid w:val="004A551F"/>
    <w:rsid w:val="004A7C31"/>
    <w:rsid w:val="004B0083"/>
    <w:rsid w:val="004B31AB"/>
    <w:rsid w:val="004B6355"/>
    <w:rsid w:val="004B6E0E"/>
    <w:rsid w:val="004C1952"/>
    <w:rsid w:val="004C1BC1"/>
    <w:rsid w:val="004C5054"/>
    <w:rsid w:val="004C5256"/>
    <w:rsid w:val="004C54F2"/>
    <w:rsid w:val="004C59EF"/>
    <w:rsid w:val="004C66E0"/>
    <w:rsid w:val="004D016C"/>
    <w:rsid w:val="004D01D0"/>
    <w:rsid w:val="004D0413"/>
    <w:rsid w:val="004D1B32"/>
    <w:rsid w:val="004D31FB"/>
    <w:rsid w:val="004D3FF8"/>
    <w:rsid w:val="004D508C"/>
    <w:rsid w:val="004D6DEA"/>
    <w:rsid w:val="004D7573"/>
    <w:rsid w:val="004E19FA"/>
    <w:rsid w:val="004E57B3"/>
    <w:rsid w:val="004E60BB"/>
    <w:rsid w:val="004F0FDD"/>
    <w:rsid w:val="004F40C0"/>
    <w:rsid w:val="004F5262"/>
    <w:rsid w:val="004F63BB"/>
    <w:rsid w:val="00500E72"/>
    <w:rsid w:val="0050398B"/>
    <w:rsid w:val="00503D6B"/>
    <w:rsid w:val="00507304"/>
    <w:rsid w:val="0051101E"/>
    <w:rsid w:val="0051715B"/>
    <w:rsid w:val="00524AF6"/>
    <w:rsid w:val="00525CFC"/>
    <w:rsid w:val="00526AC0"/>
    <w:rsid w:val="00527BDD"/>
    <w:rsid w:val="00527FCC"/>
    <w:rsid w:val="00532730"/>
    <w:rsid w:val="005337B8"/>
    <w:rsid w:val="005337FC"/>
    <w:rsid w:val="005338E5"/>
    <w:rsid w:val="00533EDC"/>
    <w:rsid w:val="00534150"/>
    <w:rsid w:val="005368C9"/>
    <w:rsid w:val="005377DA"/>
    <w:rsid w:val="005402AC"/>
    <w:rsid w:val="00543471"/>
    <w:rsid w:val="005478A3"/>
    <w:rsid w:val="00551EC0"/>
    <w:rsid w:val="00554C60"/>
    <w:rsid w:val="00560EFD"/>
    <w:rsid w:val="00560FDB"/>
    <w:rsid w:val="00562ACF"/>
    <w:rsid w:val="0056360B"/>
    <w:rsid w:val="00565BC3"/>
    <w:rsid w:val="005670EB"/>
    <w:rsid w:val="00574D18"/>
    <w:rsid w:val="0057510F"/>
    <w:rsid w:val="005770D5"/>
    <w:rsid w:val="00577408"/>
    <w:rsid w:val="00580C42"/>
    <w:rsid w:val="00580DF6"/>
    <w:rsid w:val="00581FCF"/>
    <w:rsid w:val="00591B9E"/>
    <w:rsid w:val="00591E6F"/>
    <w:rsid w:val="0059714A"/>
    <w:rsid w:val="005A31E3"/>
    <w:rsid w:val="005A3BF3"/>
    <w:rsid w:val="005A3D52"/>
    <w:rsid w:val="005A44D1"/>
    <w:rsid w:val="005A4A77"/>
    <w:rsid w:val="005A4C66"/>
    <w:rsid w:val="005A4D70"/>
    <w:rsid w:val="005A628E"/>
    <w:rsid w:val="005A6A7F"/>
    <w:rsid w:val="005A6F6A"/>
    <w:rsid w:val="005A729A"/>
    <w:rsid w:val="005B06BF"/>
    <w:rsid w:val="005B0BCC"/>
    <w:rsid w:val="005B236F"/>
    <w:rsid w:val="005B3A98"/>
    <w:rsid w:val="005B51FA"/>
    <w:rsid w:val="005B5FF0"/>
    <w:rsid w:val="005B7837"/>
    <w:rsid w:val="005C05BC"/>
    <w:rsid w:val="005C08A8"/>
    <w:rsid w:val="005C1EA5"/>
    <w:rsid w:val="005C1EA7"/>
    <w:rsid w:val="005C33B4"/>
    <w:rsid w:val="005C3E87"/>
    <w:rsid w:val="005C40A3"/>
    <w:rsid w:val="005C6F29"/>
    <w:rsid w:val="005D091D"/>
    <w:rsid w:val="005D425A"/>
    <w:rsid w:val="005E0ABD"/>
    <w:rsid w:val="005E1142"/>
    <w:rsid w:val="005E18A3"/>
    <w:rsid w:val="005E2035"/>
    <w:rsid w:val="005E44E5"/>
    <w:rsid w:val="005E5CF2"/>
    <w:rsid w:val="005E75DF"/>
    <w:rsid w:val="005F29C4"/>
    <w:rsid w:val="005F2F61"/>
    <w:rsid w:val="005F4901"/>
    <w:rsid w:val="005F4C7D"/>
    <w:rsid w:val="005F4F52"/>
    <w:rsid w:val="005F60FD"/>
    <w:rsid w:val="005F6356"/>
    <w:rsid w:val="006028D4"/>
    <w:rsid w:val="006038FD"/>
    <w:rsid w:val="00603A6E"/>
    <w:rsid w:val="00604F5E"/>
    <w:rsid w:val="00606008"/>
    <w:rsid w:val="006061E1"/>
    <w:rsid w:val="00607257"/>
    <w:rsid w:val="00610538"/>
    <w:rsid w:val="00610A2F"/>
    <w:rsid w:val="006117CA"/>
    <w:rsid w:val="0061193A"/>
    <w:rsid w:val="00614E65"/>
    <w:rsid w:val="00620832"/>
    <w:rsid w:val="00623C2B"/>
    <w:rsid w:val="00624354"/>
    <w:rsid w:val="0062479B"/>
    <w:rsid w:val="00626744"/>
    <w:rsid w:val="00627544"/>
    <w:rsid w:val="00627ADA"/>
    <w:rsid w:val="006340A9"/>
    <w:rsid w:val="00635195"/>
    <w:rsid w:val="006363C1"/>
    <w:rsid w:val="00640DBD"/>
    <w:rsid w:val="006413A6"/>
    <w:rsid w:val="00641D75"/>
    <w:rsid w:val="00642E99"/>
    <w:rsid w:val="00645659"/>
    <w:rsid w:val="00647D60"/>
    <w:rsid w:val="00650ED2"/>
    <w:rsid w:val="006524C3"/>
    <w:rsid w:val="006561F3"/>
    <w:rsid w:val="00657DEC"/>
    <w:rsid w:val="0066223E"/>
    <w:rsid w:val="00667442"/>
    <w:rsid w:val="0067038C"/>
    <w:rsid w:val="006703BA"/>
    <w:rsid w:val="00671E1A"/>
    <w:rsid w:val="00672C88"/>
    <w:rsid w:val="00673086"/>
    <w:rsid w:val="00673BC5"/>
    <w:rsid w:val="00674868"/>
    <w:rsid w:val="00675423"/>
    <w:rsid w:val="00676929"/>
    <w:rsid w:val="0068220B"/>
    <w:rsid w:val="0068397F"/>
    <w:rsid w:val="00685506"/>
    <w:rsid w:val="0069007A"/>
    <w:rsid w:val="006907FE"/>
    <w:rsid w:val="006915CD"/>
    <w:rsid w:val="00692230"/>
    <w:rsid w:val="00692990"/>
    <w:rsid w:val="00692F3A"/>
    <w:rsid w:val="00694D07"/>
    <w:rsid w:val="00696F56"/>
    <w:rsid w:val="006979DD"/>
    <w:rsid w:val="006A0D42"/>
    <w:rsid w:val="006A11E7"/>
    <w:rsid w:val="006A4579"/>
    <w:rsid w:val="006A4E9E"/>
    <w:rsid w:val="006A5899"/>
    <w:rsid w:val="006B12DC"/>
    <w:rsid w:val="006B2C0D"/>
    <w:rsid w:val="006B32D6"/>
    <w:rsid w:val="006B3960"/>
    <w:rsid w:val="006B6148"/>
    <w:rsid w:val="006B70AC"/>
    <w:rsid w:val="006B710E"/>
    <w:rsid w:val="006B7BDC"/>
    <w:rsid w:val="006C15B0"/>
    <w:rsid w:val="006C1BEE"/>
    <w:rsid w:val="006C32C5"/>
    <w:rsid w:val="006C3ADF"/>
    <w:rsid w:val="006C7A0D"/>
    <w:rsid w:val="006C7FC9"/>
    <w:rsid w:val="006D0FAB"/>
    <w:rsid w:val="006D5944"/>
    <w:rsid w:val="006D6987"/>
    <w:rsid w:val="006D7D57"/>
    <w:rsid w:val="006E04F4"/>
    <w:rsid w:val="006E090D"/>
    <w:rsid w:val="006E21D6"/>
    <w:rsid w:val="006E246B"/>
    <w:rsid w:val="006E2E66"/>
    <w:rsid w:val="006E6E35"/>
    <w:rsid w:val="006F052A"/>
    <w:rsid w:val="006F0B88"/>
    <w:rsid w:val="006F20F7"/>
    <w:rsid w:val="006F3F28"/>
    <w:rsid w:val="006F408B"/>
    <w:rsid w:val="006F4E31"/>
    <w:rsid w:val="006F6058"/>
    <w:rsid w:val="006F6805"/>
    <w:rsid w:val="006F6A01"/>
    <w:rsid w:val="0070013D"/>
    <w:rsid w:val="00700923"/>
    <w:rsid w:val="007014B2"/>
    <w:rsid w:val="00701634"/>
    <w:rsid w:val="00707442"/>
    <w:rsid w:val="00707455"/>
    <w:rsid w:val="00713927"/>
    <w:rsid w:val="00714A2C"/>
    <w:rsid w:val="00716E81"/>
    <w:rsid w:val="0071709D"/>
    <w:rsid w:val="00721D51"/>
    <w:rsid w:val="00723146"/>
    <w:rsid w:val="00725915"/>
    <w:rsid w:val="0072692A"/>
    <w:rsid w:val="00730431"/>
    <w:rsid w:val="00730CCB"/>
    <w:rsid w:val="0073119B"/>
    <w:rsid w:val="007329CA"/>
    <w:rsid w:val="00733171"/>
    <w:rsid w:val="0073323C"/>
    <w:rsid w:val="0073480C"/>
    <w:rsid w:val="00735385"/>
    <w:rsid w:val="007353B4"/>
    <w:rsid w:val="00741D70"/>
    <w:rsid w:val="00742C9F"/>
    <w:rsid w:val="007435EB"/>
    <w:rsid w:val="00743795"/>
    <w:rsid w:val="0074412D"/>
    <w:rsid w:val="00745E45"/>
    <w:rsid w:val="00745FFD"/>
    <w:rsid w:val="00750902"/>
    <w:rsid w:val="007531B8"/>
    <w:rsid w:val="007540A6"/>
    <w:rsid w:val="0075668A"/>
    <w:rsid w:val="00757D91"/>
    <w:rsid w:val="00757F8C"/>
    <w:rsid w:val="007629DD"/>
    <w:rsid w:val="007652A7"/>
    <w:rsid w:val="007703E0"/>
    <w:rsid w:val="0077084D"/>
    <w:rsid w:val="0077089F"/>
    <w:rsid w:val="00770A9F"/>
    <w:rsid w:val="0077203A"/>
    <w:rsid w:val="0077298B"/>
    <w:rsid w:val="0077402A"/>
    <w:rsid w:val="0077432B"/>
    <w:rsid w:val="00776F40"/>
    <w:rsid w:val="00782B72"/>
    <w:rsid w:val="00782F50"/>
    <w:rsid w:val="00783664"/>
    <w:rsid w:val="007857CE"/>
    <w:rsid w:val="0079020B"/>
    <w:rsid w:val="00791C21"/>
    <w:rsid w:val="00792F25"/>
    <w:rsid w:val="0079305C"/>
    <w:rsid w:val="00795FDA"/>
    <w:rsid w:val="00796797"/>
    <w:rsid w:val="007971BF"/>
    <w:rsid w:val="007A43B2"/>
    <w:rsid w:val="007A549E"/>
    <w:rsid w:val="007A74C7"/>
    <w:rsid w:val="007A750B"/>
    <w:rsid w:val="007B00A7"/>
    <w:rsid w:val="007B02D6"/>
    <w:rsid w:val="007B073C"/>
    <w:rsid w:val="007B0836"/>
    <w:rsid w:val="007B1F5A"/>
    <w:rsid w:val="007B26EF"/>
    <w:rsid w:val="007B309C"/>
    <w:rsid w:val="007B5389"/>
    <w:rsid w:val="007B75D2"/>
    <w:rsid w:val="007C0D4C"/>
    <w:rsid w:val="007C2F37"/>
    <w:rsid w:val="007C462F"/>
    <w:rsid w:val="007C4CB9"/>
    <w:rsid w:val="007C75FE"/>
    <w:rsid w:val="007C776E"/>
    <w:rsid w:val="007D0B52"/>
    <w:rsid w:val="007D58B5"/>
    <w:rsid w:val="007D62E2"/>
    <w:rsid w:val="007E1C83"/>
    <w:rsid w:val="007E2844"/>
    <w:rsid w:val="007E2D9A"/>
    <w:rsid w:val="007E403F"/>
    <w:rsid w:val="007E796F"/>
    <w:rsid w:val="007F04BA"/>
    <w:rsid w:val="007F289B"/>
    <w:rsid w:val="007F44FF"/>
    <w:rsid w:val="007F5DA5"/>
    <w:rsid w:val="007F7160"/>
    <w:rsid w:val="007F7F26"/>
    <w:rsid w:val="008020E6"/>
    <w:rsid w:val="00804B40"/>
    <w:rsid w:val="00806DDD"/>
    <w:rsid w:val="00811E9A"/>
    <w:rsid w:val="00815ADF"/>
    <w:rsid w:val="00816BE8"/>
    <w:rsid w:val="008237F2"/>
    <w:rsid w:val="00824A75"/>
    <w:rsid w:val="00825038"/>
    <w:rsid w:val="008257F9"/>
    <w:rsid w:val="00827F68"/>
    <w:rsid w:val="00833319"/>
    <w:rsid w:val="00833B43"/>
    <w:rsid w:val="00834911"/>
    <w:rsid w:val="0083516B"/>
    <w:rsid w:val="008355BA"/>
    <w:rsid w:val="00835DA9"/>
    <w:rsid w:val="00840783"/>
    <w:rsid w:val="00843EF9"/>
    <w:rsid w:val="00844D67"/>
    <w:rsid w:val="00846918"/>
    <w:rsid w:val="00850235"/>
    <w:rsid w:val="008534E4"/>
    <w:rsid w:val="00853B72"/>
    <w:rsid w:val="00857FAF"/>
    <w:rsid w:val="0086062A"/>
    <w:rsid w:val="008608BC"/>
    <w:rsid w:val="00860DC4"/>
    <w:rsid w:val="008616DF"/>
    <w:rsid w:val="00862701"/>
    <w:rsid w:val="00862AC0"/>
    <w:rsid w:val="00864904"/>
    <w:rsid w:val="008656BC"/>
    <w:rsid w:val="00866821"/>
    <w:rsid w:val="00871C79"/>
    <w:rsid w:val="00872579"/>
    <w:rsid w:val="0087435C"/>
    <w:rsid w:val="0087539D"/>
    <w:rsid w:val="00877B9F"/>
    <w:rsid w:val="008808E3"/>
    <w:rsid w:val="00880C55"/>
    <w:rsid w:val="008817DE"/>
    <w:rsid w:val="008828DB"/>
    <w:rsid w:val="00883626"/>
    <w:rsid w:val="00885D57"/>
    <w:rsid w:val="00886AD4"/>
    <w:rsid w:val="00890B61"/>
    <w:rsid w:val="00891A8B"/>
    <w:rsid w:val="008956D7"/>
    <w:rsid w:val="00895A90"/>
    <w:rsid w:val="008965A3"/>
    <w:rsid w:val="00896C45"/>
    <w:rsid w:val="008A0520"/>
    <w:rsid w:val="008A1051"/>
    <w:rsid w:val="008A1D90"/>
    <w:rsid w:val="008A3374"/>
    <w:rsid w:val="008A5D15"/>
    <w:rsid w:val="008B14EF"/>
    <w:rsid w:val="008B1AB4"/>
    <w:rsid w:val="008B31EA"/>
    <w:rsid w:val="008B6654"/>
    <w:rsid w:val="008B7DC5"/>
    <w:rsid w:val="008C0461"/>
    <w:rsid w:val="008C24BE"/>
    <w:rsid w:val="008C2FFB"/>
    <w:rsid w:val="008C3D9E"/>
    <w:rsid w:val="008C7B97"/>
    <w:rsid w:val="008D03ED"/>
    <w:rsid w:val="008D2BEF"/>
    <w:rsid w:val="008D3190"/>
    <w:rsid w:val="008D4F4A"/>
    <w:rsid w:val="008D73B8"/>
    <w:rsid w:val="008E293F"/>
    <w:rsid w:val="008E2AF7"/>
    <w:rsid w:val="008E746B"/>
    <w:rsid w:val="008F051F"/>
    <w:rsid w:val="008F6D71"/>
    <w:rsid w:val="009004AF"/>
    <w:rsid w:val="00900608"/>
    <w:rsid w:val="0090190F"/>
    <w:rsid w:val="00907078"/>
    <w:rsid w:val="0090769E"/>
    <w:rsid w:val="009077FD"/>
    <w:rsid w:val="00907C05"/>
    <w:rsid w:val="00910426"/>
    <w:rsid w:val="00911FC2"/>
    <w:rsid w:val="00912638"/>
    <w:rsid w:val="00913C0E"/>
    <w:rsid w:val="00917847"/>
    <w:rsid w:val="00917D46"/>
    <w:rsid w:val="0092292F"/>
    <w:rsid w:val="0092323D"/>
    <w:rsid w:val="00924E7E"/>
    <w:rsid w:val="00926CE5"/>
    <w:rsid w:val="0092785D"/>
    <w:rsid w:val="00930989"/>
    <w:rsid w:val="0093504A"/>
    <w:rsid w:val="00935EEC"/>
    <w:rsid w:val="00937EC9"/>
    <w:rsid w:val="009410C5"/>
    <w:rsid w:val="00942F3E"/>
    <w:rsid w:val="009438B6"/>
    <w:rsid w:val="0094434D"/>
    <w:rsid w:val="00944429"/>
    <w:rsid w:val="00944ECF"/>
    <w:rsid w:val="00945300"/>
    <w:rsid w:val="00945413"/>
    <w:rsid w:val="009458E9"/>
    <w:rsid w:val="00950B58"/>
    <w:rsid w:val="00950CA6"/>
    <w:rsid w:val="009523B5"/>
    <w:rsid w:val="00952CF8"/>
    <w:rsid w:val="00962BFB"/>
    <w:rsid w:val="00965681"/>
    <w:rsid w:val="00966532"/>
    <w:rsid w:val="00966AF2"/>
    <w:rsid w:val="00967383"/>
    <w:rsid w:val="00967A0A"/>
    <w:rsid w:val="00967AF8"/>
    <w:rsid w:val="00971350"/>
    <w:rsid w:val="0097512F"/>
    <w:rsid w:val="0097632B"/>
    <w:rsid w:val="00976388"/>
    <w:rsid w:val="00977BF6"/>
    <w:rsid w:val="0098190E"/>
    <w:rsid w:val="009819AF"/>
    <w:rsid w:val="0098244A"/>
    <w:rsid w:val="009825C5"/>
    <w:rsid w:val="00983610"/>
    <w:rsid w:val="009922D1"/>
    <w:rsid w:val="009A2BF8"/>
    <w:rsid w:val="009A3EBA"/>
    <w:rsid w:val="009A460E"/>
    <w:rsid w:val="009A4A3E"/>
    <w:rsid w:val="009A5962"/>
    <w:rsid w:val="009A78A9"/>
    <w:rsid w:val="009B08CB"/>
    <w:rsid w:val="009B1A92"/>
    <w:rsid w:val="009B1C35"/>
    <w:rsid w:val="009B2D8C"/>
    <w:rsid w:val="009B67C6"/>
    <w:rsid w:val="009C138E"/>
    <w:rsid w:val="009C234D"/>
    <w:rsid w:val="009C246F"/>
    <w:rsid w:val="009C39FB"/>
    <w:rsid w:val="009C49D6"/>
    <w:rsid w:val="009C4EE2"/>
    <w:rsid w:val="009C6D76"/>
    <w:rsid w:val="009D0F36"/>
    <w:rsid w:val="009D1EE4"/>
    <w:rsid w:val="009D2402"/>
    <w:rsid w:val="009D3A32"/>
    <w:rsid w:val="009D5A22"/>
    <w:rsid w:val="009D634B"/>
    <w:rsid w:val="009E1A73"/>
    <w:rsid w:val="009E1B58"/>
    <w:rsid w:val="009E2773"/>
    <w:rsid w:val="009E3495"/>
    <w:rsid w:val="009E64D1"/>
    <w:rsid w:val="009E7B36"/>
    <w:rsid w:val="009F28BE"/>
    <w:rsid w:val="009F36CB"/>
    <w:rsid w:val="009F546E"/>
    <w:rsid w:val="009F55DC"/>
    <w:rsid w:val="009F567C"/>
    <w:rsid w:val="00A00F44"/>
    <w:rsid w:val="00A010E0"/>
    <w:rsid w:val="00A01998"/>
    <w:rsid w:val="00A03F15"/>
    <w:rsid w:val="00A03F1E"/>
    <w:rsid w:val="00A105A0"/>
    <w:rsid w:val="00A10A4B"/>
    <w:rsid w:val="00A1212E"/>
    <w:rsid w:val="00A12783"/>
    <w:rsid w:val="00A13405"/>
    <w:rsid w:val="00A148AC"/>
    <w:rsid w:val="00A16497"/>
    <w:rsid w:val="00A170A5"/>
    <w:rsid w:val="00A171ED"/>
    <w:rsid w:val="00A179A0"/>
    <w:rsid w:val="00A219D6"/>
    <w:rsid w:val="00A22D18"/>
    <w:rsid w:val="00A24632"/>
    <w:rsid w:val="00A30905"/>
    <w:rsid w:val="00A31580"/>
    <w:rsid w:val="00A33C94"/>
    <w:rsid w:val="00A34103"/>
    <w:rsid w:val="00A34A38"/>
    <w:rsid w:val="00A35FDB"/>
    <w:rsid w:val="00A4145F"/>
    <w:rsid w:val="00A4516E"/>
    <w:rsid w:val="00A452DE"/>
    <w:rsid w:val="00A454CB"/>
    <w:rsid w:val="00A47A7B"/>
    <w:rsid w:val="00A502E3"/>
    <w:rsid w:val="00A51D4F"/>
    <w:rsid w:val="00A5206E"/>
    <w:rsid w:val="00A536DB"/>
    <w:rsid w:val="00A53AFB"/>
    <w:rsid w:val="00A55562"/>
    <w:rsid w:val="00A56569"/>
    <w:rsid w:val="00A65D9F"/>
    <w:rsid w:val="00A66791"/>
    <w:rsid w:val="00A673BD"/>
    <w:rsid w:val="00A67443"/>
    <w:rsid w:val="00A72C80"/>
    <w:rsid w:val="00A73827"/>
    <w:rsid w:val="00A74AB5"/>
    <w:rsid w:val="00A76585"/>
    <w:rsid w:val="00A80B18"/>
    <w:rsid w:val="00A811CC"/>
    <w:rsid w:val="00A8137B"/>
    <w:rsid w:val="00A82E56"/>
    <w:rsid w:val="00A85423"/>
    <w:rsid w:val="00A85620"/>
    <w:rsid w:val="00A857BD"/>
    <w:rsid w:val="00A875CB"/>
    <w:rsid w:val="00A91451"/>
    <w:rsid w:val="00A91962"/>
    <w:rsid w:val="00A930F7"/>
    <w:rsid w:val="00A94FAC"/>
    <w:rsid w:val="00A9533D"/>
    <w:rsid w:val="00A965D6"/>
    <w:rsid w:val="00AA1D20"/>
    <w:rsid w:val="00AA219C"/>
    <w:rsid w:val="00AA6F00"/>
    <w:rsid w:val="00AA77EF"/>
    <w:rsid w:val="00AB0DDC"/>
    <w:rsid w:val="00AB158D"/>
    <w:rsid w:val="00AB21FC"/>
    <w:rsid w:val="00AB29EE"/>
    <w:rsid w:val="00AB401E"/>
    <w:rsid w:val="00AC2316"/>
    <w:rsid w:val="00AC4EAC"/>
    <w:rsid w:val="00AC7BAC"/>
    <w:rsid w:val="00AD262A"/>
    <w:rsid w:val="00AD28CB"/>
    <w:rsid w:val="00AD464C"/>
    <w:rsid w:val="00AD5154"/>
    <w:rsid w:val="00AD5FB6"/>
    <w:rsid w:val="00AE07C2"/>
    <w:rsid w:val="00AE21C8"/>
    <w:rsid w:val="00AE3F78"/>
    <w:rsid w:val="00AE4100"/>
    <w:rsid w:val="00AE482C"/>
    <w:rsid w:val="00AE5B23"/>
    <w:rsid w:val="00AE6AFB"/>
    <w:rsid w:val="00AE7B5A"/>
    <w:rsid w:val="00AF0370"/>
    <w:rsid w:val="00AF3863"/>
    <w:rsid w:val="00AF3F7A"/>
    <w:rsid w:val="00AF4DC2"/>
    <w:rsid w:val="00AF5D9D"/>
    <w:rsid w:val="00AF7DE3"/>
    <w:rsid w:val="00B02416"/>
    <w:rsid w:val="00B030E0"/>
    <w:rsid w:val="00B035CC"/>
    <w:rsid w:val="00B07BBF"/>
    <w:rsid w:val="00B07BDA"/>
    <w:rsid w:val="00B07DC2"/>
    <w:rsid w:val="00B100EA"/>
    <w:rsid w:val="00B10F8A"/>
    <w:rsid w:val="00B127CA"/>
    <w:rsid w:val="00B12A6E"/>
    <w:rsid w:val="00B12E90"/>
    <w:rsid w:val="00B130F4"/>
    <w:rsid w:val="00B13780"/>
    <w:rsid w:val="00B20779"/>
    <w:rsid w:val="00B218D4"/>
    <w:rsid w:val="00B2324C"/>
    <w:rsid w:val="00B2374F"/>
    <w:rsid w:val="00B23A50"/>
    <w:rsid w:val="00B24ABF"/>
    <w:rsid w:val="00B257BE"/>
    <w:rsid w:val="00B26902"/>
    <w:rsid w:val="00B30E90"/>
    <w:rsid w:val="00B317D9"/>
    <w:rsid w:val="00B34DD5"/>
    <w:rsid w:val="00B3654B"/>
    <w:rsid w:val="00B40AE4"/>
    <w:rsid w:val="00B40E75"/>
    <w:rsid w:val="00B41EAE"/>
    <w:rsid w:val="00B4254A"/>
    <w:rsid w:val="00B42A40"/>
    <w:rsid w:val="00B43053"/>
    <w:rsid w:val="00B43947"/>
    <w:rsid w:val="00B43B88"/>
    <w:rsid w:val="00B4428C"/>
    <w:rsid w:val="00B44522"/>
    <w:rsid w:val="00B52C9D"/>
    <w:rsid w:val="00B53B77"/>
    <w:rsid w:val="00B53DC5"/>
    <w:rsid w:val="00B5504D"/>
    <w:rsid w:val="00B5762C"/>
    <w:rsid w:val="00B601F7"/>
    <w:rsid w:val="00B615A0"/>
    <w:rsid w:val="00B66286"/>
    <w:rsid w:val="00B6631A"/>
    <w:rsid w:val="00B668E3"/>
    <w:rsid w:val="00B66EC2"/>
    <w:rsid w:val="00B708ED"/>
    <w:rsid w:val="00B70EA7"/>
    <w:rsid w:val="00B7543F"/>
    <w:rsid w:val="00B76FC3"/>
    <w:rsid w:val="00B7738D"/>
    <w:rsid w:val="00B85F72"/>
    <w:rsid w:val="00B8629B"/>
    <w:rsid w:val="00B86968"/>
    <w:rsid w:val="00B86AF5"/>
    <w:rsid w:val="00B86D30"/>
    <w:rsid w:val="00B94087"/>
    <w:rsid w:val="00B94A0E"/>
    <w:rsid w:val="00B968C9"/>
    <w:rsid w:val="00BA039D"/>
    <w:rsid w:val="00BA1969"/>
    <w:rsid w:val="00BA301E"/>
    <w:rsid w:val="00BA3498"/>
    <w:rsid w:val="00BA52D4"/>
    <w:rsid w:val="00BA64DD"/>
    <w:rsid w:val="00BA6517"/>
    <w:rsid w:val="00BB0B6B"/>
    <w:rsid w:val="00BB13EB"/>
    <w:rsid w:val="00BB25D6"/>
    <w:rsid w:val="00BB7B06"/>
    <w:rsid w:val="00BC0183"/>
    <w:rsid w:val="00BC2066"/>
    <w:rsid w:val="00BC3289"/>
    <w:rsid w:val="00BC4063"/>
    <w:rsid w:val="00BC5416"/>
    <w:rsid w:val="00BD00F3"/>
    <w:rsid w:val="00BD0CA0"/>
    <w:rsid w:val="00BD2B68"/>
    <w:rsid w:val="00BD4C26"/>
    <w:rsid w:val="00BD6439"/>
    <w:rsid w:val="00BD71CF"/>
    <w:rsid w:val="00BD7873"/>
    <w:rsid w:val="00BD7E06"/>
    <w:rsid w:val="00BE06ED"/>
    <w:rsid w:val="00BE0BC4"/>
    <w:rsid w:val="00BE0D95"/>
    <w:rsid w:val="00BE6672"/>
    <w:rsid w:val="00BE668A"/>
    <w:rsid w:val="00BF09A2"/>
    <w:rsid w:val="00BF2325"/>
    <w:rsid w:val="00BF2E57"/>
    <w:rsid w:val="00BF3A75"/>
    <w:rsid w:val="00C01A83"/>
    <w:rsid w:val="00C058F0"/>
    <w:rsid w:val="00C1181E"/>
    <w:rsid w:val="00C11C59"/>
    <w:rsid w:val="00C13221"/>
    <w:rsid w:val="00C14C54"/>
    <w:rsid w:val="00C158D8"/>
    <w:rsid w:val="00C15AA9"/>
    <w:rsid w:val="00C162A4"/>
    <w:rsid w:val="00C165E1"/>
    <w:rsid w:val="00C23198"/>
    <w:rsid w:val="00C31793"/>
    <w:rsid w:val="00C32630"/>
    <w:rsid w:val="00C329E7"/>
    <w:rsid w:val="00C335F4"/>
    <w:rsid w:val="00C34123"/>
    <w:rsid w:val="00C366A6"/>
    <w:rsid w:val="00C40869"/>
    <w:rsid w:val="00C503F9"/>
    <w:rsid w:val="00C50EE7"/>
    <w:rsid w:val="00C51552"/>
    <w:rsid w:val="00C51F8F"/>
    <w:rsid w:val="00C57442"/>
    <w:rsid w:val="00C60796"/>
    <w:rsid w:val="00C60FA9"/>
    <w:rsid w:val="00C640B3"/>
    <w:rsid w:val="00C6549F"/>
    <w:rsid w:val="00C72D5A"/>
    <w:rsid w:val="00C72DB1"/>
    <w:rsid w:val="00C733A3"/>
    <w:rsid w:val="00C734F0"/>
    <w:rsid w:val="00C73E8A"/>
    <w:rsid w:val="00C777DB"/>
    <w:rsid w:val="00C77DD2"/>
    <w:rsid w:val="00C806AA"/>
    <w:rsid w:val="00C81A33"/>
    <w:rsid w:val="00C922AE"/>
    <w:rsid w:val="00C92717"/>
    <w:rsid w:val="00C927B5"/>
    <w:rsid w:val="00CA1B5F"/>
    <w:rsid w:val="00CA67BF"/>
    <w:rsid w:val="00CB2491"/>
    <w:rsid w:val="00CB2E61"/>
    <w:rsid w:val="00CB39EA"/>
    <w:rsid w:val="00CB532C"/>
    <w:rsid w:val="00CB64EC"/>
    <w:rsid w:val="00CC0DC4"/>
    <w:rsid w:val="00CC0F1A"/>
    <w:rsid w:val="00CC4979"/>
    <w:rsid w:val="00CC52AC"/>
    <w:rsid w:val="00CD0DB2"/>
    <w:rsid w:val="00CD702B"/>
    <w:rsid w:val="00CD7F9F"/>
    <w:rsid w:val="00CE1599"/>
    <w:rsid w:val="00CE2058"/>
    <w:rsid w:val="00CE44FF"/>
    <w:rsid w:val="00CE47CB"/>
    <w:rsid w:val="00CF0BF2"/>
    <w:rsid w:val="00CF1A62"/>
    <w:rsid w:val="00CF3C6E"/>
    <w:rsid w:val="00CF3D32"/>
    <w:rsid w:val="00CF512E"/>
    <w:rsid w:val="00CF5E31"/>
    <w:rsid w:val="00D0061E"/>
    <w:rsid w:val="00D01B65"/>
    <w:rsid w:val="00D01DFE"/>
    <w:rsid w:val="00D02A1E"/>
    <w:rsid w:val="00D05685"/>
    <w:rsid w:val="00D05CC4"/>
    <w:rsid w:val="00D066F8"/>
    <w:rsid w:val="00D06B0C"/>
    <w:rsid w:val="00D06CFE"/>
    <w:rsid w:val="00D10014"/>
    <w:rsid w:val="00D1185D"/>
    <w:rsid w:val="00D14884"/>
    <w:rsid w:val="00D1498D"/>
    <w:rsid w:val="00D159AE"/>
    <w:rsid w:val="00D1755D"/>
    <w:rsid w:val="00D201A2"/>
    <w:rsid w:val="00D209C0"/>
    <w:rsid w:val="00D21767"/>
    <w:rsid w:val="00D2318E"/>
    <w:rsid w:val="00D24611"/>
    <w:rsid w:val="00D24CD3"/>
    <w:rsid w:val="00D25E2A"/>
    <w:rsid w:val="00D30776"/>
    <w:rsid w:val="00D3121C"/>
    <w:rsid w:val="00D34524"/>
    <w:rsid w:val="00D349D2"/>
    <w:rsid w:val="00D34FAF"/>
    <w:rsid w:val="00D37C19"/>
    <w:rsid w:val="00D37C62"/>
    <w:rsid w:val="00D40E21"/>
    <w:rsid w:val="00D41F80"/>
    <w:rsid w:val="00D42831"/>
    <w:rsid w:val="00D46F88"/>
    <w:rsid w:val="00D50648"/>
    <w:rsid w:val="00D5169D"/>
    <w:rsid w:val="00D521B7"/>
    <w:rsid w:val="00D55EBF"/>
    <w:rsid w:val="00D56B0C"/>
    <w:rsid w:val="00D57AB3"/>
    <w:rsid w:val="00D636EA"/>
    <w:rsid w:val="00D63B46"/>
    <w:rsid w:val="00D65B7E"/>
    <w:rsid w:val="00D6724A"/>
    <w:rsid w:val="00D70DB2"/>
    <w:rsid w:val="00D718AC"/>
    <w:rsid w:val="00D72889"/>
    <w:rsid w:val="00D728B3"/>
    <w:rsid w:val="00D729EA"/>
    <w:rsid w:val="00D73933"/>
    <w:rsid w:val="00D7580E"/>
    <w:rsid w:val="00D75C0D"/>
    <w:rsid w:val="00D75FFB"/>
    <w:rsid w:val="00D76754"/>
    <w:rsid w:val="00D77987"/>
    <w:rsid w:val="00D823CD"/>
    <w:rsid w:val="00D840F3"/>
    <w:rsid w:val="00D90119"/>
    <w:rsid w:val="00D90BCD"/>
    <w:rsid w:val="00D91017"/>
    <w:rsid w:val="00D914BF"/>
    <w:rsid w:val="00D916E8"/>
    <w:rsid w:val="00D92A71"/>
    <w:rsid w:val="00D93FD5"/>
    <w:rsid w:val="00D96FAF"/>
    <w:rsid w:val="00D974EE"/>
    <w:rsid w:val="00DA2E38"/>
    <w:rsid w:val="00DA60AC"/>
    <w:rsid w:val="00DA72A5"/>
    <w:rsid w:val="00DB16E6"/>
    <w:rsid w:val="00DB1DF2"/>
    <w:rsid w:val="00DB2B79"/>
    <w:rsid w:val="00DB4D68"/>
    <w:rsid w:val="00DB4E9F"/>
    <w:rsid w:val="00DC195C"/>
    <w:rsid w:val="00DC73EA"/>
    <w:rsid w:val="00DD31C6"/>
    <w:rsid w:val="00DD6270"/>
    <w:rsid w:val="00DD6C3C"/>
    <w:rsid w:val="00DD7E92"/>
    <w:rsid w:val="00DD7F5D"/>
    <w:rsid w:val="00DE0FB5"/>
    <w:rsid w:val="00DE1F7B"/>
    <w:rsid w:val="00DE2EF7"/>
    <w:rsid w:val="00DE5562"/>
    <w:rsid w:val="00DE72AF"/>
    <w:rsid w:val="00DF02A6"/>
    <w:rsid w:val="00DF4CFB"/>
    <w:rsid w:val="00DF6C28"/>
    <w:rsid w:val="00E0116C"/>
    <w:rsid w:val="00E01550"/>
    <w:rsid w:val="00E02DD7"/>
    <w:rsid w:val="00E0394B"/>
    <w:rsid w:val="00E0400B"/>
    <w:rsid w:val="00E04AE8"/>
    <w:rsid w:val="00E108C1"/>
    <w:rsid w:val="00E15D22"/>
    <w:rsid w:val="00E2196D"/>
    <w:rsid w:val="00E22BF9"/>
    <w:rsid w:val="00E2329A"/>
    <w:rsid w:val="00E232CE"/>
    <w:rsid w:val="00E24E71"/>
    <w:rsid w:val="00E25215"/>
    <w:rsid w:val="00E31788"/>
    <w:rsid w:val="00E3698B"/>
    <w:rsid w:val="00E40CB8"/>
    <w:rsid w:val="00E46DAC"/>
    <w:rsid w:val="00E535BA"/>
    <w:rsid w:val="00E53A69"/>
    <w:rsid w:val="00E5444F"/>
    <w:rsid w:val="00E55AB3"/>
    <w:rsid w:val="00E6126B"/>
    <w:rsid w:val="00E62154"/>
    <w:rsid w:val="00E62B95"/>
    <w:rsid w:val="00E62C96"/>
    <w:rsid w:val="00E630F8"/>
    <w:rsid w:val="00E70544"/>
    <w:rsid w:val="00E723E4"/>
    <w:rsid w:val="00E72C39"/>
    <w:rsid w:val="00E72F15"/>
    <w:rsid w:val="00E753C7"/>
    <w:rsid w:val="00E75B8B"/>
    <w:rsid w:val="00E76CF9"/>
    <w:rsid w:val="00E8099C"/>
    <w:rsid w:val="00E81F6E"/>
    <w:rsid w:val="00E82012"/>
    <w:rsid w:val="00E860C0"/>
    <w:rsid w:val="00E86349"/>
    <w:rsid w:val="00E87008"/>
    <w:rsid w:val="00E875A8"/>
    <w:rsid w:val="00E93FC5"/>
    <w:rsid w:val="00E95A0A"/>
    <w:rsid w:val="00EA0421"/>
    <w:rsid w:val="00EA28D9"/>
    <w:rsid w:val="00EA428F"/>
    <w:rsid w:val="00EA581A"/>
    <w:rsid w:val="00EA5998"/>
    <w:rsid w:val="00EA6CE5"/>
    <w:rsid w:val="00EB04C6"/>
    <w:rsid w:val="00EB0BD9"/>
    <w:rsid w:val="00EB3D6B"/>
    <w:rsid w:val="00EB456A"/>
    <w:rsid w:val="00EB6169"/>
    <w:rsid w:val="00EB6481"/>
    <w:rsid w:val="00EB6A00"/>
    <w:rsid w:val="00EB6B17"/>
    <w:rsid w:val="00EB719E"/>
    <w:rsid w:val="00EC0C28"/>
    <w:rsid w:val="00EC0E68"/>
    <w:rsid w:val="00EC2079"/>
    <w:rsid w:val="00EC2539"/>
    <w:rsid w:val="00EC2910"/>
    <w:rsid w:val="00EC37E6"/>
    <w:rsid w:val="00EC3EBB"/>
    <w:rsid w:val="00EC4754"/>
    <w:rsid w:val="00EC5E02"/>
    <w:rsid w:val="00EC7860"/>
    <w:rsid w:val="00ED142C"/>
    <w:rsid w:val="00ED1653"/>
    <w:rsid w:val="00ED3684"/>
    <w:rsid w:val="00ED391B"/>
    <w:rsid w:val="00ED42B4"/>
    <w:rsid w:val="00ED77EB"/>
    <w:rsid w:val="00EE0BC3"/>
    <w:rsid w:val="00EE0EFF"/>
    <w:rsid w:val="00EE3A8F"/>
    <w:rsid w:val="00EE3D83"/>
    <w:rsid w:val="00EE4393"/>
    <w:rsid w:val="00EE665E"/>
    <w:rsid w:val="00EE68B2"/>
    <w:rsid w:val="00EE6FC4"/>
    <w:rsid w:val="00EE751C"/>
    <w:rsid w:val="00EF0D2F"/>
    <w:rsid w:val="00EF18F9"/>
    <w:rsid w:val="00EF312E"/>
    <w:rsid w:val="00EF413D"/>
    <w:rsid w:val="00EF56DF"/>
    <w:rsid w:val="00F0431F"/>
    <w:rsid w:val="00F04D71"/>
    <w:rsid w:val="00F04F60"/>
    <w:rsid w:val="00F07EE9"/>
    <w:rsid w:val="00F155AD"/>
    <w:rsid w:val="00F20A78"/>
    <w:rsid w:val="00F21BE2"/>
    <w:rsid w:val="00F220EC"/>
    <w:rsid w:val="00F235D0"/>
    <w:rsid w:val="00F23D87"/>
    <w:rsid w:val="00F241E3"/>
    <w:rsid w:val="00F2634B"/>
    <w:rsid w:val="00F26C20"/>
    <w:rsid w:val="00F26EE5"/>
    <w:rsid w:val="00F309AD"/>
    <w:rsid w:val="00F316D8"/>
    <w:rsid w:val="00F406EA"/>
    <w:rsid w:val="00F40F9E"/>
    <w:rsid w:val="00F43012"/>
    <w:rsid w:val="00F433C3"/>
    <w:rsid w:val="00F502D9"/>
    <w:rsid w:val="00F51496"/>
    <w:rsid w:val="00F5526A"/>
    <w:rsid w:val="00F5604D"/>
    <w:rsid w:val="00F61310"/>
    <w:rsid w:val="00F630AE"/>
    <w:rsid w:val="00F630F7"/>
    <w:rsid w:val="00F63414"/>
    <w:rsid w:val="00F640F0"/>
    <w:rsid w:val="00F653F7"/>
    <w:rsid w:val="00F77430"/>
    <w:rsid w:val="00F77E5B"/>
    <w:rsid w:val="00F80CF9"/>
    <w:rsid w:val="00F831F0"/>
    <w:rsid w:val="00F8348F"/>
    <w:rsid w:val="00F8682C"/>
    <w:rsid w:val="00F868AC"/>
    <w:rsid w:val="00F90704"/>
    <w:rsid w:val="00F9176E"/>
    <w:rsid w:val="00F93A60"/>
    <w:rsid w:val="00FA0086"/>
    <w:rsid w:val="00FA00BE"/>
    <w:rsid w:val="00FA5821"/>
    <w:rsid w:val="00FB1163"/>
    <w:rsid w:val="00FB12BC"/>
    <w:rsid w:val="00FB12D6"/>
    <w:rsid w:val="00FB2F90"/>
    <w:rsid w:val="00FB4AC0"/>
    <w:rsid w:val="00FB6D2D"/>
    <w:rsid w:val="00FB6E61"/>
    <w:rsid w:val="00FC2CD9"/>
    <w:rsid w:val="00FC3420"/>
    <w:rsid w:val="00FC419E"/>
    <w:rsid w:val="00FC5611"/>
    <w:rsid w:val="00FC6CD7"/>
    <w:rsid w:val="00FC7DCD"/>
    <w:rsid w:val="00FC7E5F"/>
    <w:rsid w:val="00FC7FFA"/>
    <w:rsid w:val="00FD1D73"/>
    <w:rsid w:val="00FD3162"/>
    <w:rsid w:val="00FD430D"/>
    <w:rsid w:val="00FD43CA"/>
    <w:rsid w:val="00FD62F4"/>
    <w:rsid w:val="00FD6718"/>
    <w:rsid w:val="00FE2B9F"/>
    <w:rsid w:val="00FE2D59"/>
    <w:rsid w:val="00FE563A"/>
    <w:rsid w:val="00FE63D7"/>
    <w:rsid w:val="00FE7F9C"/>
    <w:rsid w:val="00FF0EB4"/>
    <w:rsid w:val="00FF239C"/>
    <w:rsid w:val="00FF55BB"/>
    <w:rsid w:val="00FF56AD"/>
    <w:rsid w:val="00FF7603"/>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7FEB6B"/>
  <w15:docId w15:val="{FE5F9341-A809-49BF-85D0-CE7744FE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ucida Sans Unicode" w:eastAsia="Times New Roman" w:hAnsi="Lucida Sans Unicode" w:cs="Times New Roman"/>
        <w:sz w:val="16"/>
        <w:szCs w:val="16"/>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57B3"/>
    <w:pPr>
      <w:jc w:val="both"/>
    </w:pPr>
    <w:rPr>
      <w:rFonts w:ascii="Arial" w:hAnsi="Arial"/>
      <w:sz w:val="24"/>
      <w:szCs w:val="22"/>
      <w:lang w:eastAsia="ar-SA"/>
    </w:rPr>
  </w:style>
  <w:style w:type="paragraph" w:styleId="Titre1">
    <w:name w:val="heading 1"/>
    <w:basedOn w:val="Default"/>
    <w:next w:val="Default"/>
    <w:link w:val="Titre1Car"/>
    <w:qFormat/>
    <w:rsid w:val="00125E20"/>
    <w:pPr>
      <w:numPr>
        <w:numId w:val="1"/>
      </w:numPr>
      <w:pBdr>
        <w:bottom w:val="single" w:sz="4" w:space="1" w:color="auto"/>
      </w:pBdr>
      <w:shd w:val="clear" w:color="auto" w:fill="E6E6E6"/>
      <w:spacing w:before="240" w:after="240"/>
      <w:outlineLvl w:val="0"/>
    </w:pPr>
    <w:rPr>
      <w:rFonts w:ascii="Tahoma" w:hAnsi="Tahoma" w:cs="Times New Roman"/>
      <w:b/>
      <w:bCs/>
      <w:smallCaps/>
      <w:color w:val="333399"/>
      <w:sz w:val="28"/>
      <w:szCs w:val="28"/>
    </w:rPr>
  </w:style>
  <w:style w:type="paragraph" w:styleId="Titre2">
    <w:name w:val="heading 2"/>
    <w:basedOn w:val="Default"/>
    <w:next w:val="Default"/>
    <w:link w:val="Titre2Car"/>
    <w:qFormat/>
    <w:rsid w:val="00CF3C6E"/>
    <w:pPr>
      <w:numPr>
        <w:ilvl w:val="1"/>
        <w:numId w:val="1"/>
      </w:numPr>
      <w:spacing w:before="480" w:after="120"/>
      <w:outlineLvl w:val="1"/>
    </w:pPr>
    <w:rPr>
      <w:rFonts w:cs="Arial"/>
      <w:b/>
      <w:smallCaps/>
      <w:color w:val="000080"/>
      <w:sz w:val="24"/>
      <w:lang w:eastAsia="ar-SA"/>
    </w:rPr>
  </w:style>
  <w:style w:type="paragraph" w:styleId="Titre3">
    <w:name w:val="heading 3"/>
    <w:aliases w:val="Titre 3 Car Car Car"/>
    <w:basedOn w:val="Titre2"/>
    <w:next w:val="Default"/>
    <w:link w:val="Titre3Car"/>
    <w:qFormat/>
    <w:rsid w:val="00825038"/>
    <w:pPr>
      <w:numPr>
        <w:ilvl w:val="2"/>
      </w:numPr>
      <w:tabs>
        <w:tab w:val="left" w:pos="1134"/>
      </w:tabs>
      <w:spacing w:before="360"/>
      <w:outlineLvl w:val="2"/>
    </w:pPr>
    <w:rPr>
      <w:b w:val="0"/>
      <w:smallCaps w:val="0"/>
      <w:szCs w:val="22"/>
    </w:rPr>
  </w:style>
  <w:style w:type="paragraph" w:styleId="Titre4">
    <w:name w:val="heading 4"/>
    <w:basedOn w:val="Titre3"/>
    <w:next w:val="Default"/>
    <w:qFormat/>
    <w:rsid w:val="00EF18F9"/>
    <w:pPr>
      <w:numPr>
        <w:ilvl w:val="3"/>
        <w:numId w:val="7"/>
      </w:numPr>
      <w:ind w:left="2008" w:hanging="23"/>
      <w:outlineLvl w:val="3"/>
    </w:pPr>
  </w:style>
  <w:style w:type="paragraph" w:styleId="Titre5">
    <w:name w:val="heading 5"/>
    <w:basedOn w:val="Titre4"/>
    <w:next w:val="Normal"/>
    <w:link w:val="Titre5Car"/>
    <w:unhideWhenUsed/>
    <w:qFormat/>
    <w:rsid w:val="00966AF2"/>
    <w:pPr>
      <w:numPr>
        <w:ilvl w:val="4"/>
        <w:numId w:val="6"/>
      </w:numPr>
      <w:tabs>
        <w:tab w:val="clear" w:pos="5040"/>
      </w:tabs>
      <w:ind w:left="1985" w:hanging="397"/>
      <w:outlineLvl w:val="4"/>
    </w:pPr>
  </w:style>
  <w:style w:type="paragraph" w:styleId="Titre6">
    <w:name w:val="heading 6"/>
    <w:basedOn w:val="Normal"/>
    <w:next w:val="Normal"/>
    <w:link w:val="Titre6Car"/>
    <w:qFormat/>
    <w:rsid w:val="009F36CB"/>
    <w:pPr>
      <w:tabs>
        <w:tab w:val="num" w:pos="1152"/>
      </w:tabs>
      <w:spacing w:before="240" w:after="60"/>
      <w:ind w:left="1152" w:hanging="1152"/>
      <w:jc w:val="left"/>
      <w:outlineLvl w:val="5"/>
    </w:pPr>
    <w:rPr>
      <w:rFonts w:ascii="Times New Roman" w:hAnsi="Times New Roman"/>
      <w:b/>
      <w:bCs/>
      <w:color w:val="000000"/>
    </w:rPr>
  </w:style>
  <w:style w:type="paragraph" w:styleId="Titre7">
    <w:name w:val="heading 7"/>
    <w:basedOn w:val="Normal"/>
    <w:next w:val="Normal"/>
    <w:link w:val="Titre7Car"/>
    <w:qFormat/>
    <w:rsid w:val="009F36CB"/>
    <w:pPr>
      <w:tabs>
        <w:tab w:val="num" w:pos="1296"/>
      </w:tabs>
      <w:spacing w:before="240" w:after="60"/>
      <w:ind w:left="1296" w:hanging="1296"/>
      <w:jc w:val="left"/>
      <w:outlineLvl w:val="6"/>
    </w:pPr>
    <w:rPr>
      <w:rFonts w:ascii="Times New Roman" w:hAnsi="Times New Roman"/>
      <w:color w:val="000000"/>
    </w:rPr>
  </w:style>
  <w:style w:type="paragraph" w:styleId="Titre8">
    <w:name w:val="heading 8"/>
    <w:basedOn w:val="Normal"/>
    <w:next w:val="Normal"/>
    <w:link w:val="Titre8Car"/>
    <w:qFormat/>
    <w:rsid w:val="009F36CB"/>
    <w:pPr>
      <w:tabs>
        <w:tab w:val="num" w:pos="1440"/>
      </w:tabs>
      <w:spacing w:before="240" w:after="60"/>
      <w:ind w:left="1440" w:hanging="1440"/>
      <w:jc w:val="left"/>
      <w:outlineLvl w:val="7"/>
    </w:pPr>
    <w:rPr>
      <w:rFonts w:ascii="Times New Roman" w:hAnsi="Times New Roman"/>
      <w:i/>
      <w:iCs/>
      <w:color w:val="000000"/>
    </w:rPr>
  </w:style>
  <w:style w:type="paragraph" w:styleId="Titre9">
    <w:name w:val="heading 9"/>
    <w:basedOn w:val="Normal"/>
    <w:next w:val="Normal"/>
    <w:link w:val="Titre9Car"/>
    <w:qFormat/>
    <w:rsid w:val="009F36CB"/>
    <w:pPr>
      <w:tabs>
        <w:tab w:val="num" w:pos="1584"/>
      </w:tabs>
      <w:spacing w:before="240" w:after="60"/>
      <w:ind w:left="1584" w:hanging="1584"/>
      <w:jc w:val="left"/>
      <w:outlineLvl w:val="8"/>
    </w:pPr>
    <w:rPr>
      <w:rFonts w:cs="Arial"/>
      <w:color w:val="00000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link w:val="DefaultCar"/>
    <w:rsid w:val="00667442"/>
    <w:pPr>
      <w:autoSpaceDE w:val="0"/>
      <w:autoSpaceDN w:val="0"/>
      <w:adjustRightInd w:val="0"/>
    </w:pPr>
    <w:rPr>
      <w:rFonts w:ascii="Arial" w:hAnsi="Arial" w:cs="Berlin Sans FB Demi"/>
      <w:color w:val="000000"/>
      <w:szCs w:val="24"/>
    </w:rPr>
  </w:style>
  <w:style w:type="paragraph" w:styleId="TM1">
    <w:name w:val="toc 1"/>
    <w:basedOn w:val="Default"/>
    <w:next w:val="Default"/>
    <w:autoRedefine/>
    <w:uiPriority w:val="39"/>
    <w:rsid w:val="00D50648"/>
    <w:pPr>
      <w:tabs>
        <w:tab w:val="left" w:pos="480"/>
        <w:tab w:val="right" w:leader="dot" w:pos="9062"/>
      </w:tabs>
      <w:autoSpaceDE/>
      <w:autoSpaceDN/>
      <w:adjustRightInd/>
      <w:spacing w:before="120" w:after="120"/>
    </w:pPr>
    <w:rPr>
      <w:rFonts w:ascii="Times New Roman" w:hAnsi="Times New Roman" w:cs="Times New Roman"/>
      <w:b/>
      <w:bCs/>
      <w:caps/>
      <w:color w:val="auto"/>
      <w:sz w:val="20"/>
      <w:szCs w:val="20"/>
    </w:rPr>
  </w:style>
  <w:style w:type="character" w:styleId="Lienhypertexte">
    <w:name w:val="Hyperlink"/>
    <w:uiPriority w:val="99"/>
    <w:rsid w:val="007F04BA"/>
    <w:rPr>
      <w:rFonts w:cs="Berlin Sans FB Demi"/>
      <w:color w:val="000000"/>
    </w:rPr>
  </w:style>
  <w:style w:type="paragraph" w:styleId="TM2">
    <w:name w:val="toc 2"/>
    <w:basedOn w:val="Default"/>
    <w:next w:val="Default"/>
    <w:autoRedefine/>
    <w:uiPriority w:val="39"/>
    <w:rsid w:val="007F04BA"/>
    <w:pPr>
      <w:autoSpaceDE/>
      <w:autoSpaceDN/>
      <w:adjustRightInd/>
      <w:ind w:left="240"/>
    </w:pPr>
    <w:rPr>
      <w:rFonts w:ascii="Times New Roman" w:hAnsi="Times New Roman" w:cs="Times New Roman"/>
      <w:smallCaps/>
      <w:color w:val="auto"/>
      <w:sz w:val="20"/>
      <w:szCs w:val="20"/>
    </w:rPr>
  </w:style>
  <w:style w:type="paragraph" w:styleId="TM3">
    <w:name w:val="toc 3"/>
    <w:basedOn w:val="Default"/>
    <w:next w:val="Default"/>
    <w:autoRedefine/>
    <w:uiPriority w:val="39"/>
    <w:rsid w:val="007F04BA"/>
    <w:pPr>
      <w:autoSpaceDE/>
      <w:autoSpaceDN/>
      <w:adjustRightInd/>
      <w:ind w:left="480"/>
    </w:pPr>
    <w:rPr>
      <w:rFonts w:ascii="Times New Roman" w:hAnsi="Times New Roman" w:cs="Times New Roman"/>
      <w:i/>
      <w:iCs/>
      <w:color w:val="auto"/>
      <w:sz w:val="20"/>
      <w:szCs w:val="20"/>
    </w:rPr>
  </w:style>
  <w:style w:type="paragraph" w:styleId="Corpsdetexte">
    <w:name w:val="Body Text"/>
    <w:basedOn w:val="Default"/>
    <w:next w:val="Default"/>
    <w:rsid w:val="005C3E87"/>
    <w:pPr>
      <w:spacing w:after="120"/>
    </w:pPr>
    <w:rPr>
      <w:rFonts w:ascii="Arial Narrow" w:hAnsi="Arial Narrow" w:cs="Times New Roman"/>
      <w:color w:val="auto"/>
    </w:rPr>
  </w:style>
  <w:style w:type="paragraph" w:customStyle="1" w:styleId="Blocdecitation">
    <w:name w:val="Bloc de citation"/>
    <w:basedOn w:val="Default"/>
    <w:next w:val="Default"/>
    <w:rsid w:val="005C3E87"/>
    <w:pPr>
      <w:spacing w:before="120" w:after="60"/>
    </w:pPr>
    <w:rPr>
      <w:rFonts w:ascii="Arial Narrow" w:hAnsi="Arial Narrow" w:cs="Times New Roman"/>
      <w:color w:val="auto"/>
    </w:rPr>
  </w:style>
  <w:style w:type="paragraph" w:customStyle="1" w:styleId="Corpdetextetitre">
    <w:name w:val="Corp de texte titre"/>
    <w:basedOn w:val="Default"/>
    <w:next w:val="Default"/>
    <w:rsid w:val="005C3E87"/>
    <w:pPr>
      <w:spacing w:after="120"/>
    </w:pPr>
    <w:rPr>
      <w:rFonts w:ascii="Arial Narrow" w:hAnsi="Arial Narrow" w:cs="Times New Roman"/>
      <w:color w:val="auto"/>
    </w:rPr>
  </w:style>
  <w:style w:type="paragraph" w:styleId="Listepuces">
    <w:name w:val="List Bullet"/>
    <w:basedOn w:val="Default"/>
    <w:next w:val="Default"/>
    <w:rsid w:val="005C3E87"/>
    <w:pPr>
      <w:spacing w:after="60"/>
    </w:pPr>
    <w:rPr>
      <w:rFonts w:ascii="Arial Narrow" w:hAnsi="Arial Narrow" w:cs="Times New Roman"/>
      <w:color w:val="auto"/>
    </w:rPr>
  </w:style>
  <w:style w:type="paragraph" w:customStyle="1" w:styleId="StyleCorpsdetexteArialJustifi">
    <w:name w:val="Style Corps de texte + Arial Justifié"/>
    <w:basedOn w:val="Corpsdetexte"/>
    <w:rsid w:val="00A94FAC"/>
    <w:pPr>
      <w:ind w:left="1134"/>
      <w:jc w:val="both"/>
    </w:pPr>
    <w:rPr>
      <w:rFonts w:ascii="Arial" w:hAnsi="Arial"/>
      <w:sz w:val="20"/>
      <w:szCs w:val="20"/>
    </w:rPr>
  </w:style>
  <w:style w:type="table" w:styleId="Grilledutableau">
    <w:name w:val="Table Grid"/>
    <w:basedOn w:val="TableauNormal"/>
    <w:rsid w:val="00F93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rsid w:val="00917D46"/>
    <w:pPr>
      <w:ind w:left="720"/>
    </w:pPr>
    <w:rPr>
      <w:sz w:val="18"/>
      <w:szCs w:val="18"/>
    </w:rPr>
  </w:style>
  <w:style w:type="paragraph" w:styleId="TM5">
    <w:name w:val="toc 5"/>
    <w:basedOn w:val="Normal"/>
    <w:next w:val="Normal"/>
    <w:autoRedefine/>
    <w:uiPriority w:val="39"/>
    <w:rsid w:val="00917D46"/>
    <w:pPr>
      <w:ind w:left="960"/>
    </w:pPr>
    <w:rPr>
      <w:sz w:val="18"/>
      <w:szCs w:val="18"/>
    </w:rPr>
  </w:style>
  <w:style w:type="paragraph" w:styleId="TM6">
    <w:name w:val="toc 6"/>
    <w:basedOn w:val="Normal"/>
    <w:next w:val="Normal"/>
    <w:autoRedefine/>
    <w:uiPriority w:val="39"/>
    <w:rsid w:val="00917D46"/>
    <w:pPr>
      <w:ind w:left="1200"/>
    </w:pPr>
    <w:rPr>
      <w:sz w:val="18"/>
      <w:szCs w:val="18"/>
    </w:rPr>
  </w:style>
  <w:style w:type="paragraph" w:styleId="TM7">
    <w:name w:val="toc 7"/>
    <w:basedOn w:val="Normal"/>
    <w:next w:val="Normal"/>
    <w:autoRedefine/>
    <w:uiPriority w:val="39"/>
    <w:rsid w:val="00917D46"/>
    <w:pPr>
      <w:ind w:left="1440"/>
    </w:pPr>
    <w:rPr>
      <w:sz w:val="18"/>
      <w:szCs w:val="18"/>
    </w:rPr>
  </w:style>
  <w:style w:type="paragraph" w:styleId="TM8">
    <w:name w:val="toc 8"/>
    <w:basedOn w:val="Normal"/>
    <w:next w:val="Normal"/>
    <w:autoRedefine/>
    <w:uiPriority w:val="39"/>
    <w:rsid w:val="00917D46"/>
    <w:pPr>
      <w:ind w:left="1680"/>
    </w:pPr>
    <w:rPr>
      <w:sz w:val="18"/>
      <w:szCs w:val="18"/>
    </w:rPr>
  </w:style>
  <w:style w:type="paragraph" w:styleId="TM9">
    <w:name w:val="toc 9"/>
    <w:basedOn w:val="Normal"/>
    <w:next w:val="Normal"/>
    <w:autoRedefine/>
    <w:uiPriority w:val="39"/>
    <w:rsid w:val="00917D46"/>
    <w:pPr>
      <w:ind w:left="1920"/>
    </w:pPr>
    <w:rPr>
      <w:sz w:val="18"/>
      <w:szCs w:val="18"/>
    </w:rPr>
  </w:style>
  <w:style w:type="paragraph" w:customStyle="1" w:styleId="StyleListepucesArialJustifi">
    <w:name w:val="Style Liste à puces + Arial Justifié"/>
    <w:basedOn w:val="Listepuces"/>
    <w:rsid w:val="005A44D1"/>
    <w:pPr>
      <w:ind w:left="1418"/>
      <w:jc w:val="both"/>
    </w:pPr>
    <w:rPr>
      <w:rFonts w:ascii="Arial" w:hAnsi="Arial"/>
      <w:sz w:val="20"/>
      <w:szCs w:val="20"/>
    </w:rPr>
  </w:style>
  <w:style w:type="character" w:customStyle="1" w:styleId="StyleArial">
    <w:name w:val="Style Arial"/>
    <w:basedOn w:val="Policepardfaut"/>
    <w:rsid w:val="005A44D1"/>
    <w:rPr>
      <w:rFonts w:ascii="Arial" w:hAnsi="Arial"/>
      <w:sz w:val="20"/>
      <w:szCs w:val="20"/>
    </w:rPr>
  </w:style>
  <w:style w:type="character" w:styleId="MachinecrireHTML">
    <w:name w:val="HTML Typewriter"/>
    <w:basedOn w:val="Policepardfaut"/>
    <w:rsid w:val="00361C29"/>
    <w:rPr>
      <w:rFonts w:ascii="Courier New" w:eastAsia="Times New Roman" w:hAnsi="Courier New" w:cs="Courier New"/>
      <w:sz w:val="20"/>
      <w:szCs w:val="20"/>
    </w:rPr>
  </w:style>
  <w:style w:type="paragraph" w:styleId="Retraitcorpsdetexte">
    <w:name w:val="Body Text Indent"/>
    <w:basedOn w:val="Normal"/>
    <w:rsid w:val="001F2CF8"/>
    <w:rPr>
      <w:sz w:val="18"/>
      <w:szCs w:val="18"/>
    </w:rPr>
  </w:style>
  <w:style w:type="table" w:styleId="Tableauprofessionnel">
    <w:name w:val="Table Professional"/>
    <w:basedOn w:val="TableauNormal"/>
    <w:rsid w:val="00064F76"/>
    <w:rPr>
      <w:rFonts w:ascii="Arial" w:hAnsi="Arial"/>
    </w:rPr>
    <w:tblPr>
      <w:tblBorders>
        <w:top w:val="single" w:sz="6" w:space="0" w:color="0000FF"/>
        <w:left w:val="single" w:sz="6" w:space="0" w:color="0000FF"/>
        <w:bottom w:val="single" w:sz="6" w:space="0" w:color="0000FF"/>
        <w:right w:val="single" w:sz="6" w:space="0" w:color="0000FF"/>
        <w:insideH w:val="single" w:sz="6" w:space="0" w:color="0000FF"/>
        <w:insideV w:val="single" w:sz="6" w:space="0" w:color="0000FF"/>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En-tte">
    <w:name w:val="header"/>
    <w:basedOn w:val="Normal"/>
    <w:rsid w:val="00C366A6"/>
    <w:pPr>
      <w:tabs>
        <w:tab w:val="center" w:pos="4536"/>
        <w:tab w:val="right" w:pos="9072"/>
      </w:tabs>
    </w:pPr>
  </w:style>
  <w:style w:type="paragraph" w:styleId="Pieddepage">
    <w:name w:val="footer"/>
    <w:basedOn w:val="Normal"/>
    <w:rsid w:val="00C366A6"/>
    <w:pPr>
      <w:tabs>
        <w:tab w:val="center" w:pos="4536"/>
        <w:tab w:val="right" w:pos="9072"/>
      </w:tabs>
    </w:pPr>
  </w:style>
  <w:style w:type="paragraph" w:customStyle="1" w:styleId="StyleArialJustifi">
    <w:name w:val="Style Arial Justifié"/>
    <w:basedOn w:val="Normal"/>
    <w:rsid w:val="00C366A6"/>
    <w:rPr>
      <w:sz w:val="20"/>
      <w:szCs w:val="20"/>
    </w:rPr>
  </w:style>
  <w:style w:type="character" w:styleId="Numrodepage">
    <w:name w:val="page number"/>
    <w:basedOn w:val="Policepardfaut"/>
    <w:rsid w:val="00055765"/>
  </w:style>
  <w:style w:type="character" w:styleId="Lienhypertextesuivivisit">
    <w:name w:val="FollowedHyperlink"/>
    <w:basedOn w:val="Policepardfaut"/>
    <w:rsid w:val="0068220B"/>
    <w:rPr>
      <w:color w:val="FF0080"/>
      <w:u w:val="single"/>
    </w:rPr>
  </w:style>
  <w:style w:type="paragraph" w:styleId="Lgende">
    <w:name w:val="caption"/>
    <w:basedOn w:val="Normal"/>
    <w:next w:val="Normal"/>
    <w:qFormat/>
    <w:rsid w:val="00FD3162"/>
    <w:rPr>
      <w:b/>
      <w:bCs/>
      <w:sz w:val="20"/>
      <w:szCs w:val="20"/>
    </w:rPr>
  </w:style>
  <w:style w:type="paragraph" w:styleId="Textedebulles">
    <w:name w:val="Balloon Text"/>
    <w:basedOn w:val="Normal"/>
    <w:semiHidden/>
    <w:rsid w:val="00911FC2"/>
    <w:rPr>
      <w:rFonts w:ascii="Tahoma" w:hAnsi="Tahoma" w:cs="Tahoma"/>
      <w:szCs w:val="16"/>
    </w:rPr>
  </w:style>
  <w:style w:type="character" w:customStyle="1" w:styleId="texte4">
    <w:name w:val="texte4"/>
    <w:basedOn w:val="Policepardfaut"/>
    <w:rsid w:val="002F3DFF"/>
    <w:rPr>
      <w:rFonts w:ascii="Verdana" w:hAnsi="Verdana" w:hint="default"/>
      <w:color w:val="000000"/>
      <w:sz w:val="22"/>
      <w:szCs w:val="22"/>
    </w:rPr>
  </w:style>
  <w:style w:type="character" w:customStyle="1" w:styleId="DefaultCar">
    <w:name w:val="Default Car"/>
    <w:basedOn w:val="Policepardfaut"/>
    <w:link w:val="Default"/>
    <w:rsid w:val="007C2F37"/>
    <w:rPr>
      <w:rFonts w:ascii="Arial" w:hAnsi="Arial" w:cs="Berlin Sans FB Demi"/>
      <w:color w:val="000000"/>
      <w:szCs w:val="24"/>
      <w:lang w:val="fr-FR" w:eastAsia="fr-FR" w:bidi="ar-SA"/>
    </w:rPr>
  </w:style>
  <w:style w:type="character" w:customStyle="1" w:styleId="Titre1Car">
    <w:name w:val="Titre 1 Car"/>
    <w:basedOn w:val="DefaultCar"/>
    <w:link w:val="Titre1"/>
    <w:rsid w:val="00125E20"/>
    <w:rPr>
      <w:rFonts w:ascii="Tahoma" w:hAnsi="Tahoma" w:cs="Berlin Sans FB Demi"/>
      <w:b/>
      <w:bCs/>
      <w:smallCaps/>
      <w:color w:val="333399"/>
      <w:sz w:val="28"/>
      <w:szCs w:val="28"/>
      <w:shd w:val="clear" w:color="auto" w:fill="E6E6E6"/>
      <w:lang w:val="fr-FR" w:eastAsia="fr-FR" w:bidi="ar-SA"/>
    </w:rPr>
  </w:style>
  <w:style w:type="character" w:customStyle="1" w:styleId="Titre2Car">
    <w:name w:val="Titre 2 Car"/>
    <w:basedOn w:val="DefaultCar"/>
    <w:link w:val="Titre2"/>
    <w:rsid w:val="00CF3C6E"/>
    <w:rPr>
      <w:rFonts w:ascii="Arial" w:hAnsi="Arial" w:cs="Arial"/>
      <w:b/>
      <w:smallCaps/>
      <w:color w:val="000080"/>
      <w:sz w:val="24"/>
      <w:szCs w:val="24"/>
      <w:lang w:val="fr-FR" w:eastAsia="ar-SA" w:bidi="ar-SA"/>
    </w:rPr>
  </w:style>
  <w:style w:type="character" w:customStyle="1" w:styleId="Titre3Car">
    <w:name w:val="Titre 3 Car"/>
    <w:aliases w:val="Titre 3 Car Car Car Car"/>
    <w:basedOn w:val="Titre2Car"/>
    <w:link w:val="Titre3"/>
    <w:rsid w:val="00825038"/>
    <w:rPr>
      <w:rFonts w:ascii="Arial" w:hAnsi="Arial" w:cs="Arial"/>
      <w:b w:val="0"/>
      <w:smallCaps w:val="0"/>
      <w:color w:val="000080"/>
      <w:sz w:val="24"/>
      <w:szCs w:val="22"/>
      <w:lang w:val="fr-FR" w:eastAsia="ar-SA" w:bidi="ar-SA"/>
    </w:rPr>
  </w:style>
  <w:style w:type="paragraph" w:customStyle="1" w:styleId="exemple">
    <w:name w:val="exemple"/>
    <w:basedOn w:val="Normal"/>
    <w:rsid w:val="00C57442"/>
    <w:pPr>
      <w:spacing w:before="100" w:beforeAutospacing="1" w:after="100" w:afterAutospacing="1"/>
    </w:pPr>
    <w:rPr>
      <w:rFonts w:ascii="Verdana" w:hAnsi="Verdana"/>
      <w:color w:val="000000"/>
      <w:sz w:val="15"/>
      <w:szCs w:val="15"/>
    </w:rPr>
  </w:style>
  <w:style w:type="paragraph" w:customStyle="1" w:styleId="gros">
    <w:name w:val="gros"/>
    <w:basedOn w:val="Normal"/>
    <w:rsid w:val="00C57442"/>
    <w:pPr>
      <w:spacing w:before="100" w:beforeAutospacing="1" w:after="100" w:afterAutospacing="1"/>
    </w:pPr>
    <w:rPr>
      <w:rFonts w:cs="Arial"/>
      <w:b/>
      <w:bCs/>
      <w:color w:val="000000"/>
      <w:sz w:val="30"/>
      <w:szCs w:val="30"/>
    </w:rPr>
  </w:style>
  <w:style w:type="paragraph" w:customStyle="1" w:styleId="StyleCentr">
    <w:name w:val="Style Centré"/>
    <w:basedOn w:val="Titre"/>
    <w:rsid w:val="00465C95"/>
    <w:rPr>
      <w:szCs w:val="20"/>
    </w:rPr>
  </w:style>
  <w:style w:type="character" w:customStyle="1" w:styleId="StyleLucidaSans">
    <w:name w:val="Style Lucida Sans"/>
    <w:rsid w:val="006A0D42"/>
    <w:rPr>
      <w:rFonts w:ascii="Lucida Sans" w:hAnsi="Lucida Sans"/>
      <w:color w:val="003366"/>
      <w:sz w:val="20"/>
      <w:szCs w:val="20"/>
    </w:rPr>
  </w:style>
  <w:style w:type="paragraph" w:styleId="Titre">
    <w:name w:val="Title"/>
    <w:basedOn w:val="Normal"/>
    <w:next w:val="Titre1"/>
    <w:link w:val="TitreCar"/>
    <w:qFormat/>
    <w:rsid w:val="00D65B7E"/>
    <w:pPr>
      <w:spacing w:before="240" w:after="60"/>
      <w:jc w:val="center"/>
      <w:outlineLvl w:val="0"/>
    </w:pPr>
    <w:rPr>
      <w:rFonts w:cs="Arial"/>
      <w:b/>
      <w:bCs/>
      <w:kern w:val="28"/>
      <w:sz w:val="56"/>
      <w:szCs w:val="32"/>
    </w:rPr>
  </w:style>
  <w:style w:type="paragraph" w:customStyle="1" w:styleId="TextClinik">
    <w:name w:val="TextClinik"/>
    <w:basedOn w:val="Normal"/>
    <w:link w:val="TextClinikCar1"/>
    <w:autoRedefine/>
    <w:rsid w:val="00181609"/>
    <w:rPr>
      <w:rFonts w:ascii="Times New Roman" w:hAnsi="Times New Roman"/>
    </w:rPr>
  </w:style>
  <w:style w:type="character" w:customStyle="1" w:styleId="TextClinikCar1">
    <w:name w:val="TextClinik Car1"/>
    <w:basedOn w:val="Policepardfaut"/>
    <w:link w:val="TextClinik"/>
    <w:rsid w:val="00181609"/>
    <w:rPr>
      <w:sz w:val="24"/>
      <w:szCs w:val="22"/>
    </w:rPr>
  </w:style>
  <w:style w:type="character" w:customStyle="1" w:styleId="Titre5Car">
    <w:name w:val="Titre 5 Car"/>
    <w:basedOn w:val="Policepardfaut"/>
    <w:link w:val="Titre5"/>
    <w:rsid w:val="00966AF2"/>
    <w:rPr>
      <w:rFonts w:ascii="Arial" w:hAnsi="Arial" w:cs="Arial"/>
      <w:color w:val="000080"/>
      <w:sz w:val="22"/>
      <w:szCs w:val="22"/>
      <w:lang w:eastAsia="ar-SA"/>
    </w:rPr>
  </w:style>
  <w:style w:type="character" w:customStyle="1" w:styleId="Titre6Car">
    <w:name w:val="Titre 6 Car"/>
    <w:basedOn w:val="Policepardfaut"/>
    <w:link w:val="Titre6"/>
    <w:rsid w:val="009F36CB"/>
    <w:rPr>
      <w:b/>
      <w:bCs/>
      <w:color w:val="000000"/>
      <w:sz w:val="22"/>
      <w:szCs w:val="22"/>
    </w:rPr>
  </w:style>
  <w:style w:type="character" w:customStyle="1" w:styleId="Titre7Car">
    <w:name w:val="Titre 7 Car"/>
    <w:basedOn w:val="Policepardfaut"/>
    <w:link w:val="Titre7"/>
    <w:rsid w:val="009F36CB"/>
    <w:rPr>
      <w:color w:val="000000"/>
      <w:sz w:val="24"/>
      <w:szCs w:val="24"/>
    </w:rPr>
  </w:style>
  <w:style w:type="character" w:customStyle="1" w:styleId="Titre8Car">
    <w:name w:val="Titre 8 Car"/>
    <w:basedOn w:val="Policepardfaut"/>
    <w:link w:val="Titre8"/>
    <w:rsid w:val="009F36CB"/>
    <w:rPr>
      <w:i/>
      <w:iCs/>
      <w:color w:val="000000"/>
      <w:sz w:val="24"/>
      <w:szCs w:val="24"/>
    </w:rPr>
  </w:style>
  <w:style w:type="character" w:customStyle="1" w:styleId="Titre9Car">
    <w:name w:val="Titre 9 Car"/>
    <w:basedOn w:val="Policepardfaut"/>
    <w:link w:val="Titre9"/>
    <w:rsid w:val="009F36CB"/>
    <w:rPr>
      <w:rFonts w:ascii="Arial" w:hAnsi="Arial" w:cs="Arial"/>
      <w:color w:val="000000"/>
      <w:sz w:val="22"/>
      <w:szCs w:val="22"/>
    </w:rPr>
  </w:style>
  <w:style w:type="paragraph" w:styleId="Liste">
    <w:name w:val="List"/>
    <w:basedOn w:val="Corpsdetexte"/>
    <w:rsid w:val="009F36CB"/>
    <w:pPr>
      <w:widowControl w:val="0"/>
      <w:suppressAutoHyphens/>
      <w:autoSpaceDE/>
      <w:autoSpaceDN/>
      <w:adjustRightInd/>
    </w:pPr>
    <w:rPr>
      <w:rFonts w:ascii="Bitstream Vera Serif" w:eastAsia="Luxi Sans" w:hAnsi="Bitstream Vera Serif" w:cs="Lucidasans"/>
      <w:sz w:val="24"/>
      <w:szCs w:val="20"/>
    </w:rPr>
  </w:style>
  <w:style w:type="paragraph" w:customStyle="1" w:styleId="StyleJustifiAvant6ptAprs6pt">
    <w:name w:val="Style Justifié Avant : 6 pt Après : 6 pt"/>
    <w:basedOn w:val="Normal"/>
    <w:rsid w:val="009F36CB"/>
    <w:pPr>
      <w:spacing w:before="120" w:after="120"/>
    </w:pPr>
    <w:rPr>
      <w:rFonts w:ascii="Times New Roman" w:hAnsi="Times New Roman"/>
      <w:color w:val="000000"/>
      <w:sz w:val="32"/>
      <w:szCs w:val="20"/>
    </w:rPr>
  </w:style>
  <w:style w:type="paragraph" w:customStyle="1" w:styleId="xTitreClinik">
    <w:name w:val="x Titre Clinik"/>
    <w:basedOn w:val="Normal"/>
    <w:autoRedefine/>
    <w:rsid w:val="009F36CB"/>
    <w:pPr>
      <w:numPr>
        <w:numId w:val="2"/>
      </w:numPr>
      <w:spacing w:before="360" w:after="240"/>
      <w:jc w:val="left"/>
      <w:outlineLvl w:val="0"/>
    </w:pPr>
    <w:rPr>
      <w:rFonts w:ascii="Arial Black" w:hAnsi="Arial Black"/>
      <w:b/>
      <w:bCs/>
      <w:spacing w:val="6"/>
      <w:sz w:val="36"/>
      <w:szCs w:val="36"/>
      <w:u w:val="single"/>
    </w:rPr>
  </w:style>
  <w:style w:type="paragraph" w:customStyle="1" w:styleId="xyTitreClinik">
    <w:name w:val="x.y Titre Clinik"/>
    <w:basedOn w:val="Normal"/>
    <w:autoRedefine/>
    <w:rsid w:val="009F36CB"/>
    <w:pPr>
      <w:spacing w:before="240" w:after="120"/>
      <w:outlineLvl w:val="1"/>
    </w:pPr>
    <w:rPr>
      <w:rFonts w:ascii="Garamond" w:hAnsi="Garamond"/>
      <w:b/>
      <w:bCs/>
      <w:caps/>
      <w:spacing w:val="6"/>
      <w:sz w:val="26"/>
      <w:szCs w:val="26"/>
    </w:rPr>
  </w:style>
  <w:style w:type="paragraph" w:customStyle="1" w:styleId="xyzTitreClinik">
    <w:name w:val="x.y.z Titre Clinik"/>
    <w:basedOn w:val="Normal"/>
    <w:autoRedefine/>
    <w:rsid w:val="009F36CB"/>
    <w:pPr>
      <w:tabs>
        <w:tab w:val="num" w:pos="1418"/>
      </w:tabs>
      <w:spacing w:before="240" w:after="120"/>
      <w:ind w:left="2268" w:hanging="1134"/>
      <w:outlineLvl w:val="2"/>
    </w:pPr>
    <w:rPr>
      <w:rFonts w:ascii="Garamond" w:hAnsi="Garamond"/>
      <w:b/>
      <w:bCs/>
      <w:spacing w:val="6"/>
      <w:u w:val="single"/>
    </w:rPr>
  </w:style>
  <w:style w:type="paragraph" w:customStyle="1" w:styleId="xyzwTitreClinik">
    <w:name w:val="x.y.z.w Titre Clinik"/>
    <w:basedOn w:val="Normal"/>
    <w:autoRedefine/>
    <w:rsid w:val="009F36CB"/>
    <w:pPr>
      <w:tabs>
        <w:tab w:val="left" w:pos="2608"/>
        <w:tab w:val="num" w:pos="3402"/>
      </w:tabs>
      <w:spacing w:before="240" w:after="240"/>
      <w:ind w:left="3402" w:hanging="1304"/>
      <w:jc w:val="left"/>
      <w:outlineLvl w:val="3"/>
    </w:pPr>
    <w:rPr>
      <w:rFonts w:ascii="Garamond" w:hAnsi="Garamond"/>
      <w:i/>
      <w:iCs/>
      <w:spacing w:val="6"/>
      <w:u w:val="single"/>
    </w:rPr>
  </w:style>
  <w:style w:type="paragraph" w:customStyle="1" w:styleId="xyzwvTitre">
    <w:name w:val="x.y.z.w.v Titre"/>
    <w:basedOn w:val="xyzwTitreClinik"/>
    <w:rsid w:val="009F36CB"/>
    <w:pPr>
      <w:numPr>
        <w:ilvl w:val="4"/>
      </w:numPr>
      <w:tabs>
        <w:tab w:val="num" w:pos="3175"/>
        <w:tab w:val="left" w:pos="3345"/>
        <w:tab w:val="num" w:pos="3402"/>
      </w:tabs>
      <w:spacing w:after="120"/>
      <w:ind w:left="3175" w:hanging="227"/>
      <w:outlineLvl w:val="4"/>
    </w:pPr>
    <w:rPr>
      <w:sz w:val="22"/>
    </w:rPr>
  </w:style>
  <w:style w:type="paragraph" w:customStyle="1" w:styleId="TextCliniketPuces">
    <w:name w:val="TextClinik et Puces"/>
    <w:basedOn w:val="Normal"/>
    <w:autoRedefine/>
    <w:rsid w:val="009F36CB"/>
    <w:pPr>
      <w:spacing w:before="120" w:after="120"/>
      <w:contextualSpacing/>
    </w:pPr>
    <w:rPr>
      <w:rFonts w:ascii="Times New Roman" w:hAnsi="Times New Roman"/>
      <w:bCs/>
    </w:rPr>
  </w:style>
  <w:style w:type="paragraph" w:customStyle="1" w:styleId="NormalAvant1">
    <w:name w:val="Normal + Avant : 1"/>
    <w:aliases w:val="9 cm,Première ligne : 0 cm"/>
    <w:basedOn w:val="Normal"/>
    <w:rsid w:val="009F36CB"/>
    <w:pPr>
      <w:ind w:left="1080"/>
    </w:pPr>
    <w:rPr>
      <w:rFonts w:ascii="Times New Roman" w:hAnsi="Times New Roman"/>
    </w:rPr>
  </w:style>
  <w:style w:type="paragraph" w:customStyle="1" w:styleId="puce1">
    <w:name w:val="puce1"/>
    <w:basedOn w:val="TextClinik"/>
    <w:rsid w:val="009F36CB"/>
    <w:pPr>
      <w:numPr>
        <w:numId w:val="3"/>
      </w:numPr>
      <w:spacing w:after="120"/>
    </w:pPr>
  </w:style>
  <w:style w:type="character" w:customStyle="1" w:styleId="TextClinikPuceFlecheCar">
    <w:name w:val="TextClinik + PuceFleche Car"/>
    <w:basedOn w:val="Policepardfaut"/>
    <w:rsid w:val="009F36CB"/>
    <w:rPr>
      <w:noProof w:val="0"/>
      <w:sz w:val="24"/>
      <w:szCs w:val="24"/>
      <w:lang w:val="fr-FR" w:eastAsia="fr-FR" w:bidi="ar-SA"/>
    </w:rPr>
  </w:style>
  <w:style w:type="paragraph" w:styleId="Retraitcorpsdetexte2">
    <w:name w:val="Body Text Indent 2"/>
    <w:basedOn w:val="Normal"/>
    <w:link w:val="Retraitcorpsdetexte2Car"/>
    <w:rsid w:val="009F36CB"/>
    <w:pPr>
      <w:widowControl w:val="0"/>
      <w:suppressAutoHyphens/>
      <w:spacing w:after="120" w:line="480" w:lineRule="auto"/>
      <w:ind w:left="283"/>
      <w:jc w:val="left"/>
    </w:pPr>
    <w:rPr>
      <w:rFonts w:ascii="Bitstream Vera Serif" w:eastAsia="Luxi Sans" w:hAnsi="Bitstream Vera Serif"/>
      <w:szCs w:val="20"/>
    </w:rPr>
  </w:style>
  <w:style w:type="character" w:customStyle="1" w:styleId="Retraitcorpsdetexte2Car">
    <w:name w:val="Retrait corps de texte 2 Car"/>
    <w:basedOn w:val="Policepardfaut"/>
    <w:link w:val="Retraitcorpsdetexte2"/>
    <w:rsid w:val="009F36CB"/>
    <w:rPr>
      <w:rFonts w:ascii="Bitstream Vera Serif" w:eastAsia="Luxi Sans" w:hAnsi="Bitstream Vera Serif"/>
      <w:sz w:val="24"/>
    </w:rPr>
  </w:style>
  <w:style w:type="paragraph" w:customStyle="1" w:styleId="StyleTitre2JustifiAvant6ptAprs6pt">
    <w:name w:val="Style Titre 2 + Justifié Avant : 6 pt Après : 6 pt"/>
    <w:basedOn w:val="Titre2"/>
    <w:autoRedefine/>
    <w:rsid w:val="009F36CB"/>
    <w:pPr>
      <w:keepNext/>
      <w:tabs>
        <w:tab w:val="num" w:pos="1080"/>
      </w:tabs>
      <w:autoSpaceDE/>
      <w:autoSpaceDN/>
      <w:adjustRightInd/>
      <w:spacing w:before="120"/>
      <w:ind w:left="576" w:hanging="576"/>
      <w:jc w:val="both"/>
    </w:pPr>
    <w:rPr>
      <w:rFonts w:ascii="Times New Roman" w:hAnsi="Times New Roman" w:cs="Times New Roman"/>
      <w:bCs/>
      <w:color w:val="000000"/>
      <w:sz w:val="32"/>
      <w:szCs w:val="32"/>
    </w:rPr>
  </w:style>
  <w:style w:type="paragraph" w:customStyle="1" w:styleId="puce2">
    <w:name w:val="puce2"/>
    <w:basedOn w:val="TextClinik"/>
    <w:rsid w:val="009F36CB"/>
    <w:pPr>
      <w:numPr>
        <w:numId w:val="4"/>
      </w:numPr>
      <w:spacing w:after="120"/>
    </w:pPr>
  </w:style>
  <w:style w:type="paragraph" w:customStyle="1" w:styleId="TextCliniketPuceCoche">
    <w:name w:val="TextClinik et PuceCoche"/>
    <w:basedOn w:val="Normal"/>
    <w:rsid w:val="009F36CB"/>
    <w:pPr>
      <w:numPr>
        <w:numId w:val="5"/>
      </w:numPr>
      <w:jc w:val="left"/>
    </w:pPr>
    <w:rPr>
      <w:rFonts w:cs="Arial"/>
      <w:szCs w:val="20"/>
    </w:rPr>
  </w:style>
  <w:style w:type="paragraph" w:customStyle="1" w:styleId="Tttt">
    <w:name w:val="Tttt"/>
    <w:basedOn w:val="Titre3"/>
    <w:rsid w:val="009F36CB"/>
    <w:pPr>
      <w:keepNext/>
      <w:tabs>
        <w:tab w:val="clear" w:pos="1134"/>
        <w:tab w:val="num" w:pos="720"/>
      </w:tabs>
      <w:autoSpaceDE/>
      <w:autoSpaceDN/>
      <w:adjustRightInd/>
      <w:spacing w:after="60"/>
      <w:ind w:left="720" w:hanging="720"/>
    </w:pPr>
    <w:rPr>
      <w:rFonts w:cs="Times New Roman"/>
      <w:b/>
      <w:bCs/>
      <w:color w:val="000000"/>
      <w:sz w:val="20"/>
      <w:szCs w:val="32"/>
    </w:rPr>
  </w:style>
  <w:style w:type="paragraph" w:styleId="NormalWeb">
    <w:name w:val="Normal (Web)"/>
    <w:basedOn w:val="Normal"/>
    <w:uiPriority w:val="99"/>
    <w:unhideWhenUsed/>
    <w:rsid w:val="00BA301E"/>
    <w:pPr>
      <w:spacing w:before="100" w:beforeAutospacing="1" w:after="100" w:afterAutospacing="1"/>
      <w:jc w:val="left"/>
    </w:pPr>
    <w:rPr>
      <w:rFonts w:ascii="Times New Roman" w:hAnsi="Times New Roman"/>
      <w:lang w:eastAsia="fr-FR"/>
    </w:rPr>
  </w:style>
  <w:style w:type="character" w:styleId="lev">
    <w:name w:val="Strong"/>
    <w:basedOn w:val="Policepardfaut"/>
    <w:uiPriority w:val="22"/>
    <w:qFormat/>
    <w:rsid w:val="00BA301E"/>
    <w:rPr>
      <w:b/>
      <w:bCs/>
    </w:rPr>
  </w:style>
  <w:style w:type="paragraph" w:styleId="Paragraphedeliste">
    <w:name w:val="List Paragraph"/>
    <w:basedOn w:val="Normal"/>
    <w:uiPriority w:val="34"/>
    <w:qFormat/>
    <w:rsid w:val="00B708ED"/>
    <w:pPr>
      <w:ind w:left="720"/>
      <w:contextualSpacing/>
      <w:jc w:val="left"/>
    </w:pPr>
    <w:rPr>
      <w:rFonts w:ascii="Calibri" w:hAnsi="Calibri"/>
      <w:sz w:val="16"/>
      <w:lang w:eastAsia="fr-FR"/>
    </w:rPr>
  </w:style>
  <w:style w:type="paragraph" w:styleId="En-ttedetabledesmatires">
    <w:name w:val="TOC Heading"/>
    <w:basedOn w:val="Titre1"/>
    <w:next w:val="Normal"/>
    <w:uiPriority w:val="39"/>
    <w:unhideWhenUsed/>
    <w:qFormat/>
    <w:rsid w:val="005F4901"/>
    <w:pPr>
      <w:keepNext/>
      <w:keepLines/>
      <w:numPr>
        <w:numId w:val="0"/>
      </w:numPr>
      <w:pBdr>
        <w:bottom w:val="none" w:sz="0" w:space="0" w:color="auto"/>
      </w:pBdr>
      <w:shd w:val="clear" w:color="auto" w:fill="auto"/>
      <w:autoSpaceDE/>
      <w:autoSpaceDN/>
      <w:adjustRightInd/>
      <w:spacing w:after="0" w:line="259" w:lineRule="auto"/>
      <w:outlineLvl w:val="9"/>
    </w:pPr>
    <w:rPr>
      <w:rFonts w:asciiTheme="majorHAnsi" w:eastAsiaTheme="majorEastAsia" w:hAnsiTheme="majorHAnsi" w:cstheme="majorBidi"/>
      <w:b w:val="0"/>
      <w:bCs w:val="0"/>
      <w:smallCaps w:val="0"/>
      <w:color w:val="365F91" w:themeColor="accent1" w:themeShade="BF"/>
      <w:sz w:val="32"/>
      <w:szCs w:val="32"/>
    </w:rPr>
  </w:style>
  <w:style w:type="character" w:styleId="CodeHTML">
    <w:name w:val="HTML Code"/>
    <w:basedOn w:val="Policepardfaut"/>
    <w:uiPriority w:val="99"/>
    <w:semiHidden/>
    <w:unhideWhenUsed/>
    <w:rsid w:val="007531B8"/>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A8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A811CC"/>
    <w:rPr>
      <w:rFonts w:ascii="Courier New" w:hAnsi="Courier New" w:cs="Courier New"/>
      <w:sz w:val="20"/>
      <w:szCs w:val="20"/>
    </w:rPr>
  </w:style>
  <w:style w:type="character" w:customStyle="1" w:styleId="hljs-punctuation">
    <w:name w:val="hljs-punctuation"/>
    <w:basedOn w:val="Policepardfaut"/>
    <w:rsid w:val="00A811CC"/>
  </w:style>
  <w:style w:type="character" w:customStyle="1" w:styleId="hljs-attr">
    <w:name w:val="hljs-attr"/>
    <w:basedOn w:val="Policepardfaut"/>
    <w:rsid w:val="00A811CC"/>
  </w:style>
  <w:style w:type="character" w:customStyle="1" w:styleId="hljs-number">
    <w:name w:val="hljs-number"/>
    <w:basedOn w:val="Policepardfaut"/>
    <w:rsid w:val="00A811CC"/>
  </w:style>
  <w:style w:type="character" w:customStyle="1" w:styleId="TitreCar">
    <w:name w:val="Titre Car"/>
    <w:basedOn w:val="Policepardfaut"/>
    <w:link w:val="Titre"/>
    <w:rsid w:val="00816BE8"/>
    <w:rPr>
      <w:rFonts w:ascii="Arial" w:hAnsi="Arial" w:cs="Arial"/>
      <w:b/>
      <w:bCs/>
      <w:kern w:val="28"/>
      <w:sz w:val="56"/>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9263">
      <w:bodyDiv w:val="1"/>
      <w:marLeft w:val="0"/>
      <w:marRight w:val="0"/>
      <w:marTop w:val="0"/>
      <w:marBottom w:val="0"/>
      <w:divBdr>
        <w:top w:val="none" w:sz="0" w:space="0" w:color="auto"/>
        <w:left w:val="none" w:sz="0" w:space="0" w:color="auto"/>
        <w:bottom w:val="none" w:sz="0" w:space="0" w:color="auto"/>
        <w:right w:val="none" w:sz="0" w:space="0" w:color="auto"/>
      </w:divBdr>
    </w:div>
    <w:div w:id="7493095">
      <w:bodyDiv w:val="1"/>
      <w:marLeft w:val="0"/>
      <w:marRight w:val="0"/>
      <w:marTop w:val="0"/>
      <w:marBottom w:val="0"/>
      <w:divBdr>
        <w:top w:val="none" w:sz="0" w:space="0" w:color="auto"/>
        <w:left w:val="none" w:sz="0" w:space="0" w:color="auto"/>
        <w:bottom w:val="none" w:sz="0" w:space="0" w:color="auto"/>
        <w:right w:val="none" w:sz="0" w:space="0" w:color="auto"/>
      </w:divBdr>
    </w:div>
    <w:div w:id="9845718">
      <w:bodyDiv w:val="1"/>
      <w:marLeft w:val="0"/>
      <w:marRight w:val="0"/>
      <w:marTop w:val="0"/>
      <w:marBottom w:val="0"/>
      <w:divBdr>
        <w:top w:val="none" w:sz="0" w:space="0" w:color="auto"/>
        <w:left w:val="none" w:sz="0" w:space="0" w:color="auto"/>
        <w:bottom w:val="none" w:sz="0" w:space="0" w:color="auto"/>
        <w:right w:val="none" w:sz="0" w:space="0" w:color="auto"/>
      </w:divBdr>
    </w:div>
    <w:div w:id="193347142">
      <w:bodyDiv w:val="1"/>
      <w:marLeft w:val="0"/>
      <w:marRight w:val="0"/>
      <w:marTop w:val="0"/>
      <w:marBottom w:val="0"/>
      <w:divBdr>
        <w:top w:val="none" w:sz="0" w:space="0" w:color="auto"/>
        <w:left w:val="none" w:sz="0" w:space="0" w:color="auto"/>
        <w:bottom w:val="none" w:sz="0" w:space="0" w:color="auto"/>
        <w:right w:val="none" w:sz="0" w:space="0" w:color="auto"/>
      </w:divBdr>
    </w:div>
    <w:div w:id="220480918">
      <w:bodyDiv w:val="1"/>
      <w:marLeft w:val="0"/>
      <w:marRight w:val="0"/>
      <w:marTop w:val="0"/>
      <w:marBottom w:val="0"/>
      <w:divBdr>
        <w:top w:val="none" w:sz="0" w:space="0" w:color="auto"/>
        <w:left w:val="none" w:sz="0" w:space="0" w:color="auto"/>
        <w:bottom w:val="none" w:sz="0" w:space="0" w:color="auto"/>
        <w:right w:val="none" w:sz="0" w:space="0" w:color="auto"/>
      </w:divBdr>
    </w:div>
    <w:div w:id="231231946">
      <w:bodyDiv w:val="1"/>
      <w:marLeft w:val="0"/>
      <w:marRight w:val="0"/>
      <w:marTop w:val="0"/>
      <w:marBottom w:val="0"/>
      <w:divBdr>
        <w:top w:val="none" w:sz="0" w:space="0" w:color="auto"/>
        <w:left w:val="none" w:sz="0" w:space="0" w:color="auto"/>
        <w:bottom w:val="none" w:sz="0" w:space="0" w:color="auto"/>
        <w:right w:val="none" w:sz="0" w:space="0" w:color="auto"/>
      </w:divBdr>
    </w:div>
    <w:div w:id="268852004">
      <w:bodyDiv w:val="1"/>
      <w:marLeft w:val="0"/>
      <w:marRight w:val="0"/>
      <w:marTop w:val="0"/>
      <w:marBottom w:val="0"/>
      <w:divBdr>
        <w:top w:val="none" w:sz="0" w:space="0" w:color="auto"/>
        <w:left w:val="none" w:sz="0" w:space="0" w:color="auto"/>
        <w:bottom w:val="none" w:sz="0" w:space="0" w:color="auto"/>
        <w:right w:val="none" w:sz="0" w:space="0" w:color="auto"/>
      </w:divBdr>
    </w:div>
    <w:div w:id="282003652">
      <w:bodyDiv w:val="1"/>
      <w:marLeft w:val="0"/>
      <w:marRight w:val="0"/>
      <w:marTop w:val="0"/>
      <w:marBottom w:val="0"/>
      <w:divBdr>
        <w:top w:val="none" w:sz="0" w:space="0" w:color="auto"/>
        <w:left w:val="none" w:sz="0" w:space="0" w:color="auto"/>
        <w:bottom w:val="none" w:sz="0" w:space="0" w:color="auto"/>
        <w:right w:val="none" w:sz="0" w:space="0" w:color="auto"/>
      </w:divBdr>
    </w:div>
    <w:div w:id="299775281">
      <w:bodyDiv w:val="1"/>
      <w:marLeft w:val="0"/>
      <w:marRight w:val="0"/>
      <w:marTop w:val="0"/>
      <w:marBottom w:val="0"/>
      <w:divBdr>
        <w:top w:val="none" w:sz="0" w:space="0" w:color="auto"/>
        <w:left w:val="none" w:sz="0" w:space="0" w:color="auto"/>
        <w:bottom w:val="none" w:sz="0" w:space="0" w:color="auto"/>
        <w:right w:val="none" w:sz="0" w:space="0" w:color="auto"/>
      </w:divBdr>
    </w:div>
    <w:div w:id="346366659">
      <w:bodyDiv w:val="1"/>
      <w:marLeft w:val="0"/>
      <w:marRight w:val="0"/>
      <w:marTop w:val="0"/>
      <w:marBottom w:val="0"/>
      <w:divBdr>
        <w:top w:val="none" w:sz="0" w:space="0" w:color="auto"/>
        <w:left w:val="none" w:sz="0" w:space="0" w:color="auto"/>
        <w:bottom w:val="none" w:sz="0" w:space="0" w:color="auto"/>
        <w:right w:val="none" w:sz="0" w:space="0" w:color="auto"/>
      </w:divBdr>
    </w:div>
    <w:div w:id="356195852">
      <w:bodyDiv w:val="1"/>
      <w:marLeft w:val="0"/>
      <w:marRight w:val="0"/>
      <w:marTop w:val="0"/>
      <w:marBottom w:val="0"/>
      <w:divBdr>
        <w:top w:val="none" w:sz="0" w:space="0" w:color="auto"/>
        <w:left w:val="none" w:sz="0" w:space="0" w:color="auto"/>
        <w:bottom w:val="none" w:sz="0" w:space="0" w:color="auto"/>
        <w:right w:val="none" w:sz="0" w:space="0" w:color="auto"/>
      </w:divBdr>
      <w:divsChild>
        <w:div w:id="696811216">
          <w:marLeft w:val="0"/>
          <w:marRight w:val="0"/>
          <w:marTop w:val="0"/>
          <w:marBottom w:val="0"/>
          <w:divBdr>
            <w:top w:val="none" w:sz="0" w:space="0" w:color="auto"/>
            <w:left w:val="none" w:sz="0" w:space="0" w:color="auto"/>
            <w:bottom w:val="none" w:sz="0" w:space="0" w:color="auto"/>
            <w:right w:val="none" w:sz="0" w:space="0" w:color="auto"/>
          </w:divBdr>
          <w:divsChild>
            <w:div w:id="158427301">
              <w:marLeft w:val="0"/>
              <w:marRight w:val="0"/>
              <w:marTop w:val="0"/>
              <w:marBottom w:val="0"/>
              <w:divBdr>
                <w:top w:val="none" w:sz="0" w:space="0" w:color="auto"/>
                <w:left w:val="none" w:sz="0" w:space="0" w:color="auto"/>
                <w:bottom w:val="none" w:sz="0" w:space="0" w:color="auto"/>
                <w:right w:val="none" w:sz="0" w:space="0" w:color="auto"/>
              </w:divBdr>
            </w:div>
            <w:div w:id="179702745">
              <w:marLeft w:val="0"/>
              <w:marRight w:val="0"/>
              <w:marTop w:val="0"/>
              <w:marBottom w:val="0"/>
              <w:divBdr>
                <w:top w:val="none" w:sz="0" w:space="0" w:color="auto"/>
                <w:left w:val="none" w:sz="0" w:space="0" w:color="auto"/>
                <w:bottom w:val="none" w:sz="0" w:space="0" w:color="auto"/>
                <w:right w:val="none" w:sz="0" w:space="0" w:color="auto"/>
              </w:divBdr>
              <w:divsChild>
                <w:div w:id="677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6677">
          <w:marLeft w:val="0"/>
          <w:marRight w:val="0"/>
          <w:marTop w:val="0"/>
          <w:marBottom w:val="0"/>
          <w:divBdr>
            <w:top w:val="none" w:sz="0" w:space="0" w:color="auto"/>
            <w:left w:val="none" w:sz="0" w:space="0" w:color="auto"/>
            <w:bottom w:val="none" w:sz="0" w:space="0" w:color="auto"/>
            <w:right w:val="none" w:sz="0" w:space="0" w:color="auto"/>
          </w:divBdr>
          <w:divsChild>
            <w:div w:id="1295216237">
              <w:marLeft w:val="0"/>
              <w:marRight w:val="0"/>
              <w:marTop w:val="0"/>
              <w:marBottom w:val="0"/>
              <w:divBdr>
                <w:top w:val="none" w:sz="0" w:space="0" w:color="auto"/>
                <w:left w:val="none" w:sz="0" w:space="0" w:color="auto"/>
                <w:bottom w:val="none" w:sz="0" w:space="0" w:color="auto"/>
                <w:right w:val="none" w:sz="0" w:space="0" w:color="auto"/>
              </w:divBdr>
              <w:divsChild>
                <w:div w:id="515462362">
                  <w:marLeft w:val="0"/>
                  <w:marRight w:val="0"/>
                  <w:marTop w:val="0"/>
                  <w:marBottom w:val="0"/>
                  <w:divBdr>
                    <w:top w:val="none" w:sz="0" w:space="0" w:color="auto"/>
                    <w:left w:val="none" w:sz="0" w:space="0" w:color="auto"/>
                    <w:bottom w:val="none" w:sz="0" w:space="0" w:color="auto"/>
                    <w:right w:val="none" w:sz="0" w:space="0" w:color="auto"/>
                  </w:divBdr>
                </w:div>
              </w:divsChild>
            </w:div>
            <w:div w:id="20198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0376">
      <w:bodyDiv w:val="1"/>
      <w:marLeft w:val="0"/>
      <w:marRight w:val="0"/>
      <w:marTop w:val="0"/>
      <w:marBottom w:val="0"/>
      <w:divBdr>
        <w:top w:val="none" w:sz="0" w:space="0" w:color="auto"/>
        <w:left w:val="none" w:sz="0" w:space="0" w:color="auto"/>
        <w:bottom w:val="none" w:sz="0" w:space="0" w:color="auto"/>
        <w:right w:val="none" w:sz="0" w:space="0" w:color="auto"/>
      </w:divBdr>
    </w:div>
    <w:div w:id="477303302">
      <w:bodyDiv w:val="1"/>
      <w:marLeft w:val="0"/>
      <w:marRight w:val="0"/>
      <w:marTop w:val="0"/>
      <w:marBottom w:val="0"/>
      <w:divBdr>
        <w:top w:val="none" w:sz="0" w:space="0" w:color="auto"/>
        <w:left w:val="none" w:sz="0" w:space="0" w:color="auto"/>
        <w:bottom w:val="none" w:sz="0" w:space="0" w:color="auto"/>
        <w:right w:val="none" w:sz="0" w:space="0" w:color="auto"/>
      </w:divBdr>
    </w:div>
    <w:div w:id="660962933">
      <w:bodyDiv w:val="1"/>
      <w:marLeft w:val="0"/>
      <w:marRight w:val="0"/>
      <w:marTop w:val="0"/>
      <w:marBottom w:val="0"/>
      <w:divBdr>
        <w:top w:val="none" w:sz="0" w:space="0" w:color="auto"/>
        <w:left w:val="none" w:sz="0" w:space="0" w:color="auto"/>
        <w:bottom w:val="none" w:sz="0" w:space="0" w:color="auto"/>
        <w:right w:val="none" w:sz="0" w:space="0" w:color="auto"/>
      </w:divBdr>
    </w:div>
    <w:div w:id="774329637">
      <w:bodyDiv w:val="1"/>
      <w:marLeft w:val="0"/>
      <w:marRight w:val="0"/>
      <w:marTop w:val="0"/>
      <w:marBottom w:val="0"/>
      <w:divBdr>
        <w:top w:val="none" w:sz="0" w:space="0" w:color="auto"/>
        <w:left w:val="none" w:sz="0" w:space="0" w:color="auto"/>
        <w:bottom w:val="none" w:sz="0" w:space="0" w:color="auto"/>
        <w:right w:val="none" w:sz="0" w:space="0" w:color="auto"/>
      </w:divBdr>
    </w:div>
    <w:div w:id="844635052">
      <w:bodyDiv w:val="1"/>
      <w:marLeft w:val="0"/>
      <w:marRight w:val="0"/>
      <w:marTop w:val="0"/>
      <w:marBottom w:val="0"/>
      <w:divBdr>
        <w:top w:val="none" w:sz="0" w:space="0" w:color="auto"/>
        <w:left w:val="none" w:sz="0" w:space="0" w:color="auto"/>
        <w:bottom w:val="none" w:sz="0" w:space="0" w:color="auto"/>
        <w:right w:val="none" w:sz="0" w:space="0" w:color="auto"/>
      </w:divBdr>
    </w:div>
    <w:div w:id="861237515">
      <w:bodyDiv w:val="1"/>
      <w:marLeft w:val="0"/>
      <w:marRight w:val="0"/>
      <w:marTop w:val="0"/>
      <w:marBottom w:val="0"/>
      <w:divBdr>
        <w:top w:val="none" w:sz="0" w:space="0" w:color="auto"/>
        <w:left w:val="none" w:sz="0" w:space="0" w:color="auto"/>
        <w:bottom w:val="none" w:sz="0" w:space="0" w:color="auto"/>
        <w:right w:val="none" w:sz="0" w:space="0" w:color="auto"/>
      </w:divBdr>
    </w:div>
    <w:div w:id="884025160">
      <w:bodyDiv w:val="1"/>
      <w:marLeft w:val="0"/>
      <w:marRight w:val="0"/>
      <w:marTop w:val="0"/>
      <w:marBottom w:val="0"/>
      <w:divBdr>
        <w:top w:val="none" w:sz="0" w:space="0" w:color="auto"/>
        <w:left w:val="none" w:sz="0" w:space="0" w:color="auto"/>
        <w:bottom w:val="none" w:sz="0" w:space="0" w:color="auto"/>
        <w:right w:val="none" w:sz="0" w:space="0" w:color="auto"/>
      </w:divBdr>
    </w:div>
    <w:div w:id="999844529">
      <w:bodyDiv w:val="1"/>
      <w:marLeft w:val="0"/>
      <w:marRight w:val="0"/>
      <w:marTop w:val="0"/>
      <w:marBottom w:val="0"/>
      <w:divBdr>
        <w:top w:val="none" w:sz="0" w:space="0" w:color="auto"/>
        <w:left w:val="none" w:sz="0" w:space="0" w:color="auto"/>
        <w:bottom w:val="none" w:sz="0" w:space="0" w:color="auto"/>
        <w:right w:val="none" w:sz="0" w:space="0" w:color="auto"/>
      </w:divBdr>
    </w:div>
    <w:div w:id="1004934061">
      <w:bodyDiv w:val="1"/>
      <w:marLeft w:val="0"/>
      <w:marRight w:val="0"/>
      <w:marTop w:val="0"/>
      <w:marBottom w:val="0"/>
      <w:divBdr>
        <w:top w:val="none" w:sz="0" w:space="0" w:color="auto"/>
        <w:left w:val="none" w:sz="0" w:space="0" w:color="auto"/>
        <w:bottom w:val="none" w:sz="0" w:space="0" w:color="auto"/>
        <w:right w:val="none" w:sz="0" w:space="0" w:color="auto"/>
      </w:divBdr>
    </w:div>
    <w:div w:id="1053652169">
      <w:bodyDiv w:val="1"/>
      <w:marLeft w:val="0"/>
      <w:marRight w:val="0"/>
      <w:marTop w:val="0"/>
      <w:marBottom w:val="0"/>
      <w:divBdr>
        <w:top w:val="none" w:sz="0" w:space="0" w:color="auto"/>
        <w:left w:val="none" w:sz="0" w:space="0" w:color="auto"/>
        <w:bottom w:val="none" w:sz="0" w:space="0" w:color="auto"/>
        <w:right w:val="none" w:sz="0" w:space="0" w:color="auto"/>
      </w:divBdr>
    </w:div>
    <w:div w:id="1065374083">
      <w:bodyDiv w:val="1"/>
      <w:marLeft w:val="0"/>
      <w:marRight w:val="0"/>
      <w:marTop w:val="0"/>
      <w:marBottom w:val="0"/>
      <w:divBdr>
        <w:top w:val="none" w:sz="0" w:space="0" w:color="auto"/>
        <w:left w:val="none" w:sz="0" w:space="0" w:color="auto"/>
        <w:bottom w:val="none" w:sz="0" w:space="0" w:color="auto"/>
        <w:right w:val="none" w:sz="0" w:space="0" w:color="auto"/>
      </w:divBdr>
    </w:div>
    <w:div w:id="1156261273">
      <w:bodyDiv w:val="1"/>
      <w:marLeft w:val="0"/>
      <w:marRight w:val="0"/>
      <w:marTop w:val="0"/>
      <w:marBottom w:val="0"/>
      <w:divBdr>
        <w:top w:val="none" w:sz="0" w:space="0" w:color="auto"/>
        <w:left w:val="none" w:sz="0" w:space="0" w:color="auto"/>
        <w:bottom w:val="none" w:sz="0" w:space="0" w:color="auto"/>
        <w:right w:val="none" w:sz="0" w:space="0" w:color="auto"/>
      </w:divBdr>
      <w:divsChild>
        <w:div w:id="180976894">
          <w:marLeft w:val="0"/>
          <w:marRight w:val="0"/>
          <w:marTop w:val="0"/>
          <w:marBottom w:val="0"/>
          <w:divBdr>
            <w:top w:val="none" w:sz="0" w:space="0" w:color="auto"/>
            <w:left w:val="none" w:sz="0" w:space="0" w:color="auto"/>
            <w:bottom w:val="none" w:sz="0" w:space="0" w:color="auto"/>
            <w:right w:val="none" w:sz="0" w:space="0" w:color="auto"/>
          </w:divBdr>
          <w:divsChild>
            <w:div w:id="522550795">
              <w:marLeft w:val="1"/>
              <w:marRight w:val="0"/>
              <w:marTop w:val="0"/>
              <w:marBottom w:val="0"/>
              <w:divBdr>
                <w:top w:val="none" w:sz="0" w:space="0" w:color="auto"/>
                <w:left w:val="none" w:sz="0" w:space="0" w:color="auto"/>
                <w:bottom w:val="none" w:sz="0" w:space="0" w:color="auto"/>
                <w:right w:val="none" w:sz="0" w:space="0" w:color="auto"/>
              </w:divBdr>
              <w:divsChild>
                <w:div w:id="1414157959">
                  <w:marLeft w:val="0"/>
                  <w:marRight w:val="0"/>
                  <w:marTop w:val="63"/>
                  <w:marBottom w:val="0"/>
                  <w:divBdr>
                    <w:top w:val="none" w:sz="0" w:space="0" w:color="auto"/>
                    <w:left w:val="none" w:sz="0" w:space="0" w:color="auto"/>
                    <w:bottom w:val="none" w:sz="0" w:space="0" w:color="auto"/>
                    <w:right w:val="none" w:sz="0" w:space="0" w:color="auto"/>
                  </w:divBdr>
                  <w:divsChild>
                    <w:div w:id="466093952">
                      <w:marLeft w:val="0"/>
                      <w:marRight w:val="0"/>
                      <w:marTop w:val="0"/>
                      <w:marBottom w:val="0"/>
                      <w:divBdr>
                        <w:top w:val="none" w:sz="0" w:space="0" w:color="auto"/>
                        <w:left w:val="single" w:sz="4" w:space="3" w:color="CCCCCC"/>
                        <w:bottom w:val="single" w:sz="4" w:space="3" w:color="CCCCCC"/>
                        <w:right w:val="single" w:sz="4" w:space="3" w:color="CCCCCC"/>
                      </w:divBdr>
                      <w:divsChild>
                        <w:div w:id="347877854">
                          <w:marLeft w:val="0"/>
                          <w:marRight w:val="0"/>
                          <w:marTop w:val="0"/>
                          <w:marBottom w:val="0"/>
                          <w:divBdr>
                            <w:top w:val="none" w:sz="0" w:space="0" w:color="auto"/>
                            <w:left w:val="none" w:sz="0" w:space="0" w:color="auto"/>
                            <w:bottom w:val="none" w:sz="0" w:space="0" w:color="auto"/>
                            <w:right w:val="none" w:sz="0" w:space="0" w:color="auto"/>
                          </w:divBdr>
                          <w:divsChild>
                            <w:div w:id="1929535512">
                              <w:marLeft w:val="0"/>
                              <w:marRight w:val="0"/>
                              <w:marTop w:val="88"/>
                              <w:marBottom w:val="63"/>
                              <w:divBdr>
                                <w:top w:val="single" w:sz="4" w:space="6" w:color="E2E2E2"/>
                                <w:left w:val="none" w:sz="0" w:space="0" w:color="auto"/>
                                <w:bottom w:val="none" w:sz="0" w:space="0" w:color="auto"/>
                                <w:right w:val="none" w:sz="0" w:space="0" w:color="auto"/>
                              </w:divBdr>
                              <w:divsChild>
                                <w:div w:id="10728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600130">
      <w:bodyDiv w:val="1"/>
      <w:marLeft w:val="0"/>
      <w:marRight w:val="0"/>
      <w:marTop w:val="0"/>
      <w:marBottom w:val="0"/>
      <w:divBdr>
        <w:top w:val="none" w:sz="0" w:space="0" w:color="auto"/>
        <w:left w:val="none" w:sz="0" w:space="0" w:color="auto"/>
        <w:bottom w:val="none" w:sz="0" w:space="0" w:color="auto"/>
        <w:right w:val="none" w:sz="0" w:space="0" w:color="auto"/>
      </w:divBdr>
    </w:div>
    <w:div w:id="1320231810">
      <w:bodyDiv w:val="1"/>
      <w:marLeft w:val="0"/>
      <w:marRight w:val="0"/>
      <w:marTop w:val="0"/>
      <w:marBottom w:val="0"/>
      <w:divBdr>
        <w:top w:val="none" w:sz="0" w:space="0" w:color="auto"/>
        <w:left w:val="none" w:sz="0" w:space="0" w:color="auto"/>
        <w:bottom w:val="none" w:sz="0" w:space="0" w:color="auto"/>
        <w:right w:val="none" w:sz="0" w:space="0" w:color="auto"/>
      </w:divBdr>
    </w:div>
    <w:div w:id="1381973156">
      <w:bodyDiv w:val="1"/>
      <w:marLeft w:val="0"/>
      <w:marRight w:val="0"/>
      <w:marTop w:val="0"/>
      <w:marBottom w:val="0"/>
      <w:divBdr>
        <w:top w:val="none" w:sz="0" w:space="0" w:color="auto"/>
        <w:left w:val="none" w:sz="0" w:space="0" w:color="auto"/>
        <w:bottom w:val="none" w:sz="0" w:space="0" w:color="auto"/>
        <w:right w:val="none" w:sz="0" w:space="0" w:color="auto"/>
      </w:divBdr>
    </w:div>
    <w:div w:id="1428767488">
      <w:bodyDiv w:val="1"/>
      <w:marLeft w:val="0"/>
      <w:marRight w:val="0"/>
      <w:marTop w:val="0"/>
      <w:marBottom w:val="0"/>
      <w:divBdr>
        <w:top w:val="none" w:sz="0" w:space="0" w:color="auto"/>
        <w:left w:val="none" w:sz="0" w:space="0" w:color="auto"/>
        <w:bottom w:val="none" w:sz="0" w:space="0" w:color="auto"/>
        <w:right w:val="none" w:sz="0" w:space="0" w:color="auto"/>
      </w:divBdr>
      <w:divsChild>
        <w:div w:id="165680936">
          <w:marLeft w:val="0"/>
          <w:marRight w:val="0"/>
          <w:marTop w:val="0"/>
          <w:marBottom w:val="0"/>
          <w:divBdr>
            <w:top w:val="none" w:sz="0" w:space="0" w:color="auto"/>
            <w:left w:val="none" w:sz="0" w:space="0" w:color="auto"/>
            <w:bottom w:val="none" w:sz="0" w:space="0" w:color="auto"/>
            <w:right w:val="none" w:sz="0" w:space="0" w:color="auto"/>
          </w:divBdr>
          <w:divsChild>
            <w:div w:id="1605725222">
              <w:marLeft w:val="0"/>
              <w:marRight w:val="0"/>
              <w:marTop w:val="0"/>
              <w:marBottom w:val="0"/>
              <w:divBdr>
                <w:top w:val="none" w:sz="0" w:space="0" w:color="auto"/>
                <w:left w:val="none" w:sz="0" w:space="0" w:color="auto"/>
                <w:bottom w:val="none" w:sz="0" w:space="0" w:color="auto"/>
                <w:right w:val="none" w:sz="0" w:space="0" w:color="auto"/>
              </w:divBdr>
              <w:divsChild>
                <w:div w:id="1891114862">
                  <w:marLeft w:val="0"/>
                  <w:marRight w:val="0"/>
                  <w:marTop w:val="0"/>
                  <w:marBottom w:val="0"/>
                  <w:divBdr>
                    <w:top w:val="none" w:sz="0" w:space="0" w:color="auto"/>
                    <w:left w:val="none" w:sz="0" w:space="0" w:color="auto"/>
                    <w:bottom w:val="none" w:sz="0" w:space="0" w:color="auto"/>
                    <w:right w:val="none" w:sz="0" w:space="0" w:color="auto"/>
                  </w:divBdr>
                  <w:divsChild>
                    <w:div w:id="2110153444">
                      <w:marLeft w:val="0"/>
                      <w:marRight w:val="0"/>
                      <w:marTop w:val="0"/>
                      <w:marBottom w:val="0"/>
                      <w:divBdr>
                        <w:top w:val="none" w:sz="0" w:space="0" w:color="auto"/>
                        <w:left w:val="none" w:sz="0" w:space="0" w:color="auto"/>
                        <w:bottom w:val="none" w:sz="0" w:space="0" w:color="auto"/>
                        <w:right w:val="none" w:sz="0" w:space="0" w:color="auto"/>
                      </w:divBdr>
                      <w:divsChild>
                        <w:div w:id="228272881">
                          <w:marLeft w:val="0"/>
                          <w:marRight w:val="0"/>
                          <w:marTop w:val="0"/>
                          <w:marBottom w:val="0"/>
                          <w:divBdr>
                            <w:top w:val="none" w:sz="0" w:space="0" w:color="auto"/>
                            <w:left w:val="none" w:sz="0" w:space="0" w:color="auto"/>
                            <w:bottom w:val="none" w:sz="0" w:space="0" w:color="auto"/>
                            <w:right w:val="none" w:sz="0" w:space="0" w:color="auto"/>
                          </w:divBdr>
                          <w:divsChild>
                            <w:div w:id="1590231631">
                              <w:marLeft w:val="0"/>
                              <w:marRight w:val="0"/>
                              <w:marTop w:val="0"/>
                              <w:marBottom w:val="0"/>
                              <w:divBdr>
                                <w:top w:val="none" w:sz="0" w:space="0" w:color="auto"/>
                                <w:left w:val="none" w:sz="0" w:space="0" w:color="auto"/>
                                <w:bottom w:val="none" w:sz="0" w:space="0" w:color="auto"/>
                                <w:right w:val="none" w:sz="0" w:space="0" w:color="auto"/>
                              </w:divBdr>
                              <w:divsChild>
                                <w:div w:id="18230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082980">
      <w:bodyDiv w:val="1"/>
      <w:marLeft w:val="0"/>
      <w:marRight w:val="0"/>
      <w:marTop w:val="0"/>
      <w:marBottom w:val="0"/>
      <w:divBdr>
        <w:top w:val="none" w:sz="0" w:space="0" w:color="auto"/>
        <w:left w:val="none" w:sz="0" w:space="0" w:color="auto"/>
        <w:bottom w:val="none" w:sz="0" w:space="0" w:color="auto"/>
        <w:right w:val="none" w:sz="0" w:space="0" w:color="auto"/>
      </w:divBdr>
    </w:div>
    <w:div w:id="1704745623">
      <w:bodyDiv w:val="1"/>
      <w:marLeft w:val="0"/>
      <w:marRight w:val="0"/>
      <w:marTop w:val="0"/>
      <w:marBottom w:val="0"/>
      <w:divBdr>
        <w:top w:val="none" w:sz="0" w:space="0" w:color="auto"/>
        <w:left w:val="none" w:sz="0" w:space="0" w:color="auto"/>
        <w:bottom w:val="none" w:sz="0" w:space="0" w:color="auto"/>
        <w:right w:val="none" w:sz="0" w:space="0" w:color="auto"/>
      </w:divBdr>
    </w:div>
    <w:div w:id="1744597755">
      <w:bodyDiv w:val="1"/>
      <w:marLeft w:val="0"/>
      <w:marRight w:val="0"/>
      <w:marTop w:val="0"/>
      <w:marBottom w:val="0"/>
      <w:divBdr>
        <w:top w:val="none" w:sz="0" w:space="0" w:color="auto"/>
        <w:left w:val="none" w:sz="0" w:space="0" w:color="auto"/>
        <w:bottom w:val="none" w:sz="0" w:space="0" w:color="auto"/>
        <w:right w:val="none" w:sz="0" w:space="0" w:color="auto"/>
      </w:divBdr>
      <w:divsChild>
        <w:div w:id="643972223">
          <w:marLeft w:val="0"/>
          <w:marRight w:val="0"/>
          <w:marTop w:val="0"/>
          <w:marBottom w:val="0"/>
          <w:divBdr>
            <w:top w:val="none" w:sz="0" w:space="0" w:color="auto"/>
            <w:left w:val="none" w:sz="0" w:space="0" w:color="auto"/>
            <w:bottom w:val="none" w:sz="0" w:space="0" w:color="auto"/>
            <w:right w:val="none" w:sz="0" w:space="0" w:color="auto"/>
          </w:divBdr>
          <w:divsChild>
            <w:div w:id="336463003">
              <w:marLeft w:val="0"/>
              <w:marRight w:val="0"/>
              <w:marTop w:val="0"/>
              <w:marBottom w:val="0"/>
              <w:divBdr>
                <w:top w:val="none" w:sz="0" w:space="0" w:color="auto"/>
                <w:left w:val="none" w:sz="0" w:space="0" w:color="auto"/>
                <w:bottom w:val="none" w:sz="0" w:space="0" w:color="auto"/>
                <w:right w:val="none" w:sz="0" w:space="0" w:color="auto"/>
              </w:divBdr>
              <w:divsChild>
                <w:div w:id="2044551115">
                  <w:marLeft w:val="0"/>
                  <w:marRight w:val="0"/>
                  <w:marTop w:val="0"/>
                  <w:marBottom w:val="0"/>
                  <w:divBdr>
                    <w:top w:val="none" w:sz="0" w:space="0" w:color="auto"/>
                    <w:left w:val="none" w:sz="0" w:space="0" w:color="auto"/>
                    <w:bottom w:val="none" w:sz="0" w:space="0" w:color="auto"/>
                    <w:right w:val="none" w:sz="0" w:space="0" w:color="auto"/>
                  </w:divBdr>
                  <w:divsChild>
                    <w:div w:id="305211044">
                      <w:marLeft w:val="0"/>
                      <w:marRight w:val="0"/>
                      <w:marTop w:val="0"/>
                      <w:marBottom w:val="0"/>
                      <w:divBdr>
                        <w:top w:val="none" w:sz="0" w:space="0" w:color="auto"/>
                        <w:left w:val="none" w:sz="0" w:space="0" w:color="auto"/>
                        <w:bottom w:val="none" w:sz="0" w:space="0" w:color="auto"/>
                        <w:right w:val="none" w:sz="0" w:space="0" w:color="auto"/>
                      </w:divBdr>
                      <w:divsChild>
                        <w:div w:id="1510871238">
                          <w:marLeft w:val="0"/>
                          <w:marRight w:val="0"/>
                          <w:marTop w:val="0"/>
                          <w:marBottom w:val="0"/>
                          <w:divBdr>
                            <w:top w:val="none" w:sz="0" w:space="0" w:color="auto"/>
                            <w:left w:val="none" w:sz="0" w:space="0" w:color="auto"/>
                            <w:bottom w:val="none" w:sz="0" w:space="0" w:color="auto"/>
                            <w:right w:val="none" w:sz="0" w:space="0" w:color="auto"/>
                          </w:divBdr>
                          <w:divsChild>
                            <w:div w:id="220874539">
                              <w:marLeft w:val="0"/>
                              <w:marRight w:val="0"/>
                              <w:marTop w:val="0"/>
                              <w:marBottom w:val="0"/>
                              <w:divBdr>
                                <w:top w:val="none" w:sz="0" w:space="0" w:color="auto"/>
                                <w:left w:val="none" w:sz="0" w:space="0" w:color="auto"/>
                                <w:bottom w:val="none" w:sz="0" w:space="0" w:color="auto"/>
                                <w:right w:val="none" w:sz="0" w:space="0" w:color="auto"/>
                              </w:divBdr>
                              <w:divsChild>
                                <w:div w:id="1728600167">
                                  <w:marLeft w:val="0"/>
                                  <w:marRight w:val="0"/>
                                  <w:marTop w:val="0"/>
                                  <w:marBottom w:val="0"/>
                                  <w:divBdr>
                                    <w:top w:val="none" w:sz="0" w:space="0" w:color="auto"/>
                                    <w:left w:val="none" w:sz="0" w:space="0" w:color="auto"/>
                                    <w:bottom w:val="none" w:sz="0" w:space="0" w:color="auto"/>
                                    <w:right w:val="none" w:sz="0" w:space="0" w:color="auto"/>
                                  </w:divBdr>
                                </w:div>
                                <w:div w:id="1901789574">
                                  <w:marLeft w:val="0"/>
                                  <w:marRight w:val="0"/>
                                  <w:marTop w:val="0"/>
                                  <w:marBottom w:val="0"/>
                                  <w:divBdr>
                                    <w:top w:val="none" w:sz="0" w:space="0" w:color="auto"/>
                                    <w:left w:val="none" w:sz="0" w:space="0" w:color="auto"/>
                                    <w:bottom w:val="none" w:sz="0" w:space="0" w:color="auto"/>
                                    <w:right w:val="none" w:sz="0" w:space="0" w:color="auto"/>
                                  </w:divBdr>
                                  <w:divsChild>
                                    <w:div w:id="4342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6411">
                              <w:marLeft w:val="0"/>
                              <w:marRight w:val="0"/>
                              <w:marTop w:val="0"/>
                              <w:marBottom w:val="0"/>
                              <w:divBdr>
                                <w:top w:val="none" w:sz="0" w:space="0" w:color="auto"/>
                                <w:left w:val="none" w:sz="0" w:space="0" w:color="auto"/>
                                <w:bottom w:val="none" w:sz="0" w:space="0" w:color="auto"/>
                                <w:right w:val="none" w:sz="0" w:space="0" w:color="auto"/>
                              </w:divBdr>
                              <w:divsChild>
                                <w:div w:id="47413568">
                                  <w:marLeft w:val="0"/>
                                  <w:marRight w:val="0"/>
                                  <w:marTop w:val="0"/>
                                  <w:marBottom w:val="0"/>
                                  <w:divBdr>
                                    <w:top w:val="none" w:sz="0" w:space="0" w:color="auto"/>
                                    <w:left w:val="none" w:sz="0" w:space="0" w:color="auto"/>
                                    <w:bottom w:val="none" w:sz="0" w:space="0" w:color="auto"/>
                                    <w:right w:val="none" w:sz="0" w:space="0" w:color="auto"/>
                                  </w:divBdr>
                                  <w:divsChild>
                                    <w:div w:id="1579828839">
                                      <w:marLeft w:val="0"/>
                                      <w:marRight w:val="0"/>
                                      <w:marTop w:val="0"/>
                                      <w:marBottom w:val="0"/>
                                      <w:divBdr>
                                        <w:top w:val="none" w:sz="0" w:space="0" w:color="auto"/>
                                        <w:left w:val="none" w:sz="0" w:space="0" w:color="auto"/>
                                        <w:bottom w:val="none" w:sz="0" w:space="0" w:color="auto"/>
                                        <w:right w:val="none" w:sz="0" w:space="0" w:color="auto"/>
                                      </w:divBdr>
                                    </w:div>
                                  </w:divsChild>
                                </w:div>
                                <w:div w:id="900481366">
                                  <w:marLeft w:val="0"/>
                                  <w:marRight w:val="0"/>
                                  <w:marTop w:val="0"/>
                                  <w:marBottom w:val="0"/>
                                  <w:divBdr>
                                    <w:top w:val="none" w:sz="0" w:space="0" w:color="auto"/>
                                    <w:left w:val="none" w:sz="0" w:space="0" w:color="auto"/>
                                    <w:bottom w:val="none" w:sz="0" w:space="0" w:color="auto"/>
                                    <w:right w:val="none" w:sz="0" w:space="0" w:color="auto"/>
                                  </w:divBdr>
                                </w:div>
                              </w:divsChild>
                            </w:div>
                            <w:div w:id="1660770477">
                              <w:marLeft w:val="0"/>
                              <w:marRight w:val="0"/>
                              <w:marTop w:val="0"/>
                              <w:marBottom w:val="0"/>
                              <w:divBdr>
                                <w:top w:val="none" w:sz="0" w:space="0" w:color="auto"/>
                                <w:left w:val="none" w:sz="0" w:space="0" w:color="auto"/>
                                <w:bottom w:val="none" w:sz="0" w:space="0" w:color="auto"/>
                                <w:right w:val="none" w:sz="0" w:space="0" w:color="auto"/>
                              </w:divBdr>
                              <w:divsChild>
                                <w:div w:id="1082946257">
                                  <w:marLeft w:val="0"/>
                                  <w:marRight w:val="0"/>
                                  <w:marTop w:val="0"/>
                                  <w:marBottom w:val="0"/>
                                  <w:divBdr>
                                    <w:top w:val="none" w:sz="0" w:space="0" w:color="auto"/>
                                    <w:left w:val="none" w:sz="0" w:space="0" w:color="auto"/>
                                    <w:bottom w:val="none" w:sz="0" w:space="0" w:color="auto"/>
                                    <w:right w:val="none" w:sz="0" w:space="0" w:color="auto"/>
                                  </w:divBdr>
                                  <w:divsChild>
                                    <w:div w:id="377358125">
                                      <w:marLeft w:val="0"/>
                                      <w:marRight w:val="0"/>
                                      <w:marTop w:val="0"/>
                                      <w:marBottom w:val="0"/>
                                      <w:divBdr>
                                        <w:top w:val="none" w:sz="0" w:space="0" w:color="auto"/>
                                        <w:left w:val="none" w:sz="0" w:space="0" w:color="auto"/>
                                        <w:bottom w:val="none" w:sz="0" w:space="0" w:color="auto"/>
                                        <w:right w:val="none" w:sz="0" w:space="0" w:color="auto"/>
                                      </w:divBdr>
                                    </w:div>
                                  </w:divsChild>
                                </w:div>
                                <w:div w:id="1940067732">
                                  <w:marLeft w:val="0"/>
                                  <w:marRight w:val="0"/>
                                  <w:marTop w:val="0"/>
                                  <w:marBottom w:val="0"/>
                                  <w:divBdr>
                                    <w:top w:val="none" w:sz="0" w:space="0" w:color="auto"/>
                                    <w:left w:val="none" w:sz="0" w:space="0" w:color="auto"/>
                                    <w:bottom w:val="none" w:sz="0" w:space="0" w:color="auto"/>
                                    <w:right w:val="none" w:sz="0" w:space="0" w:color="auto"/>
                                  </w:divBdr>
                                </w:div>
                              </w:divsChild>
                            </w:div>
                            <w:div w:id="1814638512">
                              <w:marLeft w:val="0"/>
                              <w:marRight w:val="0"/>
                              <w:marTop w:val="0"/>
                              <w:marBottom w:val="0"/>
                              <w:divBdr>
                                <w:top w:val="none" w:sz="0" w:space="0" w:color="auto"/>
                                <w:left w:val="none" w:sz="0" w:space="0" w:color="auto"/>
                                <w:bottom w:val="none" w:sz="0" w:space="0" w:color="auto"/>
                                <w:right w:val="none" w:sz="0" w:space="0" w:color="auto"/>
                              </w:divBdr>
                              <w:divsChild>
                                <w:div w:id="204372139">
                                  <w:marLeft w:val="0"/>
                                  <w:marRight w:val="0"/>
                                  <w:marTop w:val="0"/>
                                  <w:marBottom w:val="0"/>
                                  <w:divBdr>
                                    <w:top w:val="none" w:sz="0" w:space="0" w:color="auto"/>
                                    <w:left w:val="none" w:sz="0" w:space="0" w:color="auto"/>
                                    <w:bottom w:val="none" w:sz="0" w:space="0" w:color="auto"/>
                                    <w:right w:val="none" w:sz="0" w:space="0" w:color="auto"/>
                                  </w:divBdr>
                                  <w:divsChild>
                                    <w:div w:id="227424834">
                                      <w:marLeft w:val="0"/>
                                      <w:marRight w:val="0"/>
                                      <w:marTop w:val="0"/>
                                      <w:marBottom w:val="0"/>
                                      <w:divBdr>
                                        <w:top w:val="none" w:sz="0" w:space="0" w:color="auto"/>
                                        <w:left w:val="none" w:sz="0" w:space="0" w:color="auto"/>
                                        <w:bottom w:val="none" w:sz="0" w:space="0" w:color="auto"/>
                                        <w:right w:val="none" w:sz="0" w:space="0" w:color="auto"/>
                                      </w:divBdr>
                                    </w:div>
                                  </w:divsChild>
                                </w:div>
                                <w:div w:id="1972902616">
                                  <w:marLeft w:val="0"/>
                                  <w:marRight w:val="0"/>
                                  <w:marTop w:val="0"/>
                                  <w:marBottom w:val="0"/>
                                  <w:divBdr>
                                    <w:top w:val="none" w:sz="0" w:space="0" w:color="auto"/>
                                    <w:left w:val="none" w:sz="0" w:space="0" w:color="auto"/>
                                    <w:bottom w:val="none" w:sz="0" w:space="0" w:color="auto"/>
                                    <w:right w:val="none" w:sz="0" w:space="0" w:color="auto"/>
                                  </w:divBdr>
                                </w:div>
                              </w:divsChild>
                            </w:div>
                            <w:div w:id="1927416026">
                              <w:marLeft w:val="0"/>
                              <w:marRight w:val="0"/>
                              <w:marTop w:val="0"/>
                              <w:marBottom w:val="0"/>
                              <w:divBdr>
                                <w:top w:val="none" w:sz="0" w:space="0" w:color="auto"/>
                                <w:left w:val="none" w:sz="0" w:space="0" w:color="auto"/>
                                <w:bottom w:val="none" w:sz="0" w:space="0" w:color="auto"/>
                                <w:right w:val="none" w:sz="0" w:space="0" w:color="auto"/>
                              </w:divBdr>
                              <w:divsChild>
                                <w:div w:id="766803201">
                                  <w:marLeft w:val="0"/>
                                  <w:marRight w:val="0"/>
                                  <w:marTop w:val="0"/>
                                  <w:marBottom w:val="0"/>
                                  <w:divBdr>
                                    <w:top w:val="none" w:sz="0" w:space="0" w:color="auto"/>
                                    <w:left w:val="none" w:sz="0" w:space="0" w:color="auto"/>
                                    <w:bottom w:val="none" w:sz="0" w:space="0" w:color="auto"/>
                                    <w:right w:val="none" w:sz="0" w:space="0" w:color="auto"/>
                                  </w:divBdr>
                                  <w:divsChild>
                                    <w:div w:id="141196218">
                                      <w:marLeft w:val="0"/>
                                      <w:marRight w:val="0"/>
                                      <w:marTop w:val="0"/>
                                      <w:marBottom w:val="0"/>
                                      <w:divBdr>
                                        <w:top w:val="none" w:sz="0" w:space="0" w:color="auto"/>
                                        <w:left w:val="none" w:sz="0" w:space="0" w:color="auto"/>
                                        <w:bottom w:val="none" w:sz="0" w:space="0" w:color="auto"/>
                                        <w:right w:val="none" w:sz="0" w:space="0" w:color="auto"/>
                                      </w:divBdr>
                                    </w:div>
                                  </w:divsChild>
                                </w:div>
                                <w:div w:id="12734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2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6385">
      <w:bodyDiv w:val="1"/>
      <w:marLeft w:val="0"/>
      <w:marRight w:val="0"/>
      <w:marTop w:val="0"/>
      <w:marBottom w:val="0"/>
      <w:divBdr>
        <w:top w:val="none" w:sz="0" w:space="0" w:color="auto"/>
        <w:left w:val="none" w:sz="0" w:space="0" w:color="auto"/>
        <w:bottom w:val="none" w:sz="0" w:space="0" w:color="auto"/>
        <w:right w:val="none" w:sz="0" w:space="0" w:color="auto"/>
      </w:divBdr>
    </w:div>
    <w:div w:id="2018458452">
      <w:bodyDiv w:val="1"/>
      <w:marLeft w:val="0"/>
      <w:marRight w:val="0"/>
      <w:marTop w:val="0"/>
      <w:marBottom w:val="0"/>
      <w:divBdr>
        <w:top w:val="none" w:sz="0" w:space="0" w:color="auto"/>
        <w:left w:val="none" w:sz="0" w:space="0" w:color="auto"/>
        <w:bottom w:val="none" w:sz="0" w:space="0" w:color="auto"/>
        <w:right w:val="none" w:sz="0" w:space="0" w:color="auto"/>
      </w:divBdr>
    </w:div>
    <w:div w:id="210209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DD70B-0CC0-441E-99E8-43B1B1EF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3889</TotalTime>
  <Pages>27</Pages>
  <Words>6753</Words>
  <Characters>37145</Characters>
  <Application>Microsoft Office Word</Application>
  <DocSecurity>0</DocSecurity>
  <Lines>309</Lines>
  <Paragraphs>87</Paragraphs>
  <ScaleCrop>false</ScaleCrop>
  <HeadingPairs>
    <vt:vector size="2" baseType="variant">
      <vt:variant>
        <vt:lpstr>Titre</vt:lpstr>
      </vt:variant>
      <vt:variant>
        <vt:i4>1</vt:i4>
      </vt:variant>
    </vt:vector>
  </HeadingPairs>
  <TitlesOfParts>
    <vt:vector size="1" baseType="lpstr">
      <vt:lpstr>1 LES OBJECTIFS DU PROJET 4</vt:lpstr>
    </vt:vector>
  </TitlesOfParts>
  <Company/>
  <LinksUpToDate>false</LinksUpToDate>
  <CharactersWithSpaces>43811</CharactersWithSpaces>
  <SharedDoc>false</SharedDoc>
  <HLinks>
    <vt:vector size="702" baseType="variant">
      <vt:variant>
        <vt:i4>3342457</vt:i4>
      </vt:variant>
      <vt:variant>
        <vt:i4>594</vt:i4>
      </vt:variant>
      <vt:variant>
        <vt:i4>0</vt:i4>
      </vt:variant>
      <vt:variant>
        <vt:i4>5</vt:i4>
      </vt:variant>
      <vt:variant>
        <vt:lpwstr>http://www.aboul.org/aboulpco_consult.php?type_recherche=rech_lien&amp;mot_recherche=IP</vt:lpwstr>
      </vt:variant>
      <vt:variant>
        <vt:lpwstr/>
      </vt:variant>
      <vt:variant>
        <vt:i4>6029322</vt:i4>
      </vt:variant>
      <vt:variant>
        <vt:i4>591</vt:i4>
      </vt:variant>
      <vt:variant>
        <vt:i4>0</vt:i4>
      </vt:variant>
      <vt:variant>
        <vt:i4>5</vt:i4>
      </vt:variant>
      <vt:variant>
        <vt:lpwstr>http://www.aboul.org/aboulpco_consult.php?type_recherche=rech_lien&amp;mot_recherche=OSI</vt:lpwstr>
      </vt:variant>
      <vt:variant>
        <vt:lpwstr/>
      </vt:variant>
      <vt:variant>
        <vt:i4>4129022</vt:i4>
      </vt:variant>
      <vt:variant>
        <vt:i4>588</vt:i4>
      </vt:variant>
      <vt:variant>
        <vt:i4>0</vt:i4>
      </vt:variant>
      <vt:variant>
        <vt:i4>5</vt:i4>
      </vt:variant>
      <vt:variant>
        <vt:lpwstr>http://www.aboul.org/aboulpco_consult.php?type_recherche=rech_lien&amp;mot_recherche=modèle</vt:lpwstr>
      </vt:variant>
      <vt:variant>
        <vt:lpwstr/>
      </vt:variant>
      <vt:variant>
        <vt:i4>2359413</vt:i4>
      </vt:variant>
      <vt:variant>
        <vt:i4>585</vt:i4>
      </vt:variant>
      <vt:variant>
        <vt:i4>0</vt:i4>
      </vt:variant>
      <vt:variant>
        <vt:i4>5</vt:i4>
      </vt:variant>
      <vt:variant>
        <vt:lpwstr>http://www.aboul.org/aboulpco_consult.php?type_recherche=rech_lien&amp;mot_recherche=couche</vt:lpwstr>
      </vt:variant>
      <vt:variant>
        <vt:lpwstr/>
      </vt:variant>
      <vt:variant>
        <vt:i4>6225932</vt:i4>
      </vt:variant>
      <vt:variant>
        <vt:i4>582</vt:i4>
      </vt:variant>
      <vt:variant>
        <vt:i4>0</vt:i4>
      </vt:variant>
      <vt:variant>
        <vt:i4>5</vt:i4>
      </vt:variant>
      <vt:variant>
        <vt:lpwstr>http://www.aboul.org/aboulpco_consult.php?type_recherche=rech_lien&amp;mot_recherche=LUI</vt:lpwstr>
      </vt:variant>
      <vt:variant>
        <vt:lpwstr/>
      </vt:variant>
      <vt:variant>
        <vt:i4>6160410</vt:i4>
      </vt:variant>
      <vt:variant>
        <vt:i4>579</vt:i4>
      </vt:variant>
      <vt:variant>
        <vt:i4>0</vt:i4>
      </vt:variant>
      <vt:variant>
        <vt:i4>5</vt:i4>
      </vt:variant>
      <vt:variant>
        <vt:lpwstr>http://www.aboul.org/aboulpco_consult.php?type_recherche=rech_lien&amp;mot_recherche=TCP</vt:lpwstr>
      </vt:variant>
      <vt:variant>
        <vt:lpwstr/>
      </vt:variant>
      <vt:variant>
        <vt:i4>4653080</vt:i4>
      </vt:variant>
      <vt:variant>
        <vt:i4>576</vt:i4>
      </vt:variant>
      <vt:variant>
        <vt:i4>0</vt:i4>
      </vt:variant>
      <vt:variant>
        <vt:i4>5</vt:i4>
      </vt:variant>
      <vt:variant>
        <vt:lpwstr>http://www.aboul.org/aboulpco_consult.php?type_recherche=rech_lien&amp;mot_recherche=SANS</vt:lpwstr>
      </vt:variant>
      <vt:variant>
        <vt:lpwstr/>
      </vt:variant>
      <vt:variant>
        <vt:i4>3342457</vt:i4>
      </vt:variant>
      <vt:variant>
        <vt:i4>573</vt:i4>
      </vt:variant>
      <vt:variant>
        <vt:i4>0</vt:i4>
      </vt:variant>
      <vt:variant>
        <vt:i4>5</vt:i4>
      </vt:variant>
      <vt:variant>
        <vt:lpwstr>http://www.aboul.org/aboulpco_consult.php?type_recherche=rech_lien&amp;mot_recherche=IP</vt:lpwstr>
      </vt:variant>
      <vt:variant>
        <vt:lpwstr/>
      </vt:variant>
      <vt:variant>
        <vt:i4>6160410</vt:i4>
      </vt:variant>
      <vt:variant>
        <vt:i4>570</vt:i4>
      </vt:variant>
      <vt:variant>
        <vt:i4>0</vt:i4>
      </vt:variant>
      <vt:variant>
        <vt:i4>5</vt:i4>
      </vt:variant>
      <vt:variant>
        <vt:lpwstr>http://www.aboul.org/aboulpco_consult.php?type_recherche=rech_lien&amp;mot_recherche=TCP</vt:lpwstr>
      </vt:variant>
      <vt:variant>
        <vt:lpwstr/>
      </vt:variant>
      <vt:variant>
        <vt:i4>4980747</vt:i4>
      </vt:variant>
      <vt:variant>
        <vt:i4>567</vt:i4>
      </vt:variant>
      <vt:variant>
        <vt:i4>0</vt:i4>
      </vt:variant>
      <vt:variant>
        <vt:i4>5</vt:i4>
      </vt:variant>
      <vt:variant>
        <vt:lpwstr>http://www.aboul.org/aboulpco_consult.php?type_recherche=rech_lien&amp;mot_recherche=datagram</vt:lpwstr>
      </vt:variant>
      <vt:variant>
        <vt:lpwstr/>
      </vt:variant>
      <vt:variant>
        <vt:i4>4128889</vt:i4>
      </vt:variant>
      <vt:variant>
        <vt:i4>564</vt:i4>
      </vt:variant>
      <vt:variant>
        <vt:i4>0</vt:i4>
      </vt:variant>
      <vt:variant>
        <vt:i4>5</vt:i4>
      </vt:variant>
      <vt:variant>
        <vt:lpwstr>http://www.aboul.org/aboulpco_consult.php?type_recherche=rech_lien&amp;mot_recherche=ET</vt:lpwstr>
      </vt:variant>
      <vt:variant>
        <vt:lpwstr/>
      </vt:variant>
      <vt:variant>
        <vt:i4>6160410</vt:i4>
      </vt:variant>
      <vt:variant>
        <vt:i4>561</vt:i4>
      </vt:variant>
      <vt:variant>
        <vt:i4>0</vt:i4>
      </vt:variant>
      <vt:variant>
        <vt:i4>5</vt:i4>
      </vt:variant>
      <vt:variant>
        <vt:lpwstr>http://www.aboul.org/aboulpco_consult.php?type_recherche=rech_lien&amp;mot_recherche=ICMP</vt:lpwstr>
      </vt:variant>
      <vt:variant>
        <vt:lpwstr/>
      </vt:variant>
      <vt:variant>
        <vt:i4>3342457</vt:i4>
      </vt:variant>
      <vt:variant>
        <vt:i4>558</vt:i4>
      </vt:variant>
      <vt:variant>
        <vt:i4>0</vt:i4>
      </vt:variant>
      <vt:variant>
        <vt:i4>5</vt:i4>
      </vt:variant>
      <vt:variant>
        <vt:lpwstr>http://www.aboul.org/aboulpco_consult.php?type_recherche=rech_lien&amp;mot_recherche=IP</vt:lpwstr>
      </vt:variant>
      <vt:variant>
        <vt:lpwstr/>
      </vt:variant>
      <vt:variant>
        <vt:i4>6225949</vt:i4>
      </vt:variant>
      <vt:variant>
        <vt:i4>555</vt:i4>
      </vt:variant>
      <vt:variant>
        <vt:i4>0</vt:i4>
      </vt:variant>
      <vt:variant>
        <vt:i4>5</vt:i4>
      </vt:variant>
      <vt:variant>
        <vt:lpwstr>http://www.aboul.org/aboulpco_consult.php?type_recherche=rech_lien&amp;mot_recherche=UDP</vt:lpwstr>
      </vt:variant>
      <vt:variant>
        <vt:lpwstr/>
      </vt:variant>
      <vt:variant>
        <vt:i4>6160410</vt:i4>
      </vt:variant>
      <vt:variant>
        <vt:i4>552</vt:i4>
      </vt:variant>
      <vt:variant>
        <vt:i4>0</vt:i4>
      </vt:variant>
      <vt:variant>
        <vt:i4>5</vt:i4>
      </vt:variant>
      <vt:variant>
        <vt:lpwstr>http://www.aboul.org/aboulpco_consult.php?type_recherche=rech_lien&amp;mot_recherche=TCP</vt:lpwstr>
      </vt:variant>
      <vt:variant>
        <vt:lpwstr/>
      </vt:variant>
      <vt:variant>
        <vt:i4>6029322</vt:i4>
      </vt:variant>
      <vt:variant>
        <vt:i4>549</vt:i4>
      </vt:variant>
      <vt:variant>
        <vt:i4>0</vt:i4>
      </vt:variant>
      <vt:variant>
        <vt:i4>5</vt:i4>
      </vt:variant>
      <vt:variant>
        <vt:lpwstr>http://www.aboul.org/aboulpco_consult.php?type_recherche=rech_lien&amp;mot_recherche=OSI</vt:lpwstr>
      </vt:variant>
      <vt:variant>
        <vt:lpwstr/>
      </vt:variant>
      <vt:variant>
        <vt:i4>4129022</vt:i4>
      </vt:variant>
      <vt:variant>
        <vt:i4>546</vt:i4>
      </vt:variant>
      <vt:variant>
        <vt:i4>0</vt:i4>
      </vt:variant>
      <vt:variant>
        <vt:i4>5</vt:i4>
      </vt:variant>
      <vt:variant>
        <vt:lpwstr>http://www.aboul.org/aboulpco_consult.php?type_recherche=rech_lien&amp;mot_recherche=modèle</vt:lpwstr>
      </vt:variant>
      <vt:variant>
        <vt:lpwstr/>
      </vt:variant>
      <vt:variant>
        <vt:i4>3342457</vt:i4>
      </vt:variant>
      <vt:variant>
        <vt:i4>543</vt:i4>
      </vt:variant>
      <vt:variant>
        <vt:i4>0</vt:i4>
      </vt:variant>
      <vt:variant>
        <vt:i4>5</vt:i4>
      </vt:variant>
      <vt:variant>
        <vt:lpwstr>http://www.aboul.org/aboulpco_consult.php?type_recherche=rech_lien&amp;mot_recherche=IP</vt:lpwstr>
      </vt:variant>
      <vt:variant>
        <vt:lpwstr/>
      </vt:variant>
      <vt:variant>
        <vt:i4>6160410</vt:i4>
      </vt:variant>
      <vt:variant>
        <vt:i4>540</vt:i4>
      </vt:variant>
      <vt:variant>
        <vt:i4>0</vt:i4>
      </vt:variant>
      <vt:variant>
        <vt:i4>5</vt:i4>
      </vt:variant>
      <vt:variant>
        <vt:lpwstr>http://www.aboul.org/aboulpco_consult.php?type_recherche=rech_lien&amp;mot_recherche=TCP</vt:lpwstr>
      </vt:variant>
      <vt:variant>
        <vt:lpwstr/>
      </vt:variant>
      <vt:variant>
        <vt:i4>4653078</vt:i4>
      </vt:variant>
      <vt:variant>
        <vt:i4>537</vt:i4>
      </vt:variant>
      <vt:variant>
        <vt:i4>0</vt:i4>
      </vt:variant>
      <vt:variant>
        <vt:i4>5</vt:i4>
      </vt:variant>
      <vt:variant>
        <vt:lpwstr>http://www.aboul.org/aboulpco_consult.php?type_recherche=rech_lien&amp;mot_recherche=son</vt:lpwstr>
      </vt:variant>
      <vt:variant>
        <vt:lpwstr/>
      </vt:variant>
      <vt:variant>
        <vt:i4>5767192</vt:i4>
      </vt:variant>
      <vt:variant>
        <vt:i4>534</vt:i4>
      </vt:variant>
      <vt:variant>
        <vt:i4>0</vt:i4>
      </vt:variant>
      <vt:variant>
        <vt:i4>5</vt:i4>
      </vt:variant>
      <vt:variant>
        <vt:lpwstr>http://www.aboul.org/aboulpco_consult.php?type_recherche=rech_lien&amp;mot_recherche=PAR</vt:lpwstr>
      </vt:variant>
      <vt:variant>
        <vt:lpwstr/>
      </vt:variant>
      <vt:variant>
        <vt:i4>3342456</vt:i4>
      </vt:variant>
      <vt:variant>
        <vt:i4>531</vt:i4>
      </vt:variant>
      <vt:variant>
        <vt:i4>0</vt:i4>
      </vt:variant>
      <vt:variant>
        <vt:i4>5</vt:i4>
      </vt:variant>
      <vt:variant>
        <vt:lpwstr>http://www.aboul.org/aboulpco_consult.php?type_recherche=rech_lien&amp;mot_recherche=rendu</vt:lpwstr>
      </vt:variant>
      <vt:variant>
        <vt:lpwstr/>
      </vt:variant>
      <vt:variant>
        <vt:i4>4128889</vt:i4>
      </vt:variant>
      <vt:variant>
        <vt:i4>528</vt:i4>
      </vt:variant>
      <vt:variant>
        <vt:i4>0</vt:i4>
      </vt:variant>
      <vt:variant>
        <vt:i4>5</vt:i4>
      </vt:variant>
      <vt:variant>
        <vt:lpwstr>http://www.aboul.org/aboulpco_consult.php?type_recherche=rech_lien&amp;mot_recherche=ET</vt:lpwstr>
      </vt:variant>
      <vt:variant>
        <vt:lpwstr/>
      </vt:variant>
      <vt:variant>
        <vt:i4>3014765</vt:i4>
      </vt:variant>
      <vt:variant>
        <vt:i4>525</vt:i4>
      </vt:variant>
      <vt:variant>
        <vt:i4>0</vt:i4>
      </vt:variant>
      <vt:variant>
        <vt:i4>5</vt:i4>
      </vt:variant>
      <vt:variant>
        <vt:lpwstr>http://www.aboul.org/aboulpco_consult.php?type_recherche=rech_lien&amp;mot_recherche=communication</vt:lpwstr>
      </vt:variant>
      <vt:variant>
        <vt:lpwstr/>
      </vt:variant>
      <vt:variant>
        <vt:i4>2097264</vt:i4>
      </vt:variant>
      <vt:variant>
        <vt:i4>522</vt:i4>
      </vt:variant>
      <vt:variant>
        <vt:i4>0</vt:i4>
      </vt:variant>
      <vt:variant>
        <vt:i4>5</vt:i4>
      </vt:variant>
      <vt:variant>
        <vt:lpwstr>http://www.aboul.org/aboulpco_consult.php?type_recherche=rech_lien&amp;mot_recherche=Protocole</vt:lpwstr>
      </vt:variant>
      <vt:variant>
        <vt:lpwstr/>
      </vt:variant>
      <vt:variant>
        <vt:i4>5242908</vt:i4>
      </vt:variant>
      <vt:variant>
        <vt:i4>519</vt:i4>
      </vt:variant>
      <vt:variant>
        <vt:i4>0</vt:i4>
      </vt:variant>
      <vt:variant>
        <vt:i4>5</vt:i4>
      </vt:variant>
      <vt:variant>
        <vt:lpwstr>http://www.aboul.org/aboulpco_consult.php?type_recherche=rech_lien&amp;mot_recherche=Internet</vt:lpwstr>
      </vt:variant>
      <vt:variant>
        <vt:lpwstr/>
      </vt:variant>
      <vt:variant>
        <vt:i4>4784146</vt:i4>
      </vt:variant>
      <vt:variant>
        <vt:i4>516</vt:i4>
      </vt:variant>
      <vt:variant>
        <vt:i4>0</vt:i4>
      </vt:variant>
      <vt:variant>
        <vt:i4>5</vt:i4>
      </vt:variant>
      <vt:variant>
        <vt:lpwstr>http://www.aboul.org/aboulpco_consult.php?type_recherche=rech_lien&amp;mot_recherche=transmission</vt:lpwstr>
      </vt:variant>
      <vt:variant>
        <vt:lpwstr/>
      </vt:variant>
      <vt:variant>
        <vt:i4>3932258</vt:i4>
      </vt:variant>
      <vt:variant>
        <vt:i4>513</vt:i4>
      </vt:variant>
      <vt:variant>
        <vt:i4>0</vt:i4>
      </vt:variant>
      <vt:variant>
        <vt:i4>5</vt:i4>
      </vt:variant>
      <vt:variant>
        <vt:lpwstr>http://www.aboul.org/aboulpco_consult.php?type_recherche=rech_lien&amp;mot_recherche=infrarouge</vt:lpwstr>
      </vt:variant>
      <vt:variant>
        <vt:lpwstr/>
      </vt:variant>
      <vt:variant>
        <vt:i4>4259854</vt:i4>
      </vt:variant>
      <vt:variant>
        <vt:i4>510</vt:i4>
      </vt:variant>
      <vt:variant>
        <vt:i4>0</vt:i4>
      </vt:variant>
      <vt:variant>
        <vt:i4>5</vt:i4>
      </vt:variant>
      <vt:variant>
        <vt:lpwstr>http://www.aboul.org/aboulpco_consult.php?type_recherche=rech_lien&amp;mot_recherche=téléphonique</vt:lpwstr>
      </vt:variant>
      <vt:variant>
        <vt:lpwstr/>
      </vt:variant>
      <vt:variant>
        <vt:i4>5767192</vt:i4>
      </vt:variant>
      <vt:variant>
        <vt:i4>507</vt:i4>
      </vt:variant>
      <vt:variant>
        <vt:i4>0</vt:i4>
      </vt:variant>
      <vt:variant>
        <vt:i4>5</vt:i4>
      </vt:variant>
      <vt:variant>
        <vt:lpwstr>http://www.aboul.org/aboulpco_consult.php?type_recherche=rech_lien&amp;mot_recherche=PAR</vt:lpwstr>
      </vt:variant>
      <vt:variant>
        <vt:lpwstr/>
      </vt:variant>
      <vt:variant>
        <vt:i4>3014765</vt:i4>
      </vt:variant>
      <vt:variant>
        <vt:i4>504</vt:i4>
      </vt:variant>
      <vt:variant>
        <vt:i4>0</vt:i4>
      </vt:variant>
      <vt:variant>
        <vt:i4>5</vt:i4>
      </vt:variant>
      <vt:variant>
        <vt:lpwstr>http://www.aboul.org/aboulpco_consult.php?type_recherche=rech_lien&amp;mot_recherche=communication</vt:lpwstr>
      </vt:variant>
      <vt:variant>
        <vt:lpwstr/>
      </vt:variant>
      <vt:variant>
        <vt:i4>13238301</vt:i4>
      </vt:variant>
      <vt:variant>
        <vt:i4>501</vt:i4>
      </vt:variant>
      <vt:variant>
        <vt:i4>0</vt:i4>
      </vt:variant>
      <vt:variant>
        <vt:i4>5</vt:i4>
      </vt:variant>
      <vt:variant>
        <vt:lpwstr>http://www.aboul.org/aboulpco_consult.php?type_recherche=rech_lien&amp;mot_recherche=données</vt:lpwstr>
      </vt:variant>
      <vt:variant>
        <vt:lpwstr/>
      </vt:variant>
      <vt:variant>
        <vt:i4>6094870</vt:i4>
      </vt:variant>
      <vt:variant>
        <vt:i4>498</vt:i4>
      </vt:variant>
      <vt:variant>
        <vt:i4>0</vt:i4>
      </vt:variant>
      <vt:variant>
        <vt:i4>5</vt:i4>
      </vt:variant>
      <vt:variant>
        <vt:lpwstr>http://www.aboul.org/aboulpco_consult.php?type_recherche=rech_lien&amp;mot_recherche=code</vt:lpwstr>
      </vt:variant>
      <vt:variant>
        <vt:lpwstr/>
      </vt:variant>
      <vt:variant>
        <vt:i4>4128889</vt:i4>
      </vt:variant>
      <vt:variant>
        <vt:i4>495</vt:i4>
      </vt:variant>
      <vt:variant>
        <vt:i4>0</vt:i4>
      </vt:variant>
      <vt:variant>
        <vt:i4>5</vt:i4>
      </vt:variant>
      <vt:variant>
        <vt:lpwstr>http://www.aboul.org/aboulpco_consult.php?type_recherche=rech_lien&amp;mot_recherche=ET</vt:lpwstr>
      </vt:variant>
      <vt:variant>
        <vt:lpwstr/>
      </vt:variant>
      <vt:variant>
        <vt:i4>4915210</vt:i4>
      </vt:variant>
      <vt:variant>
        <vt:i4>492</vt:i4>
      </vt:variant>
      <vt:variant>
        <vt:i4>0</vt:i4>
      </vt:variant>
      <vt:variant>
        <vt:i4>5</vt:i4>
      </vt:variant>
      <vt:variant>
        <vt:lpwstr>http://www.aboul.org/aboulpco_consult.php?type_recherche=rech_lien&amp;mot_recherche=EST</vt:lpwstr>
      </vt:variant>
      <vt:variant>
        <vt:lpwstr/>
      </vt:variant>
      <vt:variant>
        <vt:i4>6815788</vt:i4>
      </vt:variant>
      <vt:variant>
        <vt:i4>489</vt:i4>
      </vt:variant>
      <vt:variant>
        <vt:i4>0</vt:i4>
      </vt:variant>
      <vt:variant>
        <vt:i4>5</vt:i4>
      </vt:variant>
      <vt:variant>
        <vt:lpwstr>http://www.linux-france.org/prj/jargonf/S/SNMP.html</vt:lpwstr>
      </vt:variant>
      <vt:variant>
        <vt:lpwstr/>
      </vt:variant>
      <vt:variant>
        <vt:i4>1572919</vt:i4>
      </vt:variant>
      <vt:variant>
        <vt:i4>482</vt:i4>
      </vt:variant>
      <vt:variant>
        <vt:i4>0</vt:i4>
      </vt:variant>
      <vt:variant>
        <vt:i4>5</vt:i4>
      </vt:variant>
      <vt:variant>
        <vt:lpwstr/>
      </vt:variant>
      <vt:variant>
        <vt:lpwstr>_Toc291570339</vt:lpwstr>
      </vt:variant>
      <vt:variant>
        <vt:i4>1572919</vt:i4>
      </vt:variant>
      <vt:variant>
        <vt:i4>476</vt:i4>
      </vt:variant>
      <vt:variant>
        <vt:i4>0</vt:i4>
      </vt:variant>
      <vt:variant>
        <vt:i4>5</vt:i4>
      </vt:variant>
      <vt:variant>
        <vt:lpwstr/>
      </vt:variant>
      <vt:variant>
        <vt:lpwstr>_Toc291570338</vt:lpwstr>
      </vt:variant>
      <vt:variant>
        <vt:i4>1572919</vt:i4>
      </vt:variant>
      <vt:variant>
        <vt:i4>470</vt:i4>
      </vt:variant>
      <vt:variant>
        <vt:i4>0</vt:i4>
      </vt:variant>
      <vt:variant>
        <vt:i4>5</vt:i4>
      </vt:variant>
      <vt:variant>
        <vt:lpwstr/>
      </vt:variant>
      <vt:variant>
        <vt:lpwstr>_Toc291570337</vt:lpwstr>
      </vt:variant>
      <vt:variant>
        <vt:i4>1572919</vt:i4>
      </vt:variant>
      <vt:variant>
        <vt:i4>464</vt:i4>
      </vt:variant>
      <vt:variant>
        <vt:i4>0</vt:i4>
      </vt:variant>
      <vt:variant>
        <vt:i4>5</vt:i4>
      </vt:variant>
      <vt:variant>
        <vt:lpwstr/>
      </vt:variant>
      <vt:variant>
        <vt:lpwstr>_Toc291570336</vt:lpwstr>
      </vt:variant>
      <vt:variant>
        <vt:i4>1572919</vt:i4>
      </vt:variant>
      <vt:variant>
        <vt:i4>458</vt:i4>
      </vt:variant>
      <vt:variant>
        <vt:i4>0</vt:i4>
      </vt:variant>
      <vt:variant>
        <vt:i4>5</vt:i4>
      </vt:variant>
      <vt:variant>
        <vt:lpwstr/>
      </vt:variant>
      <vt:variant>
        <vt:lpwstr>_Toc291570335</vt:lpwstr>
      </vt:variant>
      <vt:variant>
        <vt:i4>1572919</vt:i4>
      </vt:variant>
      <vt:variant>
        <vt:i4>452</vt:i4>
      </vt:variant>
      <vt:variant>
        <vt:i4>0</vt:i4>
      </vt:variant>
      <vt:variant>
        <vt:i4>5</vt:i4>
      </vt:variant>
      <vt:variant>
        <vt:lpwstr/>
      </vt:variant>
      <vt:variant>
        <vt:lpwstr>_Toc291570334</vt:lpwstr>
      </vt:variant>
      <vt:variant>
        <vt:i4>1572919</vt:i4>
      </vt:variant>
      <vt:variant>
        <vt:i4>446</vt:i4>
      </vt:variant>
      <vt:variant>
        <vt:i4>0</vt:i4>
      </vt:variant>
      <vt:variant>
        <vt:i4>5</vt:i4>
      </vt:variant>
      <vt:variant>
        <vt:lpwstr/>
      </vt:variant>
      <vt:variant>
        <vt:lpwstr>_Toc291570333</vt:lpwstr>
      </vt:variant>
      <vt:variant>
        <vt:i4>1572919</vt:i4>
      </vt:variant>
      <vt:variant>
        <vt:i4>440</vt:i4>
      </vt:variant>
      <vt:variant>
        <vt:i4>0</vt:i4>
      </vt:variant>
      <vt:variant>
        <vt:i4>5</vt:i4>
      </vt:variant>
      <vt:variant>
        <vt:lpwstr/>
      </vt:variant>
      <vt:variant>
        <vt:lpwstr>_Toc291570332</vt:lpwstr>
      </vt:variant>
      <vt:variant>
        <vt:i4>1572919</vt:i4>
      </vt:variant>
      <vt:variant>
        <vt:i4>434</vt:i4>
      </vt:variant>
      <vt:variant>
        <vt:i4>0</vt:i4>
      </vt:variant>
      <vt:variant>
        <vt:i4>5</vt:i4>
      </vt:variant>
      <vt:variant>
        <vt:lpwstr/>
      </vt:variant>
      <vt:variant>
        <vt:lpwstr>_Toc291570331</vt:lpwstr>
      </vt:variant>
      <vt:variant>
        <vt:i4>1572919</vt:i4>
      </vt:variant>
      <vt:variant>
        <vt:i4>428</vt:i4>
      </vt:variant>
      <vt:variant>
        <vt:i4>0</vt:i4>
      </vt:variant>
      <vt:variant>
        <vt:i4>5</vt:i4>
      </vt:variant>
      <vt:variant>
        <vt:lpwstr/>
      </vt:variant>
      <vt:variant>
        <vt:lpwstr>_Toc291570330</vt:lpwstr>
      </vt:variant>
      <vt:variant>
        <vt:i4>1638455</vt:i4>
      </vt:variant>
      <vt:variant>
        <vt:i4>422</vt:i4>
      </vt:variant>
      <vt:variant>
        <vt:i4>0</vt:i4>
      </vt:variant>
      <vt:variant>
        <vt:i4>5</vt:i4>
      </vt:variant>
      <vt:variant>
        <vt:lpwstr/>
      </vt:variant>
      <vt:variant>
        <vt:lpwstr>_Toc291570329</vt:lpwstr>
      </vt:variant>
      <vt:variant>
        <vt:i4>1638455</vt:i4>
      </vt:variant>
      <vt:variant>
        <vt:i4>416</vt:i4>
      </vt:variant>
      <vt:variant>
        <vt:i4>0</vt:i4>
      </vt:variant>
      <vt:variant>
        <vt:i4>5</vt:i4>
      </vt:variant>
      <vt:variant>
        <vt:lpwstr/>
      </vt:variant>
      <vt:variant>
        <vt:lpwstr>_Toc291570328</vt:lpwstr>
      </vt:variant>
      <vt:variant>
        <vt:i4>1638455</vt:i4>
      </vt:variant>
      <vt:variant>
        <vt:i4>410</vt:i4>
      </vt:variant>
      <vt:variant>
        <vt:i4>0</vt:i4>
      </vt:variant>
      <vt:variant>
        <vt:i4>5</vt:i4>
      </vt:variant>
      <vt:variant>
        <vt:lpwstr/>
      </vt:variant>
      <vt:variant>
        <vt:lpwstr>_Toc291570327</vt:lpwstr>
      </vt:variant>
      <vt:variant>
        <vt:i4>1638455</vt:i4>
      </vt:variant>
      <vt:variant>
        <vt:i4>404</vt:i4>
      </vt:variant>
      <vt:variant>
        <vt:i4>0</vt:i4>
      </vt:variant>
      <vt:variant>
        <vt:i4>5</vt:i4>
      </vt:variant>
      <vt:variant>
        <vt:lpwstr/>
      </vt:variant>
      <vt:variant>
        <vt:lpwstr>_Toc291570326</vt:lpwstr>
      </vt:variant>
      <vt:variant>
        <vt:i4>1638455</vt:i4>
      </vt:variant>
      <vt:variant>
        <vt:i4>398</vt:i4>
      </vt:variant>
      <vt:variant>
        <vt:i4>0</vt:i4>
      </vt:variant>
      <vt:variant>
        <vt:i4>5</vt:i4>
      </vt:variant>
      <vt:variant>
        <vt:lpwstr/>
      </vt:variant>
      <vt:variant>
        <vt:lpwstr>_Toc291570325</vt:lpwstr>
      </vt:variant>
      <vt:variant>
        <vt:i4>1638455</vt:i4>
      </vt:variant>
      <vt:variant>
        <vt:i4>392</vt:i4>
      </vt:variant>
      <vt:variant>
        <vt:i4>0</vt:i4>
      </vt:variant>
      <vt:variant>
        <vt:i4>5</vt:i4>
      </vt:variant>
      <vt:variant>
        <vt:lpwstr/>
      </vt:variant>
      <vt:variant>
        <vt:lpwstr>_Toc291570324</vt:lpwstr>
      </vt:variant>
      <vt:variant>
        <vt:i4>1638455</vt:i4>
      </vt:variant>
      <vt:variant>
        <vt:i4>386</vt:i4>
      </vt:variant>
      <vt:variant>
        <vt:i4>0</vt:i4>
      </vt:variant>
      <vt:variant>
        <vt:i4>5</vt:i4>
      </vt:variant>
      <vt:variant>
        <vt:lpwstr/>
      </vt:variant>
      <vt:variant>
        <vt:lpwstr>_Toc291570323</vt:lpwstr>
      </vt:variant>
      <vt:variant>
        <vt:i4>1638455</vt:i4>
      </vt:variant>
      <vt:variant>
        <vt:i4>380</vt:i4>
      </vt:variant>
      <vt:variant>
        <vt:i4>0</vt:i4>
      </vt:variant>
      <vt:variant>
        <vt:i4>5</vt:i4>
      </vt:variant>
      <vt:variant>
        <vt:lpwstr/>
      </vt:variant>
      <vt:variant>
        <vt:lpwstr>_Toc291570322</vt:lpwstr>
      </vt:variant>
      <vt:variant>
        <vt:i4>1638455</vt:i4>
      </vt:variant>
      <vt:variant>
        <vt:i4>374</vt:i4>
      </vt:variant>
      <vt:variant>
        <vt:i4>0</vt:i4>
      </vt:variant>
      <vt:variant>
        <vt:i4>5</vt:i4>
      </vt:variant>
      <vt:variant>
        <vt:lpwstr/>
      </vt:variant>
      <vt:variant>
        <vt:lpwstr>_Toc291570321</vt:lpwstr>
      </vt:variant>
      <vt:variant>
        <vt:i4>1638455</vt:i4>
      </vt:variant>
      <vt:variant>
        <vt:i4>368</vt:i4>
      </vt:variant>
      <vt:variant>
        <vt:i4>0</vt:i4>
      </vt:variant>
      <vt:variant>
        <vt:i4>5</vt:i4>
      </vt:variant>
      <vt:variant>
        <vt:lpwstr/>
      </vt:variant>
      <vt:variant>
        <vt:lpwstr>_Toc291570320</vt:lpwstr>
      </vt:variant>
      <vt:variant>
        <vt:i4>1703991</vt:i4>
      </vt:variant>
      <vt:variant>
        <vt:i4>362</vt:i4>
      </vt:variant>
      <vt:variant>
        <vt:i4>0</vt:i4>
      </vt:variant>
      <vt:variant>
        <vt:i4>5</vt:i4>
      </vt:variant>
      <vt:variant>
        <vt:lpwstr/>
      </vt:variant>
      <vt:variant>
        <vt:lpwstr>_Toc291570319</vt:lpwstr>
      </vt:variant>
      <vt:variant>
        <vt:i4>1703991</vt:i4>
      </vt:variant>
      <vt:variant>
        <vt:i4>356</vt:i4>
      </vt:variant>
      <vt:variant>
        <vt:i4>0</vt:i4>
      </vt:variant>
      <vt:variant>
        <vt:i4>5</vt:i4>
      </vt:variant>
      <vt:variant>
        <vt:lpwstr/>
      </vt:variant>
      <vt:variant>
        <vt:lpwstr>_Toc291570318</vt:lpwstr>
      </vt:variant>
      <vt:variant>
        <vt:i4>1703991</vt:i4>
      </vt:variant>
      <vt:variant>
        <vt:i4>350</vt:i4>
      </vt:variant>
      <vt:variant>
        <vt:i4>0</vt:i4>
      </vt:variant>
      <vt:variant>
        <vt:i4>5</vt:i4>
      </vt:variant>
      <vt:variant>
        <vt:lpwstr/>
      </vt:variant>
      <vt:variant>
        <vt:lpwstr>_Toc291570317</vt:lpwstr>
      </vt:variant>
      <vt:variant>
        <vt:i4>1703991</vt:i4>
      </vt:variant>
      <vt:variant>
        <vt:i4>344</vt:i4>
      </vt:variant>
      <vt:variant>
        <vt:i4>0</vt:i4>
      </vt:variant>
      <vt:variant>
        <vt:i4>5</vt:i4>
      </vt:variant>
      <vt:variant>
        <vt:lpwstr/>
      </vt:variant>
      <vt:variant>
        <vt:lpwstr>_Toc291570316</vt:lpwstr>
      </vt:variant>
      <vt:variant>
        <vt:i4>1703991</vt:i4>
      </vt:variant>
      <vt:variant>
        <vt:i4>338</vt:i4>
      </vt:variant>
      <vt:variant>
        <vt:i4>0</vt:i4>
      </vt:variant>
      <vt:variant>
        <vt:i4>5</vt:i4>
      </vt:variant>
      <vt:variant>
        <vt:lpwstr/>
      </vt:variant>
      <vt:variant>
        <vt:lpwstr>_Toc291570315</vt:lpwstr>
      </vt:variant>
      <vt:variant>
        <vt:i4>1703991</vt:i4>
      </vt:variant>
      <vt:variant>
        <vt:i4>332</vt:i4>
      </vt:variant>
      <vt:variant>
        <vt:i4>0</vt:i4>
      </vt:variant>
      <vt:variant>
        <vt:i4>5</vt:i4>
      </vt:variant>
      <vt:variant>
        <vt:lpwstr/>
      </vt:variant>
      <vt:variant>
        <vt:lpwstr>_Toc291570314</vt:lpwstr>
      </vt:variant>
      <vt:variant>
        <vt:i4>1703991</vt:i4>
      </vt:variant>
      <vt:variant>
        <vt:i4>326</vt:i4>
      </vt:variant>
      <vt:variant>
        <vt:i4>0</vt:i4>
      </vt:variant>
      <vt:variant>
        <vt:i4>5</vt:i4>
      </vt:variant>
      <vt:variant>
        <vt:lpwstr/>
      </vt:variant>
      <vt:variant>
        <vt:lpwstr>_Toc291570313</vt:lpwstr>
      </vt:variant>
      <vt:variant>
        <vt:i4>1703991</vt:i4>
      </vt:variant>
      <vt:variant>
        <vt:i4>320</vt:i4>
      </vt:variant>
      <vt:variant>
        <vt:i4>0</vt:i4>
      </vt:variant>
      <vt:variant>
        <vt:i4>5</vt:i4>
      </vt:variant>
      <vt:variant>
        <vt:lpwstr/>
      </vt:variant>
      <vt:variant>
        <vt:lpwstr>_Toc291570312</vt:lpwstr>
      </vt:variant>
      <vt:variant>
        <vt:i4>1703991</vt:i4>
      </vt:variant>
      <vt:variant>
        <vt:i4>314</vt:i4>
      </vt:variant>
      <vt:variant>
        <vt:i4>0</vt:i4>
      </vt:variant>
      <vt:variant>
        <vt:i4>5</vt:i4>
      </vt:variant>
      <vt:variant>
        <vt:lpwstr/>
      </vt:variant>
      <vt:variant>
        <vt:lpwstr>_Toc291570311</vt:lpwstr>
      </vt:variant>
      <vt:variant>
        <vt:i4>1703991</vt:i4>
      </vt:variant>
      <vt:variant>
        <vt:i4>308</vt:i4>
      </vt:variant>
      <vt:variant>
        <vt:i4>0</vt:i4>
      </vt:variant>
      <vt:variant>
        <vt:i4>5</vt:i4>
      </vt:variant>
      <vt:variant>
        <vt:lpwstr/>
      </vt:variant>
      <vt:variant>
        <vt:lpwstr>_Toc291570310</vt:lpwstr>
      </vt:variant>
      <vt:variant>
        <vt:i4>1769527</vt:i4>
      </vt:variant>
      <vt:variant>
        <vt:i4>302</vt:i4>
      </vt:variant>
      <vt:variant>
        <vt:i4>0</vt:i4>
      </vt:variant>
      <vt:variant>
        <vt:i4>5</vt:i4>
      </vt:variant>
      <vt:variant>
        <vt:lpwstr/>
      </vt:variant>
      <vt:variant>
        <vt:lpwstr>_Toc291570309</vt:lpwstr>
      </vt:variant>
      <vt:variant>
        <vt:i4>1769527</vt:i4>
      </vt:variant>
      <vt:variant>
        <vt:i4>296</vt:i4>
      </vt:variant>
      <vt:variant>
        <vt:i4>0</vt:i4>
      </vt:variant>
      <vt:variant>
        <vt:i4>5</vt:i4>
      </vt:variant>
      <vt:variant>
        <vt:lpwstr/>
      </vt:variant>
      <vt:variant>
        <vt:lpwstr>_Toc291570308</vt:lpwstr>
      </vt:variant>
      <vt:variant>
        <vt:i4>1769527</vt:i4>
      </vt:variant>
      <vt:variant>
        <vt:i4>290</vt:i4>
      </vt:variant>
      <vt:variant>
        <vt:i4>0</vt:i4>
      </vt:variant>
      <vt:variant>
        <vt:i4>5</vt:i4>
      </vt:variant>
      <vt:variant>
        <vt:lpwstr/>
      </vt:variant>
      <vt:variant>
        <vt:lpwstr>_Toc291570307</vt:lpwstr>
      </vt:variant>
      <vt:variant>
        <vt:i4>1769527</vt:i4>
      </vt:variant>
      <vt:variant>
        <vt:i4>284</vt:i4>
      </vt:variant>
      <vt:variant>
        <vt:i4>0</vt:i4>
      </vt:variant>
      <vt:variant>
        <vt:i4>5</vt:i4>
      </vt:variant>
      <vt:variant>
        <vt:lpwstr/>
      </vt:variant>
      <vt:variant>
        <vt:lpwstr>_Toc291570306</vt:lpwstr>
      </vt:variant>
      <vt:variant>
        <vt:i4>1769527</vt:i4>
      </vt:variant>
      <vt:variant>
        <vt:i4>278</vt:i4>
      </vt:variant>
      <vt:variant>
        <vt:i4>0</vt:i4>
      </vt:variant>
      <vt:variant>
        <vt:i4>5</vt:i4>
      </vt:variant>
      <vt:variant>
        <vt:lpwstr/>
      </vt:variant>
      <vt:variant>
        <vt:lpwstr>_Toc291570305</vt:lpwstr>
      </vt:variant>
      <vt:variant>
        <vt:i4>1769527</vt:i4>
      </vt:variant>
      <vt:variant>
        <vt:i4>272</vt:i4>
      </vt:variant>
      <vt:variant>
        <vt:i4>0</vt:i4>
      </vt:variant>
      <vt:variant>
        <vt:i4>5</vt:i4>
      </vt:variant>
      <vt:variant>
        <vt:lpwstr/>
      </vt:variant>
      <vt:variant>
        <vt:lpwstr>_Toc291570304</vt:lpwstr>
      </vt:variant>
      <vt:variant>
        <vt:i4>1769527</vt:i4>
      </vt:variant>
      <vt:variant>
        <vt:i4>266</vt:i4>
      </vt:variant>
      <vt:variant>
        <vt:i4>0</vt:i4>
      </vt:variant>
      <vt:variant>
        <vt:i4>5</vt:i4>
      </vt:variant>
      <vt:variant>
        <vt:lpwstr/>
      </vt:variant>
      <vt:variant>
        <vt:lpwstr>_Toc291570303</vt:lpwstr>
      </vt:variant>
      <vt:variant>
        <vt:i4>1769527</vt:i4>
      </vt:variant>
      <vt:variant>
        <vt:i4>260</vt:i4>
      </vt:variant>
      <vt:variant>
        <vt:i4>0</vt:i4>
      </vt:variant>
      <vt:variant>
        <vt:i4>5</vt:i4>
      </vt:variant>
      <vt:variant>
        <vt:lpwstr/>
      </vt:variant>
      <vt:variant>
        <vt:lpwstr>_Toc291570302</vt:lpwstr>
      </vt:variant>
      <vt:variant>
        <vt:i4>1769527</vt:i4>
      </vt:variant>
      <vt:variant>
        <vt:i4>254</vt:i4>
      </vt:variant>
      <vt:variant>
        <vt:i4>0</vt:i4>
      </vt:variant>
      <vt:variant>
        <vt:i4>5</vt:i4>
      </vt:variant>
      <vt:variant>
        <vt:lpwstr/>
      </vt:variant>
      <vt:variant>
        <vt:lpwstr>_Toc291570301</vt:lpwstr>
      </vt:variant>
      <vt:variant>
        <vt:i4>1769527</vt:i4>
      </vt:variant>
      <vt:variant>
        <vt:i4>248</vt:i4>
      </vt:variant>
      <vt:variant>
        <vt:i4>0</vt:i4>
      </vt:variant>
      <vt:variant>
        <vt:i4>5</vt:i4>
      </vt:variant>
      <vt:variant>
        <vt:lpwstr/>
      </vt:variant>
      <vt:variant>
        <vt:lpwstr>_Toc291570300</vt:lpwstr>
      </vt:variant>
      <vt:variant>
        <vt:i4>1179702</vt:i4>
      </vt:variant>
      <vt:variant>
        <vt:i4>242</vt:i4>
      </vt:variant>
      <vt:variant>
        <vt:i4>0</vt:i4>
      </vt:variant>
      <vt:variant>
        <vt:i4>5</vt:i4>
      </vt:variant>
      <vt:variant>
        <vt:lpwstr/>
      </vt:variant>
      <vt:variant>
        <vt:lpwstr>_Toc291570299</vt:lpwstr>
      </vt:variant>
      <vt:variant>
        <vt:i4>1179702</vt:i4>
      </vt:variant>
      <vt:variant>
        <vt:i4>236</vt:i4>
      </vt:variant>
      <vt:variant>
        <vt:i4>0</vt:i4>
      </vt:variant>
      <vt:variant>
        <vt:i4>5</vt:i4>
      </vt:variant>
      <vt:variant>
        <vt:lpwstr/>
      </vt:variant>
      <vt:variant>
        <vt:lpwstr>_Toc291570298</vt:lpwstr>
      </vt:variant>
      <vt:variant>
        <vt:i4>1179702</vt:i4>
      </vt:variant>
      <vt:variant>
        <vt:i4>230</vt:i4>
      </vt:variant>
      <vt:variant>
        <vt:i4>0</vt:i4>
      </vt:variant>
      <vt:variant>
        <vt:i4>5</vt:i4>
      </vt:variant>
      <vt:variant>
        <vt:lpwstr/>
      </vt:variant>
      <vt:variant>
        <vt:lpwstr>_Toc291570297</vt:lpwstr>
      </vt:variant>
      <vt:variant>
        <vt:i4>1179702</vt:i4>
      </vt:variant>
      <vt:variant>
        <vt:i4>224</vt:i4>
      </vt:variant>
      <vt:variant>
        <vt:i4>0</vt:i4>
      </vt:variant>
      <vt:variant>
        <vt:i4>5</vt:i4>
      </vt:variant>
      <vt:variant>
        <vt:lpwstr/>
      </vt:variant>
      <vt:variant>
        <vt:lpwstr>_Toc291570296</vt:lpwstr>
      </vt:variant>
      <vt:variant>
        <vt:i4>1179702</vt:i4>
      </vt:variant>
      <vt:variant>
        <vt:i4>218</vt:i4>
      </vt:variant>
      <vt:variant>
        <vt:i4>0</vt:i4>
      </vt:variant>
      <vt:variant>
        <vt:i4>5</vt:i4>
      </vt:variant>
      <vt:variant>
        <vt:lpwstr/>
      </vt:variant>
      <vt:variant>
        <vt:lpwstr>_Toc291570295</vt:lpwstr>
      </vt:variant>
      <vt:variant>
        <vt:i4>1179702</vt:i4>
      </vt:variant>
      <vt:variant>
        <vt:i4>212</vt:i4>
      </vt:variant>
      <vt:variant>
        <vt:i4>0</vt:i4>
      </vt:variant>
      <vt:variant>
        <vt:i4>5</vt:i4>
      </vt:variant>
      <vt:variant>
        <vt:lpwstr/>
      </vt:variant>
      <vt:variant>
        <vt:lpwstr>_Toc291570294</vt:lpwstr>
      </vt:variant>
      <vt:variant>
        <vt:i4>1179702</vt:i4>
      </vt:variant>
      <vt:variant>
        <vt:i4>206</vt:i4>
      </vt:variant>
      <vt:variant>
        <vt:i4>0</vt:i4>
      </vt:variant>
      <vt:variant>
        <vt:i4>5</vt:i4>
      </vt:variant>
      <vt:variant>
        <vt:lpwstr/>
      </vt:variant>
      <vt:variant>
        <vt:lpwstr>_Toc291570293</vt:lpwstr>
      </vt:variant>
      <vt:variant>
        <vt:i4>1179702</vt:i4>
      </vt:variant>
      <vt:variant>
        <vt:i4>200</vt:i4>
      </vt:variant>
      <vt:variant>
        <vt:i4>0</vt:i4>
      </vt:variant>
      <vt:variant>
        <vt:i4>5</vt:i4>
      </vt:variant>
      <vt:variant>
        <vt:lpwstr/>
      </vt:variant>
      <vt:variant>
        <vt:lpwstr>_Toc291570292</vt:lpwstr>
      </vt:variant>
      <vt:variant>
        <vt:i4>1179702</vt:i4>
      </vt:variant>
      <vt:variant>
        <vt:i4>194</vt:i4>
      </vt:variant>
      <vt:variant>
        <vt:i4>0</vt:i4>
      </vt:variant>
      <vt:variant>
        <vt:i4>5</vt:i4>
      </vt:variant>
      <vt:variant>
        <vt:lpwstr/>
      </vt:variant>
      <vt:variant>
        <vt:lpwstr>_Toc291570291</vt:lpwstr>
      </vt:variant>
      <vt:variant>
        <vt:i4>1179702</vt:i4>
      </vt:variant>
      <vt:variant>
        <vt:i4>188</vt:i4>
      </vt:variant>
      <vt:variant>
        <vt:i4>0</vt:i4>
      </vt:variant>
      <vt:variant>
        <vt:i4>5</vt:i4>
      </vt:variant>
      <vt:variant>
        <vt:lpwstr/>
      </vt:variant>
      <vt:variant>
        <vt:lpwstr>_Toc291570290</vt:lpwstr>
      </vt:variant>
      <vt:variant>
        <vt:i4>1245238</vt:i4>
      </vt:variant>
      <vt:variant>
        <vt:i4>182</vt:i4>
      </vt:variant>
      <vt:variant>
        <vt:i4>0</vt:i4>
      </vt:variant>
      <vt:variant>
        <vt:i4>5</vt:i4>
      </vt:variant>
      <vt:variant>
        <vt:lpwstr/>
      </vt:variant>
      <vt:variant>
        <vt:lpwstr>_Toc291570289</vt:lpwstr>
      </vt:variant>
      <vt:variant>
        <vt:i4>1245238</vt:i4>
      </vt:variant>
      <vt:variant>
        <vt:i4>176</vt:i4>
      </vt:variant>
      <vt:variant>
        <vt:i4>0</vt:i4>
      </vt:variant>
      <vt:variant>
        <vt:i4>5</vt:i4>
      </vt:variant>
      <vt:variant>
        <vt:lpwstr/>
      </vt:variant>
      <vt:variant>
        <vt:lpwstr>_Toc291570288</vt:lpwstr>
      </vt:variant>
      <vt:variant>
        <vt:i4>1245238</vt:i4>
      </vt:variant>
      <vt:variant>
        <vt:i4>170</vt:i4>
      </vt:variant>
      <vt:variant>
        <vt:i4>0</vt:i4>
      </vt:variant>
      <vt:variant>
        <vt:i4>5</vt:i4>
      </vt:variant>
      <vt:variant>
        <vt:lpwstr/>
      </vt:variant>
      <vt:variant>
        <vt:lpwstr>_Toc291570287</vt:lpwstr>
      </vt:variant>
      <vt:variant>
        <vt:i4>1245238</vt:i4>
      </vt:variant>
      <vt:variant>
        <vt:i4>164</vt:i4>
      </vt:variant>
      <vt:variant>
        <vt:i4>0</vt:i4>
      </vt:variant>
      <vt:variant>
        <vt:i4>5</vt:i4>
      </vt:variant>
      <vt:variant>
        <vt:lpwstr/>
      </vt:variant>
      <vt:variant>
        <vt:lpwstr>_Toc291570286</vt:lpwstr>
      </vt:variant>
      <vt:variant>
        <vt:i4>1245238</vt:i4>
      </vt:variant>
      <vt:variant>
        <vt:i4>158</vt:i4>
      </vt:variant>
      <vt:variant>
        <vt:i4>0</vt:i4>
      </vt:variant>
      <vt:variant>
        <vt:i4>5</vt:i4>
      </vt:variant>
      <vt:variant>
        <vt:lpwstr/>
      </vt:variant>
      <vt:variant>
        <vt:lpwstr>_Toc291570285</vt:lpwstr>
      </vt:variant>
      <vt:variant>
        <vt:i4>1245238</vt:i4>
      </vt:variant>
      <vt:variant>
        <vt:i4>152</vt:i4>
      </vt:variant>
      <vt:variant>
        <vt:i4>0</vt:i4>
      </vt:variant>
      <vt:variant>
        <vt:i4>5</vt:i4>
      </vt:variant>
      <vt:variant>
        <vt:lpwstr/>
      </vt:variant>
      <vt:variant>
        <vt:lpwstr>_Toc291570284</vt:lpwstr>
      </vt:variant>
      <vt:variant>
        <vt:i4>1245238</vt:i4>
      </vt:variant>
      <vt:variant>
        <vt:i4>146</vt:i4>
      </vt:variant>
      <vt:variant>
        <vt:i4>0</vt:i4>
      </vt:variant>
      <vt:variant>
        <vt:i4>5</vt:i4>
      </vt:variant>
      <vt:variant>
        <vt:lpwstr/>
      </vt:variant>
      <vt:variant>
        <vt:lpwstr>_Toc291570283</vt:lpwstr>
      </vt:variant>
      <vt:variant>
        <vt:i4>1245238</vt:i4>
      </vt:variant>
      <vt:variant>
        <vt:i4>140</vt:i4>
      </vt:variant>
      <vt:variant>
        <vt:i4>0</vt:i4>
      </vt:variant>
      <vt:variant>
        <vt:i4>5</vt:i4>
      </vt:variant>
      <vt:variant>
        <vt:lpwstr/>
      </vt:variant>
      <vt:variant>
        <vt:lpwstr>_Toc291570282</vt:lpwstr>
      </vt:variant>
      <vt:variant>
        <vt:i4>1245238</vt:i4>
      </vt:variant>
      <vt:variant>
        <vt:i4>134</vt:i4>
      </vt:variant>
      <vt:variant>
        <vt:i4>0</vt:i4>
      </vt:variant>
      <vt:variant>
        <vt:i4>5</vt:i4>
      </vt:variant>
      <vt:variant>
        <vt:lpwstr/>
      </vt:variant>
      <vt:variant>
        <vt:lpwstr>_Toc291570281</vt:lpwstr>
      </vt:variant>
      <vt:variant>
        <vt:i4>1245238</vt:i4>
      </vt:variant>
      <vt:variant>
        <vt:i4>128</vt:i4>
      </vt:variant>
      <vt:variant>
        <vt:i4>0</vt:i4>
      </vt:variant>
      <vt:variant>
        <vt:i4>5</vt:i4>
      </vt:variant>
      <vt:variant>
        <vt:lpwstr/>
      </vt:variant>
      <vt:variant>
        <vt:lpwstr>_Toc291570280</vt:lpwstr>
      </vt:variant>
      <vt:variant>
        <vt:i4>1835062</vt:i4>
      </vt:variant>
      <vt:variant>
        <vt:i4>122</vt:i4>
      </vt:variant>
      <vt:variant>
        <vt:i4>0</vt:i4>
      </vt:variant>
      <vt:variant>
        <vt:i4>5</vt:i4>
      </vt:variant>
      <vt:variant>
        <vt:lpwstr/>
      </vt:variant>
      <vt:variant>
        <vt:lpwstr>_Toc291570279</vt:lpwstr>
      </vt:variant>
      <vt:variant>
        <vt:i4>1835062</vt:i4>
      </vt:variant>
      <vt:variant>
        <vt:i4>116</vt:i4>
      </vt:variant>
      <vt:variant>
        <vt:i4>0</vt:i4>
      </vt:variant>
      <vt:variant>
        <vt:i4>5</vt:i4>
      </vt:variant>
      <vt:variant>
        <vt:lpwstr/>
      </vt:variant>
      <vt:variant>
        <vt:lpwstr>_Toc291570278</vt:lpwstr>
      </vt:variant>
      <vt:variant>
        <vt:i4>1835062</vt:i4>
      </vt:variant>
      <vt:variant>
        <vt:i4>110</vt:i4>
      </vt:variant>
      <vt:variant>
        <vt:i4>0</vt:i4>
      </vt:variant>
      <vt:variant>
        <vt:i4>5</vt:i4>
      </vt:variant>
      <vt:variant>
        <vt:lpwstr/>
      </vt:variant>
      <vt:variant>
        <vt:lpwstr>_Toc291570277</vt:lpwstr>
      </vt:variant>
      <vt:variant>
        <vt:i4>1835062</vt:i4>
      </vt:variant>
      <vt:variant>
        <vt:i4>104</vt:i4>
      </vt:variant>
      <vt:variant>
        <vt:i4>0</vt:i4>
      </vt:variant>
      <vt:variant>
        <vt:i4>5</vt:i4>
      </vt:variant>
      <vt:variant>
        <vt:lpwstr/>
      </vt:variant>
      <vt:variant>
        <vt:lpwstr>_Toc291570276</vt:lpwstr>
      </vt:variant>
      <vt:variant>
        <vt:i4>1835062</vt:i4>
      </vt:variant>
      <vt:variant>
        <vt:i4>98</vt:i4>
      </vt:variant>
      <vt:variant>
        <vt:i4>0</vt:i4>
      </vt:variant>
      <vt:variant>
        <vt:i4>5</vt:i4>
      </vt:variant>
      <vt:variant>
        <vt:lpwstr/>
      </vt:variant>
      <vt:variant>
        <vt:lpwstr>_Toc291570275</vt:lpwstr>
      </vt:variant>
      <vt:variant>
        <vt:i4>1835062</vt:i4>
      </vt:variant>
      <vt:variant>
        <vt:i4>92</vt:i4>
      </vt:variant>
      <vt:variant>
        <vt:i4>0</vt:i4>
      </vt:variant>
      <vt:variant>
        <vt:i4>5</vt:i4>
      </vt:variant>
      <vt:variant>
        <vt:lpwstr/>
      </vt:variant>
      <vt:variant>
        <vt:lpwstr>_Toc291570274</vt:lpwstr>
      </vt:variant>
      <vt:variant>
        <vt:i4>1835062</vt:i4>
      </vt:variant>
      <vt:variant>
        <vt:i4>86</vt:i4>
      </vt:variant>
      <vt:variant>
        <vt:i4>0</vt:i4>
      </vt:variant>
      <vt:variant>
        <vt:i4>5</vt:i4>
      </vt:variant>
      <vt:variant>
        <vt:lpwstr/>
      </vt:variant>
      <vt:variant>
        <vt:lpwstr>_Toc291570273</vt:lpwstr>
      </vt:variant>
      <vt:variant>
        <vt:i4>1835062</vt:i4>
      </vt:variant>
      <vt:variant>
        <vt:i4>80</vt:i4>
      </vt:variant>
      <vt:variant>
        <vt:i4>0</vt:i4>
      </vt:variant>
      <vt:variant>
        <vt:i4>5</vt:i4>
      </vt:variant>
      <vt:variant>
        <vt:lpwstr/>
      </vt:variant>
      <vt:variant>
        <vt:lpwstr>_Toc291570272</vt:lpwstr>
      </vt:variant>
      <vt:variant>
        <vt:i4>1835062</vt:i4>
      </vt:variant>
      <vt:variant>
        <vt:i4>74</vt:i4>
      </vt:variant>
      <vt:variant>
        <vt:i4>0</vt:i4>
      </vt:variant>
      <vt:variant>
        <vt:i4>5</vt:i4>
      </vt:variant>
      <vt:variant>
        <vt:lpwstr/>
      </vt:variant>
      <vt:variant>
        <vt:lpwstr>_Toc291570271</vt:lpwstr>
      </vt:variant>
      <vt:variant>
        <vt:i4>1835062</vt:i4>
      </vt:variant>
      <vt:variant>
        <vt:i4>68</vt:i4>
      </vt:variant>
      <vt:variant>
        <vt:i4>0</vt:i4>
      </vt:variant>
      <vt:variant>
        <vt:i4>5</vt:i4>
      </vt:variant>
      <vt:variant>
        <vt:lpwstr/>
      </vt:variant>
      <vt:variant>
        <vt:lpwstr>_Toc291570270</vt:lpwstr>
      </vt:variant>
      <vt:variant>
        <vt:i4>1900598</vt:i4>
      </vt:variant>
      <vt:variant>
        <vt:i4>62</vt:i4>
      </vt:variant>
      <vt:variant>
        <vt:i4>0</vt:i4>
      </vt:variant>
      <vt:variant>
        <vt:i4>5</vt:i4>
      </vt:variant>
      <vt:variant>
        <vt:lpwstr/>
      </vt:variant>
      <vt:variant>
        <vt:lpwstr>_Toc291570269</vt:lpwstr>
      </vt:variant>
      <vt:variant>
        <vt:i4>1900598</vt:i4>
      </vt:variant>
      <vt:variant>
        <vt:i4>56</vt:i4>
      </vt:variant>
      <vt:variant>
        <vt:i4>0</vt:i4>
      </vt:variant>
      <vt:variant>
        <vt:i4>5</vt:i4>
      </vt:variant>
      <vt:variant>
        <vt:lpwstr/>
      </vt:variant>
      <vt:variant>
        <vt:lpwstr>_Toc291570268</vt:lpwstr>
      </vt:variant>
      <vt:variant>
        <vt:i4>1900598</vt:i4>
      </vt:variant>
      <vt:variant>
        <vt:i4>50</vt:i4>
      </vt:variant>
      <vt:variant>
        <vt:i4>0</vt:i4>
      </vt:variant>
      <vt:variant>
        <vt:i4>5</vt:i4>
      </vt:variant>
      <vt:variant>
        <vt:lpwstr/>
      </vt:variant>
      <vt:variant>
        <vt:lpwstr>_Toc291570267</vt:lpwstr>
      </vt:variant>
      <vt:variant>
        <vt:i4>1900598</vt:i4>
      </vt:variant>
      <vt:variant>
        <vt:i4>44</vt:i4>
      </vt:variant>
      <vt:variant>
        <vt:i4>0</vt:i4>
      </vt:variant>
      <vt:variant>
        <vt:i4>5</vt:i4>
      </vt:variant>
      <vt:variant>
        <vt:lpwstr/>
      </vt:variant>
      <vt:variant>
        <vt:lpwstr>_Toc291570266</vt:lpwstr>
      </vt:variant>
      <vt:variant>
        <vt:i4>1900598</vt:i4>
      </vt:variant>
      <vt:variant>
        <vt:i4>38</vt:i4>
      </vt:variant>
      <vt:variant>
        <vt:i4>0</vt:i4>
      </vt:variant>
      <vt:variant>
        <vt:i4>5</vt:i4>
      </vt:variant>
      <vt:variant>
        <vt:lpwstr/>
      </vt:variant>
      <vt:variant>
        <vt:lpwstr>_Toc291570265</vt:lpwstr>
      </vt:variant>
      <vt:variant>
        <vt:i4>1900598</vt:i4>
      </vt:variant>
      <vt:variant>
        <vt:i4>32</vt:i4>
      </vt:variant>
      <vt:variant>
        <vt:i4>0</vt:i4>
      </vt:variant>
      <vt:variant>
        <vt:i4>5</vt:i4>
      </vt:variant>
      <vt:variant>
        <vt:lpwstr/>
      </vt:variant>
      <vt:variant>
        <vt:lpwstr>_Toc291570264</vt:lpwstr>
      </vt:variant>
      <vt:variant>
        <vt:i4>1900598</vt:i4>
      </vt:variant>
      <vt:variant>
        <vt:i4>26</vt:i4>
      </vt:variant>
      <vt:variant>
        <vt:i4>0</vt:i4>
      </vt:variant>
      <vt:variant>
        <vt:i4>5</vt:i4>
      </vt:variant>
      <vt:variant>
        <vt:lpwstr/>
      </vt:variant>
      <vt:variant>
        <vt:lpwstr>_Toc291570263</vt:lpwstr>
      </vt:variant>
      <vt:variant>
        <vt:i4>1900598</vt:i4>
      </vt:variant>
      <vt:variant>
        <vt:i4>20</vt:i4>
      </vt:variant>
      <vt:variant>
        <vt:i4>0</vt:i4>
      </vt:variant>
      <vt:variant>
        <vt:i4>5</vt:i4>
      </vt:variant>
      <vt:variant>
        <vt:lpwstr/>
      </vt:variant>
      <vt:variant>
        <vt:lpwstr>_Toc291570262</vt:lpwstr>
      </vt:variant>
      <vt:variant>
        <vt:i4>1900598</vt:i4>
      </vt:variant>
      <vt:variant>
        <vt:i4>14</vt:i4>
      </vt:variant>
      <vt:variant>
        <vt:i4>0</vt:i4>
      </vt:variant>
      <vt:variant>
        <vt:i4>5</vt:i4>
      </vt:variant>
      <vt:variant>
        <vt:lpwstr/>
      </vt:variant>
      <vt:variant>
        <vt:lpwstr>_Toc291570261</vt:lpwstr>
      </vt:variant>
      <vt:variant>
        <vt:i4>1900598</vt:i4>
      </vt:variant>
      <vt:variant>
        <vt:i4>8</vt:i4>
      </vt:variant>
      <vt:variant>
        <vt:i4>0</vt:i4>
      </vt:variant>
      <vt:variant>
        <vt:i4>5</vt:i4>
      </vt:variant>
      <vt:variant>
        <vt:lpwstr/>
      </vt:variant>
      <vt:variant>
        <vt:lpwstr>_Toc291570260</vt:lpwstr>
      </vt:variant>
      <vt:variant>
        <vt:i4>1966134</vt:i4>
      </vt:variant>
      <vt:variant>
        <vt:i4>2</vt:i4>
      </vt:variant>
      <vt:variant>
        <vt:i4>0</vt:i4>
      </vt:variant>
      <vt:variant>
        <vt:i4>5</vt:i4>
      </vt:variant>
      <vt:variant>
        <vt:lpwstr/>
      </vt:variant>
      <vt:variant>
        <vt:lpwstr>_Toc291570259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LES OBJECTIFS DU PROJET 4</dc:title>
  <dc:subject/>
  <dc:creator>Pascal MICOUD</dc:creator>
  <cp:keywords/>
  <dc:description/>
  <cp:lastModifiedBy>Ars Manu</cp:lastModifiedBy>
  <cp:revision>112</cp:revision>
  <cp:lastPrinted>2011-02-17T12:13:00Z</cp:lastPrinted>
  <dcterms:created xsi:type="dcterms:W3CDTF">2024-08-06T12:04:00Z</dcterms:created>
  <dcterms:modified xsi:type="dcterms:W3CDTF">2024-08-27T14:39:00Z</dcterms:modified>
</cp:coreProperties>
</file>