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№1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both"/>
        <w:rPr/>
      </w:pPr>
      <w:r>
        <w:rPr/>
        <w:t>Цель работы</w:t>
      </w:r>
    </w:p>
    <w:p>
      <w:pPr>
        <w:pStyle w:val="BodyText"/>
        <w:bidi w:val="0"/>
        <w:jc w:val="both"/>
        <w:rPr/>
      </w:pPr>
      <w:r>
        <w:rPr/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both"/>
        <w:rPr/>
      </w:pPr>
      <w:r>
        <w:rPr/>
        <w:t>Описания метода</w:t>
      </w:r>
    </w:p>
    <w:p>
      <w:pPr>
        <w:pStyle w:val="BodyText"/>
        <w:bidi w:val="0"/>
        <w:jc w:val="both"/>
        <w:rPr/>
      </w:pPr>
      <w:r>
        <w:rPr/>
        <w:t>Итерационные методы дают возможность для системы (1) построить последовательность</w:t>
      </w:r>
    </w:p>
    <w:p>
      <w:pPr>
        <w:pStyle w:val="BodyText"/>
        <w:bidi w:val="0"/>
        <w:jc w:val="both"/>
        <w:rPr/>
      </w:pPr>
      <w:r>
        <w:rPr/>
        <w:t xml:space="preserve">векторов 𝑥 (0) , 𝑥 (1) , … , 𝑥 (𝑘) , пределом которой должно быть точное решение </w:t>
      </w:r>
    </w:p>
    <w:p>
      <w:pPr>
        <w:pStyle w:val="BodyText"/>
        <w:bidi w:val="0"/>
        <w:jc w:val="both"/>
        <w:rPr/>
      </w:pPr>
      <w:r>
        <w:rPr/>
        <w:t xml:space="preserve">𝑥 </w:t>
      </w:r>
      <w:r>
        <w:rPr/>
        <w:t>(∗) : 𝑥 (∗) = lim 𝑘→∞ 𝑥 (𝑘) Построение последовательности заканчивается, как только достигается желаемая точность.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both"/>
        <w:rPr/>
      </w:pPr>
      <w:r>
        <w:rPr/>
        <w:t>Листинг программы</w:t>
      </w:r>
    </w:p>
    <w:p>
      <w:pPr>
        <w:pStyle w:val="BodyText"/>
        <w:bidi w:val="0"/>
        <w:jc w:val="both"/>
        <w:rPr/>
      </w:pPr>
      <w:hyperlink r:id="rId2">
        <w:r>
          <w:rPr>
            <w:rStyle w:val="Hyperlink"/>
          </w:rPr>
          <w:t>https://github.com/arseeenyyy/computational-mathematics/tree/main/lab1</w:t>
        </w:r>
      </w:hyperlink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#include "GaussSeidel.h"</w:t>
      </w:r>
    </w:p>
    <w:p>
      <w:pPr>
        <w:pStyle w:val="BodyText"/>
        <w:bidi w:val="0"/>
        <w:jc w:val="left"/>
        <w:rPr/>
      </w:pPr>
      <w:r>
        <w:rPr/>
        <w:t>#include &lt;cmath&gt;</w:t>
      </w:r>
    </w:p>
    <w:p>
      <w:pPr>
        <w:pStyle w:val="BodyText"/>
        <w:bidi w:val="0"/>
        <w:jc w:val="left"/>
        <w:rPr/>
      </w:pPr>
      <w:r>
        <w:rPr/>
        <w:t>#include &lt;vector&gt;</w:t>
      </w:r>
    </w:p>
    <w:p>
      <w:pPr>
        <w:pStyle w:val="BodyText"/>
        <w:bidi w:val="0"/>
        <w:jc w:val="left"/>
        <w:rPr/>
      </w:pPr>
      <w:r>
        <w:rPr/>
        <w:t>#include &lt;iostream&gt;</w:t>
      </w:r>
    </w:p>
    <w:p>
      <w:pPr>
        <w:pStyle w:val="BodyText"/>
        <w:bidi w:val="0"/>
        <w:jc w:val="left"/>
        <w:rPr/>
      </w:pPr>
      <w:r>
        <w:rPr/>
        <w:t>#include &lt;algorithm&gt;</w:t>
      </w:r>
    </w:p>
    <w:p>
      <w:pPr>
        <w:pStyle w:val="BodyText"/>
        <w:bidi w:val="0"/>
        <w:jc w:val="left"/>
        <w:rPr/>
      </w:pPr>
      <w:r>
        <w:rPr/>
        <w:t xml:space="preserve">#include &lt;iomanip&gt; </w:t>
      </w:r>
    </w:p>
    <w:p>
      <w:pPr>
        <w:pStyle w:val="BodyText"/>
        <w:bidi w:val="0"/>
        <w:jc w:val="left"/>
        <w:rPr/>
      </w:pPr>
      <w:r>
        <w:rPr/>
        <w:t>using namespace std;</w:t>
      </w:r>
    </w:p>
    <w:p>
      <w:pPr>
        <w:pStyle w:val="BodyText"/>
        <w:bidi w:val="0"/>
        <w:jc w:val="left"/>
        <w:rPr/>
      </w:pPr>
      <w:r>
        <w:rPr/>
        <w:t>void GaussSeidel::gaussSeidelMethod(vector&lt;vector&lt;double&gt;&gt; &amp;matrix, vector&lt;double&gt; &amp;x, double accuracy) {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int n = matrix.size();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int iteration = 0;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x[i] = matrix[i][n] / matrix[i][i];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cout &lt;&lt; setw(7) &lt;&lt; "№";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cout &lt;&lt; setw(10) &lt;&lt; "x" + to_string(i + 1);  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cout &lt;&lt; setw(1) &lt;&lt; "ε" + to_string(i + 1);  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cout &lt;&lt; endl;    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while (true)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vector&lt;double&gt; new_x = x; 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vector&lt;double&gt; epsilon(n, 0);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double sum = 0;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for (int j = 0; j &lt; n; j++) {</w:t>
      </w:r>
    </w:p>
    <w:p>
      <w:pPr>
        <w:pStyle w:val="BodyText"/>
        <w:bidi w:val="0"/>
        <w:jc w:val="left"/>
        <w:rPr/>
      </w:pPr>
      <w:r>
        <w:rPr/>
        <w:t xml:space="preserve">                </w:t>
      </w:r>
      <w:r>
        <w:rPr/>
        <w:t>if (i != j) sum += matrix[i][j] * new_x[j];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new_x[i] = (matrix[i][n] - sum) / matrix[i][i];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epsilon[i] = abs(new_x[i] - x[i]);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cout &lt;&lt; setw(7) &lt;&lt; iteration + 1;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cout &lt;&lt; setw(10) &lt;&lt; fixed &lt;&lt; setprecision(4) &lt;&lt; new_x[i]; 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cout &lt;&lt; setw(10) &lt;&lt; fixed &lt;&lt; setprecision(4) &lt;&lt; epsilon[i];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double max_error = *max_element(epsilon.begin(), epsilon.end());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if (max_error &lt;= accuracy)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x = new_x;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iteration++;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cout &lt;&lt; "\nMethod converged in " &lt;&lt; iteration + 1 &lt;&lt; " iterations.\n";</w:t>
      </w:r>
    </w:p>
    <w:p>
      <w:pPr>
        <w:pStyle w:val="BodyText"/>
        <w:bidi w:val="0"/>
        <w:jc w:val="left"/>
        <w:rPr/>
      </w:pPr>
      <w:r>
        <w:rPr/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r>
        <w:rPr/>
        <w:t>Пример работы программы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format of enter params: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n (int size; 0 &lt;= n &lt;= 20)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accuracy (double)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matrix params: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a_11 a_12 ... b_1n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a_21 a_22 ... b_2n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a_n1 a_n2 ... b_nn</w:t>
      </w:r>
    </w:p>
    <w:p>
      <w:pPr>
        <w:pStyle w:val="BodyText"/>
        <w:bidi w:val="0"/>
        <w:jc w:val="left"/>
        <w:rPr/>
      </w:pPr>
      <w:r>
        <w:rPr>
          <w:color w:val="2A6099"/>
        </w:rPr>
        <w:t>How will you enter matrix dimension? (1 - from the keyboard, 2 - from the file):</w:t>
      </w:r>
      <w:r>
        <w:rPr>
          <w:color w:val="00A933"/>
        </w:rPr>
        <w:t xml:space="preserve"> 2</w:t>
      </w:r>
    </w:p>
    <w:p>
      <w:pPr>
        <w:pStyle w:val="BodyText"/>
        <w:bidi w:val="0"/>
        <w:jc w:val="left"/>
        <w:rPr/>
      </w:pPr>
      <w:r>
        <w:rPr>
          <w:color w:val="2A6099"/>
        </w:rPr>
        <w:t>Enter file name:</w:t>
      </w:r>
      <w:r>
        <w:rPr/>
        <w:t xml:space="preserve"> </w:t>
      </w:r>
      <w:r>
        <w:rPr>
          <w:color w:val="00A933"/>
        </w:rPr>
        <w:t>matrix.txt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Matrix is diagonally dominant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Matrix norm: 9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№        </w:t>
      </w:r>
      <w:r>
        <w:rPr>
          <w:color w:val="2A6099"/>
        </w:rPr>
        <w:t>x1        x2        x3       ε1       ε2       ε3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1   -1.2000   -4.3000    1.6200    2.2000    0.7000    0.3800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2   -0.8320   -4.3980    1.4532    0.3680    0.0980    0.1668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3   -0.7515   -4.4613    1.4084    0.0805    0.0633    0.0448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4   -0.7373   -4.4801    1.3989    0.0143    0.0189    0.0095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5   -0.7354   -4.4844    1.3973    0.0019    0.0043    0.0016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Method converged in 5 iterations.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Solution vector: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[x1] = -0.7354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[x2] = -4.4844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[x3] = 1.3973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ε vector: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[ε1] = 0.0019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[ε2] = 0.0043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[ε3] = 0.0016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/>
      </w:pPr>
      <w:r>
        <w:rPr/>
        <w:t>Вывод</w:t>
      </w:r>
    </w:p>
    <w:p>
      <w:pPr>
        <w:pStyle w:val="BodyText"/>
        <w:bidi w:val="0"/>
        <w:spacing w:before="0" w:after="140"/>
        <w:jc w:val="left"/>
        <w:rPr/>
      </w:pPr>
      <w:r>
        <w:rPr/>
        <w:t>В результате выполнения лабораторной работы я познакомился с численными методами решения математических задач на примере СЛАУ, реализовав на ЯП C++ метод Гаусса — Зейделя.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eenyyy/computational-mathematics/tree/main/lab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LibreOffice/24.8.4.2$Linux_X86_64 LibreOffice_project/480$Build-2</Application>
  <AppVersion>15.0000</AppVersion>
  <Pages>5</Pages>
  <Words>491</Words>
  <Characters>2570</Characters>
  <CharactersWithSpaces>3445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2025-02-24T12:47:06Z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