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/>
        <w:t xml:space="preserve">Федеральное государственное автономное образовательное учреждение высшего </w:t>
      </w:r>
    </w:p>
    <w:p>
      <w:pPr>
        <w:pStyle w:val="Normal"/>
        <w:bidi w:val="0"/>
        <w:jc w:val="center"/>
        <w:rPr/>
      </w:pPr>
      <w:r>
        <w:rPr/>
        <w:t>образования «Национальный исследовательский университет ИТМО»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Факультет Программной Инженерии и Компьютерной Техники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Лабораторная работа №2</w:t>
      </w:r>
    </w:p>
    <w:p>
      <w:pPr>
        <w:pStyle w:val="Normal"/>
        <w:bidi w:val="0"/>
        <w:jc w:val="center"/>
        <w:rPr/>
      </w:pPr>
      <w:r>
        <w:rPr/>
        <w:t>по дисциплине «Вычислительная математика»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Вариант: 12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right"/>
        <w:rPr/>
      </w:pPr>
      <w:r>
        <w:rPr/>
        <w:t>Преподаватель:</w:t>
      </w:r>
    </w:p>
    <w:p>
      <w:pPr>
        <w:pStyle w:val="Normal"/>
        <w:bidi w:val="0"/>
        <w:jc w:val="right"/>
        <w:rPr/>
      </w:pPr>
      <w:r>
        <w:rPr/>
        <w:t>Малышева Татьяна Алексеевна</w:t>
      </w:r>
    </w:p>
    <w:p>
      <w:pPr>
        <w:pStyle w:val="Normal"/>
        <w:bidi w:val="0"/>
        <w:jc w:val="right"/>
        <w:rPr/>
      </w:pPr>
      <w:r>
        <w:rPr/>
        <w:t>Выполнил:</w:t>
      </w:r>
    </w:p>
    <w:p>
      <w:pPr>
        <w:pStyle w:val="Normal"/>
        <w:bidi w:val="0"/>
        <w:jc w:val="right"/>
        <w:rPr/>
      </w:pPr>
      <w:r>
        <w:rPr/>
        <w:t>Рубцов Арсений Дмитриевич</w:t>
      </w:r>
    </w:p>
    <w:p>
      <w:pPr>
        <w:pStyle w:val="Normal"/>
        <w:bidi w:val="0"/>
        <w:jc w:val="right"/>
        <w:rPr/>
      </w:pPr>
      <w:r>
        <w:rPr/>
        <w:t>Группа: P3206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Санкт — Петербург, 2025</w:t>
      </w:r>
    </w:p>
    <w:p>
      <w:pPr>
        <w:pStyle w:val="Heading1"/>
        <w:numPr>
          <w:ilvl w:val="0"/>
          <w:numId w:val="3"/>
        </w:numPr>
        <w:bidi w:val="0"/>
        <w:ind w:hanging="0" w:left="0"/>
        <w:jc w:val="both"/>
        <w:rPr/>
      </w:pPr>
      <w:r>
        <w:rPr/>
        <w:t>Цель работы</w:t>
      </w:r>
    </w:p>
    <w:p>
      <w:pPr>
        <w:pStyle w:val="BodyText"/>
        <w:bidi w:val="0"/>
        <w:jc w:val="both"/>
        <w:rPr/>
      </w:pPr>
      <w:r>
        <w:rPr/>
        <w:t>Изучить численные методы решения нелинейных уравнений и их систем, найти корни заданного нелинейного уравнения/системы нелинейных уравнений, выполнить программную реализацию методов.</w:t>
      </w:r>
    </w:p>
    <w:p>
      <w:pPr>
        <w:pStyle w:val="Heading1"/>
        <w:numPr>
          <w:ilvl w:val="0"/>
          <w:numId w:val="0"/>
        </w:numPr>
        <w:bidi w:val="0"/>
        <w:ind w:hanging="0" w:left="0"/>
        <w:jc w:val="both"/>
        <w:rPr/>
      </w:pPr>
      <w:r>
        <w:rPr/>
        <w:t>1.Вычислительная реализация задачи</w:t>
      </w:r>
    </w:p>
    <w:p>
      <w:pPr>
        <w:pStyle w:val="Heading2"/>
        <w:numPr>
          <w:ilvl w:val="0"/>
          <w:numId w:val="0"/>
        </w:numPr>
        <w:ind w:hanging="0" w:left="0"/>
        <w:rPr/>
      </w:pPr>
      <w:r>
        <w:rPr/>
        <w:t xml:space="preserve">1. Решение нелинейного уравнения </w:t>
      </w:r>
    </w:p>
    <w:p>
      <w:pPr>
        <w:pStyle w:val="BodyText"/>
        <w:spacing w:before="0" w:after="140"/>
        <w:rPr/>
      </w:pPr>
      <w:r>
        <w:rPr/>
        <w:tab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4,5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9,21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0,383</m:t>
        </m:r>
      </m:oMath>
    </w:p>
    <w:p>
      <w:pPr>
        <w:pStyle w:val="BodyText"/>
        <w:spacing w:before="0" w:after="140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464820</wp:posOffset>
            </wp:positionH>
            <wp:positionV relativeFrom="paragraph">
              <wp:posOffset>635</wp:posOffset>
            </wp:positionV>
            <wp:extent cx="5305425" cy="32499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32499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spacing w:before="0" w:after="140"/>
        <w:rPr/>
      </w:pPr>
      <w:r>
        <w:rPr/>
      </w:r>
    </w:p>
    <w:p>
      <w:pPr>
        <w:pStyle w:val="BodyText"/>
        <w:spacing w:before="0" w:after="140"/>
        <w:rPr/>
      </w:pPr>
      <w:r>
        <w:rPr/>
      </w:r>
    </w:p>
    <w:p>
      <w:pPr>
        <w:pStyle w:val="BodyText"/>
        <w:spacing w:before="0" w:after="140"/>
        <w:rPr/>
      </w:pPr>
      <w:r>
        <w:rPr/>
      </w:r>
    </w:p>
    <w:p>
      <w:pPr>
        <w:pStyle w:val="BodyText"/>
        <w:spacing w:before="0" w:after="140"/>
        <w:rPr/>
      </w:pPr>
      <w:r>
        <w:rPr/>
      </w:r>
    </w:p>
    <w:p>
      <w:pPr>
        <w:pStyle w:val="BodyText"/>
        <w:spacing w:before="0" w:after="140"/>
        <w:rPr/>
      </w:pPr>
      <w:r>
        <w:rPr/>
      </w:r>
    </w:p>
    <w:p>
      <w:pPr>
        <w:pStyle w:val="BodyText"/>
        <w:spacing w:before="0" w:after="140"/>
        <w:rPr/>
      </w:pPr>
      <w:r>
        <w:rPr/>
      </w:r>
    </w:p>
    <w:p>
      <w:pPr>
        <w:pStyle w:val="BodyText"/>
        <w:spacing w:before="0" w:after="140"/>
        <w:rPr/>
      </w:pPr>
      <w:r>
        <w:rPr/>
      </w:r>
    </w:p>
    <w:p>
      <w:pPr>
        <w:pStyle w:val="BodyText"/>
        <w:spacing w:before="0" w:after="140"/>
        <w:rPr/>
      </w:pPr>
      <w:r>
        <w:rPr/>
      </w:r>
    </w:p>
    <w:p>
      <w:pPr>
        <w:pStyle w:val="BodyText"/>
        <w:spacing w:before="0" w:after="140"/>
        <w:rPr/>
      </w:pPr>
      <w:r>
        <w:rPr/>
      </w:r>
    </w:p>
    <w:p>
      <w:pPr>
        <w:pStyle w:val="BodyText"/>
        <w:spacing w:before="0" w:after="140"/>
        <w:rPr/>
      </w:pPr>
      <w:r>
        <w:rPr/>
      </w:r>
    </w:p>
    <w:p>
      <w:pPr>
        <w:pStyle w:val="BodyText"/>
        <w:spacing w:before="0" w:after="140"/>
        <w:rPr/>
      </w:pPr>
      <w:r>
        <w:rPr/>
      </w:r>
    </w:p>
    <w:p>
      <w:pPr>
        <w:pStyle w:val="BodyText"/>
        <w:spacing w:before="0" w:after="140"/>
        <w:rPr/>
      </w:pPr>
      <w:r>
        <w:rPr/>
        <w:t>Таблицы приближения корней:</w:t>
      </w:r>
    </w:p>
    <w:p>
      <w:pPr>
        <w:pStyle w:val="BodyText"/>
        <w:spacing w:before="0" w:after="140"/>
        <w:rPr/>
      </w:pPr>
      <w:r>
        <w:rPr>
          <w:b/>
          <w:bCs/>
        </w:rPr>
        <w:t>Крайний левый корень:</w:t>
      </w:r>
      <w:r>
        <w:rPr/>
        <w:t xml:space="preserve"> </w:t>
      </w:r>
      <w:r>
        <w:rPr/>
      </w:r>
      <m:oMath xmlns:m="http://schemas.openxmlformats.org/officeDocument/2006/math"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;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1.1</m:t>
            </m:r>
          </m:e>
        </m:d>
      </m:oMath>
    </w:p>
    <w:p>
      <w:pPr>
        <w:pStyle w:val="BodyText"/>
        <w:spacing w:before="0" w:after="140"/>
        <w:rPr/>
      </w:pPr>
      <w:r>
        <w:rPr>
          <w:b/>
          <w:bCs/>
        </w:rPr>
        <w:t xml:space="preserve">Метод простых итераций </w:t>
      </w:r>
      <w:r>
        <w:rPr/>
        <w:t>(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2</m:t>
        </m:r>
      </m:oMath>
      <w:r>
        <w:rPr/>
        <w:t>)</w:t>
      </w:r>
    </w:p>
    <w:p>
      <w:pPr>
        <w:pStyle w:val="BodyText"/>
        <w:spacing w:before="0" w:after="140"/>
        <w:rPr/>
      </w:pPr>
      <w:r>
        <w:rPr/>
        <w:t>Проверим сходимость функции на заданном интервале</w:t>
      </w:r>
    </w:p>
    <w:p>
      <w:pPr>
        <w:pStyle w:val="BodyText"/>
        <w:spacing w:before="0" w:after="140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ϕ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λ</m:t>
          </m:r>
          <m:r>
            <w:rPr>
              <w:rFonts w:ascii="Cambria Math" w:hAnsi="Cambria Math"/>
            </w:rPr>
            <m:t xml:space="preserve">f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</m:oMath>
      </m:oMathPara>
    </w:p>
    <w:p>
      <w:pPr>
        <w:pStyle w:val="BodyText"/>
        <w:spacing w:before="0" w:after="140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f</m:t>
          </m:r>
          <m:r>
            <w:rPr>
              <w:rFonts w:ascii="Cambria Math" w:hAnsi="Cambria Math"/>
            </w:rPr>
            <m:t xml:space="preserve">'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3</m:t>
          </m:r>
          <m:sSup>
            <m:e>
              <m:r>
                <w:rPr>
                  <w:rFonts w:ascii="Cambria Math" w:hAnsi="Cambria Math"/>
                </w:rPr>
                <m:t xml:space="preserve">x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9</m:t>
          </m:r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9.21</m:t>
          </m:r>
        </m:oMath>
      </m:oMathPara>
    </w:p>
    <w:p>
      <w:pPr>
        <w:pStyle w:val="BodyText"/>
        <w:spacing w:before="0" w:after="140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ϕ</m:t>
          </m:r>
          <m:r>
            <w:rPr>
              <w:rFonts w:ascii="Cambria Math" w:hAnsi="Cambria Math"/>
            </w:rPr>
            <m:t xml:space="preserve">'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λ</m:t>
          </m:r>
          <m:r>
            <w:rPr>
              <w:rFonts w:ascii="Cambria Math" w:hAnsi="Cambria Math"/>
            </w:rPr>
            <m:t xml:space="preserve">f</m:t>
          </m:r>
          <m:r>
            <w:rPr>
              <w:rFonts w:ascii="Cambria Math" w:hAnsi="Cambria Math"/>
            </w:rPr>
            <m:t xml:space="preserve">'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λ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3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9</m:t>
              </m:r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9.21</m:t>
              </m:r>
            </m:e>
          </m:d>
        </m:oMath>
      </m:oMathPara>
    </w:p>
    <w:p>
      <w:pPr>
        <w:pStyle w:val="BodyText"/>
        <w:spacing w:before="0" w:after="140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f</m:t>
          </m:r>
          <m:r>
            <w:rPr>
              <w:rFonts w:ascii="Cambria Math" w:hAnsi="Cambria Math"/>
            </w:rPr>
            <m:t xml:space="preserve">'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2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20.79</m:t>
          </m:r>
          <m:r>
            <w:rPr>
              <w:rFonts w:ascii="Cambria Math" w:hAnsi="Cambria Math"/>
            </w:rPr>
            <m:t xml:space="preserve">;</m:t>
          </m:r>
          <m:r>
            <w:rPr>
              <w:rFonts w:ascii="Cambria Math" w:hAnsi="Cambria Math"/>
            </w:rPr>
            <m:t xml:space="preserve">f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1.1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4.32</m:t>
          </m:r>
        </m:oMath>
      </m:oMathPara>
    </w:p>
    <w:p>
      <w:pPr>
        <w:pStyle w:val="BodyText"/>
        <w:spacing w:before="0" w:after="140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λ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max</m:t>
              </m:r>
              <m:d>
                <m:dPr>
                  <m:begChr m:val="("/>
                  <m:endChr m:val=")"/>
                </m:dPr>
                <m:e>
                  <m:d>
                    <m:dPr>
                      <m:begChr m:val="|"/>
                      <m:endChr m:val="|"/>
                    </m:dPr>
                    <m:e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f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'</m:t>
                          </m:r>
                          <m:d>
                            <m:dPr>
                              <m:begChr m:val="("/>
                              <m:endChr m:val=")"/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x</m:t>
                              </m:r>
                            </m:e>
                          </m:d>
                        </m:e>
                      </m:d>
                    </m:e>
                  </m:d>
                </m:e>
              </m:d>
            </m:den>
          </m:f>
          <m:r>
            <w:rPr>
              <w:rFonts w:ascii="Cambria Math" w:hAnsi="Cambria Math"/>
            </w:rPr>
            <m:t xml:space="preserve">если</m:t>
          </m:r>
          <m:r>
            <w:rPr>
              <w:rFonts w:ascii="Cambria Math" w:hAnsi="Cambria Math"/>
            </w:rPr>
            <m:t xml:space="preserve">f</m:t>
          </m:r>
          <m:r>
            <w:rPr>
              <w:rFonts w:ascii="Cambria Math" w:hAnsi="Cambria Math"/>
            </w:rPr>
            <m:t xml:space="preserve">'</m:t>
          </m:r>
          <m:d>
            <m:dPr>
              <m:begChr m:val="["/>
              <m:endChr m:val="]"/>
            </m:dPr>
            <m:e>
              <m:r>
                <w:rPr>
                  <w:rFonts w:ascii="Cambria Math" w:hAnsi="Cambria Math"/>
                </w:rPr>
                <m:t xml:space="preserve">a</m:t>
              </m:r>
              <m:r>
                <w:rPr>
                  <w:rFonts w:ascii="Cambria Math" w:hAnsi="Cambria Math"/>
                </w:rPr>
                <m:t xml:space="preserve">;</m:t>
              </m:r>
              <m:r>
                <w:rPr>
                  <w:rFonts w:ascii="Cambria Math" w:hAnsi="Cambria Math"/>
                </w:rPr>
                <m:t xml:space="preserve">b</m:t>
              </m:r>
            </m:e>
          </m:d>
          <m:r>
            <w:rPr>
              <w:rFonts w:ascii="Cambria Math" w:hAnsi="Cambria Math"/>
            </w:rPr>
            <m:t xml:space="preserve">&gt;</m:t>
          </m:r>
          <m:r>
            <w:rPr>
              <w:rFonts w:ascii="Cambria Math" w:hAnsi="Cambria Math"/>
            </w:rPr>
            <m:t xml:space="preserve">0</m:t>
          </m:r>
        </m:oMath>
      </m:oMathPara>
    </w:p>
    <w:p>
      <w:pPr>
        <w:pStyle w:val="BodyText"/>
        <w:spacing w:before="0" w:after="140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λ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20.79</m:t>
              </m:r>
            </m:den>
          </m:f>
        </m:oMath>
      </m:oMathPara>
    </w:p>
    <w:p>
      <w:pPr>
        <w:pStyle w:val="BodyText"/>
        <w:spacing w:before="0" w:after="140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ϕ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+</m:t>
          </m:r>
          <m:f>
            <m:num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20.79</m:t>
              </m:r>
            </m:den>
          </m:f>
          <m:d>
            <m:dPr>
              <m:begChr m:val="("/>
              <m:endChr m:val=")"/>
            </m:dPr>
            <m:e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3</m:t>
                  </m:r>
                </m:sup>
              </m:sSup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4.5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9.21</m:t>
              </m:r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0.383</m:t>
              </m:r>
            </m:e>
          </m:d>
        </m:oMath>
      </m:oMathPara>
    </w:p>
    <w:p>
      <w:pPr>
        <w:pStyle w:val="BodyText"/>
        <w:spacing w:before="0" w:after="140"/>
        <w:rPr/>
      </w:pPr>
      <w:r>
        <w:rPr/>
      </w:r>
      <m:oMath xmlns:m="http://schemas.openxmlformats.org/officeDocument/2006/math">
        <m:d>
          <m:dPr>
            <m:begChr m:val="|"/>
            <m:endChr m:val="|"/>
          </m:dPr>
          <m:e>
            <m:r>
              <w:rPr>
                <w:rFonts w:ascii="Cambria Math" w:hAnsi="Cambria Math"/>
              </w:rPr>
              <m:t xml:space="preserve">ϕ</m:t>
            </m:r>
          </m:e>
        </m:d>
        <m:r>
          <w:rPr>
            <w:rFonts w:ascii="Cambria Math" w:hAnsi="Cambria Math"/>
          </w:rPr>
          <m:t xml:space="preserve">'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0.04</m:t>
        </m:r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1</m:t>
        </m:r>
      </m:oMath>
      <w:r>
        <w:rPr/>
        <w:tab/>
      </w:r>
      <w:r>
        <w:rPr/>
      </w:r>
      <m:oMath xmlns:m="http://schemas.openxmlformats.org/officeDocument/2006/math">
        <m:d>
          <m:dPr>
            <m:begChr m:val="|"/>
            <m:endChr m:val="|"/>
          </m:dPr>
          <m:e>
            <m:r>
              <w:rPr>
                <w:rFonts w:ascii="Cambria Math" w:hAnsi="Cambria Math"/>
              </w:rPr>
              <m:t xml:space="preserve">ϕ</m:t>
            </m:r>
          </m:e>
        </m:d>
        <m:r>
          <w:rPr>
            <w:rFonts w:ascii="Cambria Math" w:hAnsi="Cambria Math"/>
          </w:rPr>
          <m:t xml:space="preserve">'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1.1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0.784</m:t>
        </m:r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1</m:t>
        </m:r>
      </m:oMath>
    </w:p>
    <w:p>
      <w:pPr>
        <w:pStyle w:val="BodyText"/>
        <w:spacing w:before="0" w:after="140"/>
        <w:rPr/>
      </w:pPr>
      <w:r>
        <w:rPr/>
        <w:t>Условие сходимости выполняется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6"/>
        <w:gridCol w:w="1929"/>
        <w:gridCol w:w="1926"/>
        <w:gridCol w:w="1929"/>
        <w:gridCol w:w="1928"/>
      </w:tblGrid>
      <w:tr>
        <w:trPr/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 xml:space="preserve">№ </w:t>
            </w:r>
            <w:r>
              <w:rPr/>
              <w:t>итерации</w:t>
            </w:r>
          </w:p>
        </w:tc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k</m:t>
                    </m:r>
                  </m:sub>
                </m:sSub>
              </m:oMath>
            </m:oMathPara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k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oMath>
            </m:oMathPara>
          </w:p>
        </w:tc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f</m:t>
                </m:r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k</m:t>
                        </m:r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d>
                  <m:dPr>
                    <m:begChr m:val="|"/>
                    <m:endChr m:val="|"/>
                  </m:dPr>
                  <m:e>
                    <m:d>
                      <m:dPr>
                        <m:begChr m:val="("/>
                        <m:endChr m:val=")"/>
                      </m:dPr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k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+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k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</w:tc>
      </w:tr>
      <w:tr>
        <w:trPr/>
        <w:tc>
          <w:tcPr>
            <w:tcW w:w="19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</w:tc>
        <w:tc>
          <w:tcPr>
            <w:tcW w:w="192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-2</w:t>
            </w:r>
          </w:p>
        </w:tc>
        <w:tc>
          <w:tcPr>
            <w:tcW w:w="19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-1.6169</w:t>
            </w:r>
          </w:p>
        </w:tc>
        <w:tc>
          <w:tcPr>
            <w:tcW w:w="192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-1.5455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0.3831</w:t>
            </w:r>
          </w:p>
        </w:tc>
      </w:tr>
      <w:tr>
        <w:trPr/>
        <w:tc>
          <w:tcPr>
            <w:tcW w:w="19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192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-1.6169</w:t>
            </w:r>
          </w:p>
        </w:tc>
        <w:tc>
          <w:tcPr>
            <w:tcW w:w="19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-1.5455</w:t>
            </w:r>
          </w:p>
        </w:tc>
        <w:tc>
          <w:tcPr>
            <w:tcW w:w="192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-1.5171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0.0714</w:t>
            </w:r>
          </w:p>
        </w:tc>
      </w:tr>
      <w:tr>
        <w:trPr/>
        <w:tc>
          <w:tcPr>
            <w:tcW w:w="19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2</w:t>
            </w:r>
          </w:p>
        </w:tc>
        <w:tc>
          <w:tcPr>
            <w:tcW w:w="192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-1.5455</w:t>
            </w:r>
          </w:p>
        </w:tc>
        <w:tc>
          <w:tcPr>
            <w:tcW w:w="19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-1.5171</w:t>
            </w:r>
          </w:p>
        </w:tc>
        <w:tc>
          <w:tcPr>
            <w:tcW w:w="192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-1.5046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0.0284</w:t>
            </w:r>
          </w:p>
        </w:tc>
      </w:tr>
      <w:tr>
        <w:trPr/>
        <w:tc>
          <w:tcPr>
            <w:tcW w:w="19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3</w:t>
            </w:r>
          </w:p>
        </w:tc>
        <w:tc>
          <w:tcPr>
            <w:tcW w:w="192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-1.5171</w:t>
            </w:r>
          </w:p>
        </w:tc>
        <w:tc>
          <w:tcPr>
            <w:tcW w:w="19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-1.5046</w:t>
            </w:r>
          </w:p>
        </w:tc>
        <w:tc>
          <w:tcPr>
            <w:tcW w:w="192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-1.4988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0.0125</w:t>
            </w:r>
          </w:p>
        </w:tc>
      </w:tr>
      <w:tr>
        <w:trPr/>
        <w:tc>
          <w:tcPr>
            <w:tcW w:w="19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4</w:t>
            </w:r>
          </w:p>
        </w:tc>
        <w:tc>
          <w:tcPr>
            <w:tcW w:w="192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-1.5046</w:t>
            </w:r>
          </w:p>
        </w:tc>
        <w:tc>
          <w:tcPr>
            <w:tcW w:w="19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-1.4988</w:t>
            </w:r>
          </w:p>
        </w:tc>
        <w:tc>
          <w:tcPr>
            <w:tcW w:w="192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-1.4961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0.0058</w:t>
            </w:r>
          </w:p>
        </w:tc>
      </w:tr>
      <w:tr>
        <w:trPr/>
        <w:tc>
          <w:tcPr>
            <w:tcW w:w="19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5</w:t>
            </w:r>
          </w:p>
        </w:tc>
        <w:tc>
          <w:tcPr>
            <w:tcW w:w="192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-1.4988</w:t>
            </w:r>
          </w:p>
        </w:tc>
        <w:tc>
          <w:tcPr>
            <w:tcW w:w="19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-1.4961</w:t>
            </w:r>
          </w:p>
        </w:tc>
        <w:tc>
          <w:tcPr>
            <w:tcW w:w="192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-1.4948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0.0027</w:t>
            </w:r>
          </w:p>
        </w:tc>
      </w:tr>
      <w:tr>
        <w:trPr/>
        <w:tc>
          <w:tcPr>
            <w:tcW w:w="19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6</w:t>
            </w:r>
          </w:p>
        </w:tc>
        <w:tc>
          <w:tcPr>
            <w:tcW w:w="192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-1.4961</w:t>
            </w:r>
          </w:p>
        </w:tc>
        <w:tc>
          <w:tcPr>
            <w:tcW w:w="19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-1.4948</w:t>
            </w:r>
          </w:p>
        </w:tc>
        <w:tc>
          <w:tcPr>
            <w:tcW w:w="192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-1.4942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0.0013</w:t>
            </w:r>
          </w:p>
        </w:tc>
      </w:tr>
      <w:tr>
        <w:trPr/>
        <w:tc>
          <w:tcPr>
            <w:tcW w:w="19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7</w:t>
            </w:r>
          </w:p>
        </w:tc>
        <w:tc>
          <w:tcPr>
            <w:tcW w:w="192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-1.4948</w:t>
            </w:r>
          </w:p>
        </w:tc>
        <w:tc>
          <w:tcPr>
            <w:tcW w:w="19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-1.4942</w:t>
            </w:r>
          </w:p>
        </w:tc>
        <w:tc>
          <w:tcPr>
            <w:tcW w:w="192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-1.4939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0.0006</w:t>
            </w:r>
          </w:p>
        </w:tc>
      </w:tr>
      <w:tr>
        <w:trPr/>
        <w:tc>
          <w:tcPr>
            <w:tcW w:w="19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8</w:t>
            </w:r>
          </w:p>
        </w:tc>
        <w:tc>
          <w:tcPr>
            <w:tcW w:w="192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-1.4942</w:t>
            </w:r>
          </w:p>
        </w:tc>
        <w:tc>
          <w:tcPr>
            <w:tcW w:w="19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-1.4939</w:t>
            </w:r>
          </w:p>
        </w:tc>
        <w:tc>
          <w:tcPr>
            <w:tcW w:w="192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-1.4938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0.0003</w:t>
            </w:r>
          </w:p>
        </w:tc>
      </w:tr>
      <w:tr>
        <w:trPr/>
        <w:tc>
          <w:tcPr>
            <w:tcW w:w="19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9</w:t>
            </w:r>
          </w:p>
        </w:tc>
        <w:tc>
          <w:tcPr>
            <w:tcW w:w="192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-1.4939</w:t>
            </w:r>
          </w:p>
        </w:tc>
        <w:tc>
          <w:tcPr>
            <w:tcW w:w="19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-1.4938</w:t>
            </w:r>
          </w:p>
        </w:tc>
        <w:tc>
          <w:tcPr>
            <w:tcW w:w="192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-1.4938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0.0001</w:t>
            </w:r>
          </w:p>
        </w:tc>
      </w:tr>
    </w:tbl>
    <w:p>
      <w:pPr>
        <w:pStyle w:val="BodyText"/>
        <w:spacing w:before="0" w:after="140"/>
        <w:rPr/>
      </w:pPr>
      <w:r>
        <w:rPr/>
      </w:r>
    </w:p>
    <w:p>
      <w:pPr>
        <w:pStyle w:val="BodyText"/>
        <w:spacing w:before="0" w:after="140"/>
        <w:rPr>
          <w:b/>
          <w:bCs/>
        </w:rPr>
      </w:pPr>
      <w:r>
        <w:rPr>
          <w:b/>
          <w:bCs/>
        </w:rPr>
        <w:t xml:space="preserve">Центральный корень: </w:t>
      </w:r>
      <w:r>
        <w:rPr/>
      </w:r>
      <m:oMath xmlns:m="http://schemas.openxmlformats.org/officeDocument/2006/math"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;</m:t>
            </m:r>
            <m:r>
              <w:rPr>
                <w:rFonts w:ascii="Cambria Math" w:hAnsi="Cambria Math"/>
              </w:rPr>
              <m:t xml:space="preserve">1</m:t>
            </m:r>
          </m:e>
        </m:d>
      </m:oMath>
    </w:p>
    <w:p>
      <w:pPr>
        <w:pStyle w:val="BodyText"/>
        <w:spacing w:before="0" w:after="140"/>
        <w:rPr>
          <w:b/>
          <w:bCs/>
        </w:rPr>
      </w:pPr>
      <w:r>
        <w:rPr>
          <w:b/>
          <w:bCs/>
        </w:rPr>
        <w:t>Метод хорд: (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</m:oMath>
      <w:r>
        <w:rPr>
          <w:b/>
          <w:bCs/>
        </w:rPr>
        <w:t>)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04"/>
        <w:gridCol w:w="1205"/>
        <w:gridCol w:w="1205"/>
        <w:gridCol w:w="1205"/>
        <w:gridCol w:w="1204"/>
        <w:gridCol w:w="1205"/>
        <w:gridCol w:w="1206"/>
        <w:gridCol w:w="1204"/>
      </w:tblGrid>
      <w:tr>
        <w:trPr/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 xml:space="preserve">№ </w:t>
            </w:r>
            <w:r>
              <w:rPr/>
              <w:t>шага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a</m:t>
                </m:r>
              </m:oMath>
            </m:oMathPara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b</m:t>
                </m:r>
              </m:oMath>
            </m:oMathPara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x</m:t>
                </m:r>
              </m:oMath>
            </m:oMathPara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f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</m:d>
              </m:oMath>
            </m:oMathPara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f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b</m:t>
                    </m:r>
                  </m:e>
                </m:d>
              </m:oMath>
            </m:oMathPara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f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</m:d>
              </m:oMath>
            </m:oMathPara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d>
                  <m:dPr>
                    <m:begChr m:val="|"/>
                    <m:endChr m:val="|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k</m:t>
                        </m:r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−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k</m:t>
                        </m:r>
                      </m:sub>
                    </m:sSub>
                  </m:e>
                </m:d>
              </m:oMath>
            </m:oMathPara>
          </w:p>
        </w:tc>
      </w:tr>
      <w:tr>
        <w:trPr/>
        <w:tc>
          <w:tcPr>
            <w:tcW w:w="12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1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-1</w:t>
            </w:r>
          </w:p>
        </w:tc>
        <w:tc>
          <w:tcPr>
            <w:tcW w:w="1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1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u w:val="none"/>
              </w:rPr>
            </w:pPr>
            <w:r>
              <w:rPr>
                <w:u w:val="none"/>
              </w:rPr>
              <w:t>-0.5947</w:t>
            </w:r>
          </w:p>
        </w:tc>
        <w:tc>
          <w:tcPr>
            <w:tcW w:w="12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3.327</w:t>
            </w:r>
          </w:p>
        </w:tc>
        <w:tc>
          <w:tcPr>
            <w:tcW w:w="1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-13.093</w:t>
            </w:r>
          </w:p>
        </w:tc>
        <w:tc>
          <w:tcPr>
            <w:tcW w:w="12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3.2925</w:t>
            </w:r>
          </w:p>
        </w:tc>
        <w:tc>
          <w:tcPr>
            <w:tcW w:w="12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-</w:t>
            </w:r>
          </w:p>
        </w:tc>
      </w:tr>
      <w:tr>
        <w:trPr/>
        <w:tc>
          <w:tcPr>
            <w:tcW w:w="12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2</w:t>
            </w:r>
          </w:p>
        </w:tc>
        <w:tc>
          <w:tcPr>
            <w:tcW w:w="1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-0.5947</w:t>
            </w:r>
          </w:p>
        </w:tc>
        <w:tc>
          <w:tcPr>
            <w:tcW w:w="1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1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-0.2743</w:t>
            </w:r>
          </w:p>
        </w:tc>
        <w:tc>
          <w:tcPr>
            <w:tcW w:w="12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3.2925</w:t>
            </w:r>
          </w:p>
        </w:tc>
        <w:tc>
          <w:tcPr>
            <w:tcW w:w="1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-13.093</w:t>
            </w:r>
          </w:p>
        </w:tc>
        <w:tc>
          <w:tcPr>
            <w:tcW w:w="12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1.7841</w:t>
            </w:r>
          </w:p>
        </w:tc>
        <w:tc>
          <w:tcPr>
            <w:tcW w:w="12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0.3204</w:t>
            </w:r>
          </w:p>
        </w:tc>
      </w:tr>
      <w:tr>
        <w:trPr/>
        <w:tc>
          <w:tcPr>
            <w:tcW w:w="12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3</w:t>
            </w:r>
          </w:p>
        </w:tc>
        <w:tc>
          <w:tcPr>
            <w:tcW w:w="1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-0.2743</w:t>
            </w:r>
          </w:p>
        </w:tc>
        <w:tc>
          <w:tcPr>
            <w:tcW w:w="1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1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-0.1214</w:t>
            </w:r>
          </w:p>
        </w:tc>
        <w:tc>
          <w:tcPr>
            <w:tcW w:w="12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1.7841</w:t>
            </w:r>
          </w:p>
        </w:tc>
        <w:tc>
          <w:tcPr>
            <w:tcW w:w="1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-13.093</w:t>
            </w:r>
          </w:p>
        </w:tc>
        <w:tc>
          <w:tcPr>
            <w:tcW w:w="12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0.6676</w:t>
            </w:r>
          </w:p>
        </w:tc>
        <w:tc>
          <w:tcPr>
            <w:tcW w:w="12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0.1528</w:t>
            </w:r>
          </w:p>
        </w:tc>
      </w:tr>
      <w:tr>
        <w:trPr/>
        <w:tc>
          <w:tcPr>
            <w:tcW w:w="12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4</w:t>
            </w:r>
          </w:p>
        </w:tc>
        <w:tc>
          <w:tcPr>
            <w:tcW w:w="1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-0.1214</w:t>
            </w:r>
          </w:p>
        </w:tc>
        <w:tc>
          <w:tcPr>
            <w:tcW w:w="1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1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-0.0670</w:t>
            </w:r>
          </w:p>
        </w:tc>
        <w:tc>
          <w:tcPr>
            <w:tcW w:w="12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0.6676</w:t>
            </w:r>
          </w:p>
        </w:tc>
        <w:tc>
          <w:tcPr>
            <w:tcW w:w="1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-13.093</w:t>
            </w:r>
          </w:p>
        </w:tc>
        <w:tc>
          <w:tcPr>
            <w:tcW w:w="12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0.2141</w:t>
            </w:r>
          </w:p>
        </w:tc>
        <w:tc>
          <w:tcPr>
            <w:tcW w:w="12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0.0544</w:t>
            </w:r>
          </w:p>
        </w:tc>
      </w:tr>
      <w:tr>
        <w:trPr/>
        <w:tc>
          <w:tcPr>
            <w:tcW w:w="12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5</w:t>
            </w:r>
          </w:p>
        </w:tc>
        <w:tc>
          <w:tcPr>
            <w:tcW w:w="1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-0.067</w:t>
            </w:r>
          </w:p>
        </w:tc>
        <w:tc>
          <w:tcPr>
            <w:tcW w:w="1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1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-0.0498</w:t>
            </w:r>
          </w:p>
        </w:tc>
        <w:tc>
          <w:tcPr>
            <w:tcW w:w="12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0.2141</w:t>
            </w:r>
          </w:p>
        </w:tc>
        <w:tc>
          <w:tcPr>
            <w:tcW w:w="1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-13.093</w:t>
            </w:r>
          </w:p>
        </w:tc>
        <w:tc>
          <w:tcPr>
            <w:tcW w:w="12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0.0652</w:t>
            </w:r>
          </w:p>
        </w:tc>
        <w:tc>
          <w:tcPr>
            <w:tcW w:w="12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0.0171</w:t>
            </w:r>
          </w:p>
        </w:tc>
      </w:tr>
      <w:tr>
        <w:trPr>
          <w:trHeight w:val="446" w:hRule="atLeast"/>
        </w:trPr>
        <w:tc>
          <w:tcPr>
            <w:tcW w:w="12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6</w:t>
            </w:r>
          </w:p>
        </w:tc>
        <w:tc>
          <w:tcPr>
            <w:tcW w:w="1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-0.0498</w:t>
            </w:r>
          </w:p>
        </w:tc>
        <w:tc>
          <w:tcPr>
            <w:tcW w:w="1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1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-0.0446</w:t>
            </w:r>
          </w:p>
        </w:tc>
        <w:tc>
          <w:tcPr>
            <w:tcW w:w="12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0.0652</w:t>
            </w:r>
          </w:p>
        </w:tc>
        <w:tc>
          <w:tcPr>
            <w:tcW w:w="1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-13.093</w:t>
            </w:r>
          </w:p>
        </w:tc>
        <w:tc>
          <w:tcPr>
            <w:tcW w:w="12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0.0195</w:t>
            </w:r>
          </w:p>
        </w:tc>
        <w:tc>
          <w:tcPr>
            <w:tcW w:w="12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0.0052</w:t>
            </w:r>
          </w:p>
        </w:tc>
      </w:tr>
    </w:tbl>
    <w:p>
      <w:pPr>
        <w:pStyle w:val="BodyText"/>
        <w:spacing w:before="0" w:after="140"/>
        <w:rPr>
          <w:b/>
          <w:bCs/>
        </w:rPr>
      </w:pPr>
      <w:r>
        <w:rPr>
          <w:b/>
          <w:bCs/>
        </w:rPr>
      </w:r>
    </w:p>
    <w:p>
      <w:pPr>
        <w:pStyle w:val="BodyText"/>
        <w:spacing w:before="0" w:after="140"/>
        <w:rPr>
          <w:b/>
          <w:bCs/>
        </w:rPr>
      </w:pPr>
      <w:r>
        <w:rPr>
          <w:b/>
          <w:bCs/>
        </w:rPr>
        <w:t xml:space="preserve">Крайний правый корень: </w:t>
      </w:r>
      <w:r>
        <w:rPr/>
      </w:r>
      <m:oMath xmlns:m="http://schemas.openxmlformats.org/officeDocument/2006/math"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5</m:t>
            </m:r>
            <m:r>
              <w:rPr>
                <w:rFonts w:ascii="Cambria Math" w:hAnsi="Cambria Math"/>
              </w:rPr>
              <m:t xml:space="preserve">;</m:t>
            </m:r>
            <m:r>
              <w:rPr>
                <w:rFonts w:ascii="Cambria Math" w:hAnsi="Cambria Math"/>
              </w:rPr>
              <m:t xml:space="preserve">7</m:t>
            </m:r>
          </m:e>
        </m:d>
      </m:oMath>
    </w:p>
    <w:p>
      <w:pPr>
        <w:pStyle w:val="BodyText"/>
        <w:spacing w:before="0" w:after="140"/>
        <w:rPr>
          <w:b/>
          <w:bCs/>
        </w:rPr>
      </w:pPr>
      <w:r>
        <w:rPr>
          <w:b/>
          <w:bCs/>
        </w:rPr>
        <w:t>Метод секущих: (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5</m:t>
        </m:r>
      </m:oMath>
      <w:r>
        <w:rPr>
          <w:b/>
          <w:bCs/>
        </w:rPr>
        <w:t>)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606"/>
        <w:gridCol w:w="1606"/>
        <w:gridCol w:w="1607"/>
        <w:gridCol w:w="1606"/>
        <w:gridCol w:w="1606"/>
        <w:gridCol w:w="1607"/>
      </w:tblGrid>
      <w:tr>
        <w:trPr/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 xml:space="preserve">№ </w:t>
            </w:r>
            <w:r>
              <w:rPr/>
              <w:t>итерации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k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oMath>
            </m:oMathPara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k</m:t>
                    </m:r>
                  </m:sub>
                </m:sSub>
              </m:oMath>
            </m:oMathPara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k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oMath>
            </m:oMathPara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f</m:t>
                </m:r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k</m:t>
                        </m:r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d>
                  <m:dPr>
                    <m:begChr m:val="|"/>
                    <m:endChr m:val="|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k</m:t>
                        </m:r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−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k</m:t>
                        </m:r>
                      </m:sub>
                    </m:sSub>
                  </m:e>
                </m:d>
              </m:oMath>
            </m:oMathPara>
          </w:p>
        </w:tc>
      </w:tr>
      <w:tr>
        <w:trPr/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5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5.01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6.6239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31.8035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1.6139</w:t>
            </w:r>
          </w:p>
        </w:tc>
      </w:tr>
      <w:tr>
        <w:trPr/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2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5.01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6.6239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5.8406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-8.4421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0.7833</w:t>
            </w:r>
          </w:p>
        </w:tc>
      </w:tr>
      <w:tr>
        <w:trPr/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3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6.6239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5.8406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6.0049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-1.4209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0.1643</w:t>
            </w:r>
          </w:p>
        </w:tc>
      </w:tr>
      <w:tr>
        <w:trPr/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4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5.8406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6.0049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6.0382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0.0879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0.0332</w:t>
            </w:r>
          </w:p>
        </w:tc>
      </w:tr>
      <w:tr>
        <w:trPr/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5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6.0049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6.0382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6.0362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-0.0008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0.0019</w:t>
            </w:r>
          </w:p>
        </w:tc>
      </w:tr>
    </w:tbl>
    <w:p>
      <w:pPr>
        <w:pStyle w:val="BodyText"/>
        <w:spacing w:before="0" w:after="140"/>
        <w:rPr/>
      </w:pPr>
      <w:r>
        <w:rPr/>
      </w:r>
    </w:p>
    <w:p>
      <w:pPr>
        <w:pStyle w:val="Heading2"/>
        <w:numPr>
          <w:ilvl w:val="1"/>
          <w:numId w:val="2"/>
        </w:numPr>
        <w:ind w:hanging="0" w:left="0"/>
        <w:rPr/>
      </w:pPr>
      <w:r>
        <w:rPr/>
        <w:t>2. Решение системы нелинейных уравнений</w:t>
      </w:r>
    </w:p>
    <w:p>
      <w:pPr>
        <w:pStyle w:val="BodyText"/>
        <w:rPr/>
      </w:pPr>
      <w:r>
        <w:rPr/>
      </w:r>
      <m:oMath xmlns:m="http://schemas.openxmlformats.org/officeDocument/2006/math">
        <m:d>
          <m:dPr>
            <m:begChr m:val="{"/>
            <m:endChr m:val=""/>
          </m:dPr>
          <m:e>
            <m:eqArr>
              <m:e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siny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0.4</m:t>
                </m:r>
              </m:e>
              <m:e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y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cos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0.7</m:t>
                </m:r>
              </m:e>
            </m:eqArr>
          </m:e>
        </m:d>
      </m:oMath>
      <w:r>
        <w:rPr/>
        <w:t>, Метод простой итерации</w:t>
      </w:r>
    </w:p>
    <w:p>
      <w:pPr>
        <w:pStyle w:val="BodyTex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37125" cy="300736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125" cy="3007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 xml:space="preserve">Область корня: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;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1</m:t>
        </m:r>
      </m:oMath>
    </w:p>
    <w:p>
      <w:pPr>
        <w:pStyle w:val="BodyText"/>
        <w:rPr/>
      </w:pPr>
      <w:r>
        <w:rPr/>
        <w:t xml:space="preserve">Эквивалентная система: </w:t>
      </w:r>
      <w:r>
        <w:rPr/>
      </w:r>
      <m:oMath xmlns:m="http://schemas.openxmlformats.org/officeDocument/2006/math">
        <m:d>
          <m:dPr>
            <m:begChr m:val="{"/>
            <m:endChr m:val=""/>
          </m:dPr>
          <m:e>
            <m:eqArr>
              <m:e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0.4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siny</m:t>
                </m:r>
              </m:e>
              <m:e>
                <m:r>
                  <w:rPr>
                    <w:rFonts w:ascii="Cambria Math" w:hAnsi="Cambria Math"/>
                  </w:rPr>
                  <m:t xml:space="preserve">y</m:t>
                </m:r>
                <m:r>
                  <w:rPr>
                    <w:rFonts w:ascii="Cambria Math" w:hAnsi="Cambria Math"/>
                  </w:rPr>
                  <m:t xml:space="preserve">=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0.7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cos</m:t>
                    </m:r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</m:den>
                </m:f>
              </m:e>
            </m:eqArr>
          </m:e>
        </m:d>
      </m:oMath>
    </w:p>
    <w:p>
      <w:pPr>
        <w:pStyle w:val="BodyText"/>
        <w:rPr/>
      </w:pPr>
      <w:r>
        <w:rPr/>
        <w:t xml:space="preserve">Частные производные: </w:t>
      </w:r>
    </w:p>
    <w:p>
      <w:pPr>
        <w:pStyle w:val="BodyText"/>
        <w:rPr/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𝜕</m:t>
            </m:r>
            <m:sSub>
              <m:e>
                <m:r>
                  <w:rPr>
                    <w:rFonts w:ascii="Cambria Math" w:hAnsi="Cambria Math"/>
                  </w:rPr>
                  <m:t xml:space="preserve">ϕ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𝜕</m:t>
            </m:r>
            <m:r>
              <w:rPr>
                <w:rFonts w:ascii="Cambria Math" w:hAnsi="Cambria Math"/>
              </w:rPr>
              <m:t xml:space="preserve">x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/>
        <w:tab/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𝜕</m:t>
            </m:r>
            <m:sSub>
              <m:e>
                <m:r>
                  <w:rPr>
                    <w:rFonts w:ascii="Cambria Math" w:hAnsi="Cambria Math"/>
                  </w:rPr>
                  <m:t xml:space="preserve">ϕ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𝜕</m:t>
            </m:r>
            <m:r>
              <w:rPr>
                <w:rFonts w:ascii="Cambria Math" w:hAnsi="Cambria Math"/>
              </w:rPr>
              <m:t xml:space="preserve">y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</w:p>
    <w:p>
      <w:pPr>
        <w:pStyle w:val="BodyText"/>
        <w:rPr/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𝜕</m:t>
            </m:r>
            <m:sSub>
              <m:e>
                <m:r>
                  <w:rPr>
                    <w:rFonts w:ascii="Cambria Math" w:hAnsi="Cambria Math"/>
                  </w:rPr>
                  <m:t xml:space="preserve">ϕ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𝜕</m:t>
            </m:r>
            <m:r>
              <w:rPr>
                <w:rFonts w:ascii="Cambria Math" w:hAnsi="Cambria Math"/>
              </w:rPr>
              <m:t xml:space="preserve">x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sin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/>
        <w:tab/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𝜕</m:t>
            </m:r>
            <m:sSub>
              <m:e>
                <m:r>
                  <w:rPr>
                    <w:rFonts w:ascii="Cambria Math" w:hAnsi="Cambria Math"/>
                  </w:rPr>
                  <m:t xml:space="preserve">ϕ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𝜕</m:t>
            </m:r>
            <m:r>
              <w:rPr>
                <w:rFonts w:ascii="Cambria Math" w:hAnsi="Cambria Math"/>
              </w:rPr>
              <m:t xml:space="preserve">y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</w:p>
    <w:p>
      <w:pPr>
        <w:pStyle w:val="BodyText"/>
        <w:rPr/>
      </w:pPr>
      <w:r>
        <w:rPr/>
        <w:t>Очевидно, что процесс сходящийся, так как синус не дает значение больше 1, а остальные частные производные равны 0.</w:t>
      </w:r>
    </w:p>
    <w:p>
      <w:pPr>
        <w:pStyle w:val="BodyText"/>
        <w:rPr/>
      </w:pPr>
      <w:r>
        <w:rPr/>
        <w:t xml:space="preserve"> </w:t>
      </w:r>
      <w:r>
        <w:rPr/>
        <w:t xml:space="preserve">Начальное приближение: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;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62"/>
        <w:gridCol w:w="872"/>
        <w:gridCol w:w="985"/>
        <w:gridCol w:w="915"/>
        <w:gridCol w:w="812"/>
        <w:gridCol w:w="1435"/>
        <w:gridCol w:w="1367"/>
        <w:gridCol w:w="1063"/>
        <w:gridCol w:w="1127"/>
      </w:tblGrid>
      <w:tr>
        <w:trPr/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sz w:val="24"/>
                <w:szCs w:val="24"/>
                <w:lang w:val="ru-RU" w:bidi="ar-SA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№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sz w:val="24"/>
                <w:szCs w:val="24"/>
                <w:lang w:val="ru-RU" w:bidi="ar-SA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x</m:t>
                </m:r>
              </m:oMath>
            </m:oMathPara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sz w:val="24"/>
                <w:szCs w:val="24"/>
                <w:lang w:val="ru-RU" w:bidi="ar-SA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y</m:t>
                </m:r>
              </m:oMath>
            </m:oMathPara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sz w:val="24"/>
                <w:szCs w:val="24"/>
                <w:lang w:val="ru-RU" w:bidi="ar-SA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oMath>
            </m:oMathPara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sz w:val="24"/>
                <w:szCs w:val="24"/>
                <w:lang w:val="ru-RU" w:bidi="ar-SA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oMath>
            </m:oMathPara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sz w:val="24"/>
                <w:szCs w:val="24"/>
                <w:lang w:val="ru-RU" w:bidi="ar-SA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ϕ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;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sz w:val="24"/>
                <w:szCs w:val="24"/>
                <w:lang w:val="ru-RU" w:bidi="ar-SA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ϕ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;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sz w:val="24"/>
                <w:szCs w:val="24"/>
                <w:lang w:val="ru-RU" w:bidi="ar-SA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d>
                  <m:dPr>
                    <m:begChr m:val="|"/>
                    <m:endChr m:val="|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−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sz w:val="24"/>
                <w:szCs w:val="24"/>
                <w:lang w:val="ru-RU" w:bidi="ar-SA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d>
                  <m:dPr>
                    <m:begChr m:val="|"/>
                    <m:endChr m:val="|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−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sub>
                    </m:sSub>
                  </m:e>
                </m:d>
              </m:oMath>
            </m:oMathPara>
          </w:p>
        </w:tc>
      </w:tr>
      <w:tr>
        <w:trPr/>
        <w:tc>
          <w:tcPr>
            <w:tcW w:w="10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87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-1</w:t>
            </w:r>
          </w:p>
        </w:tc>
        <w:tc>
          <w:tcPr>
            <w:tcW w:w="9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</w:tc>
        <w:tc>
          <w:tcPr>
            <w:tcW w:w="9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-0.4</w:t>
            </w:r>
          </w:p>
        </w:tc>
        <w:tc>
          <w:tcPr>
            <w:tcW w:w="8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0.142</w:t>
            </w:r>
          </w:p>
        </w:tc>
        <w:tc>
          <w:tcPr>
            <w:tcW w:w="14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-0.541</w:t>
            </w:r>
          </w:p>
        </w:tc>
        <w:tc>
          <w:tcPr>
            <w:tcW w:w="13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0.435</w:t>
            </w:r>
          </w:p>
        </w:tc>
        <w:tc>
          <w:tcPr>
            <w:tcW w:w="10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0.6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0.142</w:t>
            </w:r>
          </w:p>
        </w:tc>
      </w:tr>
      <w:tr>
        <w:trPr/>
        <w:tc>
          <w:tcPr>
            <w:tcW w:w="10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2</w:t>
            </w:r>
          </w:p>
        </w:tc>
        <w:tc>
          <w:tcPr>
            <w:tcW w:w="87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-0.4</w:t>
            </w:r>
          </w:p>
        </w:tc>
        <w:tc>
          <w:tcPr>
            <w:tcW w:w="9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0.142</w:t>
            </w:r>
          </w:p>
        </w:tc>
        <w:tc>
          <w:tcPr>
            <w:tcW w:w="9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-0.541</w:t>
            </w:r>
          </w:p>
        </w:tc>
        <w:tc>
          <w:tcPr>
            <w:tcW w:w="8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0.435</w:t>
            </w:r>
          </w:p>
        </w:tc>
        <w:tc>
          <w:tcPr>
            <w:tcW w:w="14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-0.821</w:t>
            </w:r>
          </w:p>
        </w:tc>
        <w:tc>
          <w:tcPr>
            <w:tcW w:w="13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0.365</w:t>
            </w:r>
          </w:p>
        </w:tc>
        <w:tc>
          <w:tcPr>
            <w:tcW w:w="10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0.141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0.293</w:t>
            </w:r>
          </w:p>
        </w:tc>
      </w:tr>
      <w:tr>
        <w:trPr/>
        <w:tc>
          <w:tcPr>
            <w:tcW w:w="10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3</w:t>
            </w:r>
          </w:p>
        </w:tc>
        <w:tc>
          <w:tcPr>
            <w:tcW w:w="87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-0.541</w:t>
            </w:r>
          </w:p>
        </w:tc>
        <w:tc>
          <w:tcPr>
            <w:tcW w:w="9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0.435</w:t>
            </w:r>
          </w:p>
        </w:tc>
        <w:tc>
          <w:tcPr>
            <w:tcW w:w="9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-0.821</w:t>
            </w:r>
          </w:p>
        </w:tc>
        <w:tc>
          <w:tcPr>
            <w:tcW w:w="8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0.365</w:t>
            </w:r>
          </w:p>
        </w:tc>
        <w:tc>
          <w:tcPr>
            <w:tcW w:w="14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-0.757</w:t>
            </w:r>
          </w:p>
        </w:tc>
        <w:tc>
          <w:tcPr>
            <w:tcW w:w="13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0.226</w:t>
            </w:r>
          </w:p>
        </w:tc>
        <w:tc>
          <w:tcPr>
            <w:tcW w:w="10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0.280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0.07</w:t>
            </w:r>
          </w:p>
        </w:tc>
      </w:tr>
      <w:tr>
        <w:trPr/>
        <w:tc>
          <w:tcPr>
            <w:tcW w:w="10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4</w:t>
            </w:r>
          </w:p>
        </w:tc>
        <w:tc>
          <w:tcPr>
            <w:tcW w:w="87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-0.821</w:t>
            </w:r>
          </w:p>
        </w:tc>
        <w:tc>
          <w:tcPr>
            <w:tcW w:w="9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0.365</w:t>
            </w:r>
          </w:p>
        </w:tc>
        <w:tc>
          <w:tcPr>
            <w:tcW w:w="9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-0.757</w:t>
            </w:r>
          </w:p>
        </w:tc>
        <w:tc>
          <w:tcPr>
            <w:tcW w:w="8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0.258</w:t>
            </w:r>
          </w:p>
        </w:tc>
        <w:tc>
          <w:tcPr>
            <w:tcW w:w="14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-0.624</w:t>
            </w:r>
          </w:p>
        </w:tc>
        <w:tc>
          <w:tcPr>
            <w:tcW w:w="13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 xml:space="preserve"> </w:t>
            </w:r>
            <w:r>
              <w:rPr/>
              <w:t>0.258</w:t>
            </w:r>
          </w:p>
        </w:tc>
        <w:tc>
          <w:tcPr>
            <w:tcW w:w="10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0.065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0.139</w:t>
            </w:r>
          </w:p>
        </w:tc>
      </w:tr>
      <w:tr>
        <w:trPr/>
        <w:tc>
          <w:tcPr>
            <w:tcW w:w="10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5</w:t>
            </w:r>
          </w:p>
        </w:tc>
        <w:tc>
          <w:tcPr>
            <w:tcW w:w="87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-0.624</w:t>
            </w:r>
          </w:p>
        </w:tc>
        <w:tc>
          <w:tcPr>
            <w:tcW w:w="9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0.258</w:t>
            </w:r>
          </w:p>
        </w:tc>
        <w:tc>
          <w:tcPr>
            <w:tcW w:w="9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-0.655</w:t>
            </w:r>
          </w:p>
        </w:tc>
        <w:tc>
          <w:tcPr>
            <w:tcW w:w="8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0.323</w:t>
            </w:r>
          </w:p>
        </w:tc>
        <w:tc>
          <w:tcPr>
            <w:tcW w:w="14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-0.718</w:t>
            </w:r>
          </w:p>
        </w:tc>
        <w:tc>
          <w:tcPr>
            <w:tcW w:w="13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0.308</w:t>
            </w:r>
          </w:p>
        </w:tc>
        <w:tc>
          <w:tcPr>
            <w:tcW w:w="10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0.031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0.066</w:t>
            </w:r>
          </w:p>
        </w:tc>
      </w:tr>
      <w:tr>
        <w:trPr/>
        <w:tc>
          <w:tcPr>
            <w:tcW w:w="10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6</w:t>
            </w:r>
          </w:p>
        </w:tc>
        <w:tc>
          <w:tcPr>
            <w:tcW w:w="87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-0.655</w:t>
            </w:r>
          </w:p>
        </w:tc>
        <w:tc>
          <w:tcPr>
            <w:tcW w:w="9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0.323</w:t>
            </w:r>
          </w:p>
        </w:tc>
        <w:tc>
          <w:tcPr>
            <w:tcW w:w="9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-0.718</w:t>
            </w:r>
          </w:p>
        </w:tc>
        <w:tc>
          <w:tcPr>
            <w:tcW w:w="8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0.308</w:t>
            </w:r>
          </w:p>
        </w:tc>
        <w:tc>
          <w:tcPr>
            <w:tcW w:w="14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-0.703</w:t>
            </w:r>
          </w:p>
        </w:tc>
        <w:tc>
          <w:tcPr>
            <w:tcW w:w="13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0.277</w:t>
            </w:r>
          </w:p>
        </w:tc>
        <w:tc>
          <w:tcPr>
            <w:tcW w:w="10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0.063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0.015</w:t>
            </w:r>
          </w:p>
        </w:tc>
      </w:tr>
      <w:tr>
        <w:trPr/>
        <w:tc>
          <w:tcPr>
            <w:tcW w:w="10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7</w:t>
            </w:r>
          </w:p>
        </w:tc>
        <w:tc>
          <w:tcPr>
            <w:tcW w:w="87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-0.718</w:t>
            </w:r>
          </w:p>
        </w:tc>
        <w:tc>
          <w:tcPr>
            <w:tcW w:w="9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0.308</w:t>
            </w:r>
          </w:p>
        </w:tc>
        <w:tc>
          <w:tcPr>
            <w:tcW w:w="9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-0.703</w:t>
            </w:r>
          </w:p>
        </w:tc>
        <w:tc>
          <w:tcPr>
            <w:tcW w:w="8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0.277</w:t>
            </w:r>
          </w:p>
        </w:tc>
        <w:tc>
          <w:tcPr>
            <w:tcW w:w="14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-0.673</w:t>
            </w:r>
          </w:p>
        </w:tc>
        <w:tc>
          <w:tcPr>
            <w:tcW w:w="13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0.284</w:t>
            </w:r>
          </w:p>
        </w:tc>
        <w:tc>
          <w:tcPr>
            <w:tcW w:w="10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0.015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0.031</w:t>
            </w:r>
          </w:p>
        </w:tc>
      </w:tr>
      <w:tr>
        <w:trPr/>
        <w:tc>
          <w:tcPr>
            <w:tcW w:w="10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8</w:t>
            </w:r>
          </w:p>
        </w:tc>
        <w:tc>
          <w:tcPr>
            <w:tcW w:w="87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-0.703</w:t>
            </w:r>
          </w:p>
        </w:tc>
        <w:tc>
          <w:tcPr>
            <w:tcW w:w="9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0.277</w:t>
            </w:r>
          </w:p>
        </w:tc>
        <w:tc>
          <w:tcPr>
            <w:tcW w:w="9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-0.673</w:t>
            </w:r>
          </w:p>
        </w:tc>
        <w:tc>
          <w:tcPr>
            <w:tcW w:w="8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0.284</w:t>
            </w:r>
          </w:p>
        </w:tc>
        <w:tc>
          <w:tcPr>
            <w:tcW w:w="14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-0.680</w:t>
            </w:r>
          </w:p>
        </w:tc>
        <w:tc>
          <w:tcPr>
            <w:tcW w:w="13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 xml:space="preserve"> </w:t>
            </w:r>
            <w:r>
              <w:rPr/>
              <w:t>0.299</w:t>
            </w:r>
          </w:p>
        </w:tc>
        <w:tc>
          <w:tcPr>
            <w:tcW w:w="10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0.030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0.007</w:t>
            </w:r>
          </w:p>
        </w:tc>
      </w:tr>
      <w:tr>
        <w:trPr/>
        <w:tc>
          <w:tcPr>
            <w:tcW w:w="10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9</w:t>
            </w:r>
          </w:p>
        </w:tc>
        <w:tc>
          <w:tcPr>
            <w:tcW w:w="87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-0.673</w:t>
            </w:r>
          </w:p>
        </w:tc>
        <w:tc>
          <w:tcPr>
            <w:tcW w:w="9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0.284</w:t>
            </w:r>
          </w:p>
        </w:tc>
        <w:tc>
          <w:tcPr>
            <w:tcW w:w="9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 xml:space="preserve"> </w:t>
            </w:r>
            <w:r>
              <w:rPr/>
              <w:t>-0.680</w:t>
            </w:r>
          </w:p>
        </w:tc>
        <w:tc>
          <w:tcPr>
            <w:tcW w:w="8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0.299</w:t>
            </w:r>
          </w:p>
        </w:tc>
        <w:tc>
          <w:tcPr>
            <w:tcW w:w="14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-0.694</w:t>
            </w:r>
          </w:p>
        </w:tc>
        <w:tc>
          <w:tcPr>
            <w:tcW w:w="13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0.295</w:t>
            </w:r>
          </w:p>
        </w:tc>
        <w:tc>
          <w:tcPr>
            <w:tcW w:w="10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0.007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0.015</w:t>
            </w:r>
          </w:p>
        </w:tc>
      </w:tr>
      <w:tr>
        <w:trPr/>
        <w:tc>
          <w:tcPr>
            <w:tcW w:w="10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10</w:t>
            </w:r>
          </w:p>
        </w:tc>
        <w:tc>
          <w:tcPr>
            <w:tcW w:w="87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 xml:space="preserve"> </w:t>
            </w:r>
            <w:r>
              <w:rPr/>
              <w:t>-0.680</w:t>
            </w:r>
          </w:p>
        </w:tc>
        <w:tc>
          <w:tcPr>
            <w:tcW w:w="9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0.299</w:t>
            </w:r>
          </w:p>
        </w:tc>
        <w:tc>
          <w:tcPr>
            <w:tcW w:w="9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-0.694</w:t>
            </w:r>
          </w:p>
        </w:tc>
        <w:tc>
          <w:tcPr>
            <w:tcW w:w="8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0.295</w:t>
            </w:r>
          </w:p>
        </w:tc>
        <w:tc>
          <w:tcPr>
            <w:tcW w:w="14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-0.691</w:t>
            </w:r>
          </w:p>
        </w:tc>
        <w:tc>
          <w:tcPr>
            <w:tcW w:w="13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0.288</w:t>
            </w:r>
          </w:p>
        </w:tc>
        <w:tc>
          <w:tcPr>
            <w:tcW w:w="10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0.014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0.003</w:t>
            </w:r>
          </w:p>
        </w:tc>
      </w:tr>
      <w:tr>
        <w:trPr/>
        <w:tc>
          <w:tcPr>
            <w:tcW w:w="10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11</w:t>
            </w:r>
          </w:p>
        </w:tc>
        <w:tc>
          <w:tcPr>
            <w:tcW w:w="87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-0.694</w:t>
            </w:r>
          </w:p>
        </w:tc>
        <w:tc>
          <w:tcPr>
            <w:tcW w:w="9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0.295</w:t>
            </w:r>
          </w:p>
        </w:tc>
        <w:tc>
          <w:tcPr>
            <w:tcW w:w="9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-0.691</w:t>
            </w:r>
          </w:p>
        </w:tc>
        <w:tc>
          <w:tcPr>
            <w:tcW w:w="8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0.288</w:t>
            </w:r>
          </w:p>
        </w:tc>
        <w:tc>
          <w:tcPr>
            <w:tcW w:w="14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-0.684</w:t>
            </w:r>
          </w:p>
        </w:tc>
        <w:tc>
          <w:tcPr>
            <w:tcW w:w="13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0.290</w:t>
            </w:r>
          </w:p>
        </w:tc>
        <w:tc>
          <w:tcPr>
            <w:tcW w:w="10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0.003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0.007</w:t>
            </w:r>
          </w:p>
        </w:tc>
      </w:tr>
    </w:tbl>
    <w:p>
      <w:pPr>
        <w:pStyle w:val="BodyText"/>
        <w:rPr/>
      </w:pPr>
      <w:r>
        <w:rPr/>
      </w:r>
    </w:p>
    <w:p>
      <w:pPr>
        <w:pStyle w:val="Heading2"/>
        <w:numPr>
          <w:ilvl w:val="1"/>
          <w:numId w:val="2"/>
        </w:numPr>
        <w:ind w:hanging="0" w:left="0"/>
        <w:rPr/>
      </w:pPr>
      <w:r>
        <w:rPr/>
        <w:t>2. Программная реализация задачи</w:t>
      </w:r>
    </w:p>
    <w:p>
      <w:pPr>
        <w:pStyle w:val="BodyText"/>
        <w:rPr/>
      </w:pPr>
      <w:hyperlink r:id="rId4">
        <w:r>
          <w:rPr>
            <w:rStyle w:val="Hyperlink"/>
          </w:rPr>
          <w:t>https://github.com/arseeenyyy/computational-mathematics/tree/main/lab2</w:t>
        </w:r>
      </w:hyperlink>
    </w:p>
    <w:p>
      <w:pPr>
        <w:pStyle w:val="BodyText"/>
        <w:rPr/>
      </w:pPr>
      <w:r>
        <w:rPr/>
        <w:t xml:space="preserve">Пример работы программы: 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reformattedText"/>
              <w:spacing w:lineRule="auto" w:line="300"/>
              <w:ind w:hanging="0" w:left="0" w:right="0"/>
              <w:rPr/>
            </w:pPr>
            <w:r>
              <w:rPr/>
              <w:t>Main menu:</w:t>
            </w:r>
          </w:p>
          <w:p>
            <w:pPr>
              <w:pStyle w:val="PreformattedText"/>
              <w:spacing w:lineRule="auto" w:line="300"/>
              <w:ind w:hanging="0" w:left="0" w:right="0"/>
              <w:rPr/>
            </w:pPr>
            <w:r>
              <w:rPr>
                <w:b/>
                <w:color w:val="6600EE"/>
              </w:rPr>
              <w:t>1.</w:t>
            </w:r>
            <w:r>
              <w:rPr/>
              <w:t>Solve nonlinear equation</w:t>
            </w:r>
          </w:p>
          <w:p>
            <w:pPr>
              <w:pStyle w:val="PreformattedText"/>
              <w:spacing w:lineRule="auto" w:line="300"/>
              <w:ind w:hanging="0" w:left="0" w:right="0"/>
              <w:rPr/>
            </w:pPr>
            <w:r>
              <w:rPr>
                <w:b/>
                <w:color w:val="6600EE"/>
              </w:rPr>
              <w:t>2.</w:t>
            </w:r>
            <w:r>
              <w:rPr/>
              <w:t>Solve system of nonlinear equations</w:t>
            </w:r>
          </w:p>
          <w:p>
            <w:pPr>
              <w:pStyle w:val="PreformattedText"/>
              <w:spacing w:lineRule="auto" w:line="300"/>
              <w:ind w:hanging="0" w:left="0" w:right="0"/>
              <w:rPr/>
            </w:pPr>
            <w:r>
              <w:rPr>
                <w:b/>
                <w:color w:val="6600EE"/>
              </w:rPr>
              <w:t>3.</w:t>
            </w:r>
            <w:r>
              <w:rPr/>
              <w:t>Exit</w:t>
            </w:r>
          </w:p>
          <w:p>
            <w:pPr>
              <w:pStyle w:val="PreformattedText"/>
              <w:spacing w:lineRule="auto" w:line="300"/>
              <w:ind w:hanging="0" w:left="0" w:right="0"/>
              <w:rPr/>
            </w:pPr>
            <w:r>
              <w:rPr/>
              <w:t xml:space="preserve">Enter var: </w:t>
            </w:r>
            <w:r>
              <w:rPr>
                <w:b/>
                <w:color w:val="0000DD"/>
              </w:rPr>
              <w:t>1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Available equations</w:t>
            </w:r>
          </w:p>
          <w:p>
            <w:pPr>
              <w:pStyle w:val="PreformattedText"/>
              <w:spacing w:lineRule="auto" w:line="300"/>
              <w:ind w:hanging="0" w:left="0" w:right="0"/>
              <w:rPr/>
            </w:pPr>
            <w:r>
              <w:rPr>
                <w:b/>
                <w:color w:val="6600EE"/>
              </w:rPr>
              <w:t>0.</w:t>
            </w:r>
            <w:r>
              <w:rPr/>
              <w:t xml:space="preserve"> x</w:t>
            </w:r>
            <w:r>
              <w:rPr>
                <w:color w:val="333333"/>
              </w:rPr>
              <w:t>^</w:t>
            </w:r>
            <w:r>
              <w:rPr>
                <w:b/>
                <w:color w:val="0000DD"/>
              </w:rPr>
              <w:t>3</w:t>
            </w:r>
            <w:r>
              <w:rPr/>
              <w:t xml:space="preserve"> </w:t>
            </w:r>
            <w:r>
              <w:rPr>
                <w:color w:val="333333"/>
              </w:rPr>
              <w:t>+</w:t>
            </w:r>
            <w:r>
              <w:rPr/>
              <w:t xml:space="preserve"> </w:t>
            </w:r>
            <w:r>
              <w:rPr>
                <w:b/>
                <w:color w:val="6600EE"/>
              </w:rPr>
              <w:t>4.81</w:t>
            </w:r>
            <w:r>
              <w:rPr/>
              <w:t>x</w:t>
            </w:r>
            <w:r>
              <w:rPr>
                <w:color w:val="333333"/>
              </w:rPr>
              <w:t>^</w:t>
            </w:r>
            <w:r>
              <w:rPr>
                <w:b/>
                <w:color w:val="0000DD"/>
              </w:rPr>
              <w:t>2</w:t>
            </w:r>
            <w:r>
              <w:rPr/>
              <w:t xml:space="preserve"> </w:t>
            </w:r>
            <w:r>
              <w:rPr>
                <w:color w:val="333333"/>
              </w:rPr>
              <w:t>-</w:t>
            </w:r>
            <w:r>
              <w:rPr/>
              <w:t xml:space="preserve"> </w:t>
            </w:r>
            <w:r>
              <w:rPr>
                <w:b/>
                <w:color w:val="6600EE"/>
              </w:rPr>
              <w:t>17.37</w:t>
            </w:r>
            <w:r>
              <w:rPr/>
              <w:t xml:space="preserve">x </w:t>
            </w:r>
            <w:r>
              <w:rPr>
                <w:color w:val="333333"/>
              </w:rPr>
              <w:t>+</w:t>
            </w:r>
            <w:r>
              <w:rPr/>
              <w:t xml:space="preserve"> </w:t>
            </w:r>
            <w:r>
              <w:rPr>
                <w:b/>
                <w:color w:val="6600EE"/>
              </w:rPr>
              <w:t>5.38</w:t>
            </w:r>
          </w:p>
          <w:p>
            <w:pPr>
              <w:pStyle w:val="PreformattedText"/>
              <w:spacing w:lineRule="auto" w:line="300"/>
              <w:ind w:hanging="0" w:left="0" w:right="0"/>
              <w:rPr/>
            </w:pPr>
            <w:r>
              <w:rPr>
                <w:b/>
                <w:color w:val="6600EE"/>
              </w:rPr>
              <w:t>1.</w:t>
            </w:r>
            <w:r>
              <w:rPr/>
              <w:t xml:space="preserve"> </w:t>
            </w:r>
            <w:r>
              <w:rPr>
                <w:color w:val="333333"/>
              </w:rPr>
              <w:t>-</w:t>
            </w:r>
            <w:r>
              <w:rPr/>
              <w:t>x</w:t>
            </w:r>
            <w:r>
              <w:rPr>
                <w:color w:val="333333"/>
              </w:rPr>
              <w:t>/</w:t>
            </w:r>
            <w:r>
              <w:rPr>
                <w:b/>
                <w:color w:val="0000DD"/>
              </w:rPr>
              <w:t>2</w:t>
            </w:r>
            <w:r>
              <w:rPr/>
              <w:t xml:space="preserve"> </w:t>
            </w:r>
            <w:r>
              <w:rPr>
                <w:color w:val="333333"/>
              </w:rPr>
              <w:t>+</w:t>
            </w:r>
            <w:r>
              <w:rPr/>
              <w:t xml:space="preserve"> e</w:t>
            </w:r>
            <w:r>
              <w:rPr>
                <w:color w:val="333333"/>
              </w:rPr>
              <w:t>^</w:t>
            </w:r>
            <w:r>
              <w:rPr/>
              <w:t>x</w:t>
            </w:r>
            <w:r>
              <w:rPr>
                <w:color w:val="333333"/>
              </w:rPr>
              <w:t>+</w:t>
            </w:r>
            <w:r>
              <w:rPr>
                <w:b/>
                <w:color w:val="0000DD"/>
              </w:rPr>
              <w:t>5</w:t>
            </w:r>
            <w:r>
              <w:rPr/>
              <w:t>sin(x)</w:t>
            </w:r>
          </w:p>
          <w:p>
            <w:pPr>
              <w:pStyle w:val="PreformattedText"/>
              <w:spacing w:lineRule="auto" w:line="300"/>
              <w:ind w:hanging="0" w:left="0" w:right="0"/>
              <w:rPr/>
            </w:pPr>
            <w:r>
              <w:rPr>
                <w:b/>
                <w:color w:val="6600EE"/>
              </w:rPr>
              <w:t>2.</w:t>
            </w:r>
            <w:r>
              <w:rPr/>
              <w:t xml:space="preserve"> x</w:t>
            </w:r>
            <w:r>
              <w:rPr>
                <w:color w:val="333333"/>
              </w:rPr>
              <w:t>^</w:t>
            </w:r>
            <w:r>
              <w:rPr>
                <w:b/>
                <w:color w:val="0000DD"/>
              </w:rPr>
              <w:t>3</w:t>
            </w:r>
            <w:r>
              <w:rPr/>
              <w:t xml:space="preserve"> </w:t>
            </w:r>
            <w:r>
              <w:rPr>
                <w:color w:val="333333"/>
              </w:rPr>
              <w:t>-</w:t>
            </w:r>
            <w:r>
              <w:rPr/>
              <w:t xml:space="preserve"> </w:t>
            </w:r>
            <w:r>
              <w:rPr>
                <w:b/>
                <w:color w:val="6600EE"/>
              </w:rPr>
              <w:t>2.18</w:t>
            </w:r>
            <w:r>
              <w:rPr/>
              <w:t>x</w:t>
            </w:r>
            <w:r>
              <w:rPr>
                <w:color w:val="333333"/>
              </w:rPr>
              <w:t>^</w:t>
            </w:r>
            <w:r>
              <w:rPr>
                <w:b/>
                <w:color w:val="0000DD"/>
              </w:rPr>
              <w:t>2</w:t>
            </w:r>
            <w:r>
              <w:rPr/>
              <w:t xml:space="preserve"> </w:t>
            </w:r>
            <w:r>
              <w:rPr>
                <w:color w:val="333333"/>
              </w:rPr>
              <w:t>-</w:t>
            </w:r>
            <w:r>
              <w:rPr/>
              <w:t xml:space="preserve"> </w:t>
            </w:r>
            <w:r>
              <w:rPr>
                <w:b/>
                <w:color w:val="6600EE"/>
              </w:rPr>
              <w:t>3.27</w:t>
            </w:r>
            <w:r>
              <w:rPr/>
              <w:t xml:space="preserve">x </w:t>
            </w:r>
            <w:r>
              <w:rPr>
                <w:color w:val="333333"/>
              </w:rPr>
              <w:t>+</w:t>
            </w:r>
            <w:r>
              <w:rPr/>
              <w:t xml:space="preserve"> </w:t>
            </w:r>
            <w:r>
              <w:rPr>
                <w:b/>
                <w:color w:val="6600EE"/>
              </w:rPr>
              <w:t>1.43</w:t>
            </w:r>
          </w:p>
          <w:p>
            <w:pPr>
              <w:pStyle w:val="PreformattedText"/>
              <w:spacing w:lineRule="auto" w:line="300"/>
              <w:ind w:hanging="0" w:left="0" w:right="0"/>
              <w:rPr/>
            </w:pPr>
            <w:r>
              <w:rPr/>
              <w:t xml:space="preserve">Enter var: </w:t>
            </w:r>
            <w:r>
              <w:rPr>
                <w:b/>
                <w:color w:val="0000DD"/>
              </w:rPr>
              <w:t>1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Available methods</w:t>
            </w:r>
          </w:p>
          <w:p>
            <w:pPr>
              <w:pStyle w:val="PreformattedText"/>
              <w:spacing w:lineRule="auto" w:line="300"/>
              <w:ind w:hanging="0" w:left="0" w:right="0"/>
              <w:rPr/>
            </w:pPr>
            <w:r>
              <w:rPr>
                <w:b/>
                <w:color w:val="6600EE"/>
              </w:rPr>
              <w:t>0.</w:t>
            </w:r>
            <w:r>
              <w:rPr/>
              <w:t xml:space="preserve"> Bisection Method</w:t>
            </w:r>
          </w:p>
          <w:p>
            <w:pPr>
              <w:pStyle w:val="PreformattedText"/>
              <w:spacing w:lineRule="auto" w:line="300"/>
              <w:ind w:hanging="0" w:left="0" w:right="0"/>
              <w:rPr/>
            </w:pPr>
            <w:r>
              <w:rPr>
                <w:b/>
                <w:color w:val="6600EE"/>
              </w:rPr>
              <w:t>1.</w:t>
            </w:r>
            <w:r>
              <w:rPr/>
              <w:t xml:space="preserve"> Newton Method</w:t>
            </w:r>
          </w:p>
          <w:p>
            <w:pPr>
              <w:pStyle w:val="PreformattedText"/>
              <w:spacing w:lineRule="auto" w:line="300"/>
              <w:ind w:hanging="0" w:left="0" w:right="0"/>
              <w:rPr/>
            </w:pPr>
            <w:r>
              <w:rPr>
                <w:b/>
                <w:color w:val="6600EE"/>
              </w:rPr>
              <w:t>2.</w:t>
            </w:r>
            <w:r>
              <w:rPr/>
              <w:t xml:space="preserve"> Simple Iteration Method</w:t>
            </w:r>
          </w:p>
          <w:p>
            <w:pPr>
              <w:pStyle w:val="PreformattedText"/>
              <w:spacing w:lineRule="auto" w:line="300"/>
              <w:ind w:hanging="0" w:left="0" w:right="0"/>
              <w:rPr/>
            </w:pPr>
            <w:r>
              <w:rPr/>
              <w:t xml:space="preserve">Enter var: </w:t>
            </w:r>
            <w:r>
              <w:rPr>
                <w:b/>
                <w:color w:val="0000DD"/>
              </w:rPr>
              <w:t>1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</w:r>
          </w:p>
          <w:p>
            <w:pPr>
              <w:pStyle w:val="PreformattedText"/>
              <w:spacing w:lineRule="auto" w:line="300"/>
              <w:ind w:hanging="0" w:left="0" w:right="0"/>
              <w:rPr/>
            </w:pPr>
            <w:r>
              <w:rPr/>
              <w:t xml:space="preserve">Select </w:t>
            </w:r>
            <w:r>
              <w:rPr>
                <w:color w:val="007020"/>
              </w:rPr>
              <w:t>input</w:t>
            </w:r>
            <w:r>
              <w:rPr/>
              <w:t xml:space="preserve"> mode:</w:t>
            </w:r>
          </w:p>
          <w:p>
            <w:pPr>
              <w:pStyle w:val="PreformattedText"/>
              <w:spacing w:lineRule="auto" w:line="300"/>
              <w:ind w:hanging="0" w:left="0" w:right="0"/>
              <w:rPr/>
            </w:pPr>
            <w:r>
              <w:rPr>
                <w:b/>
                <w:color w:val="6600EE"/>
              </w:rPr>
              <w:t>1.</w:t>
            </w:r>
            <w:r>
              <w:rPr/>
              <w:t xml:space="preserve"> Keyboard </w:t>
            </w:r>
            <w:r>
              <w:rPr>
                <w:color w:val="007020"/>
              </w:rPr>
              <w:t>input</w:t>
            </w:r>
          </w:p>
          <w:p>
            <w:pPr>
              <w:pStyle w:val="PreformattedText"/>
              <w:spacing w:lineRule="auto" w:line="300"/>
              <w:ind w:hanging="0" w:left="0" w:right="0"/>
              <w:rPr/>
            </w:pPr>
            <w:r>
              <w:rPr>
                <w:b/>
                <w:color w:val="6600EE"/>
              </w:rPr>
              <w:t>2.</w:t>
            </w:r>
            <w:r>
              <w:rPr/>
              <w:t xml:space="preserve"> File </w:t>
            </w:r>
            <w:r>
              <w:rPr>
                <w:color w:val="007020"/>
              </w:rPr>
              <w:t>input</w:t>
            </w:r>
          </w:p>
          <w:p>
            <w:pPr>
              <w:pStyle w:val="PreformattedText"/>
              <w:spacing w:lineRule="auto" w:line="300"/>
              <w:ind w:hanging="0" w:left="0" w:right="0"/>
              <w:rPr/>
            </w:pPr>
            <w:r>
              <w:rPr/>
              <w:t xml:space="preserve">Enter var: </w:t>
            </w:r>
            <w:r>
              <w:rPr>
                <w:b/>
                <w:color w:val="0000DD"/>
              </w:rPr>
              <w:t>1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Set interval [a; b]:</w:t>
            </w:r>
          </w:p>
          <w:p>
            <w:pPr>
              <w:pStyle w:val="PreformattedText"/>
              <w:spacing w:lineRule="auto" w:line="300"/>
              <w:ind w:hanging="0" w:left="0" w:right="0"/>
              <w:rPr/>
            </w:pPr>
            <w:r>
              <w:rPr/>
              <w:t xml:space="preserve">a </w:t>
            </w:r>
            <w:r>
              <w:rPr>
                <w:color w:val="333333"/>
              </w:rPr>
              <w:t>=</w:t>
            </w:r>
            <w:r>
              <w:rPr/>
              <w:t xml:space="preserve"> </w:t>
            </w:r>
            <w:r>
              <w:rPr>
                <w:color w:val="333333"/>
              </w:rPr>
              <w:t>-</w:t>
            </w:r>
            <w:r>
              <w:rPr>
                <w:b/>
                <w:color w:val="0000DD"/>
              </w:rPr>
              <w:t>1</w:t>
            </w:r>
          </w:p>
          <w:p>
            <w:pPr>
              <w:pStyle w:val="PreformattedText"/>
              <w:spacing w:lineRule="auto" w:line="300"/>
              <w:ind w:hanging="0" w:left="0" w:right="0"/>
              <w:rPr/>
            </w:pPr>
            <w:r>
              <w:rPr/>
              <w:t xml:space="preserve">b </w:t>
            </w:r>
            <w:r>
              <w:rPr>
                <w:color w:val="333333"/>
              </w:rPr>
              <w:t>=</w:t>
            </w:r>
            <w:r>
              <w:rPr/>
              <w:t xml:space="preserve"> </w:t>
            </w:r>
            <w:r>
              <w:rPr>
                <w:b/>
                <w:color w:val="0000DD"/>
              </w:rPr>
              <w:t>0</w:t>
            </w:r>
          </w:p>
          <w:p>
            <w:pPr>
              <w:pStyle w:val="PreformattedText"/>
              <w:spacing w:lineRule="auto" w:line="300"/>
              <w:ind w:hanging="0" w:left="0" w:right="0"/>
              <w:rPr/>
            </w:pPr>
            <w:r>
              <w:rPr/>
              <w:t xml:space="preserve">Set accuracy(ε): </w:t>
            </w:r>
            <w:r>
              <w:rPr>
                <w:b/>
                <w:color w:val="6600EE"/>
              </w:rPr>
              <w:t>0.01</w:t>
            </w:r>
          </w:p>
          <w:p>
            <w:pPr>
              <w:pStyle w:val="PreformattedText"/>
              <w:spacing w:lineRule="auto" w:line="300"/>
              <w:ind w:hanging="0" w:left="0" w:right="0"/>
              <w:rPr/>
            </w:pPr>
            <w:r>
              <w:rPr/>
              <w:t>calculating initial approx</w:t>
            </w:r>
            <w:r>
              <w:rPr>
                <w:color w:val="333333"/>
              </w:rPr>
              <w:t>...</w:t>
            </w:r>
          </w:p>
          <w:p>
            <w:pPr>
              <w:pStyle w:val="PreformattedText"/>
              <w:spacing w:lineRule="auto" w:line="300"/>
              <w:ind w:hanging="0" w:left="0" w:right="0"/>
              <w:rPr/>
            </w:pPr>
            <w:r>
              <w:rPr/>
              <w:t xml:space="preserve">Iteration: </w:t>
            </w:r>
            <w:r>
              <w:rPr>
                <w:b/>
                <w:color w:val="0000DD"/>
              </w:rPr>
              <w:t>1</w:t>
            </w:r>
          </w:p>
          <w:p>
            <w:pPr>
              <w:pStyle w:val="PreformattedText"/>
              <w:spacing w:lineRule="auto" w:line="300"/>
              <w:ind w:hanging="0" w:left="0" w:right="0"/>
              <w:rPr/>
            </w:pPr>
            <w:r>
              <w:rPr/>
              <w:t xml:space="preserve">x_k: </w:t>
            </w:r>
            <w:r>
              <w:rPr>
                <w:b/>
                <w:color w:val="6600EE"/>
              </w:rPr>
              <w:t>0.0</w:t>
            </w:r>
          </w:p>
          <w:p>
            <w:pPr>
              <w:pStyle w:val="PreformattedText"/>
              <w:spacing w:lineRule="auto" w:line="300"/>
              <w:ind w:hanging="0" w:left="0" w:right="0"/>
              <w:rPr/>
            </w:pPr>
            <w:r>
              <w:rPr/>
              <w:t xml:space="preserve">f(x_k): </w:t>
            </w:r>
            <w:r>
              <w:rPr>
                <w:b/>
                <w:color w:val="6600EE"/>
              </w:rPr>
              <w:t>1.0</w:t>
            </w:r>
          </w:p>
          <w:p>
            <w:pPr>
              <w:pStyle w:val="PreformattedText"/>
              <w:spacing w:lineRule="auto" w:line="300"/>
              <w:ind w:hanging="0" w:left="0" w:right="0"/>
              <w:rPr/>
            </w:pPr>
            <w:r>
              <w:rPr/>
              <w:t xml:space="preserve">df(x_k): </w:t>
            </w:r>
            <w:r>
              <w:rPr>
                <w:b/>
                <w:color w:val="6600EE"/>
              </w:rPr>
              <w:t>5.5</w:t>
            </w:r>
          </w:p>
          <w:p>
            <w:pPr>
              <w:pStyle w:val="PreformattedText"/>
              <w:spacing w:lineRule="auto" w:line="300"/>
              <w:ind w:hanging="0" w:left="0" w:right="0"/>
              <w:rPr/>
            </w:pPr>
            <w:r>
              <w:rPr/>
              <w:t>x_k</w:t>
            </w:r>
            <w:r>
              <w:rPr>
                <w:color w:val="333333"/>
              </w:rPr>
              <w:t>+</w:t>
            </w:r>
            <w:r>
              <w:rPr>
                <w:b/>
                <w:color w:val="0000DD"/>
              </w:rPr>
              <w:t>1</w:t>
            </w:r>
            <w:r>
              <w:rPr/>
              <w:t xml:space="preserve">: </w:t>
            </w:r>
            <w:r>
              <w:rPr>
                <w:color w:val="333333"/>
              </w:rPr>
              <w:t>-</w:t>
            </w:r>
            <w:r>
              <w:rPr>
                <w:b/>
                <w:color w:val="6600EE"/>
              </w:rPr>
              <w:t>0.18181818181818182</w:t>
            </w:r>
          </w:p>
          <w:p>
            <w:pPr>
              <w:pStyle w:val="PreformattedText"/>
              <w:spacing w:lineRule="auto" w:line="300"/>
              <w:ind w:hanging="0" w:left="0" w:right="0"/>
              <w:rPr/>
            </w:pPr>
            <w:r>
              <w:rPr>
                <w:color w:val="333333"/>
              </w:rPr>
              <w:t>|</w:t>
            </w:r>
            <w:r>
              <w:rPr/>
              <w:t>x_k</w:t>
            </w:r>
            <w:r>
              <w:rPr>
                <w:color w:val="333333"/>
              </w:rPr>
              <w:t>+</w:t>
            </w:r>
            <w:r>
              <w:rPr>
                <w:b/>
                <w:color w:val="0000DD"/>
              </w:rPr>
              <w:t>1</w:t>
            </w:r>
            <w:r>
              <w:rPr/>
              <w:t xml:space="preserve"> </w:t>
            </w:r>
            <w:r>
              <w:rPr>
                <w:color w:val="333333"/>
              </w:rPr>
              <w:t>-</w:t>
            </w:r>
            <w:r>
              <w:rPr/>
              <w:t xml:space="preserve"> x_k</w:t>
            </w:r>
            <w:r>
              <w:rPr>
                <w:color w:val="333333"/>
              </w:rPr>
              <w:t>|</w:t>
            </w:r>
            <w:r>
              <w:rPr/>
              <w:t xml:space="preserve">: </w:t>
            </w:r>
            <w:r>
              <w:rPr>
                <w:b/>
                <w:color w:val="6600EE"/>
              </w:rPr>
              <w:t>0.18181818181818182</w:t>
            </w:r>
          </w:p>
          <w:p>
            <w:pPr>
              <w:pStyle w:val="PreformattedText"/>
              <w:spacing w:lineRule="auto" w:line="300"/>
              <w:ind w:hanging="0" w:left="0" w:right="0"/>
              <w:rPr>
                <w:color w:val="333333"/>
              </w:rPr>
            </w:pPr>
            <w:r>
              <w:rPr>
                <w:color w:val="333333"/>
              </w:rPr>
              <w:t>==========</w:t>
            </w:r>
          </w:p>
          <w:p>
            <w:pPr>
              <w:pStyle w:val="PreformattedText"/>
              <w:spacing w:lineRule="auto" w:line="300"/>
              <w:ind w:hanging="0" w:left="0" w:right="0"/>
              <w:rPr/>
            </w:pPr>
            <w:r>
              <w:rPr/>
              <w:t xml:space="preserve">Iteration: </w:t>
            </w:r>
            <w:r>
              <w:rPr>
                <w:b/>
                <w:color w:val="0000DD"/>
              </w:rPr>
              <w:t>2</w:t>
            </w:r>
          </w:p>
          <w:p>
            <w:pPr>
              <w:pStyle w:val="PreformattedText"/>
              <w:spacing w:lineRule="auto" w:line="300"/>
              <w:ind w:hanging="0" w:left="0" w:right="0"/>
              <w:rPr/>
            </w:pPr>
            <w:r>
              <w:rPr/>
              <w:t xml:space="preserve">x_k: </w:t>
            </w:r>
            <w:r>
              <w:rPr>
                <w:color w:val="333333"/>
              </w:rPr>
              <w:t>-</w:t>
            </w:r>
            <w:r>
              <w:rPr>
                <w:b/>
                <w:color w:val="6600EE"/>
              </w:rPr>
              <w:t>0.18181818181818182</w:t>
            </w:r>
          </w:p>
          <w:p>
            <w:pPr>
              <w:pStyle w:val="PreformattedText"/>
              <w:spacing w:lineRule="auto" w:line="300"/>
              <w:ind w:hanging="0" w:left="0" w:right="0"/>
              <w:rPr/>
            </w:pPr>
            <w:r>
              <w:rPr/>
              <w:t xml:space="preserve">f(x_k): </w:t>
            </w:r>
            <w:r>
              <w:rPr>
                <w:b/>
                <w:color w:val="6600EE"/>
              </w:rPr>
              <w:t>0.02057159279503462</w:t>
            </w:r>
          </w:p>
          <w:p>
            <w:pPr>
              <w:pStyle w:val="PreformattedText"/>
              <w:spacing w:lineRule="auto" w:line="300"/>
              <w:ind w:hanging="0" w:left="0" w:right="0"/>
              <w:rPr/>
            </w:pPr>
            <w:r>
              <w:rPr/>
              <w:t xml:space="preserve">df(x_k): </w:t>
            </w:r>
            <w:r>
              <w:rPr>
                <w:b/>
                <w:color w:val="6600EE"/>
              </w:rPr>
              <w:t>5.2513357103985365</w:t>
            </w:r>
          </w:p>
          <w:p>
            <w:pPr>
              <w:pStyle w:val="PreformattedText"/>
              <w:spacing w:lineRule="auto" w:line="300"/>
              <w:ind w:hanging="0" w:left="0" w:right="0"/>
              <w:rPr/>
            </w:pPr>
            <w:r>
              <w:rPr/>
              <w:t>x_k</w:t>
            </w:r>
            <w:r>
              <w:rPr>
                <w:color w:val="333333"/>
              </w:rPr>
              <w:t>+</w:t>
            </w:r>
            <w:r>
              <w:rPr>
                <w:b/>
                <w:color w:val="0000DD"/>
              </w:rPr>
              <w:t>1</w:t>
            </w:r>
            <w:r>
              <w:rPr/>
              <w:t xml:space="preserve">: </w:t>
            </w:r>
            <w:r>
              <w:rPr>
                <w:color w:val="333333"/>
              </w:rPr>
              <w:t>-</w:t>
            </w:r>
            <w:r>
              <w:rPr>
                <w:b/>
                <w:color w:val="6600EE"/>
              </w:rPr>
              <w:t>0.18573558377637303</w:t>
            </w:r>
          </w:p>
          <w:p>
            <w:pPr>
              <w:pStyle w:val="PreformattedText"/>
              <w:spacing w:lineRule="auto" w:line="300"/>
              <w:ind w:hanging="0" w:left="0" w:right="0"/>
              <w:rPr/>
            </w:pPr>
            <w:r>
              <w:rPr>
                <w:color w:val="333333"/>
              </w:rPr>
              <w:t>|</w:t>
            </w:r>
            <w:r>
              <w:rPr/>
              <w:t>x_k</w:t>
            </w:r>
            <w:r>
              <w:rPr>
                <w:color w:val="333333"/>
              </w:rPr>
              <w:t>+</w:t>
            </w:r>
            <w:r>
              <w:rPr>
                <w:b/>
                <w:color w:val="0000DD"/>
              </w:rPr>
              <w:t>1</w:t>
            </w:r>
            <w:r>
              <w:rPr/>
              <w:t xml:space="preserve"> </w:t>
            </w:r>
            <w:r>
              <w:rPr>
                <w:color w:val="333333"/>
              </w:rPr>
              <w:t>-</w:t>
            </w:r>
            <w:r>
              <w:rPr/>
              <w:t xml:space="preserve"> x_k</w:t>
            </w:r>
            <w:r>
              <w:rPr>
                <w:color w:val="333333"/>
              </w:rPr>
              <w:t>|</w:t>
            </w:r>
            <w:r>
              <w:rPr/>
              <w:t xml:space="preserve">: </w:t>
            </w:r>
            <w:r>
              <w:rPr>
                <w:b/>
                <w:color w:val="6600EE"/>
              </w:rPr>
              <w:t>0.003917401958191208</w:t>
            </w:r>
          </w:p>
          <w:p>
            <w:pPr>
              <w:pStyle w:val="PreformattedText"/>
              <w:spacing w:lineRule="auto" w:line="300"/>
              <w:ind w:hanging="0" w:left="0" w:right="0"/>
              <w:rPr>
                <w:color w:val="333333"/>
              </w:rPr>
            </w:pPr>
            <w:r>
              <w:rPr>
                <w:color w:val="333333"/>
              </w:rPr>
              <w:t>==========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Result:</w:t>
            </w:r>
          </w:p>
          <w:p>
            <w:pPr>
              <w:pStyle w:val="PreformattedText"/>
              <w:spacing w:lineRule="auto" w:line="300"/>
              <w:ind w:hanging="0" w:left="0" w:right="0"/>
              <w:rPr/>
            </w:pPr>
            <w:r>
              <w:rPr/>
              <w:t xml:space="preserve">x: </w:t>
            </w:r>
            <w:r>
              <w:rPr>
                <w:color w:val="333333"/>
              </w:rPr>
              <w:t>-</w:t>
            </w:r>
            <w:r>
              <w:rPr>
                <w:b/>
                <w:color w:val="6600EE"/>
              </w:rPr>
              <w:t>0.18573558377637303</w:t>
            </w:r>
          </w:p>
          <w:p>
            <w:pPr>
              <w:pStyle w:val="PreformattedText"/>
              <w:spacing w:lineRule="auto" w:line="300"/>
              <w:ind w:hanging="0" w:left="0" w:right="0"/>
              <w:rPr/>
            </w:pPr>
            <w:r>
              <w:rPr/>
              <w:t xml:space="preserve">f(x): </w:t>
            </w:r>
            <w:r>
              <w:rPr>
                <w:b/>
                <w:color w:val="6600EE"/>
              </w:rPr>
              <w:t>1.3375421938133236e-05</w:t>
            </w:r>
          </w:p>
          <w:p>
            <w:pPr>
              <w:pStyle w:val="PreformattedText"/>
              <w:spacing w:lineRule="auto" w:line="300"/>
              <w:ind w:hanging="0" w:left="0" w:right="0"/>
              <w:rPr/>
            </w:pPr>
            <w:r>
              <w:rPr/>
              <w:t xml:space="preserve">Number of iterations: </w:t>
            </w:r>
            <w:r>
              <w:rPr>
                <w:b/>
                <w:color w:val="0000DD"/>
              </w:rPr>
              <w:t>2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</w:r>
          </w:p>
          <w:p>
            <w:pPr>
              <w:pStyle w:val="PreformattedText"/>
              <w:spacing w:lineRule="auto" w:line="300"/>
              <w:ind w:hanging="0" w:left="0" w:right="0"/>
              <w:rPr/>
            </w:pPr>
            <w:r>
              <w:rPr/>
              <w:t>Save result into file</w:t>
            </w:r>
            <w:r>
              <w:rPr>
                <w:color w:val="000000"/>
                <w:shd w:fill="auto" w:val="clear"/>
              </w:rPr>
              <w:t>?</w:t>
            </w:r>
          </w:p>
          <w:p>
            <w:pPr>
              <w:pStyle w:val="PreformattedText"/>
              <w:spacing w:lineRule="auto" w:line="300"/>
              <w:ind w:hanging="0" w:left="0" w:right="0"/>
              <w:rPr/>
            </w:pPr>
            <w:r>
              <w:rPr>
                <w:b/>
                <w:color w:val="6600EE"/>
              </w:rPr>
              <w:t>1.</w:t>
            </w:r>
            <w:r>
              <w:rPr/>
              <w:t xml:space="preserve"> Yes</w:t>
            </w:r>
          </w:p>
          <w:p>
            <w:pPr>
              <w:pStyle w:val="PreformattedText"/>
              <w:spacing w:lineRule="auto" w:line="300"/>
              <w:ind w:hanging="0" w:left="0" w:right="0"/>
              <w:rPr/>
            </w:pPr>
            <w:r>
              <w:rPr>
                <w:b/>
                <w:color w:val="6600EE"/>
              </w:rPr>
              <w:t>2.</w:t>
            </w:r>
            <w:r>
              <w:rPr/>
              <w:t xml:space="preserve"> No</w:t>
            </w:r>
          </w:p>
          <w:p>
            <w:pPr>
              <w:pStyle w:val="PreformattedText"/>
              <w:spacing w:lineRule="auto" w:line="300"/>
              <w:ind w:hanging="0" w:left="0" w:right="0"/>
              <w:rPr/>
            </w:pPr>
            <w:r>
              <w:rPr/>
              <w:t xml:space="preserve">Enter var: </w:t>
            </w:r>
            <w:r>
              <w:rPr>
                <w:b/>
                <w:color w:val="0000DD"/>
              </w:rPr>
              <w:t>1</w:t>
            </w:r>
          </w:p>
          <w:p>
            <w:pPr>
              <w:pStyle w:val="PreformattedText"/>
              <w:spacing w:lineRule="auto" w:line="300"/>
              <w:ind w:hanging="0" w:left="0" w:right="0"/>
              <w:rPr/>
            </w:pPr>
            <w:r>
              <w:rPr/>
              <w:t>Enter file path: test1</w:t>
            </w:r>
            <w:r>
              <w:rPr>
                <w:color w:val="333333"/>
              </w:rPr>
              <w:t>.</w:t>
            </w:r>
            <w:r>
              <w:rPr/>
              <w:t xml:space="preserve">txt </w:t>
            </w:r>
          </w:p>
          <w:p>
            <w:pPr>
              <w:pStyle w:val="PreformattedText"/>
              <w:spacing w:lineRule="auto" w:line="300"/>
              <w:ind w:hanging="0" w:left="0" w:right="0"/>
              <w:rPr/>
            </w:pPr>
            <w:r>
              <w:rPr/>
              <w:t>result was saved into file test1</w:t>
            </w:r>
            <w:r>
              <w:rPr>
                <w:color w:val="333333"/>
              </w:rPr>
              <w:t>.</w:t>
            </w:r>
            <w:r>
              <w:rPr/>
              <w:t>txt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Main menu:</w:t>
            </w:r>
          </w:p>
          <w:p>
            <w:pPr>
              <w:pStyle w:val="PreformattedText"/>
              <w:spacing w:lineRule="auto" w:line="300"/>
              <w:ind w:hanging="0" w:left="0" w:right="0"/>
              <w:rPr/>
            </w:pPr>
            <w:r>
              <w:rPr>
                <w:b/>
                <w:color w:val="6600EE"/>
              </w:rPr>
              <w:t>1.</w:t>
            </w:r>
            <w:r>
              <w:rPr/>
              <w:t>Solve nonlinear equation</w:t>
            </w:r>
          </w:p>
          <w:p>
            <w:pPr>
              <w:pStyle w:val="PreformattedText"/>
              <w:spacing w:lineRule="auto" w:line="300"/>
              <w:ind w:hanging="0" w:left="0" w:right="0"/>
              <w:rPr/>
            </w:pPr>
            <w:r>
              <w:rPr>
                <w:b/>
                <w:color w:val="6600EE"/>
              </w:rPr>
              <w:t>2.</w:t>
            </w:r>
            <w:r>
              <w:rPr/>
              <w:t>Solve system of nonlinear equations</w:t>
            </w:r>
          </w:p>
          <w:p>
            <w:pPr>
              <w:pStyle w:val="PreformattedText"/>
              <w:spacing w:lineRule="auto" w:line="300"/>
              <w:ind w:hanging="0" w:left="0" w:right="0"/>
              <w:rPr/>
            </w:pPr>
            <w:r>
              <w:rPr>
                <w:b/>
                <w:color w:val="6600EE"/>
              </w:rPr>
              <w:t>3.</w:t>
            </w:r>
            <w:r>
              <w:rPr/>
              <w:t>Exit</w:t>
            </w:r>
          </w:p>
          <w:p>
            <w:pPr>
              <w:pStyle w:val="PreformattedText"/>
              <w:spacing w:lineRule="auto" w:line="300" w:before="0" w:after="283"/>
              <w:ind w:hanging="0" w:left="0" w:right="0"/>
              <w:rPr/>
            </w:pPr>
            <w:r>
              <w:rPr/>
              <w:t xml:space="preserve">Enter var: </w:t>
            </w:r>
            <w:r>
              <w:rPr>
                <w:b/>
                <w:color w:val="0000DD"/>
              </w:rPr>
              <w:t>3</w:t>
            </w:r>
          </w:p>
        </w:tc>
      </w:tr>
    </w:tbl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Heading1"/>
        <w:numPr>
          <w:ilvl w:val="0"/>
          <w:numId w:val="3"/>
        </w:numPr>
        <w:ind w:hanging="0" w:left="0"/>
        <w:rPr/>
      </w:pPr>
      <w:r>
        <w:br w:type="column"/>
      </w:r>
      <w:r>
        <w:rPr/>
        <w:t>Вывод</w:t>
      </w:r>
    </w:p>
    <w:p>
      <w:pPr>
        <w:pStyle w:val="BodyText"/>
        <w:spacing w:before="0" w:after="140"/>
        <w:rPr/>
      </w:pPr>
      <w:r>
        <w:rPr/>
        <w:t>В ходе выполнения лабораторной работы были изучены численные методы решения нелинейных уравнений и систем нелинейных уравнений с использованием Python. В результате работы были найдены корни заданных уравнений и систем с использованием различных численных методов, а также были построены графики функций для полного представления исследуемых интервалов.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3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FreeSans" w:cs="Free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Liberation Serif" w:hAnsi="Liberation Serif" w:eastAsia="FreeSans" w:cs="FreeSans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3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2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pPr>
      <w:numPr>
        <w:ilvl w:val="2"/>
        <w:numId w:val="2"/>
      </w:numPr>
      <w:spacing w:before="140" w:after="120"/>
      <w:outlineLvl w:val="2"/>
    </w:pPr>
    <w:rPr>
      <w:b/>
      <w:bCs/>
      <w:sz w:val="28"/>
      <w:szCs w:val="28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github.com/arseeenyyy/computational-mathematics/tree/main/lab2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303</TotalTime>
  <Application>LibreOffice/24.8.5.2$Linux_X86_64 LibreOffice_project/480$Build-2</Application>
  <AppVersion>15.0000</AppVersion>
  <Pages>7</Pages>
  <Words>577</Words>
  <Characters>3489</Characters>
  <CharactersWithSpaces>3766</CharactersWithSpaces>
  <Paragraphs>356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2025-02-23T11:54:11Z</dcterms:created>
  <dc:creator/>
  <dc:description/>
  <dc:language>ru-RU</dc:language>
  <cp:lastModifiedBy/>
  <dcterms:modified xsi:type="dcterms:W3CDTF">2025-04-07T01:29:01Z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