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 w:rsidRPr="00D7459C" w14:paraId="705A3156" w14:textId="77777777">
        <w:trPr>
          <w:cantSplit/>
          <w:trHeight w:hRule="exact" w:val="235"/>
        </w:trPr>
        <w:tc>
          <w:tcPr>
            <w:tcW w:w="5935" w:type="dxa"/>
            <w:gridSpan w:val="2"/>
          </w:tcPr>
          <w:p w14:paraId="50291998" w14:textId="77777777" w:rsidR="00267FDB" w:rsidRDefault="00267FDB">
            <w:pPr>
              <w:outlineLvl w:val="1"/>
              <w:rPr>
                <w:lang w:val="de-DE"/>
              </w:rPr>
            </w:pPr>
          </w:p>
          <w:p w14:paraId="53C7CDBC" w14:textId="77777777"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14:paraId="332C8641" w14:textId="77777777" w:rsidR="00267FDB" w:rsidRDefault="00A13EC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14:paraId="4E27471A" w14:textId="77777777" w:rsidR="00267FDB" w:rsidRDefault="00A13EC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53DF81F7" w14:textId="77777777" w:rsidR="00267FDB" w:rsidRDefault="00A13EC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4089D28C" w14:textId="77777777" w:rsidR="00267FDB" w:rsidRDefault="00A13EC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025F1B55" w14:textId="77777777" w:rsidR="00267FDB" w:rsidRDefault="00A13EC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 w:rsidR="00267FDB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15A83086" w14:textId="77777777"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 w:rsidRPr="00D7459C" w14:paraId="7578B2CE" w14:textId="77777777">
        <w:trPr>
          <w:cantSplit/>
          <w:trHeight w:hRule="exact" w:val="1833"/>
        </w:trPr>
        <w:tc>
          <w:tcPr>
            <w:tcW w:w="5670" w:type="dxa"/>
          </w:tcPr>
          <w:p w14:paraId="4F23AAF9" w14:textId="77777777" w:rsidR="00267FDB" w:rsidRPr="00D7459C" w:rsidRDefault="00A13EC5">
            <w:pPr>
              <w:rPr>
                <w:lang w:val="de-DE"/>
              </w:rPr>
            </w:pPr>
            <w:r w:rsidRPr="00D7459C">
              <w:rPr>
                <w:lang w:val="de-DE"/>
              </w:rPr>
              <w:t>David Akopjan</w:t>
            </w:r>
            <w:r w:rsidRPr="00D7459C">
              <w:rPr>
                <w:lang w:val="de-DE"/>
              </w:rPr>
              <w:br/>
              <w:t>Bernhard-Ihnen-Straße 11B</w:t>
            </w:r>
            <w:r w:rsidRPr="00D7459C">
              <w:rPr>
                <w:lang w:val="de-DE"/>
              </w:rPr>
              <w:br/>
              <w:t>21465 Reinbek</w:t>
            </w:r>
          </w:p>
        </w:tc>
        <w:tc>
          <w:tcPr>
            <w:tcW w:w="265" w:type="dxa"/>
          </w:tcPr>
          <w:p w14:paraId="266300AE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14:paraId="3F1DCE1B" w14:textId="77777777"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 w14:paraId="74CE44A1" w14:textId="77777777">
        <w:trPr>
          <w:cantSplit/>
          <w:trHeight w:val="300"/>
        </w:trPr>
        <w:tc>
          <w:tcPr>
            <w:tcW w:w="5670" w:type="dxa"/>
          </w:tcPr>
          <w:p w14:paraId="3270703D" w14:textId="77777777" w:rsidR="00267FDB" w:rsidRPr="00D7459C" w:rsidRDefault="00A13EC5">
            <w:pPr>
              <w:spacing w:after="120"/>
              <w:rPr>
                <w:lang w:val="de-DE"/>
              </w:rPr>
            </w:pPr>
            <w:r w:rsidRPr="00D7459C">
              <w:rPr>
                <w:b/>
                <w:lang w:val="de-DE"/>
              </w:rPr>
              <w:t>Rechnung-Nr.: 25-0020</w:t>
            </w:r>
          </w:p>
          <w:p w14:paraId="1E8EA11D" w14:textId="77777777" w:rsidR="00267FDB" w:rsidRPr="00D7459C" w:rsidRDefault="00A13EC5">
            <w:pPr>
              <w:spacing w:after="120"/>
              <w:rPr>
                <w:b/>
                <w:lang w:val="de-DE"/>
              </w:rPr>
            </w:pPr>
            <w:r w:rsidRPr="00D7459C">
              <w:rPr>
                <w:b/>
                <w:lang w:val="de-DE"/>
              </w:rPr>
              <w:t>Sehr geehrter Herr Akopjan,</w:t>
            </w:r>
          </w:p>
          <w:p w14:paraId="60C79DEA" w14:textId="77777777" w:rsidR="00267FDB" w:rsidRPr="00D7459C" w:rsidRDefault="002A1C11">
            <w:pPr>
              <w:spacing w:after="120"/>
              <w:rPr>
                <w:b/>
                <w:lang w:val="de-DE"/>
              </w:rPr>
            </w:pPr>
            <w:r w:rsidRPr="00D7459C">
              <w:rPr>
                <w:b/>
                <w:lang w:val="de-DE"/>
              </w:rPr>
              <w:t>vielen Dank für Ihren Auftrag und Ihr Vertrauen.</w:t>
            </w:r>
          </w:p>
        </w:tc>
        <w:tc>
          <w:tcPr>
            <w:tcW w:w="265" w:type="dxa"/>
          </w:tcPr>
          <w:p w14:paraId="650205AE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14:paraId="19A0BEBA" w14:textId="6B26B3AE" w:rsidR="00267FDB" w:rsidRDefault="00D7459C">
            <w:pPr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>18</w:t>
            </w:r>
            <w:r w:rsidR="00A13EC5">
              <w:rPr>
                <w:rFonts w:cs="Calibri"/>
                <w:lang w:val="de-DE"/>
              </w:rPr>
              <w:t>.0</w:t>
            </w:r>
            <w:r>
              <w:rPr>
                <w:rFonts w:cs="Calibri"/>
                <w:lang w:val="de-DE"/>
              </w:rPr>
              <w:t>8</w:t>
            </w:r>
            <w:r w:rsidR="00A13EC5">
              <w:rPr>
                <w:rFonts w:cs="Calibri"/>
                <w:lang w:val="de-DE"/>
              </w:rPr>
              <w:t>.2025</w:t>
            </w:r>
          </w:p>
          <w:p w14:paraId="46C1A93B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0E86171A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4930EBAE" w14:textId="77777777"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282BCD33" w14:textId="77777777"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14:paraId="336BE8FB" w14:textId="77777777" w:rsidR="00267FDB" w:rsidRDefault="00A13EC5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Für unsere Arbeit stellen wir Ihnen folgende Summe in Rechnung.</w:t>
      </w:r>
    </w:p>
    <w:p w14:paraId="4DD5BBA6" w14:textId="77777777" w:rsidR="00267FDB" w:rsidRDefault="00A13EC5">
      <w:pPr>
        <w:rPr>
          <w:rFonts w:eastAsia="絡遺羹"/>
          <w:lang w:val="de-DE"/>
        </w:rPr>
      </w:pPr>
      <w:r w:rsidRPr="00D7459C">
        <w:rPr>
          <w:lang w:val="de-DE"/>
        </w:rPr>
        <w:t>Bitte überweisen Sie den Rechnungsbetrag innerhalb von 14 Tagen auf unser unten genanntes Konto.</w:t>
      </w:r>
    </w:p>
    <w:p w14:paraId="1B8CC0AC" w14:textId="77777777"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14:paraId="2664938E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85982" w14:textId="77777777" w:rsidR="00267FDB" w:rsidRPr="003F06D9" w:rsidRDefault="00A13EC5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E8D97" w14:textId="77777777"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AD0FE" w14:textId="77777777"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089DA" w14:textId="77777777" w:rsidR="00267FDB" w:rsidRPr="003F06D9" w:rsidRDefault="00A13EC5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5211F" w14:textId="77777777" w:rsidR="00267FDB" w:rsidRPr="003F06D9" w:rsidRDefault="00A13EC5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Gesamt</w:t>
            </w:r>
          </w:p>
        </w:tc>
      </w:tr>
      <w:tr w:rsidR="00267FDB" w14:paraId="44F1D789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D7AA3" w14:textId="77777777" w:rsidR="00267FDB" w:rsidRDefault="00A13EC5" w:rsidP="00B976A5">
            <w:pPr>
              <w:jc w:val="center"/>
            </w:pPr>
            <w:r>
              <w:t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6A711" w14:textId="7B99636B" w:rsidR="00267FDB" w:rsidRDefault="003F06D9" w:rsidP="00B976A5">
            <w:r w:rsidRPr="00D7459C">
              <w:rPr>
                <w:lang w:val="de-DE"/>
              </w:rPr>
              <w:t xml:space="preserve">Unkrautentfernung auf Gehwegen,Buschschnitt,Astschnitt,Grasschnitt inklusive Entfernung. </w:t>
            </w:r>
            <w:r>
              <w:t>01.07.2025 Am Rosenpl.2, 21465</w:t>
            </w:r>
            <w:r w:rsidR="00D7459C">
              <w:t xml:space="preserve"> Reinbek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407BA" w14:textId="77777777" w:rsidR="00267FDB" w:rsidRDefault="003F06D9" w:rsidP="00B976A5">
            <w:pPr>
              <w:jc w:val="center"/>
            </w:pPr>
            <w:r>
              <w:t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9282A" w14:textId="77777777" w:rsidR="00267FDB" w:rsidRDefault="00A13EC5" w:rsidP="00B976A5">
            <w:pPr>
              <w:jc w:val="right"/>
            </w:pPr>
            <w:r>
              <w:t>270.00 €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69293" w14:textId="77777777" w:rsidR="00267FDB" w:rsidRDefault="00A13EC5" w:rsidP="00B976A5">
            <w:pPr>
              <w:ind w:left="269"/>
              <w:jc w:val="right"/>
            </w:pPr>
            <w:r>
              <w:t>270.00 €</w:t>
            </w:r>
          </w:p>
        </w:tc>
      </w:tr>
      <w:tr w:rsidR="00267FDB" w14:paraId="138DFACD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688B7" w14:textId="77777777" w:rsidR="00267FDB" w:rsidRDefault="00267FDB" w:rsidP="00B976A5">
            <w:pPr>
              <w:jc w:val="center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77980" w14:textId="77777777"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9CCCA3" w14:textId="77777777"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35858" w14:textId="77777777"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0EB41" w14:textId="77777777" w:rsidR="00267FDB" w:rsidRDefault="00267FDB" w:rsidP="00B976A5">
            <w:pPr>
              <w:jc w:val="right"/>
            </w:pPr>
          </w:p>
        </w:tc>
      </w:tr>
      <w:tr w:rsidR="00267FDB" w14:paraId="49E8C267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B4A5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EAF9D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3D7A0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3FACE" w14:textId="77777777" w:rsidR="00267FDB" w:rsidRDefault="00A13EC5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9770C" w14:textId="77777777" w:rsidR="00267FDB" w:rsidRDefault="00A13EC5" w:rsidP="00B976A5">
            <w:pPr>
              <w:jc w:val="right"/>
            </w:pPr>
            <w:r>
              <w:t>270.00 €</w:t>
            </w:r>
          </w:p>
        </w:tc>
      </w:tr>
      <w:tr w:rsidR="00267FDB" w14:paraId="0BD11FE4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6C85B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103DB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2DB642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5F525" w14:textId="77777777" w:rsidR="00267FDB" w:rsidRDefault="00A13EC5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19% MwSt.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A46F7" w14:textId="77777777" w:rsidR="00267FDB" w:rsidRDefault="00A13EC5" w:rsidP="00B976A5">
            <w:pPr>
              <w:jc w:val="right"/>
            </w:pPr>
            <w:r>
              <w:t>51.30 €</w:t>
            </w:r>
          </w:p>
        </w:tc>
      </w:tr>
      <w:tr w:rsidR="00267FDB" w14:paraId="35DB0FDD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C11D1B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68640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91F64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60682" w14:textId="77777777" w:rsidR="00267FDB" w:rsidRDefault="00A13EC5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Bruttobetrag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4987E" w14:textId="77777777" w:rsidR="00267FDB" w:rsidRDefault="00A13EC5" w:rsidP="00B976A5">
            <w:pPr>
              <w:jc w:val="right"/>
            </w:pPr>
            <w:r>
              <w:t>321.30 €</w:t>
            </w:r>
          </w:p>
        </w:tc>
      </w:tr>
    </w:tbl>
    <w:p w14:paraId="2FFC4EF4" w14:textId="77777777"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14:paraId="7D6DACEC" w14:textId="77777777" w:rsidR="00267FDB" w:rsidRDefault="00A13EC5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Ich danke Ihnen für die gute </w:t>
      </w:r>
      <w:r>
        <w:rPr>
          <w:rFonts w:eastAsia="絡遺羹"/>
          <w:lang w:val="de-DE"/>
        </w:rPr>
        <w:t>Zusammenarbeit. Für weitere Fragen stehen wir Ihnen sehr gerne zur Verfügung.</w:t>
      </w:r>
      <w:r>
        <w:rPr>
          <w:rFonts w:eastAsia="絡遺羹"/>
          <w:lang w:val="de-DE"/>
        </w:rPr>
        <w:br/>
      </w:r>
    </w:p>
    <w:p w14:paraId="738FC21B" w14:textId="77777777" w:rsidR="00267FDB" w:rsidRPr="005406BB" w:rsidRDefault="00A13EC5">
      <w:pPr>
        <w:rPr>
          <w:rFonts w:eastAsia="絡遺羹"/>
          <w:lang w:val="ru-RU"/>
        </w:rPr>
      </w:pPr>
      <w:r>
        <w:rPr>
          <w:rFonts w:eastAsia="絡遺羹"/>
        </w:rPr>
        <w:t xml:space="preserve">Mit freundlichen Grüße </w:t>
      </w:r>
    </w:p>
    <w:p w14:paraId="6D16870F" w14:textId="77777777" w:rsidR="00267FDB" w:rsidRPr="00164C17" w:rsidRDefault="00A13EC5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81A7B" w14:textId="77777777" w:rsidR="00A13EC5" w:rsidRDefault="00A13EC5">
      <w:r>
        <w:separator/>
      </w:r>
    </w:p>
  </w:endnote>
  <w:endnote w:type="continuationSeparator" w:id="0">
    <w:p w14:paraId="1454C2D9" w14:textId="77777777" w:rsidR="00A13EC5" w:rsidRDefault="00A1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D79FE" w14:textId="77777777"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BD49F" w14:textId="2C6E42E9" w:rsidR="00267FDB" w:rsidRDefault="00F974C1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</w:r>
    <w:r>
      <w:pict w14:anchorId="2694903D">
        <v:rect id="Shape4" o:spid="_x0000_s2051" style="width:453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IxgEAAPEDAAAOAAAAZHJzL2Uyb0RvYy54bWysU8GO0zAQvSPxD5bvNGlFYbdqukKslguC&#10;FQsf4Dp2Y8n2WGPTtH/PeJLtLnBahCI543jem3nPk+3NKXhxNJgdxE4uF60UJmroXTx08sf3uzdX&#10;UuSiYq88RNPJs8nyZvf61XZMG7OCAXxvUBBJzJsxdXIoJW2aJuvBBJUXkEykQwsYVKEtHpoe1Ujs&#10;wTertn3XjIB9QtAmZ/p6Ox3KHfNba3T5am02RfhOUm+FV+R1X9dmt1WbA6o0OD23of6hi6BcpKIX&#10;qltVlPiJ7i+q4DRCBlsWGkID1jptWAOpWbZ/qHkYVDKshczJ6WJT/n+0+svxHoXrO7mWIqpAV8RV&#10;31ZnxpQ3lPCQ7nHeZQqrzJPFUN8kQJzYzfPFTXMqQtPH9fv19eqKTNd0trxuKSSW5gmcMJdPBoKo&#10;QSeRLos9VMfPuUypjym1Vgbv+jvnPW/wsP/oURwVXeyHtj4z+29pPoqxNlYhESp44vWROqnyJkEc&#10;lbM3Nc/Hb8aSJayLa+m52DQ3NNgk6nF6SA8DaqIl/hdiZ0hFGx7XF+IvIK4PsVzwwUVA9uSZuhru&#10;oT/zhbIBNFd8KfM/UAf3+Z5tevpTd78AAAD//wMAUEsDBBQABgAIAAAAIQBnaOB32QAAAAMBAAAP&#10;AAAAZHJzL2Rvd25yZXYueG1sTI/BTsMwEETvSPyDtUjcqF0QBUKcqkICcUCiTeHuxEscEa8j221T&#10;vp6FC1xGGs1q5m25nPwg9hhTH0jDfKZAILXB9tRpeNs+XtyCSNmQNUMg1HDEBMvq9KQ0hQ0H2uC+&#10;zp3gEkqF0eByHgspU+vQmzQLIxJnHyF6k9nGTtpoDlzuB3mp1EJ60xMvODPig8P2s955DZGaY7d4&#10;wut69e5en+frl+3mK2l9fjat7kFknPLfMfzgMzpUzNSEHdkkBg38SP5Vzu7UDdtGw5UCWZXyP3v1&#10;DQAA//8DAFBLAQItABQABgAIAAAAIQC2gziS/gAAAOEBAAATAAAAAAAAAAAAAAAAAAAAAABbQ29u&#10;dGVudF9UeXBlc10ueG1sUEsBAi0AFAAGAAgAAAAhADj9If/WAAAAlAEAAAsAAAAAAAAAAAAAAAAA&#10;LwEAAF9yZWxzLy5yZWxzUEsBAi0AFAAGAAgAAAAhAF3fMwjGAQAA8QMAAA4AAAAAAAAAAAAAAAAA&#10;LgIAAGRycy9lMm9Eb2MueG1sUEsBAi0AFAAGAAgAAAAhAGdo4HfZAAAAAwEAAA8AAAAAAAAAAAAA&#10;AAAAIAQAAGRycy9kb3ducmV2LnhtbFBLBQYAAAAABAAEAPMAAAAmBQAAAAA=&#10;" fillcolor="#a0a0a0" stroked="f" strokeweight="0">
          <w10:anchorlock/>
        </v:rect>
      </w:pict>
    </w:r>
  </w:p>
  <w:p w14:paraId="1E38BF2A" w14:textId="2CA934D5" w:rsidR="00267FDB" w:rsidRDefault="00F974C1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w:pict w14:anchorId="3ED92D3C">
        <v:line id="Gerade Verbindung 1" o:spid="_x0000_s2050" style="position:absolute;z-index:-503316478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595.35pt" to="23.85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T0wEAAP0DAAAOAAAAZHJzL2Uyb0RvYy54bWysU01vEzEQvSPxHyzfyW4WaNEqmx5atRcE&#10;ERTujj1OLPlLYyeb/HvG3m1a4FTEHrz2fLyZ9zxe3ZycZUfAZIIf+HLRcgZeBmX8buA/Hu/ffeIs&#10;ZeGVsMHDwM+Q+M367ZvVGHvowj5YBcgIxKd+jAPf5xz7pklyD06kRYjgyakDOpHpiLtGoRgJ3dmm&#10;a9urZgyoIgYJKZH1bnLydcXXGmT+qnWCzOzAqbdcV6zrtqzNeiX6HYq4N3JuQ/xDF04YT0UvUHci&#10;C3ZA8xeUMxJDCjovZHBN0NpIqByIzbL9g833vYhQuZA4KV5kSv8PVn45bpAZNfArzrxwdEUPgEIB&#10;+wm4NV4d/I4ti0xjTD1F3/oNzqcUN1g4nzS68ic27FSlPV+khVNmkozLrvvQ0gVIcl13VffmOTNi&#10;yg8QHCubgVvjC23Ri+PnlKkahT6FFLP1bBz4++X1xxqVgjXq3lhbfAl321uL7CjKjdevdE8Iv4Vh&#10;OHg12a0nd2E38am7fLYwVfoGmuSptCq8nPGnGaIhJ1JPk0RFrKeEEqipn1fmziklG+rovjL/klTr&#10;B58v+c74gFWGF+zKdhvUud5nFYBmrCo1v4cyxC/PVabnV7v+BQAA//8DAFBLAwQUAAYACAAAACEA&#10;NpA4HuEAAAALAQAADwAAAGRycy9kb3ducmV2LnhtbEyPQU/DMAyF70j8h8iTuLF007SV0nSiFRx2&#10;AIkNCbhljddWNE5p0q38e4w4bCfL7z09f07Xo23FEXvfOFIwm0YgkEpnGqoUvO2ebmMQPmgyunWE&#10;Cn7Qwzq7vkp1YtyJXvG4DZXgEvKJVlCH0CVS+rJGq/3UdUjsHVxvdeC1r6Tp9YnLbSvnUbSUVjfE&#10;F2rdYVFj+bUdrILg3z9ewrD5zpf5c4G7/LN4lBulbibjwz2IgGM4h+EPn9EhY6a9G8h40SqYxwtO&#10;sj67i1YgOLFY8dz/KzHILJWXP2S/AAAA//8DAFBLAQItABQABgAIAAAAIQC2gziS/gAAAOEBAAAT&#10;AAAAAAAAAAAAAAAAAAAAAABbQ29udGVudF9UeXBlc10ueG1sUEsBAi0AFAAGAAgAAAAhADj9If/W&#10;AAAAlAEAAAsAAAAAAAAAAAAAAAAALwEAAF9yZWxzLy5yZWxzUEsBAi0AFAAGAAgAAAAhAIfDFJPT&#10;AQAA/QMAAA4AAAAAAAAAAAAAAAAALgIAAGRycy9lMm9Eb2MueG1sUEsBAi0AFAAGAAgAAAAhADaQ&#10;OB7hAAAACwEAAA8AAAAAAAAAAAAAAAAALQQAAGRycy9kb3ducmV2LnhtbFBLBQYAAAAABAAEAPMA&#10;AAA7BQAAAAA=&#10;" o:allowincell="f" strokeweight=".25pt">
          <w10:wrap anchorx="page" anchory="page"/>
        </v:line>
      </w:pict>
    </w:r>
    <w:r>
      <w:rPr>
        <w:noProof/>
      </w:rPr>
      <w:pict w14:anchorId="3816D30F">
        <v:line id="_x0000_s2049" style="position:absolute;z-index:-503316477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420.95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fX0wEAAP0DAAAOAAAAZHJzL2Uyb0RvYy54bWysU8lu2zAQvRfoPxC817LUxYVgOYcEyaVo&#10;jW53mhzaBLhhSFv233dIK0ranlJUB4qc5c28x+H65uwsOwEmE/zA28WSM/AyKOP3A//x/f7NR85S&#10;Fl4JGzwM/AKJ32xev1qPsYcuHIJVgIxAfOrHOPBDzrFvmiQP4ERahAienDqgE5mOuG8UipHQnW26&#10;5fJDMwZUEYOElMh6d3XyTcXXGmT+onWCzOzAqbdcV6zrrqzNZi36PYp4MHJqQ/xDF04YT0VnqDuR&#10;BTui+QvKGYkhBZ0XMrgmaG0kVA7Epl3+webbQUSoXEicFGeZ0v+DlZ9PW2RGDXzFmReOrugBUChg&#10;PwF3xquj37O2yDTG1FP0rd/idEpxi4XzWaMrf2LDzlXayywtnDOTZGy77t2SLkCSa9VV3ZunzIgp&#10;P0BwrGwGbo0vtEUvTp9SpmoU+hhSzNazceBv29X7GpWCNereWFt8Cfe7W4vsJMqN1690Twi/hWE4&#10;enW1W0/uwu7Kp+7yxcK10lfQJE+lVeHlhH+dIRpyIvU4SVTEekoogZr6eWHulFKyoY7uC/PnpFo/&#10;+DznO+MDVhmesSvbXVCXep9VAJqxqtT0HsoQPz9XmZ5e7eYXAAAA//8DAFBLAwQUAAYACAAAACEA&#10;iMWeXeAAAAAJAQAADwAAAGRycy9kb3ducmV2LnhtbEyPwU6DQBCG7ya+w2ZMvNmlhLSILI0QPfSg&#10;ia2JetuyIxDZWWSHFt/e7UmPM/Pln+/PN7PtxRFH3zlSsFxEIJBqZzpqFLzuH29SEJ41Gd07QgU/&#10;6GFTXF7kOjPuRC943HEjQgj5TCtomYdMSl+3aLVfuAEp3D7daDWHcWykGfUphNtexlG0klZ3FD60&#10;esCqxfprN1kF7N/en3nafper8qnCfflRPcitUtdX8/0dCMaZ/2A46wd1KILTwU1kvOgVxGkSSAVp&#10;srwFEYBkvQZxOC/iCGSRy/8Nil8AAAD//wMAUEsBAi0AFAAGAAgAAAAhALaDOJL+AAAA4QEAABMA&#10;AAAAAAAAAAAAAAAAAAAAAFtDb250ZW50X1R5cGVzXS54bWxQSwECLQAUAAYACAAAACEAOP0h/9YA&#10;AACUAQAACwAAAAAAAAAAAAAAAAAvAQAAX3JlbHMvLnJlbHNQSwECLQAUAAYACAAAACEAXwZX19MB&#10;AAD9AwAADgAAAAAAAAAAAAAAAAAuAgAAZHJzL2Uyb0RvYy54bWxQSwECLQAUAAYACAAAACEAiMWe&#10;XeAAAAAJAQAADwAAAAAAAAAAAAAAAAAtBAAAZHJzL2Rvd25yZXYueG1sUEsFBgAAAAAEAAQA8wAA&#10;ADoFAAAAAA==&#10;" o:allowincell="f" strokeweight=".25pt">
          <w10:wrap anchorx="page" anchory="page"/>
        </v:line>
      </w:pict>
    </w:r>
  </w:p>
  <w:p w14:paraId="020A7B37" w14:textId="77777777" w:rsidR="00267FDB" w:rsidRDefault="00A13EC5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14:paraId="67258EFF" w14:textId="77777777" w:rsidR="00267FDB" w:rsidRDefault="00A13EC5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</w:t>
    </w: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</w:t>
    </w:r>
  </w:p>
  <w:p w14:paraId="26EBB850" w14:textId="77777777" w:rsidR="00267FDB" w:rsidRDefault="00A13EC5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14:paraId="3C0AA037" w14:textId="77777777" w:rsidR="00267FDB" w:rsidRDefault="00A13EC5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14:paraId="7EB13EEF" w14:textId="77777777" w:rsidR="00267FDB" w:rsidRDefault="00A13EC5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Name: S</w:t>
    </w:r>
    <w:r>
      <w:rPr>
        <w:rFonts w:cs="Calibri"/>
        <w:b/>
        <w:sz w:val="16"/>
        <w:lang w:val="nl-NL"/>
      </w:rPr>
      <w:t xml:space="preserve">argis Simonyan                                                                                                                         </w:t>
    </w:r>
  </w:p>
  <w:p w14:paraId="70C858AC" w14:textId="77777777" w:rsidR="00267FDB" w:rsidRDefault="00A13EC5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</w:t>
    </w:r>
    <w:r>
      <w:rPr>
        <w:rFonts w:cs="Calibri"/>
        <w:b/>
        <w:i/>
        <w:sz w:val="16"/>
        <w:lang w:val="nl-NL"/>
      </w:rPr>
      <w:t xml:space="preserve">                </w:t>
    </w:r>
  </w:p>
  <w:p w14:paraId="50FEB672" w14:textId="77777777" w:rsidR="00267FDB" w:rsidRPr="00202F0A" w:rsidRDefault="00A13EC5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B350" w14:textId="77777777" w:rsidR="00A13EC5" w:rsidRDefault="00A13EC5">
      <w:r>
        <w:separator/>
      </w:r>
    </w:p>
  </w:footnote>
  <w:footnote w:type="continuationSeparator" w:id="0">
    <w:p w14:paraId="17FF2ED2" w14:textId="77777777" w:rsidR="00A13EC5" w:rsidRDefault="00A13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24D85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13E4AB6E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69152B5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01EC8FD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8116694" w14:textId="77777777" w:rsidR="00267FDB" w:rsidRDefault="00267FDB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5E991F58" w14:textId="3BB8E891" w:rsidR="00267FDB" w:rsidRDefault="00F974C1">
    <w:pPr>
      <w:spacing w:line="332" w:lineRule="exact"/>
      <w:rPr>
        <w:lang w:val="de-DE"/>
      </w:rPr>
    </w:pPr>
    <w:r>
      <w:rPr>
        <w:noProof/>
      </w:rPr>
      <w:pict w14:anchorId="501B2074">
        <v:rect id="Frame1" o:spid="_x0000_s2054" style="position:absolute;margin-left:-34.2pt;margin-top:294.05pt;width:17pt;height:18.15pt;z-index:-503316476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LT2AEAABwEAAAOAAAAZHJzL2Uyb0RvYy54bWysU8GO1DAMvSPxD1HuTDsDWqFqOivEahAS&#10;ghULH5CmyTRSEkdOdtr5e5y0nV3gtIhL6jh+z/azu7+dnGVnhdGAb/l2U3OmvITe+FPLf/44vnnP&#10;WUzC98KCVy2/qMhvD69f7cfQqB0MYHuFjEh8bMbQ8iGl0FRVlINyIm4gKE+PGtCJRFc8VT2Kkdid&#10;rXZ1fVONgH1AkCpG8t7Nj/xQ+LVWMn3TOqrEbMuptlROLGeXz+qwF80JRRiMXMoQ/1CFE8ZT0ivV&#10;nUiCPaL5i8oZiRBBp40EV4HWRqrSA3Wzrf/o5mEQQZVeSJwYrjLF/0crv57vkZmeZseZF45GdET6&#10;bLMyY4gNBTyEe1xukczc5qTR5S81wKai5uWqppoSk+TcbW/qmjSX9LR7W78jm1iqJ3DAmD4pcCwb&#10;LUcaVtFQnL/ENIeuITmXh6OxlvyisZ6NOd9vbmK2nhLkquc6i5UuVs2Y70pTp6Xc7IgST91Hi2xe&#10;B9pXKnZdikJGgByoKe0LsQsko1XZwhfir6CSH3y64p3xgEXIZ91lM03dtEypg/5CU7WfPW1K3vrV&#10;wNXoVkN4OQAJMCvv4cNjAm2K+pl0ZlpEpRUs81t+l7zjz+8l6umnPvwCAAD//wMAUEsDBBQABgAI&#10;AAAAIQAbtrsF3AAAAAcBAAAPAAAAZHJzL2Rvd25yZXYueG1sTI9BT4QwEIXvJv6HZky8uWVXJIiU&#10;jVlCojddvXjr0hGIdAq0C/jvHU96nPde3vsm36+2FzNOvnOkYLuJQCDVznTUKHh/q25SED5oMrp3&#10;hAq+0cO+uLzIdWbcQq84H0MjuIR8phW0IQyZlL5u0Wq/cQMSe59usjrwOTXSTHrhctvLXRQl0uqO&#10;eKHVAx5arL+OZ6ugnBJT+cNTWd1/LGV4fhnnUY5KXV+tjw8gAq7hLwy/+IwOBTOd3JmMF70CfiQo&#10;uEvTLQi2b2MWTgqSXRyDLHL5n7/4AQAA//8DAFBLAQItABQABgAIAAAAIQC2gziS/gAAAOEBAAAT&#10;AAAAAAAAAAAAAAAAAAAAAABbQ29udGVudF9UeXBlc10ueG1sUEsBAi0AFAAGAAgAAAAhADj9If/W&#10;AAAAlAEAAAsAAAAAAAAAAAAAAAAALwEAAF9yZWxzLy5yZWxzUEsBAi0AFAAGAAgAAAAhAKnvUtPY&#10;AQAAHAQAAA4AAAAAAAAAAAAAAAAALgIAAGRycy9lMm9Eb2MueG1sUEsBAi0AFAAGAAgAAAAhABu2&#10;uwXcAAAABwEAAA8AAAAAAAAAAAAAAAAAMgQAAGRycy9kb3ducmV2LnhtbFBLBQYAAAAABAAEAPMA&#10;AAA7BQAAAAA=&#10;" o:allowincell="f" filled="f" stroked="f" strokeweight="0">
          <v:textbox inset="0,0,0,0">
            <w:txbxContent>
              <w:p w14:paraId="60C39B22" w14:textId="77777777" w:rsidR="00267FDB" w:rsidRDefault="00A13EC5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1CAF40DA">
        <v:rect id="Frame2" o:spid="_x0000_s2053" style="position:absolute;margin-left:-34.2pt;margin-top:408.85pt;width:17pt;height:18.15pt;z-index:-503316474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OT3AEAACMEAAAOAAAAZHJzL2Uyb0RvYy54bWysU8GO1DAMvSPxD1HuTDsFrVA1nRViNQgJ&#10;wYqFD0jTZBopiSMnO+38PU46nV3gtIhL6jh+z/azu7udnWUnhdGA7/h2U3OmvITB+GPHf/44vHnP&#10;WUzCD8KCVx0/q8hv969f7abQqgZGsINCRiQ+tlPo+JhSaKsqylE5ETcQlKdHDehEoiseqwHFROzO&#10;Vk1d31QT4BAQpIqRvHfLI98Xfq2VTN+0jiox23GqLZUTy9nns9rvRHtEEUYjL2WIf6jCCeMp6ZXq&#10;TiTBHtH8ReWMRIig00aCq0BrI1XpgbrZ1n908zCKoEovJE4MV5ni/6OVX0/3yMzQ8YYzLxyN6ID0&#10;abIyU4gtBTyEe7zcIpm5zVmjy19qgM1FzfNVTTUnJsnZbG/qmjSX9NS8rd+RTSzVEzhgTJ8UOJaN&#10;jiMNq2goTl9iWkLXkJzLw8FYS37RWs+mnO83NzFbTwly1UudxUpnqxbMd6Wp01JudkSJx/6jRbas&#10;A+0rFbsuRSEjQA7UlPaF2Asko1XZwhfir6CSH3y64p3xgEXIZ91lM839XAa5XUfXw3Cm4drPnhYm&#10;L/9q4Gr0qyG8HIF0WAbg4cNjAm3KEDL3wnTRljaxjPHy1+RVf34vUU//9v4XAAAA//8DAFBLAwQU&#10;AAYACAAAACEAzwE849wAAAAHAQAADwAAAGRycy9kb3ducmV2LnhtbEyPS0/DMBCE70j8B2uRuFGn&#10;PPoIcSrUKBLcoHDh5sbbJCJeJ7abhH/PcoLb7sxq9ptsN9tOjOhD60jBcpGAQKqcaalW8PFe3mxA&#10;hKjJ6M4RKvjGALv88iLTqXETveF4iLXgEAqpVtDE2KdShqpBq8PC9UjsnZy3OvLqa2m8njjcdvI2&#10;SVbS6pb4Q6N73DdYfR3OVkHhV6YM++ei3H5ORXx5HcZBDkpdX81PjyAizvHvGH7xGR1yZjq6M5kg&#10;OgVcJCrYLNdrEGzf3bNwZOGBB5ln8j9//gMAAP//AwBQSwECLQAUAAYACAAAACEAtoM4kv4AAADh&#10;AQAAEwAAAAAAAAAAAAAAAAAAAAAAW0NvbnRlbnRfVHlwZXNdLnhtbFBLAQItABQABgAIAAAAIQA4&#10;/SH/1gAAAJQBAAALAAAAAAAAAAAAAAAAAC8BAABfcmVscy8ucmVsc1BLAQItABQABgAIAAAAIQD0&#10;3+OT3AEAACMEAAAOAAAAAAAAAAAAAAAAAC4CAABkcnMvZTJvRG9jLnhtbFBLAQItABQABgAIAAAA&#10;IQDPATzj3AAAAAcBAAAPAAAAAAAAAAAAAAAAADYEAABkcnMvZG93bnJldi54bWxQSwUGAAAAAAQA&#10;BADzAAAAPwUAAAAA&#10;" o:allowincell="f" filled="f" stroked="f" strokeweight="0">
          <v:textbox inset="0,0,0,0">
            <w:txbxContent>
              <w:p w14:paraId="27AD4B3E" w14:textId="77777777" w:rsidR="00267FDB" w:rsidRDefault="00A13EC5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7D383450">
        <v:rect id="Frame3" o:spid="_x0000_s2052" style="position:absolute;margin-left:20.2pt;margin-top:364.9pt;width:17pt;height:84.2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Dv3QEAACQEAAAOAAAAZHJzL2Uyb0RvYy54bWysU8Fu2zAMvQ/YPwi6L3ZSINiMOMWwIsOA&#10;YSvW7gNkWYoFSKJAqbHz96PkOO22U4ddZIrieyQf6d3t5Cw7KYwGfMvXq5oz5SX0xh9b/vPx8O49&#10;ZzEJ3wsLXrX8rCK/3b99sxtDozYwgO0VMiLxsRlDy4eUQlNVUQ7KibiCoDw9akAnEl3xWPUoRmJ3&#10;ttrU9bYaAfuAIFWM5L2bH/m+8GutZPqudVSJ2ZZTbamcWM4un9V+J5ojijAYeSlD/EMVThhPSa9U&#10;dyIJ9oTmLypnJEIEnVYSXAVaG6lKD9TNuv6jm4dBBFV6IXFiuMoU/x+t/Ha6R2b6lt9w5oWjER2Q&#10;PjdZmTHEhgIewj1ebpHM3Oak0eUvNcCmoub5qqaaEpPk3Ky3dU2aS3pa19sPNK5MWj2jA8b0WYFj&#10;2Wg50rSKiOL0NaY5dAnJyTwcjLXkF431bMwJf3MTs/WUIJc9F1qsdLZqxvxQmlot9WZHlHjsPllk&#10;8z7QwlK1y1YUMgLkQE1pX4m9QDJalTV8Jf4KKvnBpyveGQ9YhHzRXTbT1E1lkptldh30Z5qu/eJp&#10;Y/L2LwYuRrcYwssBSId5AB4+PiXQpgwhc89MF21pFcsYL79N3vWX9xL1/HPvfwEAAP//AwBQSwME&#10;FAAGAAgAAAAhAMEnhJDeAAAACQEAAA8AAABkcnMvZG93bnJldi54bWxMj8FOhDAQhu8mvkMzJt7c&#10;IiG7wFI2ZgmJ3nT14q1Lu0CkU2i7gG/veNLjzHz55/uLw2oGNmvne4sCHjcRMI2NVT22Aj7e64cU&#10;mA8SlRwsagHf2sOhvL0pZK7sgm96PoWWUQj6XAroQhhzzn3TaSP9xo4a6XaxzshAo2u5cnKhcDPw&#10;OIq23Mge6UMnR33sdPN1uhoBlduq2h+fqzr7XKrw8jrNE5+EuL9bn/bAgl7DHwy/+qQOJTmd7RWV&#10;Z4OAJEqIFLCLM6pAwC6hxVlAmqUx8LLg/xuUPwAAAP//AwBQSwECLQAUAAYACAAAACEAtoM4kv4A&#10;AADhAQAAEwAAAAAAAAAAAAAAAAAAAAAAW0NvbnRlbnRfVHlwZXNdLnhtbFBLAQItABQABgAIAAAA&#10;IQA4/SH/1gAAAJQBAAALAAAAAAAAAAAAAAAAAC8BAABfcmVscy8ucmVsc1BLAQItABQABgAIAAAA&#10;IQCqIKDv3QEAACQEAAAOAAAAAAAAAAAAAAAAAC4CAABkcnMvZTJvRG9jLnhtbFBLAQItABQABgAI&#10;AAAAIQDBJ4SQ3gAAAAkBAAAPAAAAAAAAAAAAAAAAADcEAABkcnMvZG93bnJldi54bWxQSwUGAAAA&#10;AAQABADzAAAAQgUAAAAA&#10;" o:allowincell="f" filled="f" stroked="f" strokeweight="0">
          <v:textbox inset="0,0,0,0">
            <w:txbxContent>
              <w:p w14:paraId="46B6466D" w14:textId="77777777" w:rsidR="00267FDB" w:rsidRDefault="00A13EC5">
                <w:pPr>
                  <w:shd w:val="clear" w:color="FFFFFF" w:fill="auto"/>
                  <w:spacing w:before="880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</w:p>
  <w:p w14:paraId="33545C2B" w14:textId="77777777"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AC357" w14:textId="77777777" w:rsidR="00267FDB" w:rsidRDefault="00A13EC5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 wp14:anchorId="1134FA1F" wp14:editId="386C1ED3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64A877" w14:textId="77777777" w:rsidR="00267FDB" w:rsidRDefault="00267FDB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3EC5"/>
    <w:rsid w:val="00A15BF2"/>
    <w:rsid w:val="00B109C2"/>
    <w:rsid w:val="00B66DF1"/>
    <w:rsid w:val="00B976A5"/>
    <w:rsid w:val="00CA5574"/>
    <w:rsid w:val="00D7459C"/>
    <w:rsid w:val="00EC68EE"/>
    <w:rsid w:val="00F52A75"/>
    <w:rsid w:val="00F9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07E0435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link w:val="Fuzeile"/>
    <w:qFormat/>
    <w:rsid w:val="00D30C36"/>
    <w:rPr>
      <w:rFonts w:ascii="Arial" w:hAnsi="Arial"/>
      <w:sz w:val="13"/>
      <w:lang w:val="en-US"/>
    </w:rPr>
  </w:style>
  <w:style w:type="character" w:customStyle="1" w:styleId="TextkrperZchn">
    <w:name w:val="Textkörper Zchn"/>
    <w:link w:val="Textkrper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qFormat/>
    <w:rsid w:val="00BF74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Letter</vt:lpstr>
    </vt:vector>
  </TitlesOfParts>
  <Company>Philips P-GIS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Angel Garten</cp:lastModifiedBy>
  <cp:revision>21</cp:revision>
  <cp:lastPrinted>2025-08-17T20:04:00Z</cp:lastPrinted>
  <dcterms:created xsi:type="dcterms:W3CDTF">2025-08-10T20:10:00Z</dcterms:created>
  <dcterms:modified xsi:type="dcterms:W3CDTF">2025-08-17T20:17:00Z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