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sdfsdf</w:t>
            </w:r>
            <w:r>
              <w:br/>
              <w:t xml:space="preserve">sdfsdf</w:t>
            </w:r>
            <w:r>
              <w:br/>
              <w:t xml:space="preserve">425234 sdfsd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25-0037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sdfsdf,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sfsfd</w:t>
              <w:br/>
              <w:t xml:space="preserve">sdfsdfsd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1,212.00 €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1,212.00 €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1,212.00 €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230.28 €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1,442.28 €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