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7F2A3" w14:textId="77777777" w:rsidR="00F81A1C" w:rsidRDefault="00F81A1C" w:rsidP="00F81A1C">
      <w:pPr>
        <w:spacing w:line="242" w:lineRule="auto"/>
        <w:ind w:right="10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53"/>
          <w:szCs w:val="53"/>
        </w:rPr>
        <w:t>Київський національний університет імені Тараса Шевченка</w:t>
      </w:r>
    </w:p>
    <w:p w14:paraId="24C4225F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1367511C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7D9F544B" w14:textId="77777777" w:rsidR="00F81A1C" w:rsidRDefault="00F81A1C" w:rsidP="00F81A1C">
      <w:pPr>
        <w:spacing w:line="272" w:lineRule="exact"/>
        <w:rPr>
          <w:sz w:val="24"/>
          <w:szCs w:val="24"/>
        </w:rPr>
      </w:pPr>
    </w:p>
    <w:p w14:paraId="6471B921" w14:textId="77777777" w:rsidR="00F81A1C" w:rsidRDefault="00F81A1C" w:rsidP="00F81A1C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37"/>
          <w:szCs w:val="37"/>
        </w:rPr>
        <w:t>Факультет радіофізики, електроніки та комп’ютерних систем</w:t>
      </w:r>
    </w:p>
    <w:p w14:paraId="79D818CD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723C6D4D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133A147E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3630E071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0C1F3183" w14:textId="77777777" w:rsidR="00F81A1C" w:rsidRPr="00CC4F0A" w:rsidRDefault="00F81A1C" w:rsidP="00F81A1C">
      <w:pPr>
        <w:spacing w:line="200" w:lineRule="exact"/>
        <w:rPr>
          <w:noProof/>
          <w:sz w:val="24"/>
          <w:szCs w:val="24"/>
          <w:lang w:val="uk-UA"/>
        </w:rPr>
      </w:pPr>
    </w:p>
    <w:p w14:paraId="23BB15A1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5B398D50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49EF2F5F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77F92C45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2D244E53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1EB706B4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6E88E4E7" w14:textId="77777777" w:rsidR="00F81A1C" w:rsidRDefault="00F81A1C" w:rsidP="00F81A1C">
      <w:pPr>
        <w:spacing w:line="360" w:lineRule="exact"/>
        <w:rPr>
          <w:sz w:val="24"/>
          <w:szCs w:val="24"/>
        </w:rPr>
      </w:pPr>
    </w:p>
    <w:p w14:paraId="14C276FE" w14:textId="07AF4DD1" w:rsidR="00F81A1C" w:rsidRPr="00D47E47" w:rsidRDefault="00F81A1C" w:rsidP="00F81A1C">
      <w:pPr>
        <w:ind w:right="120"/>
        <w:jc w:val="center"/>
        <w:rPr>
          <w:sz w:val="20"/>
          <w:szCs w:val="20"/>
          <w:lang w:val="uk-UA"/>
        </w:rPr>
      </w:pPr>
      <w:r>
        <w:rPr>
          <w:rFonts w:eastAsia="Times New Roman"/>
          <w:b/>
          <w:bCs/>
          <w:sz w:val="34"/>
          <w:szCs w:val="34"/>
        </w:rPr>
        <w:t xml:space="preserve">Лабораторна робота з </w:t>
      </w:r>
      <w:r>
        <w:rPr>
          <w:rFonts w:eastAsia="Times New Roman"/>
          <w:b/>
          <w:bCs/>
          <w:sz w:val="34"/>
          <w:szCs w:val="34"/>
          <w:lang w:val="uk-UA"/>
        </w:rPr>
        <w:t>алгоритмів</w:t>
      </w:r>
      <w:r>
        <w:rPr>
          <w:rFonts w:eastAsia="Times New Roman"/>
          <w:b/>
          <w:bCs/>
          <w:sz w:val="34"/>
          <w:szCs w:val="34"/>
        </w:rPr>
        <w:t xml:space="preserve"> №</w:t>
      </w:r>
      <w:r w:rsidR="00D47E47">
        <w:rPr>
          <w:rFonts w:eastAsia="Times New Roman"/>
          <w:b/>
          <w:bCs/>
          <w:sz w:val="34"/>
          <w:szCs w:val="34"/>
          <w:lang w:val="uk-UA"/>
        </w:rPr>
        <w:t>2</w:t>
      </w:r>
    </w:p>
    <w:p w14:paraId="035BB888" w14:textId="77777777" w:rsidR="00F81A1C" w:rsidRDefault="00F81A1C" w:rsidP="00F81A1C">
      <w:pPr>
        <w:spacing w:line="239" w:lineRule="exact"/>
        <w:rPr>
          <w:sz w:val="24"/>
          <w:szCs w:val="24"/>
        </w:rPr>
      </w:pPr>
    </w:p>
    <w:p w14:paraId="70C2ED1B" w14:textId="064F8AC4" w:rsidR="00F81A1C" w:rsidRDefault="00F81A1C" w:rsidP="00F81A1C">
      <w:pPr>
        <w:ind w:right="1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 xml:space="preserve">(Варіант </w:t>
      </w:r>
      <w:r w:rsidR="00286DDD">
        <w:rPr>
          <w:rFonts w:eastAsia="Times New Roman"/>
          <w:b/>
          <w:bCs/>
          <w:sz w:val="30"/>
          <w:szCs w:val="30"/>
          <w:lang w:val="en-US"/>
        </w:rPr>
        <w:t>2</w:t>
      </w:r>
      <w:r>
        <w:rPr>
          <w:rFonts w:eastAsia="Times New Roman"/>
          <w:b/>
          <w:bCs/>
          <w:sz w:val="30"/>
          <w:szCs w:val="30"/>
        </w:rPr>
        <w:t>)</w:t>
      </w:r>
    </w:p>
    <w:p w14:paraId="010F0B64" w14:textId="77777777" w:rsidR="00F81A1C" w:rsidRDefault="00F81A1C" w:rsidP="00F81A1C">
      <w:pPr>
        <w:spacing w:line="257" w:lineRule="exact"/>
        <w:rPr>
          <w:sz w:val="24"/>
          <w:szCs w:val="24"/>
        </w:rPr>
      </w:pPr>
    </w:p>
    <w:p w14:paraId="3934A211" w14:textId="77777777" w:rsidR="00F81A1C" w:rsidRPr="00F81A1C" w:rsidRDefault="00F81A1C" w:rsidP="00F81A1C">
      <w:pPr>
        <w:ind w:right="100"/>
        <w:jc w:val="center"/>
        <w:rPr>
          <w:rFonts w:eastAsia="Times New Roman"/>
          <w:b/>
          <w:bCs/>
          <w:i/>
          <w:sz w:val="20"/>
          <w:szCs w:val="20"/>
        </w:rPr>
      </w:pPr>
      <w:r>
        <w:rPr>
          <w:rFonts w:eastAsia="Times New Roman"/>
          <w:b/>
          <w:bCs/>
          <w:sz w:val="29"/>
          <w:szCs w:val="29"/>
        </w:rPr>
        <w:t xml:space="preserve">Тема: </w:t>
      </w:r>
      <w:r w:rsidRPr="00F81A1C">
        <w:rPr>
          <w:rFonts w:eastAsia="Times New Roman"/>
          <w:b/>
          <w:bCs/>
          <w:i/>
          <w:sz w:val="20"/>
          <w:szCs w:val="20"/>
        </w:rPr>
        <w:t>ІНТЕРПОЛЯЦІЯ ДАНИХ. ІНТЕРПОЛЯЦІЙНИЙ ПОЛІНОМ ЛАГРАНЖА. ЧИСЕЛЬНЕ ДИФЕРЕНЦІЮВАННЯ</w:t>
      </w:r>
    </w:p>
    <w:p w14:paraId="333A3C7F" w14:textId="77777777" w:rsidR="00F81A1C" w:rsidRPr="00F81A1C" w:rsidRDefault="00F81A1C" w:rsidP="00F81A1C">
      <w:pPr>
        <w:ind w:right="100"/>
        <w:jc w:val="center"/>
        <w:rPr>
          <w:rFonts w:eastAsia="Times New Roman"/>
          <w:b/>
          <w:bCs/>
          <w:i/>
          <w:sz w:val="20"/>
          <w:szCs w:val="20"/>
        </w:rPr>
      </w:pPr>
    </w:p>
    <w:p w14:paraId="5C2F9CAA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299A1F5E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18B22B6C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063892A6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435E9790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1EE93E11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74FEC1FA" w14:textId="77777777" w:rsidR="00F81A1C" w:rsidRDefault="00F81A1C" w:rsidP="00F81A1C">
      <w:pPr>
        <w:spacing w:line="243" w:lineRule="exact"/>
        <w:rPr>
          <w:sz w:val="24"/>
          <w:szCs w:val="24"/>
        </w:rPr>
      </w:pPr>
    </w:p>
    <w:tbl>
      <w:tblPr>
        <w:tblW w:w="10760" w:type="dxa"/>
        <w:tblInd w:w="-114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0"/>
        <w:gridCol w:w="5380"/>
      </w:tblGrid>
      <w:tr w:rsidR="00F81A1C" w14:paraId="449E15DF" w14:textId="77777777" w:rsidTr="00F81A1C">
        <w:trPr>
          <w:trHeight w:val="350"/>
        </w:trPr>
        <w:tc>
          <w:tcPr>
            <w:tcW w:w="53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6C648FAD" w14:textId="77777777" w:rsidR="00F81A1C" w:rsidRDefault="00F81A1C" w:rsidP="00CF0C0A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Студент, КІ-1</w:t>
            </w:r>
          </w:p>
        </w:tc>
        <w:tc>
          <w:tcPr>
            <w:tcW w:w="5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8E8C36D" w14:textId="7E731D99" w:rsidR="00F81A1C" w:rsidRPr="001D6111" w:rsidRDefault="001D6111" w:rsidP="00CF0C0A">
            <w:pPr>
              <w:ind w:left="3820"/>
              <w:rPr>
                <w:sz w:val="20"/>
                <w:szCs w:val="20"/>
                <w:lang w:val="uk-UA"/>
              </w:rPr>
            </w:pPr>
            <w:r>
              <w:rPr>
                <w:rFonts w:eastAsia="Times New Roman"/>
                <w:b/>
                <w:bCs/>
                <w:lang w:val="uk-UA"/>
              </w:rPr>
              <w:t>Українець</w:t>
            </w:r>
            <w:r w:rsidR="00F81A1C">
              <w:rPr>
                <w:rFonts w:eastAsia="Times New Roman"/>
                <w:b/>
                <w:bCs/>
              </w:rPr>
              <w:t xml:space="preserve"> А.</w:t>
            </w:r>
            <w:r>
              <w:rPr>
                <w:rFonts w:eastAsia="Times New Roman"/>
                <w:b/>
                <w:bCs/>
                <w:lang w:val="uk-UA"/>
              </w:rPr>
              <w:t>А.</w:t>
            </w:r>
          </w:p>
        </w:tc>
      </w:tr>
      <w:tr w:rsidR="00F81A1C" w14:paraId="580365A2" w14:textId="77777777" w:rsidTr="00F81A1C">
        <w:trPr>
          <w:trHeight w:val="833"/>
        </w:trPr>
        <w:tc>
          <w:tcPr>
            <w:tcW w:w="5380" w:type="dxa"/>
            <w:tcBorders>
              <w:left w:val="single" w:sz="8" w:space="0" w:color="auto"/>
            </w:tcBorders>
            <w:vAlign w:val="bottom"/>
          </w:tcPr>
          <w:p w14:paraId="7FB9EDB7" w14:textId="77777777" w:rsidR="00F81A1C" w:rsidRDefault="00F81A1C" w:rsidP="00CF0C0A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Викладач</w:t>
            </w:r>
          </w:p>
        </w:tc>
        <w:tc>
          <w:tcPr>
            <w:tcW w:w="5380" w:type="dxa"/>
            <w:tcBorders>
              <w:right w:val="single" w:sz="8" w:space="0" w:color="auto"/>
            </w:tcBorders>
            <w:vAlign w:val="bottom"/>
          </w:tcPr>
          <w:p w14:paraId="1AE1804A" w14:textId="626F6407" w:rsidR="00F81A1C" w:rsidRDefault="001D6111" w:rsidP="00CF0C0A">
            <w:pPr>
              <w:ind w:left="38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lang w:val="uk-UA"/>
              </w:rPr>
              <w:t>Погорелов Р</w:t>
            </w:r>
            <w:r w:rsidR="00F81A1C">
              <w:rPr>
                <w:rFonts w:eastAsia="Times New Roman"/>
                <w:b/>
                <w:bCs/>
              </w:rPr>
              <w:t>.</w:t>
            </w:r>
            <w:r>
              <w:rPr>
                <w:rFonts w:eastAsia="Times New Roman"/>
                <w:b/>
                <w:bCs/>
                <w:lang w:val="uk-UA"/>
              </w:rPr>
              <w:t>В</w:t>
            </w:r>
            <w:r w:rsidR="00F81A1C">
              <w:rPr>
                <w:rFonts w:eastAsia="Times New Roman"/>
                <w:b/>
                <w:bCs/>
              </w:rPr>
              <w:t>.</w:t>
            </w:r>
          </w:p>
        </w:tc>
      </w:tr>
      <w:tr w:rsidR="00F81A1C" w14:paraId="6AAB9934" w14:textId="77777777" w:rsidTr="00F81A1C">
        <w:trPr>
          <w:trHeight w:val="139"/>
        </w:trPr>
        <w:tc>
          <w:tcPr>
            <w:tcW w:w="53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55ECE06" w14:textId="77777777" w:rsidR="00F81A1C" w:rsidRDefault="00F81A1C" w:rsidP="00CF0C0A">
            <w:pPr>
              <w:rPr>
                <w:sz w:val="12"/>
                <w:szCs w:val="12"/>
              </w:rPr>
            </w:pP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126B4F" w14:textId="77777777" w:rsidR="00F81A1C" w:rsidRDefault="00F81A1C" w:rsidP="00CF0C0A">
            <w:pPr>
              <w:rPr>
                <w:sz w:val="12"/>
                <w:szCs w:val="12"/>
              </w:rPr>
            </w:pPr>
          </w:p>
        </w:tc>
      </w:tr>
    </w:tbl>
    <w:p w14:paraId="5421421F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1AF27E20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63DD4373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3A718AF7" w14:textId="77777777" w:rsidR="00F81A1C" w:rsidRDefault="00F81A1C" w:rsidP="00F81A1C">
      <w:pPr>
        <w:spacing w:line="222" w:lineRule="exact"/>
        <w:rPr>
          <w:sz w:val="24"/>
          <w:szCs w:val="24"/>
        </w:rPr>
      </w:pPr>
    </w:p>
    <w:p w14:paraId="30ECE6B2" w14:textId="77777777" w:rsidR="00F81A1C" w:rsidRDefault="00F81A1C" w:rsidP="00F81A1C">
      <w:pPr>
        <w:ind w:right="1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9"/>
          <w:szCs w:val="29"/>
        </w:rPr>
        <w:t>Київ, 2022</w:t>
      </w:r>
    </w:p>
    <w:p w14:paraId="0B5B00A7" w14:textId="77777777" w:rsidR="00F81A1C" w:rsidRDefault="00F81A1C"/>
    <w:p w14:paraId="3D34ACCF" w14:textId="360559C3" w:rsidR="00F81A1C" w:rsidRDefault="00F81A1C">
      <w:pPr>
        <w:spacing w:after="160" w:line="259" w:lineRule="auto"/>
        <w:rPr>
          <w:noProof/>
        </w:rPr>
      </w:pPr>
      <w:r>
        <w:br w:type="page"/>
      </w:r>
    </w:p>
    <w:p w14:paraId="0651619D" w14:textId="72DDF3CC" w:rsidR="001D6111" w:rsidRDefault="00AC2674">
      <w:pPr>
        <w:spacing w:after="160" w:line="259" w:lineRule="auto"/>
      </w:pPr>
      <w:r w:rsidRPr="00AC2674">
        <w:rPr>
          <w:noProof/>
        </w:rPr>
        <w:lastRenderedPageBreak/>
        <w:drawing>
          <wp:inline distT="0" distB="0" distL="0" distR="0" wp14:anchorId="47DEDEDB" wp14:editId="367D7A85">
            <wp:extent cx="5940425" cy="1090930"/>
            <wp:effectExtent l="0" t="0" r="3175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0F65" w14:textId="52FFC488" w:rsidR="00AC2674" w:rsidRDefault="00AC2674" w:rsidP="00286DDD">
      <w:pPr>
        <w:autoSpaceDE w:val="0"/>
        <w:autoSpaceDN w:val="0"/>
        <w:adjustRightInd w:val="0"/>
      </w:pPr>
      <w:r w:rsidRPr="00AC2674">
        <w:t>blob:https://web.telegram.org/3612715d-04bd-4581-a2e7-83347f176c10</w:t>
      </w:r>
    </w:p>
    <w:p w14:paraId="3923685A" w14:textId="77777777" w:rsidR="00AC2674" w:rsidRDefault="00AC2674" w:rsidP="00286DDD">
      <w:pPr>
        <w:autoSpaceDE w:val="0"/>
        <w:autoSpaceDN w:val="0"/>
        <w:adjustRightInd w:val="0"/>
      </w:pPr>
    </w:p>
    <w:p w14:paraId="4DF33013" w14:textId="1847CD2E" w:rsidR="00AC2674" w:rsidRDefault="00AC2674" w:rsidP="00286DDD">
      <w:pPr>
        <w:autoSpaceDE w:val="0"/>
        <w:autoSpaceDN w:val="0"/>
        <w:adjustRightInd w:val="0"/>
      </w:pPr>
      <w:r w:rsidRPr="00AC2674">
        <w:t>Мета роботи: вивчення алгоритмів чисельного інтегрування функції однієї змінної: квадратурних формул прямокутників, трапецій, Сімпсона.</w:t>
      </w:r>
    </w:p>
    <w:p w14:paraId="15971430" w14:textId="77777777" w:rsidR="00AC2674" w:rsidRDefault="00AC2674" w:rsidP="00286DDD">
      <w:pPr>
        <w:autoSpaceDE w:val="0"/>
        <w:autoSpaceDN w:val="0"/>
        <w:adjustRightInd w:val="0"/>
      </w:pPr>
    </w:p>
    <w:p w14:paraId="0DFEBAEE" w14:textId="797092B2" w:rsidR="003E04F9" w:rsidRDefault="00E85B0D" w:rsidP="00286DDD">
      <w:pPr>
        <w:autoSpaceDE w:val="0"/>
        <w:autoSpaceDN w:val="0"/>
        <w:adjustRightInd w:val="0"/>
      </w:pPr>
      <w:r w:rsidRPr="00E85B0D">
        <w:rPr>
          <w:rFonts w:ascii="Consolas" w:eastAsiaTheme="minorHAnsi" w:hAnsi="Consolas" w:cs="Consolas"/>
          <w:b/>
          <w:color w:val="000000" w:themeColor="text1"/>
          <w:sz w:val="32"/>
          <w:szCs w:val="32"/>
          <w:lang w:val="uk-UA" w:eastAsia="en-US"/>
        </w:rPr>
        <w:t>Мова: С</w:t>
      </w:r>
      <w:r w:rsidR="00AC2674">
        <w:rPr>
          <w:rFonts w:ascii="Consolas" w:eastAsiaTheme="minorHAnsi" w:hAnsi="Consolas" w:cs="Consolas"/>
          <w:b/>
          <w:color w:val="000000" w:themeColor="text1"/>
          <w:sz w:val="32"/>
          <w:szCs w:val="32"/>
          <w:lang w:val="uk-UA" w:eastAsia="en-US"/>
        </w:rPr>
        <w:t>++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br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br/>
      </w:r>
    </w:p>
    <w:p w14:paraId="23C9A175" w14:textId="605FE189" w:rsidR="003E04F9" w:rsidRDefault="007D5A93" w:rsidP="00286DDD">
      <w:pPr>
        <w:autoSpaceDE w:val="0"/>
        <w:autoSpaceDN w:val="0"/>
        <w:adjustRightInd w:val="0"/>
      </w:pPr>
      <w:r>
        <w:object w:dxaOrig="1520" w:dyaOrig="987" w14:anchorId="545C41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Package" ShapeID="_x0000_i1025" DrawAspect="Icon" ObjectID="_1715437163" r:id="rId6"/>
        </w:object>
      </w:r>
      <w:r>
        <w:object w:dxaOrig="1520" w:dyaOrig="987" w14:anchorId="72488AC8">
          <v:shape id="_x0000_i1026" type="#_x0000_t75" style="width:76.2pt;height:49.2pt" o:ole="">
            <v:imagedata r:id="rId7" o:title=""/>
          </v:shape>
          <o:OLEObject Type="Embed" ProgID="Package" ShapeID="_x0000_i1026" DrawAspect="Icon" ObjectID="_1715437164" r:id="rId8"/>
        </w:object>
      </w:r>
      <w:r>
        <w:object w:dxaOrig="1520" w:dyaOrig="987" w14:anchorId="640113F7">
          <v:shape id="_x0000_i1027" type="#_x0000_t75" style="width:76.2pt;height:49.2pt" o:ole="">
            <v:imagedata r:id="rId9" o:title=""/>
          </v:shape>
          <o:OLEObject Type="Embed" ProgID="Package" ShapeID="_x0000_i1027" DrawAspect="Icon" ObjectID="_1715437165" r:id="rId10"/>
        </w:object>
      </w:r>
      <w:r>
        <w:object w:dxaOrig="1520" w:dyaOrig="987" w14:anchorId="1867C792">
          <v:shape id="_x0000_i1028" type="#_x0000_t75" style="width:76.2pt;height:49.2pt" o:ole="">
            <v:imagedata r:id="rId11" o:title=""/>
          </v:shape>
          <o:OLEObject Type="Embed" ProgID="Package" ShapeID="_x0000_i1028" DrawAspect="Icon" ObjectID="_1715437166" r:id="rId12"/>
        </w:object>
      </w:r>
    </w:p>
    <w:p w14:paraId="23009F7A" w14:textId="77777777" w:rsidR="003E04F9" w:rsidRPr="00461F73" w:rsidRDefault="003E04F9" w:rsidP="00286D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63C0A6" w14:textId="77777777" w:rsidR="00461F73" w:rsidRDefault="00461F73" w:rsidP="003E04F9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0F742BE" w14:textId="3D94C559" w:rsidR="00461F73" w:rsidRDefault="00D06172" w:rsidP="003E04F9">
      <w:pPr>
        <w:rPr>
          <w:rFonts w:ascii="Consolas" w:eastAsiaTheme="minorHAnsi" w:hAnsi="Consolas" w:cs="Consolas"/>
          <w:b/>
          <w:color w:val="000000"/>
          <w:sz w:val="36"/>
          <w:szCs w:val="36"/>
          <w:lang w:val="uk-UA" w:eastAsia="en-US"/>
        </w:rPr>
      </w:pPr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 w:rsidRPr="00D06172">
        <w:rPr>
          <w:rFonts w:ascii="Consolas" w:eastAsiaTheme="minorHAnsi" w:hAnsi="Consolas" w:cs="Consolas"/>
          <w:b/>
          <w:color w:val="000000"/>
          <w:sz w:val="36"/>
          <w:szCs w:val="36"/>
          <w:lang w:val="uk-UA" w:eastAsia="en-US"/>
        </w:rPr>
        <w:t>Висновок:</w:t>
      </w:r>
    </w:p>
    <w:p w14:paraId="0BB6F6E2" w14:textId="323F285A" w:rsidR="009319D6" w:rsidRPr="009319D6" w:rsidRDefault="00461F73" w:rsidP="009319D6">
      <w:pP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461F73">
        <w:rPr>
          <w:rFonts w:ascii="Consolas" w:eastAsiaTheme="minorHAnsi" w:hAnsi="Consolas" w:cs="Consolas"/>
          <w:bCs/>
          <w:color w:val="000000"/>
          <w:lang w:val="uk-UA" w:eastAsia="en-US"/>
        </w:rPr>
        <w:t xml:space="preserve">В ході виконання роботи було </w:t>
      </w:r>
      <w:r w:rsidR="00AC2674">
        <w:rPr>
          <w:lang w:val="uk-UA"/>
        </w:rPr>
        <w:t>о</w:t>
      </w:r>
      <w:r w:rsidR="00AC2674">
        <w:t>бчисл</w:t>
      </w:r>
      <w:r w:rsidR="00AC2674">
        <w:rPr>
          <w:lang w:val="uk-UA"/>
        </w:rPr>
        <w:t>ено</w:t>
      </w:r>
      <w:r w:rsidR="00AC2674">
        <w:t xml:space="preserve"> інтеграл</w:t>
      </w:r>
      <w:r w:rsidRPr="00461F73">
        <w:rPr>
          <w:rFonts w:ascii="Consolas" w:eastAsiaTheme="minorHAnsi" w:hAnsi="Consolas" w:cs="Consolas"/>
          <w:bCs/>
          <w:color w:val="000000"/>
          <w:lang w:val="uk-UA" w:eastAsia="en-US"/>
        </w:rPr>
        <w:t xml:space="preserve">. </w:t>
      </w:r>
      <w:r w:rsidR="00AC2674">
        <w:rPr>
          <w:rFonts w:ascii="Consolas" w:eastAsiaTheme="minorHAnsi" w:hAnsi="Consolas" w:cs="Consolas"/>
          <w:bCs/>
          <w:color w:val="000000"/>
          <w:lang w:val="uk-UA" w:eastAsia="en-US"/>
        </w:rPr>
        <w:t>Точність</w:t>
      </w:r>
      <w:r w:rsidRPr="00461F73">
        <w:rPr>
          <w:rFonts w:ascii="Consolas" w:eastAsiaTheme="minorHAnsi" w:hAnsi="Consolas" w:cs="Consolas"/>
          <w:bCs/>
          <w:color w:val="000000"/>
          <w:lang w:val="uk-UA" w:eastAsia="en-US"/>
        </w:rPr>
        <w:t xml:space="preserve"> отриманих результатів показала доцільність</w:t>
      </w:r>
      <w:r>
        <w:rPr>
          <w:rFonts w:ascii="Consolas" w:eastAsiaTheme="minorHAnsi" w:hAnsi="Consolas" w:cs="Consolas"/>
          <w:bCs/>
          <w:color w:val="000000"/>
          <w:lang w:val="uk-UA" w:eastAsia="en-US"/>
        </w:rPr>
        <w:t xml:space="preserve"> </w:t>
      </w:r>
      <w:r w:rsidRPr="00461F73">
        <w:rPr>
          <w:rFonts w:ascii="Consolas" w:eastAsiaTheme="minorHAnsi" w:hAnsi="Consolas" w:cs="Consolas"/>
          <w:bCs/>
          <w:color w:val="000000"/>
          <w:lang w:val="uk-UA" w:eastAsia="en-US"/>
        </w:rPr>
        <w:t>застосування методу</w:t>
      </w:r>
      <w:r>
        <w:rPr>
          <w:rFonts w:ascii="Consolas" w:eastAsiaTheme="minorHAnsi" w:hAnsi="Consolas" w:cs="Consolas"/>
          <w:bCs/>
          <w:color w:val="000000"/>
          <w:lang w:val="uk-UA" w:eastAsia="en-US"/>
        </w:rPr>
        <w:t>.</w:t>
      </w:r>
      <w:r w:rsidR="007D5A93">
        <w:rPr>
          <w:rFonts w:ascii="Consolas" w:eastAsiaTheme="minorHAnsi" w:hAnsi="Consolas" w:cs="Consolas"/>
          <w:bCs/>
          <w:color w:val="000000"/>
          <w:lang w:val="uk-UA" w:eastAsia="en-US"/>
        </w:rPr>
        <w:t xml:space="preserve"> </w:t>
      </w:r>
      <w:r w:rsidR="007D5A93" w:rsidRPr="007D5A93">
        <w:rPr>
          <w:rFonts w:ascii="Consolas" w:eastAsiaTheme="minorHAnsi" w:hAnsi="Consolas" w:cs="Consolas"/>
          <w:bCs/>
          <w:color w:val="000000"/>
          <w:lang w:val="uk-UA" w:eastAsia="en-US"/>
        </w:rPr>
        <w:t>Вона точна для многочлена третього степеня, бо похідна четвертого порядку від такого многочлена дорівнює нулю.</w:t>
      </w:r>
      <w:r>
        <w:rPr>
          <w:rFonts w:ascii="Consolas" w:eastAsiaTheme="minorHAnsi" w:hAnsi="Consolas" w:cs="Consolas"/>
          <w:bCs/>
          <w:color w:val="000000"/>
          <w:lang w:val="uk-UA" w:eastAsia="en-US"/>
        </w:rPr>
        <w:t xml:space="preserve"> </w:t>
      </w:r>
      <w:r w:rsidR="00AC2674" w:rsidRPr="00AC2674">
        <w:rPr>
          <w:rFonts w:ascii="Consolas" w:eastAsiaTheme="minorHAnsi" w:hAnsi="Consolas" w:cs="Consolas"/>
          <w:bCs/>
          <w:color w:val="000000"/>
          <w:lang w:val="uk-UA" w:eastAsia="en-US"/>
        </w:rPr>
        <w:t>Я зміг вивчити алгоритми чисельного інтегрування функції однієї змінної: квадратурних формул прямокутників, трапецій, Сімпсона.</w:t>
      </w:r>
      <w:r w:rsidR="00AC2674">
        <w:rPr>
          <w:rFonts w:ascii="Consolas" w:eastAsiaTheme="minorHAnsi" w:hAnsi="Consolas" w:cs="Consolas"/>
          <w:bCs/>
          <w:color w:val="000000"/>
          <w:lang w:val="uk-UA" w:eastAsia="en-US"/>
        </w:rPr>
        <w:t xml:space="preserve"> </w:t>
      </w:r>
    </w:p>
    <w:sectPr w:rsidR="009319D6" w:rsidRPr="00931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F9E"/>
    <w:rsid w:val="00105367"/>
    <w:rsid w:val="00123F9E"/>
    <w:rsid w:val="001D6111"/>
    <w:rsid w:val="00286DDD"/>
    <w:rsid w:val="00370097"/>
    <w:rsid w:val="003E04F9"/>
    <w:rsid w:val="00461F73"/>
    <w:rsid w:val="004A7B3A"/>
    <w:rsid w:val="00690B01"/>
    <w:rsid w:val="006F740C"/>
    <w:rsid w:val="007D5620"/>
    <w:rsid w:val="007D5A93"/>
    <w:rsid w:val="0090780E"/>
    <w:rsid w:val="009319D6"/>
    <w:rsid w:val="00987FBC"/>
    <w:rsid w:val="00AC2674"/>
    <w:rsid w:val="00AF27A6"/>
    <w:rsid w:val="00C90A3A"/>
    <w:rsid w:val="00CC4F0A"/>
    <w:rsid w:val="00CF3881"/>
    <w:rsid w:val="00D06172"/>
    <w:rsid w:val="00D47E47"/>
    <w:rsid w:val="00E257B2"/>
    <w:rsid w:val="00E85B0D"/>
    <w:rsid w:val="00E8687F"/>
    <w:rsid w:val="00F8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CF8FC"/>
  <w15:chartTrackingRefBased/>
  <w15:docId w15:val="{1E083AE7-026C-4027-8064-F48B1BD5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A1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4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2.emf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Arsen Ukrainets</cp:lastModifiedBy>
  <cp:revision>13</cp:revision>
  <dcterms:created xsi:type="dcterms:W3CDTF">2022-05-20T08:34:00Z</dcterms:created>
  <dcterms:modified xsi:type="dcterms:W3CDTF">2022-05-30T14:33:00Z</dcterms:modified>
</cp:coreProperties>
</file>