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3E67C3" w14:textId="77777777" w:rsidR="00E82AF9" w:rsidRPr="00E82AF9" w:rsidRDefault="00E82AF9" w:rsidP="00E82A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2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new UML refines player roles by adding </w:t>
      </w:r>
      <w:proofErr w:type="spellStart"/>
      <w:proofErr w:type="gramStart"/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getTurn</w:t>
      </w:r>
      <w:proofErr w:type="spellEnd"/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2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getResult</w:t>
      </w:r>
      <w:proofErr w:type="spellEnd"/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E82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</w:t>
      </w:r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Player</w:t>
      </w:r>
      <w:r w:rsidRPr="00E82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making game state tracking more structured. </w:t>
      </w:r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Human</w:t>
      </w:r>
      <w:r w:rsidRPr="00E82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now includes </w:t>
      </w:r>
      <w:proofErr w:type="spellStart"/>
      <w:proofErr w:type="gramStart"/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chooseOpponent</w:t>
      </w:r>
      <w:proofErr w:type="spellEnd"/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2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</w:t>
      </w:r>
      <w:proofErr w:type="spellStart"/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startGame</w:t>
      </w:r>
      <w:proofErr w:type="spellEnd"/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E82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giving the player more control over game flow, while </w:t>
      </w:r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Computer</w:t>
      </w:r>
      <w:r w:rsidRPr="00E82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retains only </w:t>
      </w:r>
      <w:proofErr w:type="spellStart"/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chooseCell</w:t>
      </w:r>
      <w:proofErr w:type="spellEnd"/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</w:t>
      </w:r>
      <w:r w:rsidRPr="00E82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keeping AI logic simple. The </w:t>
      </w:r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Grid</w:t>
      </w:r>
      <w:r w:rsidRPr="00E82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class maintains a 3x3 structure, adding </w:t>
      </w:r>
      <w:proofErr w:type="spellStart"/>
      <w:proofErr w:type="gramStart"/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isLineFull</w:t>
      </w:r>
      <w:proofErr w:type="spellEnd"/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gramEnd"/>
      <w:r w:rsidRPr="00E82AF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E82AF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streamline win condition checks. These updates improve modularity, making responsibilities clearer and game logic more maintainable.</w:t>
      </w:r>
    </w:p>
    <w:p w14:paraId="3B1FB26E" w14:textId="568798A3" w:rsidR="00E82AF9" w:rsidRPr="00E82AF9" w:rsidRDefault="00E82AF9" w:rsidP="00E82AF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34C68831" w14:textId="77777777" w:rsidR="00E76AED" w:rsidRDefault="00E76AED"/>
    <w:sectPr w:rsidR="00E76A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862"/>
    <w:rsid w:val="00636862"/>
    <w:rsid w:val="00E76AED"/>
    <w:rsid w:val="00E82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CF2E9"/>
  <w15:chartTrackingRefBased/>
  <w15:docId w15:val="{281182CA-3F8E-42F0-A152-5EF90A82D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2A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82AF9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E82A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580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4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3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2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8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3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93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63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A. Eliane</dc:creator>
  <cp:keywords/>
  <dc:description/>
  <cp:lastModifiedBy>Arsen A. Eliane</cp:lastModifiedBy>
  <cp:revision>2</cp:revision>
  <dcterms:created xsi:type="dcterms:W3CDTF">2025-03-12T12:10:00Z</dcterms:created>
  <dcterms:modified xsi:type="dcterms:W3CDTF">2025-03-12T12:16:00Z</dcterms:modified>
</cp:coreProperties>
</file>