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4A53" w:rsidRDefault="00000000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>ПРАКТИЧНА РОБОТА №5</w:t>
      </w:r>
    </w:p>
    <w:p w:rsidR="00844A53" w:rsidRDefault="00000000">
      <w:pPr>
        <w:spacing w:after="200"/>
        <w:jc w:val="center"/>
      </w:pPr>
      <w:r>
        <w:rPr>
          <w:b/>
          <w:bCs/>
          <w:sz w:val="32"/>
          <w:szCs w:val="32"/>
        </w:rPr>
        <w:t>Знання і експертні системи</w:t>
      </w:r>
    </w:p>
    <w:p w:rsidR="00844A53" w:rsidRDefault="00000000">
      <w:pPr>
        <w:spacing w:after="400"/>
        <w:jc w:val="center"/>
      </w:pPr>
      <w:r>
        <w:rPr>
          <w:i/>
          <w:iCs/>
          <w:color w:val="555555"/>
        </w:rPr>
        <w:t>Побудова бази знань та демонстрація прямого і зворотного виводу</w:t>
      </w:r>
    </w:p>
    <w:p w:rsidR="00844A53" w:rsidRDefault="00000000">
      <w:pPr>
        <w:pStyle w:val="1"/>
        <w:spacing w:before="300" w:after="120"/>
      </w:pPr>
      <w:r>
        <w:t>Мета роботи</w:t>
      </w:r>
    </w:p>
    <w:p w:rsidR="00844A53" w:rsidRDefault="00000000">
      <w:pPr>
        <w:spacing w:after="120" w:line="276" w:lineRule="auto"/>
        <w:jc w:val="both"/>
      </w:pPr>
      <w:r>
        <w:t>Закріпити різницю між даними і знаннями. Навчитися формулювати короткі правила (продукції), організовувати базу знань і робочу пам’ять, виконувати прямий і зворотний вивід та пояснювати отриману відповідь ланцюжком правил.</w:t>
      </w:r>
    </w:p>
    <w:p w:rsidR="00844A53" w:rsidRDefault="00000000">
      <w:pPr>
        <w:pStyle w:val="1"/>
        <w:spacing w:before="300" w:after="120"/>
      </w:pPr>
      <w:r>
        <w:t>Теоретичні відомості (коротко)</w:t>
      </w:r>
    </w:p>
    <w:p w:rsidR="00844A53" w:rsidRDefault="00000000">
      <w:pPr>
        <w:spacing w:after="120" w:line="276" w:lineRule="auto"/>
        <w:jc w:val="both"/>
      </w:pPr>
      <w:r>
        <w:t>Дані — факти поточної справи (змінюються). Знання — поради, які працюють для багатьох справ (правила).</w:t>
      </w:r>
    </w:p>
    <w:p w:rsidR="00844A53" w:rsidRDefault="00000000">
      <w:pPr>
        <w:spacing w:after="120" w:line="276" w:lineRule="auto"/>
        <w:jc w:val="both"/>
      </w:pPr>
      <w:r>
        <w:t>Експертна система = база знань (зошит порад) + робоча пам’ять (аркуш поточної справи) + машина виводу (порядок перевірки правил).</w:t>
      </w:r>
    </w:p>
    <w:p w:rsidR="00844A53" w:rsidRDefault="00000000">
      <w:pPr>
        <w:spacing w:after="120" w:line="276" w:lineRule="auto"/>
        <w:jc w:val="both"/>
      </w:pPr>
      <w:r>
        <w:t>Правило спрацьовує тільки тоді, коли всі умови лівої частини вже є в робочій пам’яті. Прямий вивід іде від фактів до висновку. Зворотний — від здогаду (мети) до того, чого бракує.</w:t>
      </w:r>
    </w:p>
    <w:p w:rsidR="00844A53" w:rsidRDefault="00000000">
      <w:pPr>
        <w:spacing w:after="120" w:line="276" w:lineRule="auto"/>
        <w:jc w:val="both"/>
      </w:pPr>
      <w:r>
        <w:t>Якщо підходять кілька правил — беремо перше в списку (пріоритет порядку). Між справами аркуш робочої пам’яті обов’язково чистять.</w:t>
      </w:r>
    </w:p>
    <w:p w:rsidR="00844A53" w:rsidRDefault="00000000">
      <w:pPr>
        <w:pStyle w:val="1"/>
        <w:spacing w:before="300" w:after="120"/>
      </w:pPr>
      <w:r>
        <w:t>Порядок виконання</w:t>
      </w:r>
    </w:p>
    <w:p w:rsidR="00844A53" w:rsidRDefault="00000000">
      <w:pPr>
        <w:pStyle w:val="a4"/>
        <w:numPr>
          <w:ilvl w:val="0"/>
          <w:numId w:val="2"/>
        </w:numPr>
        <w:spacing w:after="60"/>
      </w:pPr>
      <w:r>
        <w:t>Обрати варіант (за номером у журналі: номер mod 10; якщо 0 — варіант 10).</w:t>
      </w:r>
    </w:p>
    <w:p w:rsidR="00844A53" w:rsidRDefault="00000000">
      <w:pPr>
        <w:pStyle w:val="a4"/>
        <w:numPr>
          <w:ilvl w:val="0"/>
          <w:numId w:val="2"/>
        </w:numPr>
        <w:spacing w:after="60"/>
      </w:pPr>
      <w:r>
        <w:t>Описати предметну область своїми словами (2–4 речення).</w:t>
      </w:r>
    </w:p>
    <w:p w:rsidR="00844A53" w:rsidRDefault="00000000">
      <w:pPr>
        <w:pStyle w:val="a4"/>
        <w:numPr>
          <w:ilvl w:val="0"/>
          <w:numId w:val="2"/>
        </w:numPr>
        <w:spacing w:after="60"/>
      </w:pPr>
      <w:r>
        <w:t>Скласти 6–8 правил. Оформити у вигляді таблиці.</w:t>
      </w:r>
    </w:p>
    <w:p w:rsidR="00844A53" w:rsidRDefault="00000000">
      <w:pPr>
        <w:pStyle w:val="a4"/>
        <w:numPr>
          <w:ilvl w:val="0"/>
          <w:numId w:val="2"/>
        </w:numPr>
        <w:spacing w:after="60"/>
      </w:pPr>
      <w:r>
        <w:t>Для заданих початкових фактів виконати прямий вивід (таблиця кроків: правило → що дописали / мовчить).</w:t>
      </w:r>
    </w:p>
    <w:p w:rsidR="00844A53" w:rsidRDefault="00000000">
      <w:pPr>
        <w:pStyle w:val="a4"/>
        <w:numPr>
          <w:ilvl w:val="0"/>
          <w:numId w:val="2"/>
        </w:numPr>
        <w:spacing w:after="60"/>
      </w:pPr>
      <w:r>
        <w:t>Для заданої мети виконати зворотний вивід: показати, яких фактів бракує і яке одне питання система поставить.</w:t>
      </w:r>
    </w:p>
    <w:p w:rsidR="00844A53" w:rsidRDefault="00000000">
      <w:pPr>
        <w:pStyle w:val="a4"/>
        <w:numPr>
          <w:ilvl w:val="0"/>
          <w:numId w:val="2"/>
        </w:numPr>
        <w:spacing w:after="60"/>
      </w:pPr>
      <w:r>
        <w:t>Вказати правило з вищим пріоритетом при можливому конфлікті і пояснити чому.</w:t>
      </w:r>
    </w:p>
    <w:p w:rsidR="00844A53" w:rsidRDefault="00000000">
      <w:pPr>
        <w:pStyle w:val="a4"/>
        <w:numPr>
          <w:ilvl w:val="0"/>
          <w:numId w:val="2"/>
        </w:numPr>
        <w:spacing w:after="60"/>
      </w:pPr>
      <w:r>
        <w:t>Відповісти на два питання самоперевірки (нижче, адаптовані під свій варіант).</w:t>
      </w:r>
    </w:p>
    <w:p w:rsidR="00844A53" w:rsidRDefault="00000000">
      <w:pPr>
        <w:spacing w:after="120" w:line="276" w:lineRule="auto"/>
        <w:jc w:val="both"/>
      </w:pPr>
      <w:r>
        <w:t>Звіт оформлюється акуратно. Таблиці обов’язкові. Можна додати скрін або схему ланцюжка, але текст має бути зрозумілим без неї.</w:t>
      </w:r>
    </w:p>
    <w:p w:rsidR="00844A53" w:rsidRDefault="00000000">
      <w:pPr>
        <w:pStyle w:val="1"/>
        <w:spacing w:before="300" w:after="120"/>
      </w:pPr>
      <w:r>
        <w:t>Варіанти завдань</w:t>
      </w:r>
    </w:p>
    <w:p w:rsidR="00844A53" w:rsidRDefault="00000000">
      <w:pPr>
        <w:spacing w:after="120" w:line="276" w:lineRule="auto"/>
        <w:jc w:val="both"/>
      </w:pPr>
      <w:r>
        <w:t>Кожен варіант має свою цікаву предметну область. Правила мають бути короткими. Уникайте «кривих» правил, як у лекції (де умова неповна).</w:t>
      </w:r>
    </w:p>
    <w:p w:rsidR="00844A53" w:rsidRDefault="00000000">
      <w:pPr>
        <w:pStyle w:val="2"/>
        <w:spacing w:before="300"/>
      </w:pPr>
      <w:r>
        <w:t>Варіант 1. Чому не працює Wi-Fi</w:t>
      </w:r>
    </w:p>
    <w:p w:rsidR="00844A53" w:rsidRDefault="00000000">
      <w:pPr>
        <w:spacing w:after="120" w:line="276" w:lineRule="auto"/>
        <w:jc w:val="both"/>
      </w:pPr>
      <w:r>
        <w:t>Користувач не може підключитися до інтернету. Система має порадити, що перевірити і що зробити.</w:t>
      </w:r>
    </w:p>
    <w:p w:rsidR="00844A53" w:rsidRDefault="00000000">
      <w:pPr>
        <w:spacing w:after="120" w:line="276" w:lineRule="auto"/>
        <w:jc w:val="both"/>
      </w:pPr>
      <w:r>
        <w:t>Початкові факти для прямого виводу: роутер увімкнений, кабель від провайдера підключений, телефон бачить мережу, але пароль не підходить.</w:t>
      </w:r>
    </w:p>
    <w:p w:rsidR="00844A53" w:rsidRDefault="00000000">
      <w:pPr>
        <w:spacing w:after="120" w:line="276" w:lineRule="auto"/>
        <w:jc w:val="both"/>
      </w:pPr>
      <w:r>
        <w:t>Мета для зворотного виводу: «ввести правильний пароль».</w:t>
      </w:r>
    </w:p>
    <w:p w:rsidR="00844A53" w:rsidRDefault="00000000">
      <w:pPr>
        <w:spacing w:after="120" w:line="276" w:lineRule="auto"/>
        <w:jc w:val="both"/>
      </w:pPr>
      <w:r>
        <w:lastRenderedPageBreak/>
        <w:t>Підказка: правила можуть стосуватися живлення роутера, підключення кабелю, видимості мережі, правильності пароля, перезавантаження тощо. Першим правилом поставте перевірку, чи роутер взагалі увімкнений.</w:t>
      </w:r>
    </w:p>
    <w:p w:rsidR="00844A53" w:rsidRDefault="00000000">
      <w:pPr>
        <w:pStyle w:val="2"/>
        <w:spacing w:before="300"/>
      </w:pPr>
      <w:r>
        <w:t>Варіант 2. Проблеми зі смартфоном</w:t>
      </w:r>
    </w:p>
    <w:p w:rsidR="00844A53" w:rsidRDefault="00000000">
      <w:pPr>
        <w:spacing w:after="120" w:line="276" w:lineRule="auto"/>
        <w:jc w:val="both"/>
      </w:pPr>
      <w:r>
        <w:t>Користувач скаржиться, що телефон «тупить» або швидко розряджається. Система має дати просту пораду.</w:t>
      </w:r>
    </w:p>
    <w:p w:rsidR="00844A53" w:rsidRDefault="00000000">
      <w:pPr>
        <w:spacing w:after="120" w:line="276" w:lineRule="auto"/>
        <w:jc w:val="both"/>
      </w:pPr>
      <w:r>
        <w:t>Початкові факти: заряд &lt; 20 %, увімкнено багато фонових додатків, екран яскравий.</w:t>
      </w:r>
    </w:p>
    <w:p w:rsidR="00844A53" w:rsidRDefault="00000000">
      <w:pPr>
        <w:spacing w:after="120" w:line="276" w:lineRule="auto"/>
        <w:jc w:val="both"/>
      </w:pPr>
      <w:r>
        <w:t>Мета: «закрити фонові додатки».</w:t>
      </w:r>
    </w:p>
    <w:p w:rsidR="00844A53" w:rsidRDefault="00000000">
      <w:pPr>
        <w:spacing w:after="120" w:line="276" w:lineRule="auto"/>
        <w:jc w:val="both"/>
      </w:pPr>
      <w:r>
        <w:t>Можливі правила: низький заряд + яскравий екран → зменшити яскравість; багато фонових → закрити їх; перегрів → дати охолонути тощо.</w:t>
      </w:r>
    </w:p>
    <w:p w:rsidR="00844A53" w:rsidRDefault="00000000">
      <w:pPr>
        <w:pStyle w:val="2"/>
        <w:spacing w:before="300"/>
      </w:pPr>
      <w:r>
        <w:t>Варіант 3. Допуск до лабораторної</w:t>
      </w:r>
    </w:p>
    <w:p w:rsidR="00844A53" w:rsidRDefault="00000000">
      <w:pPr>
        <w:spacing w:after="120" w:line="276" w:lineRule="auto"/>
        <w:jc w:val="both"/>
      </w:pPr>
      <w:r>
        <w:t>Викладач вирішує, чи допустити студента до захисту лабораторної.</w:t>
      </w:r>
    </w:p>
    <w:p w:rsidR="00844A53" w:rsidRDefault="00000000">
      <w:pPr>
        <w:spacing w:after="120" w:line="276" w:lineRule="auto"/>
        <w:jc w:val="both"/>
      </w:pPr>
      <w:r>
        <w:t>Початкові факти: звіт зданий, боргів немає, робота оригінальна.</w:t>
      </w:r>
    </w:p>
    <w:p w:rsidR="00844A53" w:rsidRDefault="00000000">
      <w:pPr>
        <w:spacing w:after="120" w:line="276" w:lineRule="auto"/>
        <w:jc w:val="both"/>
      </w:pPr>
      <w:r>
        <w:t>Мета: «допустити до захисту».</w:t>
      </w:r>
    </w:p>
    <w:p w:rsidR="00844A53" w:rsidRDefault="00000000">
      <w:pPr>
        <w:spacing w:after="120" w:line="276" w:lineRule="auto"/>
        <w:jc w:val="both"/>
      </w:pPr>
      <w:r>
        <w:t>Правила можуть враховувати наявність звіту, відсутність боргів, своєчасність здачі, оригінальність (не скопійовано).</w:t>
      </w:r>
    </w:p>
    <w:p w:rsidR="00844A53" w:rsidRDefault="00000000">
      <w:pPr>
        <w:pStyle w:val="2"/>
        <w:spacing w:before="300"/>
      </w:pPr>
      <w:r>
        <w:t>Варіант 4. Вибір кави в кав’ярні</w:t>
      </w:r>
    </w:p>
    <w:p w:rsidR="00844A53" w:rsidRDefault="00000000">
      <w:pPr>
        <w:spacing w:after="120" w:line="276" w:lineRule="auto"/>
        <w:jc w:val="both"/>
      </w:pPr>
      <w:r>
        <w:t>Бариста рекомендує напій залежно від смаку, погоди і настрою клієнта.</w:t>
      </w:r>
    </w:p>
    <w:p w:rsidR="00844A53" w:rsidRDefault="00000000">
      <w:pPr>
        <w:spacing w:after="120" w:line="276" w:lineRule="auto"/>
        <w:jc w:val="both"/>
      </w:pPr>
      <w:r>
        <w:t>Початкові факти: любить солодке, на вулиці холодно, хоче бадьорий напій.</w:t>
      </w:r>
    </w:p>
    <w:p w:rsidR="00844A53" w:rsidRDefault="00000000">
      <w:pPr>
        <w:spacing w:after="120" w:line="276" w:lineRule="auto"/>
        <w:jc w:val="both"/>
      </w:pPr>
      <w:r>
        <w:t>Мета: «капучино з сиропом».</w:t>
      </w:r>
    </w:p>
    <w:p w:rsidR="00844A53" w:rsidRDefault="00000000">
      <w:pPr>
        <w:spacing w:after="120" w:line="276" w:lineRule="auto"/>
        <w:jc w:val="both"/>
      </w:pPr>
      <w:r>
        <w:t>Правила: холодно + бадьорий → щось тепле з кофеїном; солодке → сироп; не любить каву → чай тощо.</w:t>
      </w:r>
    </w:p>
    <w:p w:rsidR="00844A53" w:rsidRDefault="00000000">
      <w:pPr>
        <w:pStyle w:val="2"/>
        <w:spacing w:before="300"/>
      </w:pPr>
      <w:r>
        <w:t>Варіант 5. Чому не заводиться автомобіль</w:t>
      </w:r>
    </w:p>
    <w:p w:rsidR="00844A53" w:rsidRDefault="00000000">
      <w:pPr>
        <w:spacing w:after="120" w:line="276" w:lineRule="auto"/>
        <w:jc w:val="both"/>
      </w:pPr>
      <w:r>
        <w:t>Проста діагностика, чому машина не заводиться (не експерт з автосервісу, а базові поради).</w:t>
      </w:r>
    </w:p>
    <w:p w:rsidR="00844A53" w:rsidRDefault="00000000">
      <w:pPr>
        <w:spacing w:after="120" w:line="276" w:lineRule="auto"/>
        <w:jc w:val="both"/>
      </w:pPr>
      <w:r>
        <w:t>Початкові факти: фари не горять, стартер мовчить, паливо є.</w:t>
      </w:r>
    </w:p>
    <w:p w:rsidR="00844A53" w:rsidRDefault="00000000">
      <w:pPr>
        <w:spacing w:after="120" w:line="276" w:lineRule="auto"/>
        <w:jc w:val="both"/>
      </w:pPr>
      <w:r>
        <w:t>Мета: «перевірити акумулятор».</w:t>
      </w:r>
    </w:p>
    <w:p w:rsidR="00844A53" w:rsidRDefault="00000000">
      <w:pPr>
        <w:spacing w:after="120" w:line="276" w:lineRule="auto"/>
        <w:jc w:val="both"/>
      </w:pPr>
      <w:r>
        <w:t>Правила: немає живлення → акумулятор/клеми; стартер крутить, але не заводиться → паливо/свічки тощо.</w:t>
      </w:r>
    </w:p>
    <w:p w:rsidR="00844A53" w:rsidRDefault="00000000">
      <w:pPr>
        <w:pStyle w:val="2"/>
        <w:spacing w:before="300"/>
      </w:pPr>
      <w:r>
        <w:t>Варіант 6. Підбір тренування</w:t>
      </w:r>
    </w:p>
    <w:p w:rsidR="00844A53" w:rsidRDefault="00000000">
      <w:pPr>
        <w:spacing w:after="120" w:line="276" w:lineRule="auto"/>
        <w:jc w:val="both"/>
      </w:pPr>
      <w:r>
        <w:t>Тренер радить, яке тренування зробити сьогодні залежно від часу, енергії та настрою.</w:t>
      </w:r>
    </w:p>
    <w:p w:rsidR="00844A53" w:rsidRDefault="00000000">
      <w:pPr>
        <w:spacing w:after="120" w:line="276" w:lineRule="auto"/>
        <w:jc w:val="both"/>
      </w:pPr>
      <w:r>
        <w:t>Початкові факти: мало часу (30 хв), середня енергія, хочеться силового.</w:t>
      </w:r>
    </w:p>
    <w:p w:rsidR="00844A53" w:rsidRDefault="00000000">
      <w:pPr>
        <w:spacing w:after="120" w:line="276" w:lineRule="auto"/>
        <w:jc w:val="both"/>
      </w:pPr>
      <w:r>
        <w:t>Мета: «коротке силове тренування».</w:t>
      </w:r>
    </w:p>
    <w:p w:rsidR="00844A53" w:rsidRDefault="00000000">
      <w:pPr>
        <w:spacing w:after="120" w:line="276" w:lineRule="auto"/>
        <w:jc w:val="both"/>
      </w:pPr>
      <w:r>
        <w:t>Правила враховують час, рівень енергії, бажання (кардіо/силове/йога), наявність залу.</w:t>
      </w:r>
    </w:p>
    <w:p w:rsidR="00844A53" w:rsidRDefault="00000000">
      <w:pPr>
        <w:pStyle w:val="2"/>
        <w:spacing w:before="300"/>
      </w:pPr>
      <w:r>
        <w:t>Варіант 7. Кімнатна рослина жовтіє</w:t>
      </w:r>
    </w:p>
    <w:p w:rsidR="00844A53" w:rsidRDefault="00000000">
      <w:pPr>
        <w:spacing w:after="120" w:line="276" w:lineRule="auto"/>
        <w:jc w:val="both"/>
      </w:pPr>
      <w:r>
        <w:t>Діагностика, чому кімнатна рослина почувається погано.</w:t>
      </w:r>
    </w:p>
    <w:p w:rsidR="00844A53" w:rsidRDefault="00000000">
      <w:pPr>
        <w:spacing w:after="120" w:line="276" w:lineRule="auto"/>
        <w:jc w:val="both"/>
      </w:pPr>
      <w:r>
        <w:lastRenderedPageBreak/>
        <w:t>Початкові факти: листя жовте, ґрунт сухий, стоїть на сонці.</w:t>
      </w:r>
    </w:p>
    <w:p w:rsidR="00844A53" w:rsidRDefault="00000000">
      <w:pPr>
        <w:spacing w:after="120" w:line="276" w:lineRule="auto"/>
        <w:jc w:val="both"/>
      </w:pPr>
      <w:r>
        <w:t>Мета: «полити рослину».</w:t>
      </w:r>
    </w:p>
    <w:p w:rsidR="00844A53" w:rsidRDefault="00000000">
      <w:pPr>
        <w:spacing w:after="120" w:line="276" w:lineRule="auto"/>
        <w:jc w:val="both"/>
      </w:pPr>
      <w:r>
        <w:t>Правила: сухий ґрунт + жовте листя → полити; багато сонця → переставити; шкідники → обробити тощо.</w:t>
      </w:r>
    </w:p>
    <w:p w:rsidR="00844A53" w:rsidRDefault="00000000">
      <w:pPr>
        <w:pStyle w:val="2"/>
        <w:spacing w:before="300"/>
      </w:pPr>
      <w:r>
        <w:t>Варіант 8. Вибір фільму на вечір</w:t>
      </w:r>
    </w:p>
    <w:p w:rsidR="00844A53" w:rsidRDefault="00000000">
      <w:pPr>
        <w:spacing w:after="120" w:line="276" w:lineRule="auto"/>
        <w:jc w:val="both"/>
      </w:pPr>
      <w:r>
        <w:t>Система рекомендує жанр або конкретний тип фільму залежно від настрою, компанії і часу.</w:t>
      </w:r>
    </w:p>
    <w:p w:rsidR="00844A53" w:rsidRDefault="00000000">
      <w:pPr>
        <w:spacing w:after="120" w:line="276" w:lineRule="auto"/>
        <w:jc w:val="both"/>
      </w:pPr>
      <w:r>
        <w:t>Початкові факти: настрій сумний, дивиться один, часу багато.</w:t>
      </w:r>
    </w:p>
    <w:p w:rsidR="00844A53" w:rsidRDefault="00000000">
      <w:pPr>
        <w:spacing w:after="120" w:line="276" w:lineRule="auto"/>
        <w:jc w:val="both"/>
      </w:pPr>
      <w:r>
        <w:t>Мета: «легка комедія».</w:t>
      </w:r>
    </w:p>
    <w:p w:rsidR="00844A53" w:rsidRDefault="00000000">
      <w:pPr>
        <w:spacing w:after="120" w:line="276" w:lineRule="auto"/>
        <w:jc w:val="both"/>
      </w:pPr>
      <w:r>
        <w:t>Правила: сумний + один → щось легке; з друзями + енергійний → екшн; мало часу → короткометражний тощо.</w:t>
      </w:r>
    </w:p>
    <w:p w:rsidR="00844A53" w:rsidRDefault="00000000">
      <w:pPr>
        <w:pStyle w:val="2"/>
        <w:spacing w:before="300"/>
      </w:pPr>
      <w:r>
        <w:t>Варіант 9. Ремонт велосипеда</w:t>
      </w:r>
    </w:p>
    <w:p w:rsidR="00844A53" w:rsidRDefault="00000000">
      <w:pPr>
        <w:spacing w:after="120" w:line="276" w:lineRule="auto"/>
        <w:jc w:val="both"/>
      </w:pPr>
      <w:r>
        <w:t>Веломайстер дає поради, що перевірити, коли велосипед «погано їде».</w:t>
      </w:r>
    </w:p>
    <w:p w:rsidR="00844A53" w:rsidRDefault="00000000">
      <w:pPr>
        <w:spacing w:after="120" w:line="276" w:lineRule="auto"/>
        <w:jc w:val="both"/>
      </w:pPr>
      <w:r>
        <w:t>Початкові факти: шини м’які, гальма скриплять, ланцюг сухий.</w:t>
      </w:r>
    </w:p>
    <w:p w:rsidR="00844A53" w:rsidRDefault="00000000">
      <w:pPr>
        <w:spacing w:after="120" w:line="276" w:lineRule="auto"/>
        <w:jc w:val="both"/>
      </w:pPr>
      <w:r>
        <w:t>Мета: «накачати шини».</w:t>
      </w:r>
    </w:p>
    <w:p w:rsidR="00844A53" w:rsidRDefault="00000000">
      <w:pPr>
        <w:spacing w:after="120" w:line="276" w:lineRule="auto"/>
        <w:jc w:val="both"/>
      </w:pPr>
      <w:r>
        <w:t>Правила: м’які шини → накачати; скрип гальм → перевірити колодки; сухий ланцюг → змастити тощо.</w:t>
      </w:r>
    </w:p>
    <w:p w:rsidR="00844A53" w:rsidRDefault="00000000">
      <w:pPr>
        <w:pStyle w:val="2"/>
        <w:spacing w:before="300"/>
      </w:pPr>
      <w:r>
        <w:t>Варіант 10. Чи можна пройти рівень у грі</w:t>
      </w:r>
    </w:p>
    <w:p w:rsidR="00844A53" w:rsidRDefault="00000000">
      <w:pPr>
        <w:spacing w:after="120" w:line="276" w:lineRule="auto"/>
        <w:jc w:val="both"/>
      </w:pPr>
      <w:r>
        <w:t>Ігрова експертна система вирішує, чи готовий персонаж до боса або складного рівня.</w:t>
      </w:r>
    </w:p>
    <w:p w:rsidR="00844A53" w:rsidRDefault="00000000">
      <w:pPr>
        <w:spacing w:after="120" w:line="276" w:lineRule="auto"/>
        <w:jc w:val="both"/>
      </w:pPr>
      <w:r>
        <w:t>Початкові факти: рівень персонажа ≥ 10, є зілля здоров’я, броня одягнена.</w:t>
      </w:r>
    </w:p>
    <w:p w:rsidR="00844A53" w:rsidRDefault="00000000">
      <w:pPr>
        <w:spacing w:after="120" w:line="276" w:lineRule="auto"/>
        <w:jc w:val="both"/>
      </w:pPr>
      <w:r>
        <w:t>Мета: «можна йти на боса».</w:t>
      </w:r>
    </w:p>
    <w:p w:rsidR="00844A53" w:rsidRDefault="00000000">
      <w:pPr>
        <w:spacing w:after="120" w:line="276" w:lineRule="auto"/>
        <w:jc w:val="both"/>
      </w:pPr>
      <w:r>
        <w:t>Правила: низький рівень → ще потренуватися; немає зілля → зібрати; немає броні → одягнути тощо.</w:t>
      </w:r>
    </w:p>
    <w:p w:rsidR="00844A53" w:rsidRDefault="00000000">
      <w:pPr>
        <w:pStyle w:val="1"/>
        <w:spacing w:before="300" w:after="120"/>
      </w:pPr>
      <w:r>
        <w:t>Приклад оформлення (фрагмент)</w:t>
      </w:r>
    </w:p>
    <w:p w:rsidR="00844A53" w:rsidRDefault="00000000">
      <w:pPr>
        <w:spacing w:after="120" w:line="276" w:lineRule="auto"/>
        <w:jc w:val="both"/>
      </w:pPr>
      <w:r>
        <w:t>Таблиця правил (приклад з діагностики Wi-Fi, скорочено):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400"/>
        <w:gridCol w:w="4400"/>
      </w:tblGrid>
      <w:tr w:rsidR="00844A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44A5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Правило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44A5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Якщо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44A5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То дописати</w:t>
            </w:r>
          </w:p>
        </w:tc>
      </w:tr>
      <w:tr w:rsidR="00844A5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44A53" w:rsidRDefault="00000000">
            <w:r>
              <w:rPr>
                <w:sz w:val="20"/>
                <w:szCs w:val="20"/>
              </w:rPr>
              <w:t>R1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44A53" w:rsidRDefault="00000000">
            <w:r>
              <w:rPr>
                <w:sz w:val="20"/>
                <w:szCs w:val="20"/>
              </w:rPr>
              <w:t>роутер вимкнений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44A53" w:rsidRDefault="00000000">
            <w:r>
              <w:rPr>
                <w:sz w:val="20"/>
                <w:szCs w:val="20"/>
              </w:rPr>
              <w:t>причина = немає живлення</w:t>
            </w:r>
          </w:p>
        </w:tc>
      </w:tr>
      <w:tr w:rsidR="00844A5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44A53" w:rsidRDefault="00000000">
            <w:r>
              <w:rPr>
                <w:sz w:val="20"/>
                <w:szCs w:val="20"/>
              </w:rPr>
              <w:t>R2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44A53" w:rsidRDefault="00000000">
            <w:r>
              <w:rPr>
                <w:sz w:val="20"/>
                <w:szCs w:val="20"/>
              </w:rPr>
              <w:t>роутер увімкнений, кабель від провайдера не підключений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44A53" w:rsidRDefault="00000000">
            <w:r>
              <w:rPr>
                <w:sz w:val="20"/>
                <w:szCs w:val="20"/>
              </w:rPr>
              <w:t>причина = кабель</w:t>
            </w:r>
          </w:p>
        </w:tc>
      </w:tr>
      <w:tr w:rsidR="00844A5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44A53" w:rsidRDefault="00000000">
            <w:r>
              <w:rPr>
                <w:sz w:val="20"/>
                <w:szCs w:val="20"/>
              </w:rPr>
              <w:t>R3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44A53" w:rsidRDefault="00000000">
            <w:r>
              <w:rPr>
                <w:sz w:val="20"/>
                <w:szCs w:val="20"/>
              </w:rPr>
              <w:t>роутер увімкнений, кабель є, пароль невірний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44A53" w:rsidRDefault="00000000">
            <w:r>
              <w:rPr>
                <w:sz w:val="20"/>
                <w:szCs w:val="20"/>
              </w:rPr>
              <w:t>причина = пароль</w:t>
            </w:r>
          </w:p>
        </w:tc>
      </w:tr>
    </w:tbl>
    <w:p w:rsidR="00844A53" w:rsidRDefault="00000000">
      <w:pPr>
        <w:spacing w:after="120" w:line="276" w:lineRule="auto"/>
        <w:jc w:val="both"/>
      </w:pPr>
      <w:r>
        <w:t>Прямий вивід (фрагмент):</w:t>
      </w:r>
    </w:p>
    <w:p w:rsidR="00844A53" w:rsidRDefault="00000000">
      <w:pPr>
        <w:spacing w:after="120" w:line="276" w:lineRule="auto"/>
        <w:jc w:val="both"/>
      </w:pPr>
      <w:r>
        <w:t>Початкові факти: роутер увімкнений, кабель підключений, пароль невірний.</w:t>
      </w:r>
    </w:p>
    <w:p w:rsidR="00844A53" w:rsidRDefault="00000000">
      <w:pPr>
        <w:spacing w:after="120" w:line="276" w:lineRule="auto"/>
        <w:jc w:val="both"/>
      </w:pPr>
      <w:r>
        <w:t>Крок 1. R1 мовчить (роутер увімкнений). Крок 2. R2 мовчить (кабель є). Крок 3. R3 спрацьовує → причина = пароль. Далі наступне правило дає дію «ввести правильний пароль».</w:t>
      </w:r>
    </w:p>
    <w:p w:rsidR="00844A53" w:rsidRDefault="00000000">
      <w:pPr>
        <w:pStyle w:val="1"/>
        <w:spacing w:before="300" w:after="120"/>
      </w:pPr>
      <w:r>
        <w:t>Питання для самоперевірки (відповісти на два)</w:t>
      </w:r>
    </w:p>
    <w:p w:rsidR="00844A53" w:rsidRDefault="00000000">
      <w:pPr>
        <w:pStyle w:val="a4"/>
        <w:numPr>
          <w:ilvl w:val="0"/>
          <w:numId w:val="2"/>
        </w:numPr>
        <w:spacing w:after="60"/>
      </w:pPr>
      <w:r>
        <w:t>Чим факт «роутер увімкнений» відрізняється від правила, яке перевіряє стан роутера?</w:t>
      </w:r>
    </w:p>
    <w:p w:rsidR="00844A53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Чому правило «якщо пароль невірний — введи правильний» може бути кривим? Що в ньому варто перевірити раніше?</w:t>
      </w:r>
    </w:p>
    <w:p w:rsidR="00844A53" w:rsidRDefault="00000000">
      <w:pPr>
        <w:pStyle w:val="a4"/>
        <w:numPr>
          <w:ilvl w:val="0"/>
          <w:numId w:val="2"/>
        </w:numPr>
        <w:spacing w:after="60"/>
      </w:pPr>
      <w:r>
        <w:t>Чому правило, яке дає дію, не може спрацювати раніше, ніж правило, яке встановлює причину?</w:t>
      </w:r>
    </w:p>
    <w:p w:rsidR="00844A53" w:rsidRDefault="00000000">
      <w:pPr>
        <w:pStyle w:val="a4"/>
        <w:numPr>
          <w:ilvl w:val="0"/>
          <w:numId w:val="2"/>
        </w:numPr>
        <w:spacing w:after="60"/>
      </w:pPr>
      <w:r>
        <w:t>Що станеться, якщо перед новою справою не почистити робочу пам’ять?</w:t>
      </w:r>
    </w:p>
    <w:p w:rsidR="00844A53" w:rsidRDefault="00000000">
      <w:pPr>
        <w:pStyle w:val="a4"/>
        <w:numPr>
          <w:ilvl w:val="0"/>
          <w:numId w:val="2"/>
        </w:numPr>
        <w:spacing w:after="60"/>
      </w:pPr>
      <w:r>
        <w:t>При зворотному виводі система питає всі факти чи тільки ті, яких бракує? Чому це зручно?</w:t>
      </w:r>
    </w:p>
    <w:p w:rsidR="00844A53" w:rsidRDefault="00000000">
      <w:pPr>
        <w:pStyle w:val="1"/>
        <w:spacing w:before="300" w:after="120"/>
      </w:pPr>
      <w:r>
        <w:t>На край зошита</w:t>
      </w:r>
    </w:p>
    <w:p w:rsidR="00844A53" w:rsidRPr="00233EE1" w:rsidRDefault="00000000" w:rsidP="00233EE1">
      <w:pPr>
        <w:spacing w:after="120" w:line="276" w:lineRule="auto"/>
        <w:jc w:val="both"/>
        <w:rPr>
          <w:lang w:val="ru-RU"/>
        </w:rPr>
      </w:pPr>
      <w:r>
        <w:t>Дані — ця справа. Знання — порада на всі справи. Три шухляди: база знань, робоча пам’ять, машина виводу. Правило мовчить, поки зліва не все є. Між справами аркуш чистять. Пояснення — номери правил, а не переказ поради.</w:t>
      </w:r>
    </w:p>
    <w:sectPr w:rsidR="00844A53" w:rsidRPr="00233EE1">
      <w:headerReference w:type="default" r:id="rId7"/>
      <w:footerReference w:type="default" r:id="rId8"/>
      <w:pgSz w:w="11906" w:h="16838"/>
      <w:pgMar w:top="1000" w:right="9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00EA" w:rsidRDefault="00FD00EA">
      <w:r>
        <w:separator/>
      </w:r>
    </w:p>
  </w:endnote>
  <w:endnote w:type="continuationSeparator" w:id="0">
    <w:p w:rsidR="00FD00EA" w:rsidRDefault="00FD0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4A53" w:rsidRDefault="00000000">
    <w:pPr>
      <w:jc w:val="center"/>
    </w:pPr>
    <w:r>
      <w:rPr>
        <w:sz w:val="18"/>
        <w:szCs w:val="18"/>
      </w:rPr>
      <w:t xml:space="preserve">Сторінка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33EE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з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33EE1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00EA" w:rsidRDefault="00FD00EA">
      <w:r>
        <w:separator/>
      </w:r>
    </w:p>
  </w:footnote>
  <w:footnote w:type="continuationSeparator" w:id="0">
    <w:p w:rsidR="00FD00EA" w:rsidRDefault="00FD0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4A53" w:rsidRDefault="00000000">
    <w:pPr>
      <w:jc w:val="right"/>
    </w:pPr>
    <w:r>
      <w:rPr>
        <w:i/>
        <w:iCs/>
        <w:color w:val="666666"/>
        <w:sz w:val="18"/>
        <w:szCs w:val="18"/>
      </w:rPr>
      <w:t>Практична робота №5 • Знання і експертні системи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B5FAF"/>
    <w:multiLevelType w:val="hybridMultilevel"/>
    <w:tmpl w:val="155EFDBC"/>
    <w:lvl w:ilvl="0" w:tplc="B56EC98E">
      <w:start w:val="1"/>
      <w:numFmt w:val="bullet"/>
      <w:lvlText w:val="•"/>
      <w:lvlJc w:val="left"/>
      <w:pPr>
        <w:ind w:left="720" w:hanging="360"/>
      </w:pPr>
    </w:lvl>
    <w:lvl w:ilvl="1" w:tplc="C2A49E34">
      <w:numFmt w:val="decimal"/>
      <w:lvlText w:val=""/>
      <w:lvlJc w:val="left"/>
    </w:lvl>
    <w:lvl w:ilvl="2" w:tplc="9CFACF1C">
      <w:numFmt w:val="decimal"/>
      <w:lvlText w:val=""/>
      <w:lvlJc w:val="left"/>
    </w:lvl>
    <w:lvl w:ilvl="3" w:tplc="F7703ADA">
      <w:numFmt w:val="decimal"/>
      <w:lvlText w:val=""/>
      <w:lvlJc w:val="left"/>
    </w:lvl>
    <w:lvl w:ilvl="4" w:tplc="2E3297F2">
      <w:numFmt w:val="decimal"/>
      <w:lvlText w:val=""/>
      <w:lvlJc w:val="left"/>
    </w:lvl>
    <w:lvl w:ilvl="5" w:tplc="CC6CC6EC">
      <w:numFmt w:val="decimal"/>
      <w:lvlText w:val=""/>
      <w:lvlJc w:val="left"/>
    </w:lvl>
    <w:lvl w:ilvl="6" w:tplc="C9902A3E">
      <w:numFmt w:val="decimal"/>
      <w:lvlText w:val=""/>
      <w:lvlJc w:val="left"/>
    </w:lvl>
    <w:lvl w:ilvl="7" w:tplc="0C022510">
      <w:numFmt w:val="decimal"/>
      <w:lvlText w:val=""/>
      <w:lvlJc w:val="left"/>
    </w:lvl>
    <w:lvl w:ilvl="8" w:tplc="20C6AF88">
      <w:numFmt w:val="decimal"/>
      <w:lvlText w:val=""/>
      <w:lvlJc w:val="left"/>
    </w:lvl>
  </w:abstractNum>
  <w:abstractNum w:abstractNumId="1" w15:restartNumberingAfterBreak="0">
    <w:nsid w:val="680C69BD"/>
    <w:multiLevelType w:val="hybridMultilevel"/>
    <w:tmpl w:val="6EAC5E36"/>
    <w:lvl w:ilvl="0" w:tplc="B79453D8">
      <w:start w:val="1"/>
      <w:numFmt w:val="bullet"/>
      <w:lvlText w:val="●"/>
      <w:lvlJc w:val="left"/>
      <w:pPr>
        <w:ind w:left="720" w:hanging="360"/>
      </w:pPr>
    </w:lvl>
    <w:lvl w:ilvl="1" w:tplc="D744DAF0">
      <w:start w:val="1"/>
      <w:numFmt w:val="bullet"/>
      <w:lvlText w:val="○"/>
      <w:lvlJc w:val="left"/>
      <w:pPr>
        <w:ind w:left="1440" w:hanging="360"/>
      </w:pPr>
    </w:lvl>
    <w:lvl w:ilvl="2" w:tplc="B2168202">
      <w:start w:val="1"/>
      <w:numFmt w:val="bullet"/>
      <w:lvlText w:val="■"/>
      <w:lvlJc w:val="left"/>
      <w:pPr>
        <w:ind w:left="2160" w:hanging="360"/>
      </w:pPr>
    </w:lvl>
    <w:lvl w:ilvl="3" w:tplc="2304C36E">
      <w:start w:val="1"/>
      <w:numFmt w:val="bullet"/>
      <w:lvlText w:val="●"/>
      <w:lvlJc w:val="left"/>
      <w:pPr>
        <w:ind w:left="2880" w:hanging="360"/>
      </w:pPr>
    </w:lvl>
    <w:lvl w:ilvl="4" w:tplc="DD6AE89A">
      <w:start w:val="1"/>
      <w:numFmt w:val="bullet"/>
      <w:lvlText w:val="○"/>
      <w:lvlJc w:val="left"/>
      <w:pPr>
        <w:ind w:left="3600" w:hanging="360"/>
      </w:pPr>
    </w:lvl>
    <w:lvl w:ilvl="5" w:tplc="0F126198">
      <w:start w:val="1"/>
      <w:numFmt w:val="bullet"/>
      <w:lvlText w:val="■"/>
      <w:lvlJc w:val="left"/>
      <w:pPr>
        <w:ind w:left="4320" w:hanging="360"/>
      </w:pPr>
    </w:lvl>
    <w:lvl w:ilvl="6" w:tplc="6A5A872E">
      <w:start w:val="1"/>
      <w:numFmt w:val="bullet"/>
      <w:lvlText w:val="●"/>
      <w:lvlJc w:val="left"/>
      <w:pPr>
        <w:ind w:left="5040" w:hanging="360"/>
      </w:pPr>
    </w:lvl>
    <w:lvl w:ilvl="7" w:tplc="5CB06286">
      <w:start w:val="1"/>
      <w:numFmt w:val="bullet"/>
      <w:lvlText w:val="●"/>
      <w:lvlJc w:val="left"/>
      <w:pPr>
        <w:ind w:left="5760" w:hanging="360"/>
      </w:pPr>
    </w:lvl>
    <w:lvl w:ilvl="8" w:tplc="3F04EF36">
      <w:start w:val="1"/>
      <w:numFmt w:val="bullet"/>
      <w:lvlText w:val="●"/>
      <w:lvlJc w:val="left"/>
      <w:pPr>
        <w:ind w:left="6480" w:hanging="360"/>
      </w:pPr>
    </w:lvl>
  </w:abstractNum>
  <w:num w:numId="1" w16cid:durableId="504636204">
    <w:abstractNumId w:val="1"/>
    <w:lvlOverride w:ilvl="0">
      <w:startOverride w:val="1"/>
    </w:lvlOverride>
  </w:num>
  <w:num w:numId="2" w16cid:durableId="12565484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A53"/>
    <w:rsid w:val="00233EE1"/>
    <w:rsid w:val="005B231A"/>
    <w:rsid w:val="00844A53"/>
    <w:rsid w:val="00FD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104824"/>
  <w15:docId w15:val="{EBD6563A-1D60-C542-93B8-B5325A8AE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952</Words>
  <Characters>5432</Characters>
  <Application>Microsoft Office Word</Application>
  <DocSecurity>0</DocSecurity>
  <Lines>45</Lines>
  <Paragraphs>12</Paragraphs>
  <ScaleCrop>false</ScaleCrop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Юра Левин</cp:lastModifiedBy>
  <cp:revision>2</cp:revision>
  <dcterms:created xsi:type="dcterms:W3CDTF">2026-10-17T08:14:00Z</dcterms:created>
  <dcterms:modified xsi:type="dcterms:W3CDTF">2026-10-17T08:15:00Z</dcterms:modified>
</cp:coreProperties>
</file>