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right"/>
        <w:rPr/>
      </w:pPr>
      <w:r w:rsidDel="00000000" w:rsidR="00000000" w:rsidRPr="00000000">
        <w:rPr>
          <w:rtl w:val="0"/>
        </w:rPr>
      </w:r>
    </w:p>
    <w:p w:rsidR="00000000" w:rsidDel="00000000" w:rsidP="00000000" w:rsidRDefault="00000000" w:rsidRPr="00000000" w14:paraId="00000002">
      <w:pPr>
        <w:pStyle w:val="Title"/>
        <w:jc w:val="right"/>
        <w:rPr>
          <w:color w:val="000000"/>
        </w:rPr>
      </w:pPr>
      <w:bookmarkStart w:colFirst="0" w:colLast="0" w:name="_heading=h.gjdgxs" w:id="0"/>
      <w:bookmarkEnd w:id="0"/>
      <w:r w:rsidDel="00000000" w:rsidR="00000000" w:rsidRPr="00000000">
        <w:rPr>
          <w:color w:val="000000"/>
          <w:rtl w:val="0"/>
        </w:rPr>
        <w:t xml:space="preserve"> </w:t>
      </w:r>
    </w:p>
    <w:p w:rsidR="00000000" w:rsidDel="00000000" w:rsidP="00000000" w:rsidRDefault="00000000" w:rsidRPr="00000000" w14:paraId="00000003">
      <w:pPr>
        <w:pStyle w:val="Title"/>
        <w:rPr>
          <w:i w:val="1"/>
          <w:sz w:val="44"/>
          <w:szCs w:val="44"/>
        </w:rPr>
      </w:pPr>
      <w:bookmarkStart w:colFirst="0" w:colLast="0" w:name="_heading=h.v97dvxi49yw6" w:id="1"/>
      <w:bookmarkEnd w:id="1"/>
      <w:r w:rsidDel="00000000" w:rsidR="00000000" w:rsidRPr="00000000">
        <w:rPr>
          <w:i w:val="1"/>
          <w:sz w:val="44"/>
          <w:szCs w:val="44"/>
          <w:rtl w:val="0"/>
        </w:rPr>
        <w:t xml:space="preserve">   E-vaučeri</w:t>
      </w:r>
    </w:p>
    <w:p w:rsidR="00000000" w:rsidDel="00000000" w:rsidP="00000000" w:rsidRDefault="00000000" w:rsidRPr="00000000" w14:paraId="00000004">
      <w:pPr>
        <w:pStyle w:val="Title"/>
        <w:jc w:val="right"/>
        <w:rPr>
          <w:i w:val="1"/>
          <w:sz w:val="44"/>
          <w:szCs w:val="44"/>
        </w:rPr>
      </w:pPr>
      <w:r w:rsidDel="00000000" w:rsidR="00000000" w:rsidRPr="00000000">
        <w:rPr>
          <w:rtl w:val="0"/>
        </w:rPr>
        <w:t xml:space="preserve"> Korisničko uputstvo</w:t>
      </w:r>
      <w:r w:rsidDel="00000000" w:rsidR="00000000" w:rsidRPr="00000000">
        <w:rPr>
          <w:rtl w:val="0"/>
        </w:rPr>
      </w:r>
    </w:p>
    <w:p w:rsidR="00000000" w:rsidDel="00000000" w:rsidP="00000000" w:rsidRDefault="00000000" w:rsidRPr="00000000" w14:paraId="00000005">
      <w:pPr>
        <w:pStyle w:val="Title"/>
        <w:jc w:val="right"/>
        <w:rPr/>
      </w:pPr>
      <w:r w:rsidDel="00000000" w:rsidR="00000000" w:rsidRPr="00000000">
        <w:rPr>
          <w:rtl w:val="0"/>
        </w:rPr>
      </w:r>
    </w:p>
    <w:p w:rsidR="00000000" w:rsidDel="00000000" w:rsidP="00000000" w:rsidRDefault="00000000" w:rsidRPr="00000000" w14:paraId="00000006">
      <w:pPr>
        <w:pStyle w:val="Title"/>
        <w:jc w:val="right"/>
        <w:rPr>
          <w:sz w:val="28"/>
          <w:szCs w:val="28"/>
        </w:rPr>
      </w:pPr>
      <w:r w:rsidDel="00000000" w:rsidR="00000000" w:rsidRPr="00000000">
        <w:rPr>
          <w:sz w:val="28"/>
          <w:szCs w:val="28"/>
          <w:rtl w:val="0"/>
        </w:rPr>
        <w:t xml:space="preserve">Verzija 1.0</w:t>
      </w:r>
    </w:p>
    <w:p w:rsidR="00000000" w:rsidDel="00000000" w:rsidP="00000000" w:rsidRDefault="00000000" w:rsidRPr="00000000" w14:paraId="00000007">
      <w:pPr>
        <w:pStyle w:val="Title"/>
        <w:jc w:val="right"/>
        <w:rPr>
          <w:sz w:val="28"/>
          <w:szCs w:val="28"/>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Istorija revizija</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Datum</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Verzija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Opis</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.06.20</w:t>
            </w:r>
            <w:r w:rsidDel="00000000" w:rsidR="00000000" w:rsidRPr="00000000">
              <w:rPr>
                <w:rtl w:val="0"/>
              </w:rPr>
              <w:t xml:space="preserve">24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finalna verzija</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10">
            <w:pP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Mihajlo Sofronijević, Đorđe Arsić</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br w:type="page"/>
      </w:r>
      <w:r w:rsidDel="00000000" w:rsidR="00000000" w:rsidRPr="00000000">
        <w:rPr>
          <w:rtl w:val="0"/>
        </w:rPr>
        <w:t xml:space="preserve">Sadržaj</w:t>
      </w:r>
    </w:p>
    <w:sdt>
      <w:sdtPr>
        <w:docPartObj>
          <w:docPartGallery w:val="Table of Contents"/>
          <w:docPartUnique w:val="1"/>
        </w:docPartObj>
      </w:sdtPr>
      <w:sdtContent>
        <w:p w:rsidR="00000000" w:rsidDel="00000000" w:rsidP="00000000" w:rsidRDefault="00000000" w:rsidRPr="00000000" w14:paraId="0000001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Početna stranica portala</w:t>
              <w:tab/>
              <w:t xml:space="preserve">4</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Prijavljivanje korisnika na portal</w:t>
              <w:tab/>
              <w:t xml:space="preserve">4</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Registracija novog korisnika</w:t>
              <w:tab/>
              <w:t xml:space="preserve">5</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ukuc5t0a49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2 Registracija gosta</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j6t1orhjwa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Registracija stanodavca</w:t>
              <w:tab/>
              <w:t xml:space="preserve">7</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5m5137ic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4 Registracija inspektora</w:t>
              <w:tab/>
              <w:t xml:space="preserve">8</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5 Prijavljivanje registrovanog korisnika na sistem</w:t>
              <w:tab/>
              <w:t xml:space="preserve">8</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6 Dodavanje novog smeštaja</w:t>
              <w:tab/>
              <w:t xml:space="preserve">9</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7 Dodavanje nove smeštajne jedinice</w:t>
              <w:tab/>
              <w:t xml:space="preserve">10</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1ht3sa5e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8 Prikaz kalendara sa terminima</w:t>
              <w:tab/>
              <w:t xml:space="preserve">10</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1dcmrnhyd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9 Dodavanje evidencije o dolasku</w:t>
              <w:tab/>
              <w:t xml:space="preserve">11</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gew7ti9zc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10 Pregled i odjavljivanje evidentiranih gostiju</w:t>
              <w:tab/>
              <w:t xml:space="preserve">12</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d2sriru8eh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Zahtevi za rezervaciju</w:t>
              <w:tab/>
              <w:t xml:space="preserve">12</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0ofkcmj2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Prikaz i menjanje podataka o sebi</w:t>
              <w:tab/>
              <w:t xml:space="preserve">12</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3is1dcjf2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 Pretraga smeštaja kod korisnika Gost</w:t>
              <w:tab/>
              <w:t xml:space="preserve">13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lzb0icccy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Vaučer</w:t>
              <w:tab/>
              <w:t xml:space="preserve">14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czraq2qw0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Pregled statusa rezervacije</w:t>
              <w:tab/>
              <w:t xml:space="preserve">14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pjorzdrnqq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Odabir smeštaja i slanje zahteva za rezervaciju</w:t>
              <w:tab/>
              <w:t xml:space="preserve">14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Pomoć</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Title"/>
        <w:rPr/>
      </w:pPr>
      <w:r w:rsidDel="00000000" w:rsidR="00000000" w:rsidRPr="00000000">
        <w:br w:type="page"/>
      </w:r>
      <w:r w:rsidDel="00000000" w:rsidR="00000000" w:rsidRPr="00000000">
        <w:rPr>
          <w:rtl w:val="0"/>
        </w:rPr>
        <w:t xml:space="preserve">Korisničko uputstvo za PZZ</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numPr>
          <w:ilvl w:val="0"/>
          <w:numId w:val="10"/>
        </w:numPr>
        <w:ind w:left="0" w:firstLine="0"/>
        <w:rPr/>
      </w:pPr>
      <w:bookmarkStart w:colFirst="0" w:colLast="0" w:name="_heading=h.30j0zll" w:id="2"/>
      <w:bookmarkEnd w:id="2"/>
      <w:r w:rsidDel="00000000" w:rsidR="00000000" w:rsidRPr="00000000">
        <w:rPr>
          <w:rtl w:val="0"/>
        </w:rPr>
        <w:t xml:space="preserve">Uvod</w:t>
      </w:r>
    </w:p>
    <w:p w:rsidR="00000000" w:rsidDel="00000000" w:rsidP="00000000" w:rsidRDefault="00000000" w:rsidRPr="00000000" w14:paraId="0000002A">
      <w:pPr>
        <w:rPr/>
      </w:pPr>
      <w:r w:rsidDel="00000000" w:rsidR="00000000" w:rsidRPr="00000000">
        <w:rPr>
          <w:rtl w:val="0"/>
        </w:rPr>
        <w:t xml:space="preserve">Primarni cilj Portala E-vaučeri je da olakša proceduru dobijanja vaučera za goste zamenjujući komplikovanu proceduru i čekanje u redovima. Pored toga, portal služi i za rezervaciju smeštaja. Sa druge strane, stanodavac putem portala predstavlja svoj asortiman smeštaja i smeštajnih jedinica. Gost bira slobodne termine, smeštaj može rezervisati (poslati zahtev stanodavcu) preko vaučera, ili jednostavno. Da bi rezervacija bila uspešna, stanodavac mora odobriti zahtev koji je poslao gost.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numPr>
          <w:ilvl w:val="0"/>
          <w:numId w:val="10"/>
        </w:numPr>
        <w:ind w:left="0" w:firstLine="0"/>
        <w:rPr/>
      </w:pPr>
      <w:bookmarkStart w:colFirst="0" w:colLast="0" w:name="_heading=h.1fob9te" w:id="3"/>
      <w:bookmarkEnd w:id="3"/>
      <w:r w:rsidDel="00000000" w:rsidR="00000000" w:rsidRPr="00000000">
        <w:rPr>
          <w:rtl w:val="0"/>
        </w:rPr>
        <w:t xml:space="preserve">Početna stranica portala</w:t>
      </w:r>
    </w:p>
    <w:p w:rsidR="00000000" w:rsidDel="00000000" w:rsidP="00000000" w:rsidRDefault="00000000" w:rsidRPr="00000000" w14:paraId="0000002D">
      <w:pPr>
        <w:rPr/>
      </w:pPr>
      <w:r w:rsidDel="00000000" w:rsidR="00000000" w:rsidRPr="00000000">
        <w:rPr>
          <w:rtl w:val="0"/>
        </w:rPr>
        <w:t xml:space="preserve">Početna stranica portala izgleda kao na sledećoj slici: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114300" distT="114300" distL="114300" distR="114300">
            <wp:extent cx="6440072" cy="3156183"/>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440072" cy="3156183"/>
                    </a:xfrm>
                    <a:prstGeom prst="rect"/>
                    <a:ln/>
                  </pic:spPr>
                </pic:pic>
              </a:graphicData>
            </a:graphic>
          </wp:inline>
        </w:drawing>
      </w:r>
      <w:r w:rsidDel="00000000" w:rsidR="00000000" w:rsidRPr="00000000">
        <w:rPr/>
        <w:drawing>
          <wp:inline distB="114300" distT="114300" distL="114300" distR="114300">
            <wp:extent cx="6248992" cy="3075369"/>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48992" cy="307536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Slika 1a i 1b: Početna stranica portala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sz w:val="16"/>
          <w:szCs w:val="16"/>
        </w:rPr>
      </w:pPr>
      <w:r w:rsidDel="00000000" w:rsidR="00000000" w:rsidRPr="00000000">
        <w:rPr>
          <w:sz w:val="16"/>
          <w:szCs w:val="16"/>
          <w:rtl w:val="0"/>
        </w:rPr>
        <w:t xml:space="preserve">Slika 1 – Početna stranica portala</w:t>
      </w:r>
    </w:p>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pStyle w:val="Heading1"/>
        <w:numPr>
          <w:ilvl w:val="0"/>
          <w:numId w:val="10"/>
        </w:numPr>
        <w:ind w:left="0" w:firstLine="0"/>
        <w:rPr/>
      </w:pPr>
      <w:r w:rsidDel="00000000" w:rsidR="00000000" w:rsidRPr="00000000">
        <w:rPr>
          <w:rtl w:val="0"/>
        </w:rPr>
        <w:t xml:space="preserve">Prijavljivanje korisnika na portal</w:t>
      </w:r>
    </w:p>
    <w:p w:rsidR="00000000" w:rsidDel="00000000" w:rsidP="00000000" w:rsidRDefault="00000000" w:rsidRPr="00000000" w14:paraId="00000037">
      <w:pPr>
        <w:rPr/>
      </w:pPr>
      <w:r w:rsidDel="00000000" w:rsidR="00000000" w:rsidRPr="00000000">
        <w:rPr>
          <w:rtl w:val="0"/>
        </w:rPr>
        <w:t xml:space="preserve">Razlikuju se dva slučaja prijavljivanja na sistem. Prvi je kada se novi korisnik po prvi put prijavi i otvori nalog, tj. pošalje zahtev za registraciju. Drugi slučaj je kada se već postojeći korisnik prijavi da bi vršio zadatke koji su mu omogućeni. Ako se korisnik ne prijavi, on jedino može na početnoj stranici da vidi top 5 smestaja po oceni, ali ne može da rezerviše ili oceni.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numPr>
          <w:ilvl w:val="1"/>
          <w:numId w:val="10"/>
        </w:numPr>
        <w:ind w:left="0" w:firstLine="0"/>
        <w:rPr/>
      </w:pPr>
      <w:r w:rsidDel="00000000" w:rsidR="00000000" w:rsidRPr="00000000">
        <w:rPr>
          <w:rtl w:val="0"/>
        </w:rPr>
        <w:t xml:space="preserve">Registracija novog korisnika</w:t>
      </w:r>
    </w:p>
    <w:p w:rsidR="00000000" w:rsidDel="00000000" w:rsidP="00000000" w:rsidRDefault="00000000" w:rsidRPr="00000000" w14:paraId="0000003B">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Klikom na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Registracija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otvara se forma za unos podataka o novom korisniku.</w:t>
      </w:r>
    </w:p>
    <w:p w:rsidR="00000000" w:rsidDel="00000000" w:rsidP="00000000" w:rsidRDefault="00000000" w:rsidRPr="00000000" w14:paraId="0000003C">
      <w:pPr>
        <w:keepNext w:val="0"/>
        <w:keepLines w:val="1"/>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Početna stranica prilikom registracije novog  korisnika sadrži form</w:t>
      </w: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za unos </w:t>
      </w:r>
      <w:r w:rsidDel="00000000" w:rsidR="00000000" w:rsidRPr="00000000">
        <w:rPr>
          <w:rtl w:val="0"/>
        </w:rPr>
        <w:t xml:space="preserve">podataka i polje za odabir tipa korisnika za koji je potrebno napraviti nalog. Podaci koje je potrebno uneti mogu varirati, u zavisnosti od  izabranog tipa korisnika.</w:t>
      </w: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pPr>
      <w:bookmarkStart w:colFirst="0" w:colLast="0" w:name="_heading=h.tukuc5t0a49w" w:id="4"/>
      <w:bookmarkEnd w:id="4"/>
      <w:r w:rsidDel="00000000" w:rsidR="00000000" w:rsidRPr="00000000">
        <w:rPr>
          <w:rtl w:val="0"/>
        </w:rPr>
        <w:t xml:space="preserve">3. 2 Registracija gosta</w:t>
      </w:r>
    </w:p>
    <w:p w:rsidR="00000000" w:rsidDel="00000000" w:rsidP="00000000" w:rsidRDefault="00000000" w:rsidRPr="00000000" w14:paraId="0000004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Prilikom odabira gosta kao tip korisnika, na ekranu se prikazuje forma, koju je potrebno popuniti, a zatim i poslati zahtev za kreiranje naloga, klikom na dugme “</w:t>
      </w:r>
      <w:r w:rsidDel="00000000" w:rsidR="00000000" w:rsidRPr="00000000">
        <w:rPr>
          <w:i w:val="1"/>
          <w:rtl w:val="0"/>
        </w:rPr>
        <w:t xml:space="preserve">Potvrdi</w:t>
      </w:r>
      <w:r w:rsidDel="00000000" w:rsidR="00000000" w:rsidRPr="00000000">
        <w:rPr>
          <w:rtl w:val="0"/>
        </w:rPr>
        <w:t xml:space="preserve">”.</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2647950" cy="5220534"/>
            <wp:effectExtent b="0" l="0" r="0" t="0"/>
            <wp:docPr id="25" name="image14.png"/>
            <a:graphic>
              <a:graphicData uri="http://schemas.openxmlformats.org/drawingml/2006/picture">
                <pic:pic>
                  <pic:nvPicPr>
                    <pic:cNvPr id="0" name="image14.png"/>
                    <pic:cNvPicPr preferRelativeResize="0"/>
                  </pic:nvPicPr>
                  <pic:blipFill>
                    <a:blip r:embed="rId10"/>
                    <a:srcRect b="0" l="0" r="0" t="1776"/>
                    <a:stretch>
                      <a:fillRect/>
                    </a:stretch>
                  </pic:blipFill>
                  <pic:spPr>
                    <a:xfrm>
                      <a:off x="0" y="0"/>
                      <a:ext cx="2647950" cy="522053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Slika 3 – Registracija gosta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2"/>
        </w:numPr>
        <w:ind w:left="720" w:hanging="360"/>
        <w:rPr/>
      </w:pPr>
      <w:r w:rsidDel="00000000" w:rsidR="00000000" w:rsidRPr="00000000">
        <w:rPr>
          <w:rtl w:val="0"/>
        </w:rPr>
        <w:t xml:space="preserve">Korisnik koji želi da se registruje kao gost, treba da popuni upitnik sa osnovnim podacima o sebi. Ukoliko korisnik ne popuni sva polja, nije moguće da kreira nalog. Kada je popunio upitnik, korisnik ih šalje klikom na dugme </w:t>
      </w:r>
      <w:r w:rsidDel="00000000" w:rsidR="00000000" w:rsidRPr="00000000">
        <w:rPr>
          <w:i w:val="1"/>
          <w:rtl w:val="0"/>
        </w:rPr>
        <w:t xml:space="preserve">Potvrdi</w:t>
      </w:r>
      <w:r w:rsidDel="00000000" w:rsidR="00000000" w:rsidRPr="00000000">
        <w:rPr>
          <w:rtl w:val="0"/>
        </w:rPr>
        <w:t xml:space="preserve">.</w:t>
      </w:r>
    </w:p>
    <w:p w:rsidR="00000000" w:rsidDel="00000000" w:rsidP="00000000" w:rsidRDefault="00000000" w:rsidRPr="00000000" w14:paraId="00000047">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numPr>
          <w:ilvl w:val="1"/>
          <w:numId w:val="11"/>
        </w:numPr>
        <w:ind w:left="1080" w:hanging="360"/>
        <w:rPr/>
      </w:pPr>
      <w:bookmarkStart w:colFirst="0" w:colLast="0" w:name="_heading=h.hj6t1orhjway" w:id="5"/>
      <w:bookmarkEnd w:id="5"/>
      <w:r w:rsidDel="00000000" w:rsidR="00000000" w:rsidRPr="00000000">
        <w:rPr>
          <w:rtl w:val="0"/>
        </w:rPr>
        <w:t xml:space="preserve"> Registracija stanodavca </w:t>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t xml:space="preserve">Stranica za registraciju stanodavca ima formu za upitnik koja izgleda kao na sledećoj slici.</w:t>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jc w:val="center"/>
        <w:rPr/>
      </w:pPr>
      <w:r w:rsidDel="00000000" w:rsidR="00000000" w:rsidRPr="00000000">
        <w:rPr/>
        <w:drawing>
          <wp:inline distB="114300" distT="114300" distL="114300" distR="114300">
            <wp:extent cx="2781082" cy="5624311"/>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81082" cy="562431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jc w:val="center"/>
        <w:rPr/>
      </w:pPr>
      <w:bookmarkStart w:colFirst="0" w:colLast="0" w:name="_heading=h.3znysh7" w:id="6"/>
      <w:bookmarkEnd w:id="6"/>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Slika 4 – Registracija stanodavca</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numPr>
          <w:ilvl w:val="0"/>
          <w:numId w:val="1"/>
        </w:numPr>
        <w:ind w:left="360" w:hanging="360"/>
        <w:rPr/>
      </w:pPr>
      <w:r w:rsidDel="00000000" w:rsidR="00000000" w:rsidRPr="00000000">
        <w:rPr>
          <w:rtl w:val="0"/>
        </w:rPr>
        <w:t xml:space="preserve">Korisnik koji želi da se registruje kao stanodavac , treba da popuni upitnik. Polja su obavezna i korisnik ne može da se registruje ukoliko ih ne popuni.</w:t>
      </w:r>
    </w:p>
    <w:p w:rsidR="00000000" w:rsidDel="00000000" w:rsidP="00000000" w:rsidRDefault="00000000" w:rsidRPr="00000000" w14:paraId="00000051">
      <w:pPr>
        <w:numPr>
          <w:ilvl w:val="0"/>
          <w:numId w:val="1"/>
        </w:numPr>
        <w:ind w:left="360" w:hanging="360"/>
        <w:rPr/>
      </w:pPr>
      <w:r w:rsidDel="00000000" w:rsidR="00000000" w:rsidRPr="00000000">
        <w:rPr>
          <w:rtl w:val="0"/>
        </w:rPr>
        <w:t xml:space="preserve">Kada je popunio upitnik, korisnik ih šalje klikom na dugme </w:t>
      </w:r>
      <w:r w:rsidDel="00000000" w:rsidR="00000000" w:rsidRPr="00000000">
        <w:rPr>
          <w:i w:val="1"/>
          <w:rtl w:val="0"/>
        </w:rPr>
        <w:t xml:space="preserve">Potvrdi.</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numPr>
          <w:ilvl w:val="0"/>
          <w:numId w:val="1"/>
        </w:numPr>
        <w:ind w:left="360"/>
        <w:rPr/>
      </w:pPr>
      <w:bookmarkStart w:colFirst="0" w:colLast="0" w:name="_heading=h.2b5m5137icht" w:id="7"/>
      <w:bookmarkEnd w:id="7"/>
      <w:r w:rsidDel="00000000" w:rsidR="00000000" w:rsidRPr="00000000">
        <w:rPr>
          <w:rtl w:val="0"/>
        </w:rPr>
        <w:t xml:space="preserve">4 Registracija inspektora</w:t>
      </w:r>
    </w:p>
    <w:p w:rsidR="00000000" w:rsidDel="00000000" w:rsidP="00000000" w:rsidRDefault="00000000" w:rsidRPr="00000000" w14:paraId="00000054">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Stranica za registraciju inspektora ima formu za upitnik koja izgleda kao na sledećoj slici.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2844537" cy="4690228"/>
            <wp:effectExtent b="0" l="0" r="0" t="0"/>
            <wp:docPr id="3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844537" cy="469022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Slika 5 – Registracija inspektora</w:t>
      </w:r>
    </w:p>
    <w:p w:rsidR="00000000" w:rsidDel="00000000" w:rsidP="00000000" w:rsidRDefault="00000000" w:rsidRPr="00000000" w14:paraId="0000005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Korisnik koji želi da se registruje kao inspektor, treba da popuni upitnik. Polja su obavezna i korisnik ne može da se registruje ukoliko ih ne popuni.</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Kada je popunio upitnik, korisnik ih šalje klikom na dugme </w:t>
      </w:r>
      <w:r w:rsidDel="00000000" w:rsidR="00000000" w:rsidRPr="00000000">
        <w:rPr>
          <w:i w:val="1"/>
          <w:rtl w:val="0"/>
        </w:rPr>
        <w:t xml:space="preserve">Potvrdi.</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2"/>
        <w:ind w:left="576" w:hanging="576"/>
        <w:rPr/>
      </w:pPr>
      <w:r w:rsidDel="00000000" w:rsidR="00000000" w:rsidRPr="00000000">
        <w:rPr>
          <w:rtl w:val="0"/>
        </w:rPr>
        <w:t xml:space="preserve">3. 5 Prijavljivanje registrovanog korisnika na sistem</w:t>
      </w:r>
    </w:p>
    <w:p w:rsidR="00000000" w:rsidDel="00000000" w:rsidP="00000000" w:rsidRDefault="00000000" w:rsidRPr="00000000" w14:paraId="00000060">
      <w:pPr>
        <w:numPr>
          <w:ilvl w:val="0"/>
          <w:numId w:val="4"/>
        </w:numPr>
        <w:tabs>
          <w:tab w:val="left" w:leader="none" w:pos="426"/>
        </w:tabs>
        <w:ind w:left="720" w:hanging="720"/>
        <w:rPr/>
      </w:pPr>
      <w:r w:rsidDel="00000000" w:rsidR="00000000" w:rsidRPr="00000000">
        <w:rPr>
          <w:rtl w:val="0"/>
        </w:rPr>
        <w:t xml:space="preserve">Korisnik unosi svoju mejl adresu i lozinku u formu za prijavljivanje prikazanu na slici 6. </w:t>
      </w:r>
    </w:p>
    <w:p w:rsidR="00000000" w:rsidDel="00000000" w:rsidP="00000000" w:rsidRDefault="00000000" w:rsidRPr="00000000" w14:paraId="00000061">
      <w:pPr>
        <w:numPr>
          <w:ilvl w:val="0"/>
          <w:numId w:val="4"/>
        </w:numPr>
        <w:tabs>
          <w:tab w:val="left" w:leader="none" w:pos="426"/>
        </w:tabs>
        <w:ind w:left="720" w:hanging="720"/>
        <w:rPr/>
      </w:pPr>
      <w:r w:rsidDel="00000000" w:rsidR="00000000" w:rsidRPr="00000000">
        <w:rPr>
          <w:rtl w:val="0"/>
        </w:rPr>
        <w:t xml:space="preserve">U zavisnosti od njegovog statusa, ima odredjene privilegije za pristup i rad na sistemu.</w:t>
      </w:r>
    </w:p>
    <w:p w:rsidR="00000000" w:rsidDel="00000000" w:rsidP="00000000" w:rsidRDefault="00000000" w:rsidRPr="00000000" w14:paraId="00000062">
      <w:pPr>
        <w:numPr>
          <w:ilvl w:val="0"/>
          <w:numId w:val="4"/>
        </w:numPr>
        <w:tabs>
          <w:tab w:val="left" w:leader="none" w:pos="426"/>
        </w:tabs>
        <w:ind w:left="720" w:hanging="720"/>
        <w:rPr/>
      </w:pPr>
      <w:r w:rsidDel="00000000" w:rsidR="00000000" w:rsidRPr="00000000">
        <w:rPr>
          <w:rtl w:val="0"/>
        </w:rPr>
        <w:t xml:space="preserve">Odjavljuje se klikom na dugme za odjavljivanje, kao na slici 6.</w:t>
      </w:r>
    </w:p>
    <w:p w:rsidR="00000000" w:rsidDel="00000000" w:rsidP="00000000" w:rsidRDefault="00000000" w:rsidRPr="00000000" w14:paraId="00000063">
      <w:pPr>
        <w:tabs>
          <w:tab w:val="left" w:leader="none" w:pos="426"/>
        </w:tabs>
        <w:ind w:left="0" w:firstLine="0"/>
        <w:rPr/>
      </w:pPr>
      <w:r w:rsidDel="00000000" w:rsidR="00000000" w:rsidRPr="00000000">
        <w:rPr>
          <w:rtl w:val="0"/>
        </w:rPr>
      </w:r>
    </w:p>
    <w:p w:rsidR="00000000" w:rsidDel="00000000" w:rsidP="00000000" w:rsidRDefault="00000000" w:rsidRPr="00000000" w14:paraId="00000064">
      <w:pPr>
        <w:tabs>
          <w:tab w:val="left" w:leader="none" w:pos="426"/>
        </w:tabs>
        <w:ind w:left="0" w:firstLine="0"/>
        <w:jc w:val="center"/>
        <w:rPr/>
      </w:pPr>
      <w:r w:rsidDel="00000000" w:rsidR="00000000" w:rsidRPr="00000000">
        <w:rPr>
          <w:rtl w:val="0"/>
        </w:rPr>
      </w:r>
    </w:p>
    <w:p w:rsidR="00000000" w:rsidDel="00000000" w:rsidP="00000000" w:rsidRDefault="00000000" w:rsidRPr="00000000" w14:paraId="00000065">
      <w:pPr>
        <w:tabs>
          <w:tab w:val="left" w:leader="none" w:pos="426"/>
        </w:tabs>
        <w:ind w:left="0" w:firstLine="0"/>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2967038" cy="2340074"/>
            <wp:effectExtent b="0" l="0" r="0" t="0"/>
            <wp:docPr id="3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67038" cy="234007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426"/>
        </w:tabs>
        <w:jc w:val="center"/>
        <w:rPr/>
      </w:pPr>
      <w:r w:rsidDel="00000000" w:rsidR="00000000" w:rsidRPr="00000000">
        <w:rPr>
          <w:rtl w:val="0"/>
        </w:rPr>
        <w:t xml:space="preserve">Slika 6: Forma za prijavljivanje</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tabs>
          <w:tab w:val="left" w:leader="none" w:pos="426"/>
        </w:tabs>
        <w:ind w:left="0" w:firstLine="0"/>
        <w:jc w:val="center"/>
        <w:rPr/>
      </w:pPr>
      <w:r w:rsidDel="00000000" w:rsidR="00000000" w:rsidRPr="00000000">
        <w:rPr/>
        <w:drawing>
          <wp:inline distB="114300" distT="114300" distL="114300" distR="114300">
            <wp:extent cx="2814638" cy="1391235"/>
            <wp:effectExtent b="0" l="0" r="0" t="0"/>
            <wp:docPr id="3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14638" cy="139123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426"/>
        </w:tabs>
        <w:ind w:left="0" w:firstLine="0"/>
        <w:jc w:val="center"/>
        <w:rPr/>
      </w:pPr>
      <w:r w:rsidDel="00000000" w:rsidR="00000000" w:rsidRPr="00000000">
        <w:rPr>
          <w:rtl w:val="0"/>
        </w:rPr>
        <w:t xml:space="preserve">Slika 7: Prikaz dugmeta za odjavljivanje</w:t>
      </w:r>
    </w:p>
    <w:p w:rsidR="00000000" w:rsidDel="00000000" w:rsidP="00000000" w:rsidRDefault="00000000" w:rsidRPr="00000000" w14:paraId="0000006B">
      <w:pPr>
        <w:tabs>
          <w:tab w:val="left" w:leader="none" w:pos="426"/>
        </w:tabs>
        <w:ind w:left="0" w:firstLine="0"/>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2et92p0" w:id="8"/>
      <w:bookmarkEnd w:id="8"/>
      <w:r w:rsidDel="00000000" w:rsidR="00000000" w:rsidRPr="00000000">
        <w:rPr>
          <w:rtl w:val="0"/>
        </w:rPr>
        <w:t xml:space="preserve">3. 6 Dodavanje novog smeštaja</w:t>
      </w:r>
    </w:p>
    <w:p w:rsidR="00000000" w:rsidDel="00000000" w:rsidP="00000000" w:rsidRDefault="00000000" w:rsidRPr="00000000" w14:paraId="0000006E">
      <w:pPr>
        <w:rPr/>
      </w:pPr>
      <w:r w:rsidDel="00000000" w:rsidR="00000000" w:rsidRPr="00000000">
        <w:rPr>
          <w:rtl w:val="0"/>
        </w:rPr>
        <w:t xml:space="preserve">Korisnik koji je registrovan kao stanodavac može da dodaje nove smeštaje.  Forma izgleda isto  prilikom svakog smeštaja. </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Klikom na opciju </w:t>
      </w:r>
      <w:r w:rsidDel="00000000" w:rsidR="00000000" w:rsidRPr="00000000">
        <w:rPr>
          <w:i w:val="1"/>
          <w:rtl w:val="0"/>
        </w:rPr>
        <w:t xml:space="preserve">Dodaj smeštaj </w:t>
      </w:r>
      <w:r w:rsidDel="00000000" w:rsidR="00000000" w:rsidRPr="00000000">
        <w:rPr>
          <w:rtl w:val="0"/>
        </w:rPr>
        <w:t xml:space="preserve">iz dela padajućeg menija </w:t>
      </w:r>
      <w:r w:rsidDel="00000000" w:rsidR="00000000" w:rsidRPr="00000000">
        <w:rPr>
          <w:i w:val="1"/>
          <w:rtl w:val="0"/>
        </w:rPr>
        <w:t xml:space="preserve">Smeštaji, </w:t>
      </w:r>
      <w:r w:rsidDel="00000000" w:rsidR="00000000" w:rsidRPr="00000000">
        <w:rPr>
          <w:rtl w:val="0"/>
        </w:rPr>
        <w:t xml:space="preserve"> ima mogućnost da popuni formu za novi smeštaj.</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2336885" cy="2980119"/>
            <wp:effectExtent b="0" l="0" r="0" t="0"/>
            <wp:docPr id="3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336885" cy="298011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Slika 8: Forma za dodavanje smeštaja</w:t>
      </w:r>
    </w:p>
    <w:p w:rsidR="00000000" w:rsidDel="00000000" w:rsidP="00000000" w:rsidRDefault="00000000" w:rsidRPr="00000000" w14:paraId="00000073">
      <w:pPr>
        <w:pStyle w:val="Heading2"/>
        <w:rPr/>
      </w:pPr>
      <w:bookmarkStart w:colFirst="0" w:colLast="0" w:name="_heading=h.2et92p0" w:id="8"/>
      <w:bookmarkEnd w:id="8"/>
      <w:r w:rsidDel="00000000" w:rsidR="00000000" w:rsidRPr="00000000">
        <w:rPr>
          <w:rtl w:val="0"/>
        </w:rPr>
        <w:t xml:space="preserve">3. 7 Dodavanje nove smeštajne jedinice</w:t>
      </w:r>
    </w:p>
    <w:p w:rsidR="00000000" w:rsidDel="00000000" w:rsidP="00000000" w:rsidRDefault="00000000" w:rsidRPr="00000000" w14:paraId="00000074">
      <w:pPr>
        <w:rPr/>
      </w:pPr>
      <w:r w:rsidDel="00000000" w:rsidR="00000000" w:rsidRPr="00000000">
        <w:rPr>
          <w:rtl w:val="0"/>
        </w:rPr>
        <w:t xml:space="preserve">Korisnik koji je registrovan kao stanodavac može da dodaje nove smeštajne jedinice. Forma izgleda isto prilikom svake smeštajne jedinice.</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Klikom na dugme </w:t>
      </w:r>
      <w:r w:rsidDel="00000000" w:rsidR="00000000" w:rsidRPr="00000000">
        <w:rPr>
          <w:i w:val="1"/>
          <w:rtl w:val="0"/>
        </w:rPr>
        <w:t xml:space="preserve">Dodaj smeštajnu jedinicu</w:t>
      </w:r>
      <w:r w:rsidDel="00000000" w:rsidR="00000000" w:rsidRPr="00000000">
        <w:rPr>
          <w:rtl w:val="0"/>
        </w:rPr>
        <w:t xml:space="preserve"> , koje se nalazi u formi prilikom klika na neki od smeštaja, ima mogućnost da popuni formu za dodavanje nove smeštajne jedinice.</w:t>
      </w:r>
    </w:p>
    <w:p w:rsidR="00000000" w:rsidDel="00000000" w:rsidP="00000000" w:rsidRDefault="00000000" w:rsidRPr="00000000" w14:paraId="00000077">
      <w:pPr>
        <w:ind w:left="0" w:firstLine="0"/>
        <w:jc w:val="center"/>
        <w:rPr/>
      </w:pPr>
      <w:r w:rsidDel="00000000" w:rsidR="00000000" w:rsidRPr="00000000">
        <w:rPr/>
        <w:drawing>
          <wp:inline distB="114300" distT="114300" distL="114300" distR="114300">
            <wp:extent cx="3762375" cy="2620757"/>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762375" cy="262075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jc w:val="center"/>
        <w:rPr/>
      </w:pPr>
      <w:r w:rsidDel="00000000" w:rsidR="00000000" w:rsidRPr="00000000">
        <w:rPr>
          <w:rtl w:val="0"/>
        </w:rPr>
        <w:t xml:space="preserve">Slika 9: Forma za dodavanje smeštajne jedinice</w:t>
      </w:r>
    </w:p>
    <w:p w:rsidR="00000000" w:rsidDel="00000000" w:rsidP="00000000" w:rsidRDefault="00000000" w:rsidRPr="00000000" w14:paraId="00000079">
      <w:pPr>
        <w:ind w:left="0" w:firstLine="0"/>
        <w:jc w:val="left"/>
        <w:rPr/>
      </w:pPr>
      <w:r w:rsidDel="00000000" w:rsidR="00000000" w:rsidRPr="00000000">
        <w:rPr>
          <w:rtl w:val="0"/>
        </w:rPr>
      </w:r>
    </w:p>
    <w:p w:rsidR="00000000" w:rsidDel="00000000" w:rsidP="00000000" w:rsidRDefault="00000000" w:rsidRPr="00000000" w14:paraId="0000007A">
      <w:pPr>
        <w:pStyle w:val="Heading2"/>
        <w:rPr/>
      </w:pPr>
      <w:bookmarkStart w:colFirst="0" w:colLast="0" w:name="_heading=h.ba1ht3sa5ewg" w:id="9"/>
      <w:bookmarkEnd w:id="9"/>
      <w:r w:rsidDel="00000000" w:rsidR="00000000" w:rsidRPr="00000000">
        <w:rPr>
          <w:rtl w:val="0"/>
        </w:rPr>
        <w:t xml:space="preserve">3. 8 Prikaz kalendara sa terminima</w:t>
      </w:r>
    </w:p>
    <w:p w:rsidR="00000000" w:rsidDel="00000000" w:rsidP="00000000" w:rsidRDefault="00000000" w:rsidRPr="00000000" w14:paraId="0000007B">
      <w:pPr>
        <w:rPr/>
      </w:pPr>
      <w:r w:rsidDel="00000000" w:rsidR="00000000" w:rsidRPr="00000000">
        <w:rPr>
          <w:rtl w:val="0"/>
        </w:rPr>
        <w:t xml:space="preserve">Korisnik koji je registrovan kao stanodavac, može da vidi rezervisane termine za svoje smeštajne jedinice.</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 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 Odabirom opcije </w:t>
      </w:r>
      <w:r w:rsidDel="00000000" w:rsidR="00000000" w:rsidRPr="00000000">
        <w:rPr>
          <w:i w:val="1"/>
          <w:rtl w:val="0"/>
        </w:rPr>
        <w:t xml:space="preserve">Kalendar</w:t>
      </w:r>
      <w:r w:rsidDel="00000000" w:rsidR="00000000" w:rsidRPr="00000000">
        <w:rPr>
          <w:rtl w:val="0"/>
        </w:rPr>
        <w:t xml:space="preserve"> iz menija, prikazuje se kalendar i polja za odabir smeštajne jedinice i smeštaja kome pripada ta smeštajna jedinica. </w:t>
      </w:r>
    </w:p>
    <w:p w:rsidR="00000000" w:rsidDel="00000000" w:rsidP="00000000" w:rsidRDefault="00000000" w:rsidRPr="00000000" w14:paraId="0000007E">
      <w:pPr>
        <w:ind w:left="0" w:firstLine="0"/>
        <w:jc w:val="center"/>
        <w:rPr/>
      </w:pPr>
      <w:r w:rsidDel="00000000" w:rsidR="00000000" w:rsidRPr="00000000">
        <w:rPr/>
        <w:drawing>
          <wp:inline distB="114300" distT="114300" distL="114300" distR="114300">
            <wp:extent cx="2505075" cy="3267075"/>
            <wp:effectExtent b="0" l="0" r="0" t="0"/>
            <wp:docPr id="2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5050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jc w:val="center"/>
        <w:rPr>
          <w:i w:val="1"/>
        </w:rPr>
      </w:pPr>
      <w:r w:rsidDel="00000000" w:rsidR="00000000" w:rsidRPr="00000000">
        <w:rPr>
          <w:rtl w:val="0"/>
        </w:rPr>
        <w:t xml:space="preserve">Slika 10: Kalendar koji prikazuje zauzete termine za smeštajnu jedinicu </w:t>
      </w:r>
      <w:r w:rsidDel="00000000" w:rsidR="00000000" w:rsidRPr="00000000">
        <w:rPr>
          <w:b w:val="1"/>
          <w:i w:val="1"/>
          <w:rtl w:val="0"/>
        </w:rPr>
        <w:t xml:space="preserve">Markova Kula</w:t>
      </w:r>
      <w:r w:rsidDel="00000000" w:rsidR="00000000" w:rsidRPr="00000000">
        <w:rPr>
          <w:rtl w:val="0"/>
        </w:rPr>
        <w:t xml:space="preserve">, u smeštaju </w:t>
      </w:r>
      <w:r w:rsidDel="00000000" w:rsidR="00000000" w:rsidRPr="00000000">
        <w:rPr>
          <w:i w:val="1"/>
          <w:rtl w:val="0"/>
        </w:rPr>
        <w:t xml:space="preserve">Смедеревска тврђава.</w:t>
      </w:r>
    </w:p>
    <w:p w:rsidR="00000000" w:rsidDel="00000000" w:rsidP="00000000" w:rsidRDefault="00000000" w:rsidRPr="00000000" w14:paraId="00000080">
      <w:pPr>
        <w:ind w:left="0" w:firstLine="0"/>
        <w:jc w:val="center"/>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2"/>
        <w:rPr/>
      </w:pPr>
      <w:bookmarkStart w:colFirst="0" w:colLast="0" w:name="_heading=h.s1dcmrnhyd3d" w:id="10"/>
      <w:bookmarkEnd w:id="10"/>
      <w:r w:rsidDel="00000000" w:rsidR="00000000" w:rsidRPr="00000000">
        <w:rPr>
          <w:rtl w:val="0"/>
        </w:rPr>
        <w:t xml:space="preserve">3. 9 Dodavanje evidencije o dolasku</w:t>
      </w:r>
    </w:p>
    <w:p w:rsidR="00000000" w:rsidDel="00000000" w:rsidP="00000000" w:rsidRDefault="00000000" w:rsidRPr="00000000" w14:paraId="00000083">
      <w:pPr>
        <w:rPr/>
      </w:pPr>
      <w:r w:rsidDel="00000000" w:rsidR="00000000" w:rsidRPr="00000000">
        <w:rPr>
          <w:rtl w:val="0"/>
        </w:rPr>
        <w:t xml:space="preserve">Korisnik koji je registrovan kao stanodavac, može da evidentira gosta pri dolasku.</w:t>
      </w:r>
    </w:p>
    <w:p w:rsidR="00000000" w:rsidDel="00000000" w:rsidP="00000000" w:rsidRDefault="00000000" w:rsidRPr="00000000" w14:paraId="00000084">
      <w:pPr>
        <w:numPr>
          <w:ilvl w:val="0"/>
          <w:numId w:val="13"/>
        </w:numPr>
        <w:ind w:left="720" w:hanging="360"/>
        <w:rPr>
          <w:u w:val="none"/>
        </w:rPr>
      </w:pPr>
      <w:r w:rsidDel="00000000" w:rsidR="00000000" w:rsidRPr="00000000">
        <w:rPr>
          <w:rtl w:val="0"/>
        </w:rPr>
        <w:t xml:space="preserve"> 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85">
      <w:pPr>
        <w:numPr>
          <w:ilvl w:val="0"/>
          <w:numId w:val="13"/>
        </w:numPr>
        <w:ind w:left="720" w:hanging="360"/>
        <w:rPr>
          <w:u w:val="none"/>
        </w:rPr>
      </w:pPr>
      <w:r w:rsidDel="00000000" w:rsidR="00000000" w:rsidRPr="00000000">
        <w:rPr>
          <w:rtl w:val="0"/>
        </w:rPr>
        <w:t xml:space="preserve"> Odabirom opcije </w:t>
      </w:r>
      <w:r w:rsidDel="00000000" w:rsidR="00000000" w:rsidRPr="00000000">
        <w:rPr>
          <w:i w:val="1"/>
          <w:rtl w:val="0"/>
        </w:rPr>
        <w:t xml:space="preserve">Evidentiraj novog gosta </w:t>
      </w:r>
      <w:r w:rsidDel="00000000" w:rsidR="00000000" w:rsidRPr="00000000">
        <w:rPr>
          <w:rtl w:val="0"/>
        </w:rPr>
        <w:t xml:space="preserve">iz padajućeg  menija </w:t>
      </w:r>
      <w:r w:rsidDel="00000000" w:rsidR="00000000" w:rsidRPr="00000000">
        <w:rPr>
          <w:i w:val="1"/>
          <w:rtl w:val="0"/>
        </w:rPr>
        <w:t xml:space="preserve">Evidencija</w:t>
      </w:r>
      <w:r w:rsidDel="00000000" w:rsidR="00000000" w:rsidRPr="00000000">
        <w:rPr>
          <w:rtl w:val="0"/>
        </w:rPr>
        <w:t xml:space="preserve">, prikazuje se forma za evidentiranje gosta pri dolasku.</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drawing>
          <wp:inline distB="114300" distT="114300" distL="114300" distR="114300">
            <wp:extent cx="4197877" cy="2421852"/>
            <wp:effectExtent b="0" l="0" r="0" t="0"/>
            <wp:docPr id="1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197877" cy="242185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Slika 11: Prikaz forme za dodavanje evidencije o dolasku gosta</w:t>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3gew7ti9zc74" w:id="11"/>
      <w:bookmarkEnd w:id="11"/>
      <w:r w:rsidDel="00000000" w:rsidR="00000000" w:rsidRPr="00000000">
        <w:rPr>
          <w:rtl w:val="0"/>
        </w:rPr>
        <w:t xml:space="preserve">3. 10 Pregled i odjavljivanje evidentiranih gostiju</w:t>
      </w:r>
    </w:p>
    <w:p w:rsidR="00000000" w:rsidDel="00000000" w:rsidP="00000000" w:rsidRDefault="00000000" w:rsidRPr="00000000" w14:paraId="0000008C">
      <w:pPr>
        <w:rPr>
          <w:rFonts w:ascii="Arial" w:cs="Arial" w:eastAsia="Arial" w:hAnsi="Arial"/>
          <w:b w:val="1"/>
          <w:sz w:val="24"/>
          <w:szCs w:val="24"/>
        </w:rPr>
      </w:pPr>
      <w:r w:rsidDel="00000000" w:rsidR="00000000" w:rsidRPr="00000000">
        <w:rPr>
          <w:rtl w:val="0"/>
        </w:rPr>
        <w:t xml:space="preserve">Korisnik koji je registrovan kao stanodavac, može da evidentira gosta pri odlasku</w:t>
      </w:r>
      <w:r w:rsidDel="00000000" w:rsidR="00000000" w:rsidRPr="00000000">
        <w:rPr>
          <w:rtl w:val="0"/>
        </w:rPr>
      </w:r>
    </w:p>
    <w:p w:rsidR="00000000" w:rsidDel="00000000" w:rsidP="00000000" w:rsidRDefault="00000000" w:rsidRPr="00000000" w14:paraId="0000008D">
      <w:pPr>
        <w:numPr>
          <w:ilvl w:val="0"/>
          <w:numId w:val="15"/>
        </w:numPr>
        <w:ind w:left="720" w:hanging="360"/>
        <w:rPr>
          <w:u w:val="none"/>
        </w:rPr>
      </w:pPr>
      <w:r w:rsidDel="00000000" w:rsidR="00000000" w:rsidRPr="00000000">
        <w:rPr>
          <w:rtl w:val="0"/>
        </w:rPr>
        <w:t xml:space="preserve"> 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8E">
      <w:pPr>
        <w:numPr>
          <w:ilvl w:val="0"/>
          <w:numId w:val="15"/>
        </w:numPr>
        <w:ind w:left="720" w:hanging="360"/>
        <w:rPr>
          <w:u w:val="none"/>
        </w:rPr>
      </w:pPr>
      <w:r w:rsidDel="00000000" w:rsidR="00000000" w:rsidRPr="00000000">
        <w:rPr>
          <w:rtl w:val="0"/>
        </w:rPr>
        <w:t xml:space="preserve"> Odabirom opcije </w:t>
      </w:r>
      <w:r w:rsidDel="00000000" w:rsidR="00000000" w:rsidRPr="00000000">
        <w:rPr>
          <w:i w:val="1"/>
          <w:rtl w:val="0"/>
        </w:rPr>
        <w:t xml:space="preserve">Prikaz evidencije  </w:t>
      </w:r>
      <w:r w:rsidDel="00000000" w:rsidR="00000000" w:rsidRPr="00000000">
        <w:rPr>
          <w:rtl w:val="0"/>
        </w:rPr>
        <w:t xml:space="preserve">iz padajućeg  menija </w:t>
      </w:r>
      <w:r w:rsidDel="00000000" w:rsidR="00000000" w:rsidRPr="00000000">
        <w:rPr>
          <w:i w:val="1"/>
          <w:rtl w:val="0"/>
        </w:rPr>
        <w:t xml:space="preserve">Evidencija</w:t>
      </w:r>
      <w:r w:rsidDel="00000000" w:rsidR="00000000" w:rsidRPr="00000000">
        <w:rPr>
          <w:rtl w:val="0"/>
        </w:rPr>
        <w:t xml:space="preserve">, prikazuju se sve evidencije.</w:t>
      </w:r>
    </w:p>
    <w:p w:rsidR="00000000" w:rsidDel="00000000" w:rsidP="00000000" w:rsidRDefault="00000000" w:rsidRPr="00000000" w14:paraId="0000008F">
      <w:pPr>
        <w:numPr>
          <w:ilvl w:val="0"/>
          <w:numId w:val="15"/>
        </w:numPr>
        <w:ind w:left="720" w:hanging="360"/>
        <w:rPr>
          <w:u w:val="none"/>
        </w:rPr>
      </w:pPr>
      <w:r w:rsidDel="00000000" w:rsidR="00000000" w:rsidRPr="00000000">
        <w:rPr>
          <w:rtl w:val="0"/>
        </w:rPr>
        <w:t xml:space="preserve">Klikom na dugme sa desne strane svakog reda tabele, vrši se odjavljivanje gosta i automatski se vrši popunjavanje polja datum odlaska.</w:t>
      </w:r>
    </w:p>
    <w:p w:rsidR="00000000" w:rsidDel="00000000" w:rsidP="00000000" w:rsidRDefault="00000000" w:rsidRPr="00000000" w14:paraId="00000090">
      <w:pPr>
        <w:jc w:val="center"/>
        <w:rPr/>
      </w:pPr>
      <w:r w:rsidDel="00000000" w:rsidR="00000000" w:rsidRPr="00000000">
        <w:rPr/>
        <w:drawing>
          <wp:inline distB="114300" distT="114300" distL="114300" distR="114300">
            <wp:extent cx="5943600" cy="1168400"/>
            <wp:effectExtent b="0" l="0" r="0" t="0"/>
            <wp:docPr id="1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 xml:space="preserve">Slika 12: Prikaz evidentiranih gostiju</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vd2sriru8ehm" w:id="12"/>
      <w:bookmarkEnd w:id="12"/>
      <w:r w:rsidDel="00000000" w:rsidR="00000000" w:rsidRPr="00000000">
        <w:rPr>
          <w:rtl w:val="0"/>
        </w:rPr>
        <w:t xml:space="preserve">3.11 Zahtevi za rezervaciju</w:t>
      </w:r>
    </w:p>
    <w:p w:rsidR="00000000" w:rsidDel="00000000" w:rsidP="00000000" w:rsidRDefault="00000000" w:rsidRPr="00000000" w14:paraId="00000094">
      <w:pPr>
        <w:rPr>
          <w:rFonts w:ascii="Arial" w:cs="Arial" w:eastAsia="Arial" w:hAnsi="Arial"/>
          <w:b w:val="1"/>
          <w:sz w:val="24"/>
          <w:szCs w:val="24"/>
        </w:rPr>
      </w:pPr>
      <w:r w:rsidDel="00000000" w:rsidR="00000000" w:rsidRPr="00000000">
        <w:rPr>
          <w:rtl w:val="0"/>
        </w:rPr>
        <w:t xml:space="preserve">Korisnik koji je registrovan kao stanodavac, može da prihvati i odbije zahtev za rezervaciju.</w:t>
      </w:r>
      <w:r w:rsidDel="00000000" w:rsidR="00000000" w:rsidRPr="00000000">
        <w:rPr>
          <w:rtl w:val="0"/>
        </w:rPr>
      </w:r>
    </w:p>
    <w:p w:rsidR="00000000" w:rsidDel="00000000" w:rsidP="00000000" w:rsidRDefault="00000000" w:rsidRPr="00000000" w14:paraId="00000095">
      <w:pPr>
        <w:numPr>
          <w:ilvl w:val="0"/>
          <w:numId w:val="9"/>
        </w:numPr>
        <w:ind w:left="720" w:hanging="360"/>
        <w:rPr>
          <w:u w:val="none"/>
        </w:rPr>
      </w:pPr>
      <w:r w:rsidDel="00000000" w:rsidR="00000000" w:rsidRPr="00000000">
        <w:rPr>
          <w:rtl w:val="0"/>
        </w:rPr>
        <w:t xml:space="preserve"> Korisnik čiji je profil </w:t>
      </w:r>
      <w:r w:rsidDel="00000000" w:rsidR="00000000" w:rsidRPr="00000000">
        <w:rPr>
          <w:i w:val="1"/>
          <w:rtl w:val="0"/>
        </w:rPr>
        <w:t xml:space="preserve">Stanodavac </w:t>
      </w:r>
      <w:r w:rsidDel="00000000" w:rsidR="00000000" w:rsidRPr="00000000">
        <w:rPr>
          <w:rtl w:val="0"/>
        </w:rPr>
        <w:t xml:space="preserve">se prijavi na sistem.</w:t>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 Odabirom opcije </w:t>
      </w:r>
      <w:r w:rsidDel="00000000" w:rsidR="00000000" w:rsidRPr="00000000">
        <w:rPr>
          <w:i w:val="1"/>
          <w:rtl w:val="0"/>
        </w:rPr>
        <w:t xml:space="preserve">Zahtevi za rezervaciju  </w:t>
      </w:r>
      <w:r w:rsidDel="00000000" w:rsidR="00000000" w:rsidRPr="00000000">
        <w:rPr>
          <w:rtl w:val="0"/>
        </w:rPr>
        <w:t xml:space="preserve">iz menija, prikazuju se svi zahtevi za rezervaciju.</w:t>
      </w:r>
    </w:p>
    <w:p w:rsidR="00000000" w:rsidDel="00000000" w:rsidP="00000000" w:rsidRDefault="00000000" w:rsidRPr="00000000" w14:paraId="00000097">
      <w:pPr>
        <w:numPr>
          <w:ilvl w:val="0"/>
          <w:numId w:val="9"/>
        </w:numPr>
        <w:ind w:left="720" w:hanging="360"/>
        <w:rPr>
          <w:u w:val="none"/>
        </w:rPr>
      </w:pPr>
      <w:r w:rsidDel="00000000" w:rsidR="00000000" w:rsidRPr="00000000">
        <w:rPr>
          <w:rtl w:val="0"/>
        </w:rPr>
        <w:t xml:space="preserve">Stanodavac ima dve opcije, da prihvati rezervaciju i da odbije rezervaciju. Ukoliko stanodavac prihvati rezervaciju, na kalendaru ce se termin biti prikazan kao zauzet.</w:t>
      </w:r>
    </w:p>
    <w:p w:rsidR="00000000" w:rsidDel="00000000" w:rsidP="00000000" w:rsidRDefault="00000000" w:rsidRPr="00000000" w14:paraId="00000098">
      <w:pPr>
        <w:jc w:val="center"/>
        <w:rPr/>
      </w:pPr>
      <w:r w:rsidDel="00000000" w:rsidR="00000000" w:rsidRPr="00000000">
        <w:rPr/>
        <w:drawing>
          <wp:inline distB="114300" distT="114300" distL="114300" distR="114300">
            <wp:extent cx="5943600" cy="1320800"/>
            <wp:effectExtent b="0" l="0" r="0" t="0"/>
            <wp:docPr id="2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0" w:firstLine="0"/>
        <w:jc w:val="center"/>
        <w:rPr>
          <w:i w:val="1"/>
        </w:rPr>
      </w:pPr>
      <w:r w:rsidDel="00000000" w:rsidR="00000000" w:rsidRPr="00000000">
        <w:rPr>
          <w:rtl w:val="0"/>
        </w:rPr>
        <w:t xml:space="preserve">Slika 13: Prikaz ekrana </w:t>
      </w:r>
      <w:r w:rsidDel="00000000" w:rsidR="00000000" w:rsidRPr="00000000">
        <w:rPr>
          <w:i w:val="1"/>
          <w:rtl w:val="0"/>
        </w:rPr>
        <w:t xml:space="preserve">Zahtevi za rezervaciju</w:t>
      </w:r>
    </w:p>
    <w:p w:rsidR="00000000" w:rsidDel="00000000" w:rsidP="00000000" w:rsidRDefault="00000000" w:rsidRPr="00000000" w14:paraId="0000009A">
      <w:pPr>
        <w:pStyle w:val="Heading2"/>
        <w:rPr/>
      </w:pPr>
      <w:bookmarkStart w:colFirst="0" w:colLast="0" w:name="_heading=h.d0ofkcmj2f1" w:id="13"/>
      <w:bookmarkEnd w:id="13"/>
      <w:r w:rsidDel="00000000" w:rsidR="00000000" w:rsidRPr="00000000">
        <w:rPr>
          <w:rtl w:val="0"/>
        </w:rPr>
        <w:t xml:space="preserve">3.12 Prikaz i menjanje podataka o sebi</w:t>
      </w:r>
    </w:p>
    <w:p w:rsidR="00000000" w:rsidDel="00000000" w:rsidP="00000000" w:rsidRDefault="00000000" w:rsidRPr="00000000" w14:paraId="0000009B">
      <w:pPr>
        <w:rPr/>
      </w:pPr>
      <w:r w:rsidDel="00000000" w:rsidR="00000000" w:rsidRPr="00000000">
        <w:rPr>
          <w:rtl w:val="0"/>
        </w:rPr>
        <w:t xml:space="preserve">Korisnicima koji su registrovani dozvoljeno je menjanje podataka. Korisnicima je dozvoljeno menjanje onih podataka koji nisu ključni za pretraživanje. </w:t>
      </w:r>
    </w:p>
    <w:p w:rsidR="00000000" w:rsidDel="00000000" w:rsidP="00000000" w:rsidRDefault="00000000" w:rsidRPr="00000000" w14:paraId="0000009C">
      <w:pPr>
        <w:numPr>
          <w:ilvl w:val="0"/>
          <w:numId w:val="6"/>
        </w:numPr>
        <w:ind w:left="720" w:hanging="360"/>
        <w:rPr/>
      </w:pPr>
      <w:r w:rsidDel="00000000" w:rsidR="00000000" w:rsidRPr="00000000">
        <w:rPr>
          <w:rtl w:val="0"/>
        </w:rPr>
        <w:t xml:space="preserve">Korisnik se prijavi na sistem</w:t>
      </w:r>
    </w:p>
    <w:p w:rsidR="00000000" w:rsidDel="00000000" w:rsidP="00000000" w:rsidRDefault="00000000" w:rsidRPr="00000000" w14:paraId="0000009D">
      <w:pPr>
        <w:numPr>
          <w:ilvl w:val="0"/>
          <w:numId w:val="6"/>
        </w:numPr>
        <w:ind w:left="720" w:hanging="360"/>
        <w:rPr>
          <w:i w:val="1"/>
        </w:rPr>
      </w:pPr>
      <w:r w:rsidDel="00000000" w:rsidR="00000000" w:rsidRPr="00000000">
        <w:rPr>
          <w:rtl w:val="0"/>
        </w:rPr>
        <w:t xml:space="preserve">Korisnik odabere sa menija opciju </w:t>
      </w:r>
      <w:r w:rsidDel="00000000" w:rsidR="00000000" w:rsidRPr="00000000">
        <w:rPr>
          <w:i w:val="1"/>
          <w:rtl w:val="0"/>
        </w:rPr>
        <w:t xml:space="preserve">Profil </w:t>
      </w:r>
      <w:r w:rsidDel="00000000" w:rsidR="00000000" w:rsidRPr="00000000">
        <w:rPr>
          <w:rtl w:val="0"/>
        </w:rPr>
        <w:t xml:space="preserve">kako bi promenio podatke. Forma za korisnika regostrovanog kao stanodavac izgleda kao na sledećoj slici. Gosti takođe mogu da menjaju podatke  o svom profilu.</w:t>
      </w: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4672013" cy="2418365"/>
            <wp:effectExtent b="0" l="0" r="0" t="0"/>
            <wp:docPr id="3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672013" cy="241836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Slika 14: Prikazivanje podataka o stanodavcu</w:t>
      </w:r>
    </w:p>
    <w:p w:rsidR="00000000" w:rsidDel="00000000" w:rsidP="00000000" w:rsidRDefault="00000000" w:rsidRPr="00000000" w14:paraId="000000A0">
      <w:pPr>
        <w:jc w:val="center"/>
        <w:rPr/>
      </w:pPr>
      <w:r w:rsidDel="00000000" w:rsidR="00000000" w:rsidRPr="00000000">
        <w:rPr/>
        <w:drawing>
          <wp:inline distB="114300" distT="114300" distL="114300" distR="114300">
            <wp:extent cx="4714875" cy="6400800"/>
            <wp:effectExtent b="0" l="0" r="0" t="0"/>
            <wp:docPr id="2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714875"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Slika 15: Uređivanje podataka o stanodavcu</w:t>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f3is1dcjf24i" w:id="14"/>
      <w:bookmarkEnd w:id="14"/>
      <w:r w:rsidDel="00000000" w:rsidR="00000000" w:rsidRPr="00000000">
        <w:rPr>
          <w:rtl w:val="0"/>
        </w:rPr>
        <w:t xml:space="preserve">3.13 Pretraga smeštaja kod korisnika Gost</w:t>
      </w:r>
    </w:p>
    <w:p w:rsidR="00000000" w:rsidDel="00000000" w:rsidP="00000000" w:rsidRDefault="00000000" w:rsidRPr="00000000" w14:paraId="000000A4">
      <w:pPr>
        <w:rPr/>
      </w:pPr>
      <w:r w:rsidDel="00000000" w:rsidR="00000000" w:rsidRPr="00000000">
        <w:rPr>
          <w:rtl w:val="0"/>
        </w:rPr>
        <w:t xml:space="preserve">Korisnik koji je registrovan kao gost može da vrši pretragu smeštaja.Stranica za pretraživanje sadrži filtere za pretraživanje i prikaz smeštajnih jedinica.. </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Korisnik čiji je profil </w:t>
      </w:r>
      <w:r w:rsidDel="00000000" w:rsidR="00000000" w:rsidRPr="00000000">
        <w:rPr>
          <w:i w:val="1"/>
          <w:rtl w:val="0"/>
        </w:rPr>
        <w:t xml:space="preserve">Gost </w:t>
      </w:r>
      <w:r w:rsidDel="00000000" w:rsidR="00000000" w:rsidRPr="00000000">
        <w:rPr>
          <w:rtl w:val="0"/>
        </w:rPr>
        <w:t xml:space="preserve">se prijavi na sistem.</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Klikom na opciju </w:t>
      </w:r>
      <w:r w:rsidDel="00000000" w:rsidR="00000000" w:rsidRPr="00000000">
        <w:rPr>
          <w:i w:val="1"/>
          <w:rtl w:val="0"/>
        </w:rPr>
        <w:t xml:space="preserve">Pretraga </w:t>
      </w:r>
      <w:r w:rsidDel="00000000" w:rsidR="00000000" w:rsidRPr="00000000">
        <w:rPr>
          <w:rtl w:val="0"/>
        </w:rPr>
        <w:t xml:space="preserve">iz menija</w:t>
      </w:r>
      <w:r w:rsidDel="00000000" w:rsidR="00000000" w:rsidRPr="00000000">
        <w:rPr>
          <w:i w:val="1"/>
          <w:rtl w:val="0"/>
        </w:rPr>
        <w:t xml:space="preserve">, </w:t>
      </w:r>
      <w:r w:rsidDel="00000000" w:rsidR="00000000" w:rsidRPr="00000000">
        <w:rPr>
          <w:rtl w:val="0"/>
        </w:rPr>
        <w:t xml:space="preserve"> gostu se prikazuju filteri i smeštaji.</w:t>
      </w:r>
      <w:r w:rsidDel="00000000" w:rsidR="00000000" w:rsidRPr="00000000">
        <w:rPr>
          <w:rtl w:val="0"/>
        </w:rPr>
      </w:r>
    </w:p>
    <w:p w:rsidR="00000000" w:rsidDel="00000000" w:rsidP="00000000" w:rsidRDefault="00000000" w:rsidRPr="00000000" w14:paraId="000000A7">
      <w:pPr>
        <w:pStyle w:val="Heading2"/>
        <w:rPr/>
      </w:pPr>
      <w:bookmarkStart w:colFirst="0" w:colLast="0" w:name="_heading=h.tlzb0icccysr" w:id="15"/>
      <w:bookmarkEnd w:id="15"/>
      <w:r w:rsidDel="00000000" w:rsidR="00000000" w:rsidRPr="00000000">
        <w:rPr>
          <w:rtl w:val="0"/>
        </w:rPr>
        <w:t xml:space="preserve">3.14 Vaučer</w:t>
      </w:r>
    </w:p>
    <w:p w:rsidR="00000000" w:rsidDel="00000000" w:rsidP="00000000" w:rsidRDefault="00000000" w:rsidRPr="00000000" w14:paraId="000000A8">
      <w:pPr>
        <w:rPr/>
      </w:pPr>
      <w:r w:rsidDel="00000000" w:rsidR="00000000" w:rsidRPr="00000000">
        <w:rPr>
          <w:rtl w:val="0"/>
        </w:rPr>
        <w:t xml:space="preserve">Korisnik koji je registrovan kao gost može da vidi vaučer i sve podatke o vaučeru.Stranica za prikaz vaučera sadrži sve podatke o vaučeru, kao i QR kod koji se može skenirati, radi lakšeg pribavljanja informacija.</w:t>
      </w:r>
    </w:p>
    <w:p w:rsidR="00000000" w:rsidDel="00000000" w:rsidP="00000000" w:rsidRDefault="00000000" w:rsidRPr="00000000" w14:paraId="000000A9">
      <w:pPr>
        <w:numPr>
          <w:ilvl w:val="0"/>
          <w:numId w:val="16"/>
        </w:numPr>
        <w:ind w:left="720" w:hanging="360"/>
        <w:rPr>
          <w:u w:val="none"/>
        </w:rPr>
      </w:pPr>
      <w:r w:rsidDel="00000000" w:rsidR="00000000" w:rsidRPr="00000000">
        <w:rPr>
          <w:rtl w:val="0"/>
        </w:rPr>
        <w:t xml:space="preserve">Korisnik čiji je profil </w:t>
      </w:r>
      <w:r w:rsidDel="00000000" w:rsidR="00000000" w:rsidRPr="00000000">
        <w:rPr>
          <w:i w:val="1"/>
          <w:rtl w:val="0"/>
        </w:rPr>
        <w:t xml:space="preserve">Gost </w:t>
      </w:r>
      <w:r w:rsidDel="00000000" w:rsidR="00000000" w:rsidRPr="00000000">
        <w:rPr>
          <w:rtl w:val="0"/>
        </w:rPr>
        <w:t xml:space="preserve">se prijavi na sistem.</w:t>
      </w:r>
    </w:p>
    <w:p w:rsidR="00000000" w:rsidDel="00000000" w:rsidP="00000000" w:rsidRDefault="00000000" w:rsidRPr="00000000" w14:paraId="000000AA">
      <w:pPr>
        <w:numPr>
          <w:ilvl w:val="0"/>
          <w:numId w:val="16"/>
        </w:numPr>
        <w:ind w:left="720" w:hanging="360"/>
        <w:rPr>
          <w:u w:val="none"/>
        </w:rPr>
      </w:pPr>
      <w:r w:rsidDel="00000000" w:rsidR="00000000" w:rsidRPr="00000000">
        <w:rPr>
          <w:rtl w:val="0"/>
        </w:rPr>
        <w:t xml:space="preserve">Klikom na opciju </w:t>
      </w:r>
      <w:r w:rsidDel="00000000" w:rsidR="00000000" w:rsidRPr="00000000">
        <w:rPr>
          <w:i w:val="1"/>
          <w:rtl w:val="0"/>
        </w:rPr>
        <w:t xml:space="preserve">Vaučer </w:t>
      </w:r>
      <w:r w:rsidDel="00000000" w:rsidR="00000000" w:rsidRPr="00000000">
        <w:rPr>
          <w:rtl w:val="0"/>
        </w:rPr>
        <w:t xml:space="preserve">iz menija</w:t>
      </w:r>
      <w:r w:rsidDel="00000000" w:rsidR="00000000" w:rsidRPr="00000000">
        <w:rPr>
          <w:i w:val="1"/>
          <w:rtl w:val="0"/>
        </w:rPr>
        <w:t xml:space="preserve">, </w:t>
      </w:r>
      <w:r w:rsidDel="00000000" w:rsidR="00000000" w:rsidRPr="00000000">
        <w:rPr>
          <w:rtl w:val="0"/>
        </w:rPr>
        <w:t xml:space="preserve"> gostu se prikazuju svi podaci vezani za vaučer, ukoliko korisnik poseduje vaučer.</w:t>
      </w:r>
    </w:p>
    <w:p w:rsidR="00000000" w:rsidDel="00000000" w:rsidP="00000000" w:rsidRDefault="00000000" w:rsidRPr="00000000" w14:paraId="000000AB">
      <w:pPr>
        <w:ind w:left="0" w:firstLine="0"/>
        <w:jc w:val="center"/>
        <w:rPr/>
      </w:pPr>
      <w:r w:rsidDel="00000000" w:rsidR="00000000" w:rsidRPr="00000000">
        <w:rPr/>
        <w:drawing>
          <wp:inline distB="114300" distT="114300" distL="114300" distR="114300">
            <wp:extent cx="3181438" cy="4142169"/>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181438" cy="414216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jc w:val="center"/>
        <w:rPr/>
      </w:pPr>
      <w:r w:rsidDel="00000000" w:rsidR="00000000" w:rsidRPr="00000000">
        <w:rPr>
          <w:rtl w:val="0"/>
        </w:rPr>
        <w:t xml:space="preserve">Slika 16: Izgled vaučera iz ugla gosta</w:t>
      </w:r>
    </w:p>
    <w:p w:rsidR="00000000" w:rsidDel="00000000" w:rsidP="00000000" w:rsidRDefault="00000000" w:rsidRPr="00000000" w14:paraId="000000AD">
      <w:pPr>
        <w:pStyle w:val="Heading2"/>
        <w:rPr/>
      </w:pPr>
      <w:bookmarkStart w:colFirst="0" w:colLast="0" w:name="_heading=h.8czraq2qw03" w:id="16"/>
      <w:bookmarkEnd w:id="16"/>
      <w:r w:rsidDel="00000000" w:rsidR="00000000" w:rsidRPr="00000000">
        <w:rPr>
          <w:rtl w:val="0"/>
        </w:rPr>
        <w:t xml:space="preserve">3.15 Pregled statusa rezervacije </w:t>
      </w:r>
    </w:p>
    <w:p w:rsidR="00000000" w:rsidDel="00000000" w:rsidP="00000000" w:rsidRDefault="00000000" w:rsidRPr="00000000" w14:paraId="000000AE">
      <w:pPr>
        <w:rPr/>
      </w:pPr>
      <w:r w:rsidDel="00000000" w:rsidR="00000000" w:rsidRPr="00000000">
        <w:rPr>
          <w:rtl w:val="0"/>
        </w:rPr>
        <w:t xml:space="preserve">Korisnik koji je registrovan kao gost može da vidi status rezervacije. Stranica za prikaz statusa rezervacije sadrži sve podatke o zahtevu za rezervacijiju koji je korisnik poslao.</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Korisnik čiji je profil </w:t>
      </w:r>
      <w:r w:rsidDel="00000000" w:rsidR="00000000" w:rsidRPr="00000000">
        <w:rPr>
          <w:i w:val="1"/>
          <w:rtl w:val="0"/>
        </w:rPr>
        <w:t xml:space="preserve">Gost </w:t>
      </w:r>
      <w:r w:rsidDel="00000000" w:rsidR="00000000" w:rsidRPr="00000000">
        <w:rPr>
          <w:rtl w:val="0"/>
        </w:rPr>
        <w:t xml:space="preserve">se prijavi na sistem.</w:t>
      </w:r>
    </w:p>
    <w:p w:rsidR="00000000" w:rsidDel="00000000" w:rsidP="00000000" w:rsidRDefault="00000000" w:rsidRPr="00000000" w14:paraId="000000B0">
      <w:pPr>
        <w:numPr>
          <w:ilvl w:val="0"/>
          <w:numId w:val="3"/>
        </w:numPr>
        <w:ind w:left="720" w:hanging="360"/>
        <w:rPr>
          <w:u w:val="none"/>
        </w:rPr>
      </w:pPr>
      <w:r w:rsidDel="00000000" w:rsidR="00000000" w:rsidRPr="00000000">
        <w:rPr>
          <w:rtl w:val="0"/>
        </w:rPr>
        <w:t xml:space="preserve">Klikom na opciju </w:t>
      </w:r>
      <w:r w:rsidDel="00000000" w:rsidR="00000000" w:rsidRPr="00000000">
        <w:rPr>
          <w:i w:val="1"/>
          <w:rtl w:val="0"/>
        </w:rPr>
        <w:t xml:space="preserve">Rezervacije </w:t>
      </w:r>
      <w:r w:rsidDel="00000000" w:rsidR="00000000" w:rsidRPr="00000000">
        <w:rPr>
          <w:rtl w:val="0"/>
        </w:rPr>
        <w:t xml:space="preserve">iz menija</w:t>
      </w:r>
      <w:r w:rsidDel="00000000" w:rsidR="00000000" w:rsidRPr="00000000">
        <w:rPr>
          <w:i w:val="1"/>
          <w:rtl w:val="0"/>
        </w:rPr>
        <w:t xml:space="preserve">, </w:t>
      </w:r>
      <w:r w:rsidDel="00000000" w:rsidR="00000000" w:rsidRPr="00000000">
        <w:rPr>
          <w:rtl w:val="0"/>
        </w:rPr>
        <w:t xml:space="preserve"> gostu se prikazuju svi podaci vezani za status rezervacija, ukoliko je gost poslao zahtev za rezervaciju.</w:t>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5943600" cy="1917700"/>
            <wp:effectExtent b="0" l="0" r="0" t="0"/>
            <wp:docPr id="2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ab/>
        <w:tab/>
        <w:tab/>
        <w:tab/>
        <w:t xml:space="preserve">Slika 17: Prikaz zahteva za rezervaciju gosta</w:t>
      </w:r>
    </w:p>
    <w:p w:rsidR="00000000" w:rsidDel="00000000" w:rsidP="00000000" w:rsidRDefault="00000000" w:rsidRPr="00000000" w14:paraId="000000B3">
      <w:pPr>
        <w:pStyle w:val="Heading2"/>
        <w:rPr/>
      </w:pPr>
      <w:bookmarkStart w:colFirst="0" w:colLast="0" w:name="_heading=h.mpjorzdrnqqg" w:id="17"/>
      <w:bookmarkEnd w:id="17"/>
      <w:r w:rsidDel="00000000" w:rsidR="00000000" w:rsidRPr="00000000">
        <w:rPr>
          <w:rtl w:val="0"/>
        </w:rPr>
        <w:t xml:space="preserve">3.16 Odabir smeštaja i slanje zahteva za rezervaciju </w:t>
      </w:r>
    </w:p>
    <w:p w:rsidR="00000000" w:rsidDel="00000000" w:rsidP="00000000" w:rsidRDefault="00000000" w:rsidRPr="00000000" w14:paraId="000000B4">
      <w:pPr>
        <w:rPr/>
      </w:pPr>
      <w:r w:rsidDel="00000000" w:rsidR="00000000" w:rsidRPr="00000000">
        <w:rPr>
          <w:rtl w:val="0"/>
        </w:rPr>
        <w:t xml:space="preserve">Korisnik koji je registrovan kao gost može da vrši pretragu i odabir smeštaja. Klikom na odabrani smeštaj, prikazuje se lista smeštajnih jedinica koje gost može da rezerviše. </w:t>
      </w:r>
    </w:p>
    <w:p w:rsidR="00000000" w:rsidDel="00000000" w:rsidP="00000000" w:rsidRDefault="00000000" w:rsidRPr="00000000" w14:paraId="000000B5">
      <w:pPr>
        <w:rPr/>
      </w:pPr>
      <w:r w:rsidDel="00000000" w:rsidR="00000000" w:rsidRPr="00000000">
        <w:rPr/>
        <w:drawing>
          <wp:inline distB="114300" distT="114300" distL="114300" distR="114300">
            <wp:extent cx="5943600" cy="242570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ab/>
        <w:tab/>
        <w:tab/>
        <w:tab/>
        <w:tab/>
        <w:t xml:space="preserve">Slika 18: Pretraga smeštaja </w:t>
      </w:r>
    </w:p>
    <w:p w:rsidR="00000000" w:rsidDel="00000000" w:rsidP="00000000" w:rsidRDefault="00000000" w:rsidRPr="00000000" w14:paraId="000000B7">
      <w:pPr>
        <w:rPr/>
      </w:pPr>
      <w:r w:rsidDel="00000000" w:rsidR="00000000" w:rsidRPr="00000000">
        <w:rPr>
          <w:rtl w:val="0"/>
        </w:rPr>
        <w:tab/>
        <w:tab/>
        <w:tab/>
        <w:tab/>
      </w:r>
    </w:p>
    <w:p w:rsidR="00000000" w:rsidDel="00000000" w:rsidP="00000000" w:rsidRDefault="00000000" w:rsidRPr="00000000" w14:paraId="000000B8">
      <w:pPr>
        <w:numPr>
          <w:ilvl w:val="0"/>
          <w:numId w:val="17"/>
        </w:numPr>
        <w:ind w:left="720" w:hanging="360"/>
        <w:rPr>
          <w:u w:val="none"/>
        </w:rPr>
      </w:pPr>
      <w:r w:rsidDel="00000000" w:rsidR="00000000" w:rsidRPr="00000000">
        <w:rPr>
          <w:rtl w:val="0"/>
        </w:rPr>
        <w:t xml:space="preserve">Korisnik čiji je profil </w:t>
      </w:r>
      <w:r w:rsidDel="00000000" w:rsidR="00000000" w:rsidRPr="00000000">
        <w:rPr>
          <w:i w:val="1"/>
          <w:rtl w:val="0"/>
        </w:rPr>
        <w:t xml:space="preserve">Gost </w:t>
      </w:r>
      <w:r w:rsidDel="00000000" w:rsidR="00000000" w:rsidRPr="00000000">
        <w:rPr>
          <w:rtl w:val="0"/>
        </w:rPr>
        <w:t xml:space="preserve">se prijavi na sistem.</w:t>
      </w:r>
    </w:p>
    <w:p w:rsidR="00000000" w:rsidDel="00000000" w:rsidP="00000000" w:rsidRDefault="00000000" w:rsidRPr="00000000" w14:paraId="000000B9">
      <w:pPr>
        <w:numPr>
          <w:ilvl w:val="0"/>
          <w:numId w:val="17"/>
        </w:numPr>
        <w:ind w:left="720" w:hanging="360"/>
        <w:rPr>
          <w:u w:val="none"/>
        </w:rPr>
      </w:pPr>
      <w:r w:rsidDel="00000000" w:rsidR="00000000" w:rsidRPr="00000000">
        <w:rPr>
          <w:rtl w:val="0"/>
        </w:rPr>
        <w:t xml:space="preserve">Klikom na željeni smeštaj, korisniku se prikazuje stranica sa osnovnim informacijama o tom smeštaju, kao i lista smeštajnih jedinica tog smeštaja.</w:t>
      </w:r>
    </w:p>
    <w:p w:rsidR="00000000" w:rsidDel="00000000" w:rsidP="00000000" w:rsidRDefault="00000000" w:rsidRPr="00000000" w14:paraId="000000BA">
      <w:pPr>
        <w:ind w:left="720" w:firstLine="0"/>
        <w:jc w:val="center"/>
        <w:rPr/>
      </w:pPr>
      <w:r w:rsidDel="00000000" w:rsidR="00000000" w:rsidRPr="00000000">
        <w:rPr/>
        <w:drawing>
          <wp:inline distB="114300" distT="114300" distL="114300" distR="114300">
            <wp:extent cx="4129088" cy="4552950"/>
            <wp:effectExtent b="0" l="0" r="0" t="0"/>
            <wp:docPr id="2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129088"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ab/>
        <w:tab/>
        <w:tab/>
        <w:t xml:space="preserve">Slika 19: Prikaz smeštaja i njegovih smeštajnih jedinica</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numPr>
          <w:ilvl w:val="0"/>
          <w:numId w:val="17"/>
        </w:numPr>
        <w:ind w:left="720" w:hanging="360"/>
        <w:rPr>
          <w:u w:val="none"/>
        </w:rPr>
      </w:pPr>
      <w:r w:rsidDel="00000000" w:rsidR="00000000" w:rsidRPr="00000000">
        <w:rPr>
          <w:rtl w:val="0"/>
        </w:rPr>
        <w:t xml:space="preserve">Kada korisnik odabere koju smeštajnu jedinicu želi da rezerviše, to može uraditi klikom na dugme </w:t>
      </w:r>
      <w:r w:rsidDel="00000000" w:rsidR="00000000" w:rsidRPr="00000000">
        <w:rPr>
          <w:i w:val="1"/>
          <w:rtl w:val="0"/>
        </w:rPr>
        <w:t xml:space="preserve">Rezerviši</w:t>
      </w:r>
      <w:r w:rsidDel="00000000" w:rsidR="00000000" w:rsidRPr="00000000">
        <w:rPr>
          <w:rtl w:val="0"/>
        </w:rPr>
        <w:t xml:space="preserve">.</w:t>
      </w:r>
    </w:p>
    <w:p w:rsidR="00000000" w:rsidDel="00000000" w:rsidP="00000000" w:rsidRDefault="00000000" w:rsidRPr="00000000" w14:paraId="000000BE">
      <w:pPr>
        <w:numPr>
          <w:ilvl w:val="0"/>
          <w:numId w:val="17"/>
        </w:numPr>
        <w:ind w:left="720" w:hanging="360"/>
        <w:rPr>
          <w:u w:val="none"/>
        </w:rPr>
      </w:pPr>
      <w:r w:rsidDel="00000000" w:rsidR="00000000" w:rsidRPr="00000000">
        <w:rPr>
          <w:rtl w:val="0"/>
        </w:rPr>
        <w:t xml:space="preserve">Otvara se stranica na kojoj se može odabrati željeni datum dolaska i odlaska, a zatim se bira da li korisnik želi da izvrši rezervaciju vaučerom, ili plaćanjem.</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drawing>
          <wp:inline distB="114300" distT="114300" distL="114300" distR="114300">
            <wp:extent cx="5943600" cy="2075244"/>
            <wp:effectExtent b="0" l="0" r="0" t="0"/>
            <wp:docPr id="2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07524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ab/>
        <w:tab/>
        <w:tab/>
        <w:t xml:space="preserve">Slika 20: Biranje termina za rezervaciju</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17"/>
        </w:numPr>
        <w:ind w:left="720" w:hanging="360"/>
        <w:rPr>
          <w:u w:val="none"/>
        </w:rPr>
      </w:pPr>
      <w:r w:rsidDel="00000000" w:rsidR="00000000" w:rsidRPr="00000000">
        <w:rPr>
          <w:rtl w:val="0"/>
        </w:rPr>
        <w:t xml:space="preserve">Ukoliko je korisnik izabrao rezervaciju vaučerom, on mora odabrati kojoj grupi prikada, a zatim izvršiti rezervaciju.</w:t>
      </w:r>
    </w:p>
    <w:p w:rsidR="00000000" w:rsidDel="00000000" w:rsidP="00000000" w:rsidRDefault="00000000" w:rsidRPr="00000000" w14:paraId="000000C4">
      <w:pPr>
        <w:rPr/>
      </w:pPr>
      <w:r w:rsidDel="00000000" w:rsidR="00000000" w:rsidRPr="00000000">
        <w:rPr>
          <w:rtl w:val="0"/>
        </w:rPr>
        <w:tab/>
      </w:r>
    </w:p>
    <w:p w:rsidR="00000000" w:rsidDel="00000000" w:rsidP="00000000" w:rsidRDefault="00000000" w:rsidRPr="00000000" w14:paraId="000000C5">
      <w:pPr>
        <w:rPr/>
      </w:pPr>
      <w:r w:rsidDel="00000000" w:rsidR="00000000" w:rsidRPr="00000000">
        <w:rPr>
          <w:rtl w:val="0"/>
        </w:rPr>
        <w:tab/>
      </w:r>
      <w:r w:rsidDel="00000000" w:rsidR="00000000" w:rsidRPr="00000000">
        <w:rPr/>
        <w:drawing>
          <wp:inline distB="114300" distT="114300" distL="114300" distR="114300">
            <wp:extent cx="4633913" cy="3695700"/>
            <wp:effectExtent b="0" l="0" r="0" t="0"/>
            <wp:docPr id="3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633913"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ab/>
        <w:tab/>
        <w:tab/>
        <w:tab/>
        <w:tab/>
        <w:t xml:space="preserve">Slika 21: Rezervacija preko vaučera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17"/>
        </w:numPr>
        <w:ind w:left="720" w:hanging="360"/>
        <w:rPr>
          <w:u w:val="none"/>
        </w:rPr>
      </w:pPr>
      <w:r w:rsidDel="00000000" w:rsidR="00000000" w:rsidRPr="00000000">
        <w:rPr>
          <w:rtl w:val="0"/>
        </w:rPr>
        <w:t xml:space="preserve">Ukoliko korisnik izabere plaćanje, sistem automatski vrši to za njega.</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drawing>
          <wp:inline distB="114300" distT="114300" distL="114300" distR="114300">
            <wp:extent cx="5943600" cy="1816100"/>
            <wp:effectExtent b="0" l="0" r="0" t="0"/>
            <wp:docPr id="1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ab/>
        <w:tab/>
        <w:tab/>
        <w:tab/>
        <w:t xml:space="preserve">Slika 22: Rezervacija plaćanjem</w:t>
      </w:r>
    </w:p>
    <w:p w:rsidR="00000000" w:rsidDel="00000000" w:rsidP="00000000" w:rsidRDefault="00000000" w:rsidRPr="00000000" w14:paraId="000000CC">
      <w:pPr>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pStyle w:val="Heading1"/>
        <w:numPr>
          <w:ilvl w:val="0"/>
          <w:numId w:val="4"/>
        </w:numPr>
        <w:ind w:left="720" w:hanging="720"/>
        <w:rPr/>
      </w:pPr>
      <w:r w:rsidDel="00000000" w:rsidR="00000000" w:rsidRPr="00000000">
        <w:rPr>
          <w:rtl w:val="0"/>
        </w:rPr>
        <w:t xml:space="preserve">Pomoć</w:t>
      </w:r>
    </w:p>
    <w:p w:rsidR="00000000" w:rsidDel="00000000" w:rsidP="00000000" w:rsidRDefault="00000000" w:rsidRPr="00000000" w14:paraId="000000CF">
      <w:pPr>
        <w:rPr/>
      </w:pPr>
      <w:r w:rsidDel="00000000" w:rsidR="00000000" w:rsidRPr="00000000">
        <w:rPr>
          <w:rtl w:val="0"/>
        </w:rPr>
        <w:t xml:space="preserve">Stranica Pomoć sadrži link do dokumenta “</w:t>
      </w:r>
      <w:r w:rsidDel="00000000" w:rsidR="00000000" w:rsidRPr="00000000">
        <w:rPr>
          <w:i w:val="1"/>
          <w:rtl w:val="0"/>
        </w:rPr>
        <w:t xml:space="preserve">Korisničko uputstvo</w:t>
      </w:r>
      <w:r w:rsidDel="00000000" w:rsidR="00000000" w:rsidRPr="00000000">
        <w:rPr>
          <w:rtl w:val="0"/>
        </w:rPr>
        <w:t xml:space="preserve">” tj. ovog dokumenta, kako bi korisnici mogli da razreše svoja pitanja i nedoumice i upute se u funkcionalnosti ovog sovtvera.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sectPr>
      <w:headerReference r:id="rId30" w:type="default"/>
      <w:footerReference r:id="rId3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E0">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E1">
          <w:pPr>
            <w:jc w:val="center"/>
            <w:rPr/>
          </w:pPr>
          <w:r w:rsidDel="00000000" w:rsidR="00000000" w:rsidRPr="00000000">
            <w:rPr>
              <w:rtl w:val="0"/>
            </w:rPr>
            <w:t xml:space="preserve">©Elektronski fakultet Niš, 2024</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E2">
          <w:pPr>
            <w:jc w:val="right"/>
            <w:rPr/>
          </w:pPr>
          <w:r w:rsidDel="00000000" w:rsidR="00000000" w:rsidRPr="00000000">
            <w:rPr>
              <w:rtl w:val="0"/>
            </w:rPr>
            <w:t xml:space="preserve">Strana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od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D4">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Elektronski fakultet Niš</w:t>
    </w:r>
  </w:p>
  <w:p w:rsidR="00000000" w:rsidDel="00000000" w:rsidP="00000000" w:rsidRDefault="00000000" w:rsidRPr="00000000" w14:paraId="000000D5">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D8">
          <w:pPr>
            <w:rPr>
              <w:b w:val="1"/>
            </w:rPr>
          </w:pPr>
          <w:r w:rsidDel="00000000" w:rsidR="00000000" w:rsidRPr="00000000">
            <w:rPr>
              <w:b w:val="1"/>
              <w:rtl w:val="0"/>
            </w:rPr>
            <w:t xml:space="preserve">E-vauceri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D9">
          <w:pPr>
            <w:tabs>
              <w:tab w:val="left" w:leader="none" w:pos="1135"/>
            </w:tabs>
            <w:spacing w:before="40" w:lineRule="auto"/>
            <w:ind w:right="68"/>
            <w:rPr/>
          </w:pPr>
          <w:r w:rsidDel="00000000" w:rsidR="00000000" w:rsidRPr="00000000">
            <w:rPr>
              <w:rtl w:val="0"/>
            </w:rPr>
            <w:t xml:space="preserve">  Verzija:           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DA">
          <w:pPr>
            <w:rPr/>
          </w:pPr>
          <w:r w:rsidDel="00000000" w:rsidR="00000000" w:rsidRPr="00000000">
            <w:rPr>
              <w:rtl w:val="0"/>
            </w:rPr>
            <w:t xml:space="preserve">Korisničko uputstvo</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DB">
          <w:pPr>
            <w:rPr/>
          </w:pPr>
          <w:r w:rsidDel="00000000" w:rsidR="00000000" w:rsidRPr="00000000">
            <w:rPr>
              <w:rtl w:val="0"/>
            </w:rPr>
            <w:t xml:space="preserve">  Datum:  09.06.2024.</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top"/>
        </w:tcPr>
        <w:p w:rsidR="00000000" w:rsidDel="00000000" w:rsidP="00000000" w:rsidRDefault="00000000" w:rsidRPr="00000000" w14:paraId="000000DC">
          <w:pPr>
            <w:rPr/>
          </w:pPr>
          <w:r w:rsidDel="00000000" w:rsidR="00000000" w:rsidRPr="00000000">
            <w:rPr>
              <w:rtl w:val="0"/>
            </w:rPr>
            <w:t xml:space="preserve">Mihajlo Sofronijević, Đorđe Arsić</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720"/>
      </w:pPr>
      <w:rPr/>
    </w:lvl>
    <w:lvl w:ilvl="1">
      <w:start w:val="1"/>
      <w:numFmt w:val="lowerLetter"/>
      <w:lvlText w:val="%2."/>
      <w:lvlJc w:val="left"/>
      <w:pPr>
        <w:ind w:left="1298" w:hanging="359.9999999999999"/>
      </w:pPr>
      <w:rPr/>
    </w:lvl>
    <w:lvl w:ilvl="2">
      <w:start w:val="1"/>
      <w:numFmt w:val="lowerRoman"/>
      <w:lvlText w:val="%3."/>
      <w:lvlJc w:val="right"/>
      <w:pPr>
        <w:ind w:left="2018" w:hanging="180"/>
      </w:pPr>
      <w:rPr/>
    </w:lvl>
    <w:lvl w:ilvl="3">
      <w:start w:val="1"/>
      <w:numFmt w:val="decimal"/>
      <w:lvlText w:val="%4."/>
      <w:lvlJc w:val="left"/>
      <w:pPr>
        <w:ind w:left="2738" w:hanging="360"/>
      </w:pPr>
      <w:rPr/>
    </w:lvl>
    <w:lvl w:ilvl="4">
      <w:start w:val="1"/>
      <w:numFmt w:val="lowerLetter"/>
      <w:lvlText w:val="%5."/>
      <w:lvlJc w:val="left"/>
      <w:pPr>
        <w:ind w:left="3458" w:hanging="360"/>
      </w:pPr>
      <w:rPr/>
    </w:lvl>
    <w:lvl w:ilvl="5">
      <w:start w:val="1"/>
      <w:numFmt w:val="lowerRoman"/>
      <w:lvlText w:val="%6."/>
      <w:lvlJc w:val="right"/>
      <w:pPr>
        <w:ind w:left="4178" w:hanging="180"/>
      </w:pPr>
      <w:rPr/>
    </w:lvl>
    <w:lvl w:ilvl="6">
      <w:start w:val="1"/>
      <w:numFmt w:val="decimal"/>
      <w:lvlText w:val="%7."/>
      <w:lvlJc w:val="left"/>
      <w:pPr>
        <w:ind w:left="4898" w:hanging="360"/>
      </w:pPr>
      <w:rPr/>
    </w:lvl>
    <w:lvl w:ilvl="7">
      <w:start w:val="1"/>
      <w:numFmt w:val="lowerLetter"/>
      <w:lvlText w:val="%8."/>
      <w:lvlJc w:val="left"/>
      <w:pPr>
        <w:ind w:left="5618" w:hanging="360"/>
      </w:pPr>
      <w:rPr/>
    </w:lvl>
    <w:lvl w:ilvl="8">
      <w:start w:val="1"/>
      <w:numFmt w:val="lowerRoman"/>
      <w:lvlText w:val="%9."/>
      <w:lvlJc w:val="right"/>
      <w:pPr>
        <w:ind w:left="6338"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decimal"/>
      <w:lvlText w:val="%1."/>
      <w:lvlJc w:val="left"/>
      <w:pPr>
        <w:ind w:left="360" w:hanging="360"/>
      </w:pPr>
      <w:rPr/>
    </w:lvl>
    <w:lvl w:ilvl="1">
      <w:start w:val="3"/>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680" w:hanging="1080"/>
      </w:pPr>
      <w:rPr/>
    </w:lvl>
    <w:lvl w:ilvl="6">
      <w:start w:val="1"/>
      <w:numFmt w:val="decimal"/>
      <w:lvlText w:val="%1.%2.%3.%4.%5.%6.%7"/>
      <w:lvlJc w:val="left"/>
      <w:pPr>
        <w:ind w:left="5400" w:hanging="108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r-Latn-C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432" w:hanging="432"/>
    </w:pPr>
    <w:rPr>
      <w:rFonts w:ascii="Arial" w:cs="Arial" w:eastAsia="Arial" w:hAnsi="Arial"/>
      <w:b w:val="1"/>
      <w:sz w:val="28"/>
      <w:szCs w:val="28"/>
    </w:rPr>
  </w:style>
  <w:style w:type="paragraph" w:styleId="Heading2">
    <w:name w:val="heading 2"/>
    <w:basedOn w:val="Normal"/>
    <w:next w:val="Normal"/>
    <w:pPr>
      <w:keepNext w:val="1"/>
      <w:spacing w:after="60" w:before="12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8"/>
      <w:szCs w:val="28"/>
    </w:rPr>
  </w:style>
  <w:style w:type="paragraph" w:styleId="Heading4">
    <w:name w:val="heading 4"/>
    <w:basedOn w:val="Normal"/>
    <w:next w:val="Normal"/>
    <w:pPr>
      <w:keepNext w:val="1"/>
      <w:spacing w:after="60" w:before="120" w:lineRule="auto"/>
      <w:ind w:left="864" w:hanging="864"/>
    </w:pPr>
    <w:rPr>
      <w:rFonts w:ascii="Arial" w:cs="Arial" w:eastAsia="Arial" w:hAnsi="Arial"/>
      <w:b w:val="0"/>
      <w:sz w:val="28"/>
      <w:szCs w:val="28"/>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1" w:default="1">
    <w:name w:val="Normal"/>
    <w:uiPriority w:val="0"/>
    <w:qFormat w:val="1"/>
    <w:pPr>
      <w:widowControl w:val="0"/>
      <w:autoSpaceDE w:val="0"/>
      <w:autoSpaceDN w:val="0"/>
      <w:spacing w:line="240" w:lineRule="atLeast"/>
    </w:pPr>
    <w:rPr>
      <w:lang w:bidi="ar-SA" w:eastAsia="en-US" w:val="en-US"/>
    </w:rPr>
  </w:style>
  <w:style w:type="paragraph" w:styleId="2">
    <w:name w:val="heading 1"/>
    <w:basedOn w:val="1"/>
    <w:next w:val="1"/>
    <w:uiPriority w:val="0"/>
    <w:qFormat w:val="1"/>
    <w:pPr>
      <w:keepNext w:val="1"/>
      <w:numPr>
        <w:ilvl w:val="0"/>
        <w:numId w:val="1"/>
      </w:numPr>
      <w:spacing w:after="60" w:before="120"/>
      <w:outlineLvl w:val="0"/>
    </w:pPr>
    <w:rPr>
      <w:rFonts w:ascii="Arial" w:hAnsi="Arial"/>
      <w:b w:val="1"/>
      <w:bCs w:val="1"/>
      <w:sz w:val="28"/>
      <w:szCs w:val="24"/>
    </w:rPr>
  </w:style>
  <w:style w:type="paragraph" w:styleId="3">
    <w:name w:val="heading 2"/>
    <w:basedOn w:val="2"/>
    <w:next w:val="1"/>
    <w:uiPriority w:val="0"/>
    <w:qFormat w:val="1"/>
    <w:pPr>
      <w:numPr>
        <w:ilvl w:val="1"/>
        <w:numId w:val="1"/>
      </w:numPr>
      <w:outlineLvl w:val="1"/>
    </w:pPr>
    <w:rPr>
      <w:sz w:val="24"/>
      <w:szCs w:val="20"/>
    </w:rPr>
  </w:style>
  <w:style w:type="paragraph" w:styleId="4">
    <w:name w:val="heading 3"/>
    <w:basedOn w:val="2"/>
    <w:next w:val="1"/>
    <w:uiPriority w:val="0"/>
    <w:qFormat w:val="1"/>
    <w:pPr>
      <w:numPr>
        <w:ilvl w:val="2"/>
        <w:numId w:val="1"/>
      </w:numPr>
      <w:outlineLvl w:val="2"/>
    </w:pPr>
    <w:rPr>
      <w:b w:val="0"/>
      <w:bCs w:val="0"/>
      <w:i w:val="1"/>
      <w:iCs w:val="1"/>
      <w:szCs w:val="20"/>
    </w:rPr>
  </w:style>
  <w:style w:type="paragraph" w:styleId="5">
    <w:name w:val="heading 4"/>
    <w:basedOn w:val="2"/>
    <w:next w:val="1"/>
    <w:uiPriority w:val="0"/>
    <w:qFormat w:val="1"/>
    <w:pPr>
      <w:numPr>
        <w:ilvl w:val="3"/>
        <w:numId w:val="1"/>
      </w:numPr>
      <w:outlineLvl w:val="3"/>
    </w:pPr>
    <w:rPr>
      <w:b w:val="0"/>
      <w:bCs w:val="0"/>
      <w:szCs w:val="20"/>
    </w:rPr>
  </w:style>
  <w:style w:type="paragraph" w:styleId="6">
    <w:name w:val="heading 5"/>
    <w:basedOn w:val="1"/>
    <w:next w:val="1"/>
    <w:uiPriority w:val="0"/>
    <w:qFormat w:val="1"/>
    <w:pPr>
      <w:numPr>
        <w:ilvl w:val="4"/>
        <w:numId w:val="1"/>
      </w:numPr>
      <w:spacing w:after="60" w:before="240"/>
      <w:outlineLvl w:val="4"/>
    </w:pPr>
    <w:rPr>
      <w:sz w:val="22"/>
      <w:szCs w:val="22"/>
    </w:rPr>
  </w:style>
  <w:style w:type="paragraph" w:styleId="7">
    <w:name w:val="heading 6"/>
    <w:basedOn w:val="1"/>
    <w:next w:val="1"/>
    <w:uiPriority w:val="0"/>
    <w:qFormat w:val="1"/>
    <w:pPr>
      <w:numPr>
        <w:ilvl w:val="5"/>
        <w:numId w:val="1"/>
      </w:numPr>
      <w:spacing w:after="60" w:before="240"/>
      <w:outlineLvl w:val="5"/>
    </w:pPr>
    <w:rPr>
      <w:i w:val="1"/>
      <w:iCs w:val="1"/>
      <w:sz w:val="22"/>
      <w:szCs w:val="22"/>
    </w:rPr>
  </w:style>
  <w:style w:type="paragraph" w:styleId="8">
    <w:name w:val="heading 7"/>
    <w:basedOn w:val="1"/>
    <w:next w:val="1"/>
    <w:uiPriority w:val="0"/>
    <w:qFormat w:val="1"/>
    <w:pPr>
      <w:numPr>
        <w:ilvl w:val="6"/>
        <w:numId w:val="1"/>
      </w:numPr>
      <w:spacing w:after="60" w:before="240"/>
      <w:outlineLvl w:val="6"/>
    </w:pPr>
  </w:style>
  <w:style w:type="paragraph" w:styleId="9">
    <w:name w:val="heading 8"/>
    <w:basedOn w:val="1"/>
    <w:next w:val="1"/>
    <w:uiPriority w:val="0"/>
    <w:qFormat w:val="1"/>
    <w:pPr>
      <w:numPr>
        <w:ilvl w:val="7"/>
        <w:numId w:val="1"/>
      </w:numPr>
      <w:spacing w:after="60" w:before="240"/>
      <w:outlineLvl w:val="7"/>
    </w:pPr>
    <w:rPr>
      <w:i w:val="1"/>
      <w:iCs w:val="1"/>
    </w:rPr>
  </w:style>
  <w:style w:type="paragraph" w:styleId="10">
    <w:name w:val="heading 9"/>
    <w:basedOn w:val="1"/>
    <w:next w:val="1"/>
    <w:uiPriority w:val="0"/>
    <w:qFormat w:val="1"/>
    <w:pPr>
      <w:numPr>
        <w:ilvl w:val="8"/>
        <w:numId w:val="1"/>
      </w:numPr>
      <w:spacing w:after="60" w:before="240"/>
      <w:outlineLvl w:val="8"/>
    </w:pPr>
    <w:rPr>
      <w:b w:val="1"/>
      <w:bCs w:val="1"/>
      <w:i w:val="1"/>
      <w:iCs w:val="1"/>
      <w:sz w:val="18"/>
      <w:szCs w:val="18"/>
    </w:rPr>
  </w:style>
  <w:style w:type="character" w:styleId="11" w:default="1">
    <w:name w:val="Default Paragraph Font"/>
    <w:uiPriority w:val="0"/>
    <w:semiHidden w:val="1"/>
  </w:style>
  <w:style w:type="table" w:styleId="12" w:default="1">
    <w:name w:val="Normal Table"/>
    <w:uiPriority w:val="0"/>
    <w:semiHidden w:val="1"/>
    <w:tblPr>
      <w:tblStyle w:val="12"/>
      <w:tblCellMar>
        <w:top w:w="0.0" w:type="dxa"/>
        <w:left w:w="108.0" w:type="dxa"/>
        <w:bottom w:w="0.0" w:type="dxa"/>
        <w:right w:w="108.0" w:type="dxa"/>
      </w:tblCellMar>
    </w:tblPr>
    <w:trPr>
      <w:wBefore w:w="0.0" w:type="dxa"/>
    </w:trPr>
  </w:style>
  <w:style w:type="paragraph" w:styleId="13">
    <w:name w:val="Balloon Text"/>
    <w:basedOn w:val="1"/>
    <w:uiPriority w:val="0"/>
    <w:semiHidden w:val="1"/>
    <w:rPr>
      <w:rFonts w:ascii="Tahoma" w:cs="Tahoma" w:hAnsi="Tahoma"/>
      <w:sz w:val="16"/>
      <w:szCs w:val="16"/>
    </w:rPr>
  </w:style>
  <w:style w:type="paragraph" w:styleId="14">
    <w:name w:val="Body Text"/>
    <w:basedOn w:val="1"/>
    <w:uiPriority w:val="0"/>
    <w:pPr>
      <w:keepLines w:val="1"/>
      <w:spacing w:after="120"/>
      <w:ind w:left="720"/>
    </w:pPr>
  </w:style>
  <w:style w:type="paragraph" w:styleId="15">
    <w:name w:val="Body Text Indent"/>
    <w:basedOn w:val="1"/>
    <w:uiPriority w:val="0"/>
    <w:pPr>
      <w:spacing w:line="240" w:lineRule="auto"/>
      <w:ind w:left="270"/>
    </w:pPr>
    <w:rPr>
      <w:kern w:val="28"/>
    </w:rPr>
  </w:style>
  <w:style w:type="paragraph" w:styleId="16">
    <w:name w:val="caption"/>
    <w:basedOn w:val="1"/>
    <w:next w:val="1"/>
    <w:uiPriority w:val="0"/>
    <w:qFormat w:val="1"/>
    <w:pPr>
      <w:spacing w:after="120" w:before="120" w:line="240" w:lineRule="auto"/>
    </w:pPr>
    <w:rPr>
      <w:rFonts w:ascii="Arial" w:hAnsi="Arial"/>
    </w:rPr>
  </w:style>
  <w:style w:type="character" w:styleId="17">
    <w:name w:val="annotation reference"/>
    <w:basedOn w:val="11"/>
    <w:uiPriority w:val="0"/>
    <w:semiHidden w:val="1"/>
    <w:rPr>
      <w:color w:val="ff00ff"/>
      <w:sz w:val="16"/>
      <w:szCs w:val="16"/>
      <w:shd w:color="auto" w:fill="ffff99" w:val="clear"/>
    </w:rPr>
  </w:style>
  <w:style w:type="paragraph" w:styleId="18">
    <w:name w:val="annotation text"/>
    <w:basedOn w:val="1"/>
    <w:uiPriority w:val="0"/>
    <w:semiHidden w:val="1"/>
    <w:pPr>
      <w:spacing w:line="240" w:lineRule="auto"/>
    </w:pPr>
  </w:style>
  <w:style w:type="paragraph" w:styleId="19">
    <w:name w:val="footer"/>
    <w:basedOn w:val="1"/>
    <w:uiPriority w:val="0"/>
    <w:pPr>
      <w:tabs>
        <w:tab w:val="center" w:pos="4320"/>
        <w:tab w:val="right" w:pos="8640"/>
      </w:tabs>
    </w:pPr>
  </w:style>
  <w:style w:type="paragraph" w:styleId="20">
    <w:name w:val="header"/>
    <w:basedOn w:val="1"/>
    <w:uiPriority w:val="0"/>
    <w:pPr>
      <w:tabs>
        <w:tab w:val="center" w:pos="4320"/>
        <w:tab w:val="right" w:pos="8640"/>
      </w:tabs>
    </w:pPr>
  </w:style>
  <w:style w:type="paragraph" w:styleId="21">
    <w:name w:val="Normal Indent"/>
    <w:basedOn w:val="1"/>
    <w:uiPriority w:val="0"/>
    <w:pPr>
      <w:ind w:left="900" w:hanging="900"/>
    </w:pPr>
  </w:style>
  <w:style w:type="character" w:styleId="22">
    <w:name w:val="page number"/>
    <w:basedOn w:val="11"/>
    <w:uiPriority w:val="0"/>
  </w:style>
  <w:style w:type="paragraph" w:styleId="23">
    <w:name w:val="Subtitle"/>
    <w:basedOn w:val="1"/>
    <w:uiPriority w:val="0"/>
    <w:qFormat w:val="1"/>
    <w:pPr>
      <w:spacing w:after="60"/>
      <w:jc w:val="center"/>
    </w:pPr>
    <w:rPr>
      <w:rFonts w:ascii="Arial" w:hAnsi="Arial"/>
      <w:i w:val="1"/>
      <w:iCs w:val="1"/>
      <w:sz w:val="36"/>
      <w:szCs w:val="36"/>
      <w:lang w:val="en-AU"/>
    </w:rPr>
  </w:style>
  <w:style w:type="paragraph" w:styleId="24">
    <w:name w:val="Title"/>
    <w:basedOn w:val="1"/>
    <w:next w:val="1"/>
    <w:uiPriority w:val="0"/>
    <w:qFormat w:val="1"/>
    <w:pPr>
      <w:spacing w:line="240" w:lineRule="auto"/>
      <w:jc w:val="center"/>
    </w:pPr>
    <w:rPr>
      <w:rFonts w:ascii="Arial" w:hAnsi="Arial"/>
      <w:b w:val="1"/>
      <w:bCs w:val="1"/>
      <w:sz w:val="36"/>
      <w:szCs w:val="36"/>
    </w:rPr>
  </w:style>
  <w:style w:type="paragraph" w:styleId="25">
    <w:name w:val="toc 1"/>
    <w:basedOn w:val="1"/>
    <w:next w:val="1"/>
    <w:uiPriority w:val="0"/>
    <w:semiHidden w:val="1"/>
    <w:pPr>
      <w:tabs>
        <w:tab w:val="right" w:pos="9360"/>
      </w:tabs>
      <w:spacing w:after="60" w:before="240"/>
      <w:ind w:right="720"/>
    </w:pPr>
  </w:style>
  <w:style w:type="paragraph" w:styleId="26">
    <w:name w:val="toc 2"/>
    <w:basedOn w:val="1"/>
    <w:next w:val="1"/>
    <w:uiPriority w:val="0"/>
    <w:semiHidden w:val="1"/>
    <w:pPr>
      <w:tabs>
        <w:tab w:val="left" w:pos="960"/>
        <w:tab w:val="right" w:pos="9360"/>
      </w:tabs>
      <w:ind w:left="432" w:right="720"/>
    </w:pPr>
    <w:rPr>
      <w:lang w:val="sr-Latn-CS"/>
    </w:rPr>
  </w:style>
  <w:style w:type="paragraph" w:styleId="27">
    <w:name w:val="toc 3"/>
    <w:basedOn w:val="1"/>
    <w:next w:val="1"/>
    <w:uiPriority w:val="0"/>
    <w:semiHidden w:val="1"/>
    <w:pPr>
      <w:tabs>
        <w:tab w:val="right" w:pos="9360"/>
      </w:tabs>
      <w:ind w:left="864"/>
    </w:pPr>
  </w:style>
  <w:style w:type="paragraph" w:styleId="28" w:customStyle="1">
    <w:name w:val="Paragraph2"/>
    <w:basedOn w:val="1"/>
    <w:uiPriority w:val="0"/>
    <w:pPr>
      <w:spacing w:before="80"/>
      <w:ind w:left="720"/>
      <w:jc w:val="both"/>
    </w:pPr>
    <w:rPr>
      <w:color w:val="000000"/>
      <w:lang w:val="en-AU"/>
    </w:rPr>
  </w:style>
  <w:style w:type="paragraph" w:styleId="29" w:customStyle="1">
    <w:name w:val="Tabletext"/>
    <w:basedOn w:val="1"/>
    <w:uiPriority w:val="0"/>
    <w:pPr>
      <w:keepLines w:val="1"/>
      <w:spacing w:after="120"/>
    </w:pPr>
  </w:style>
  <w:style w:type="character" w:styleId="30" w:customStyle="1">
    <w:name w:val="SoDA Field"/>
    <w:basedOn w:val="11"/>
    <w:uiPriority w:val="0"/>
    <w:rPr>
      <w:color w:val="0000ff"/>
    </w:rPr>
  </w:style>
  <w:style w:type="paragraph" w:styleId="31" w:customStyle="1">
    <w:name w:val="NormalIndent"/>
    <w:basedOn w:val="1"/>
    <w:uiPriority w:val="0"/>
    <w:pPr>
      <w:tabs>
        <w:tab w:val="left" w:pos="2835"/>
      </w:tabs>
      <w:spacing w:line="240" w:lineRule="auto"/>
      <w:ind w:left="567"/>
    </w:pPr>
  </w:style>
  <w:style w:type="paragraph" w:styleId="32" w:customStyle="1">
    <w:name w:val="Section Title"/>
    <w:basedOn w:val="1"/>
    <w:next w:val="1"/>
    <w:uiPriority w:val="0"/>
    <w:pPr>
      <w:spacing w:after="60" w:before="240" w:line="240" w:lineRule="auto"/>
    </w:pPr>
    <w:rPr>
      <w:rFonts w:ascii="Arial" w:hAnsi="Arial"/>
      <w:kern w:val="28"/>
      <w:szCs w:val="24"/>
    </w:rPr>
  </w:style>
  <w:style w:type="paragraph" w:styleId="33" w:customStyle="1">
    <w:name w:val="Report Title"/>
    <w:basedOn w:val="1"/>
    <w:uiPriority w:val="0"/>
    <w:pPr>
      <w:spacing w:after="240" w:line="240" w:lineRule="auto"/>
      <w:jc w:val="center"/>
    </w:pPr>
    <w:rPr>
      <w:rFonts w:ascii="Arial" w:hAnsi="Arial"/>
      <w:b w:val="1"/>
      <w:bCs w:val="1"/>
      <w:sz w:val="32"/>
      <w:szCs w:val="32"/>
    </w:rPr>
  </w:style>
  <w:style w:type="paragraph" w:styleId="34" w:customStyle="1">
    <w:name w:val="Documentation"/>
    <w:basedOn w:val="1"/>
    <w:uiPriority w:val="0"/>
    <w:pPr>
      <w:spacing w:after="120" w:line="240" w:lineRule="auto"/>
      <w:ind w:left="720"/>
    </w:pPr>
    <w:rPr>
      <w:color w:val="000000"/>
    </w:rPr>
  </w:style>
  <w:style w:type="character" w:styleId="35" w:customStyle="1">
    <w:name w:val="Stil Referenca komentara + Arial"/>
    <w:basedOn w:val="17"/>
    <w:uiPriority w:val="0"/>
    <w:rPr>
      <w:rFonts w:ascii="Arial" w:hAnsi="Arial"/>
      <w:color w:val="auto"/>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header" Target="header1.xml"/><Relationship Id="rId8" Type="http://schemas.openxmlformats.org/officeDocument/2006/relationships/image" Target="media/image22.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17.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x+RHxEXaOv7F6iWlvh2+H1RgdA==">CgMxLjAyCGguZ2pkZ3hzMg5oLnY5N2R2eGk0OXl3NjIJaC4zMGowemxsMgloLjFmb2I5dGUyDmgudHVrdWM1dDBhNDl3Mg5oLmhqNnQxb3JoandheTIJaC4zem55c2g3Mg5oLjJiNW01MTM3aWNodDIJaC4yZXQ5MnAwMgloLjJldDkycDAyDmguYmExaHQzc2E1ZXdnMg5oLnMxZGNtcm5oeWQzZDIOaC4zZ2V3N3RpOXpjNzQyDmgudmQyc3JpcnU4ZWhtMg1oLmQwb2ZrY21qMmYxMg5oLmYzaXMxZGNqZjI0aTIOaC50bHpiMGljY2N5c3IyDWguOGN6cmFxMnF3MDMyDmgubXBqb3J6ZHJucXFnOAByITFoVllBdjdXaG91OEw5aVNBLVpsalVtbGt2LWEtSUFL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2008-06-04T13:28:00Z</dcterms:created>
  <dc:creator>Company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A588364E25ED455CAC43F74647222502_13</vt:lpwstr>
  </property>
</Properties>
</file>