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“Київський фаховий коледж зв’язку”</w:t>
      </w:r>
    </w:p>
    <w:p w:rsidR="00000000" w:rsidDel="00000000" w:rsidP="00000000" w:rsidRDefault="00000000" w:rsidRPr="00000000" w14:paraId="00000002">
      <w:pPr>
        <w:pageBreakBefore w:val="0"/>
        <w:spacing w:after="120" w:before="12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Комп’ютерної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Тема: </w:t>
      </w: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«Ознайомлення з робочим середовищем віртуальних машин та операційних систем різних сімейств»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6661.417322834645" w:hanging="708.6614173228338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Виконав(ла/ли) студент(ка/и) </w:t>
      </w:r>
    </w:p>
    <w:p w:rsidR="00000000" w:rsidDel="00000000" w:rsidP="00000000" w:rsidRDefault="00000000" w:rsidRPr="00000000" w14:paraId="0000001B">
      <w:pPr>
        <w:pageBreakBefore w:val="0"/>
        <w:ind w:left="6661.417322834645" w:hanging="708.6614173228338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групи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РПЗ-93а(б)</w:t>
      </w:r>
    </w:p>
    <w:p w:rsidR="00000000" w:rsidDel="00000000" w:rsidP="00000000" w:rsidRDefault="00000000" w:rsidRPr="00000000" w14:paraId="0000001C">
      <w:pPr>
        <w:pageBreakBefore w:val="0"/>
        <w:ind w:left="6661.417322834645" w:hanging="708.6614173228338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Команда 1: Кулик А.О., </w:t>
      </w:r>
    </w:p>
    <w:p w:rsidR="00000000" w:rsidDel="00000000" w:rsidP="00000000" w:rsidRDefault="00000000" w:rsidRPr="00000000" w14:paraId="0000001D">
      <w:pPr>
        <w:pageBreakBefore w:val="0"/>
        <w:ind w:left="6661.417322834645" w:hanging="708.6614173228338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Марчук Р.С. та Усенко В.В. </w:t>
      </w:r>
    </w:p>
    <w:p w:rsidR="00000000" w:rsidDel="00000000" w:rsidP="00000000" w:rsidRDefault="00000000" w:rsidRPr="00000000" w14:paraId="0000001E">
      <w:pPr>
        <w:pageBreakBefore w:val="0"/>
        <w:ind w:left="6661.417322834645" w:hanging="708.6614173228338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Перевірив викладач</w:t>
      </w:r>
    </w:p>
    <w:p w:rsidR="00000000" w:rsidDel="00000000" w:rsidP="00000000" w:rsidRDefault="00000000" w:rsidRPr="00000000" w14:paraId="0000001F">
      <w:pPr>
        <w:pageBreakBefore w:val="0"/>
        <w:ind w:left="6661.417322834645" w:hanging="708.6614173228338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Сушанова В.С. 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Київ 2022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роботи: </w:t>
      </w:r>
    </w:p>
    <w:p w:rsidR="00000000" w:rsidDel="00000000" w:rsidP="00000000" w:rsidRDefault="00000000" w:rsidRPr="00000000" w14:paraId="00000028">
      <w:pPr>
        <w:pageBreakBefore w:val="0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Отримання практичних навиків роботи з середовищами віртуальних машин та операційними системами різних типів та сімейств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Матеріальне забезпечення занять</w:t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ЕОМ типу IBM PC.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ОС сімейства Windows (Windows 7).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Віртуальна машина – Virtual Box (Oracle).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Операційна система GNU/Linux – CentOS.</w:t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9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Якщо завдання виконано групою студентів, то по тексту має бути вказано, хто який фрагмент робив</w:t>
      </w:r>
    </w:p>
    <w:p w:rsidR="00000000" w:rsidDel="00000000" w:rsidP="00000000" w:rsidRDefault="00000000" w:rsidRPr="00000000" w14:paraId="00000031">
      <w:pPr>
        <w:ind w:firstLine="709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для попередньої підготовки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Кулик А. та Марчук Р. (401)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Прочитайте короткі </w:t>
      </w:r>
      <w:r w:rsidDel="00000000" w:rsidR="00000000" w:rsidRPr="00000000">
        <w:rPr>
          <w:sz w:val="28"/>
          <w:szCs w:val="28"/>
          <w:rtl w:val="0"/>
        </w:rPr>
        <w:t xml:space="preserve">теоретичні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відомості до лабораторної роботи та зробіть невеличкий словник базових англійських термінів з питань класифікації ОС.</w:t>
      </w:r>
    </w:p>
    <w:p w:rsidR="00000000" w:rsidDel="00000000" w:rsidP="00000000" w:rsidRDefault="00000000" w:rsidRPr="00000000" w14:paraId="00000035">
      <w:pPr>
        <w:pageBreakBefore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1"/>
        <w:gridCol w:w="5415"/>
        <w:tblGridChange w:id="0">
          <w:tblGrid>
            <w:gridCol w:w="2631"/>
            <w:gridCol w:w="5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Термін англійською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Термін українською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Операційна система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Інші терміни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Прочитавши матеріал з коротких теоретичних відомостей дайте відповіді на наступні питання: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Марчук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Охарактеризуйте поняття «гіпервізор». Які бувають їх типи?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firstLine="709"/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Даємо відповідь … Гіпервізор це ...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4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Марчук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Робота в графічному режимі в ОС сімейства Linux: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Запустіть віртуальну машину VirtualBox, ознайомтесь з її основними можливостями, прочитайте довідку по роботі з нею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pageBreakBefore w:val="0"/>
        <w:ind w:left="284" w:firstLine="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Наступні пункти ходу роботи </w:t>
      </w:r>
    </w:p>
    <w:p w:rsidR="00000000" w:rsidDel="00000000" w:rsidP="00000000" w:rsidRDefault="00000000" w:rsidRPr="00000000" w14:paraId="00000049">
      <w:pPr>
        <w:pageBreakBefore w:val="0"/>
        <w:ind w:left="284" w:firstLine="0"/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Ваші відповіді</w:t>
      </w:r>
    </w:p>
    <w:p w:rsidR="00000000" w:rsidDel="00000000" w:rsidP="00000000" w:rsidRDefault="00000000" w:rsidRPr="00000000" w14:paraId="0000004A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8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Answers to control questions</w:t>
      </w:r>
    </w:p>
    <w:p w:rsidR="00000000" w:rsidDel="00000000" w:rsidP="00000000" w:rsidRDefault="00000000" w:rsidRPr="00000000" w14:paraId="0000004C">
      <w:pPr>
        <w:spacing w:line="28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Topekhin B. prepared the material.</w:t>
      </w:r>
    </w:p>
    <w:p w:rsidR="00000000" w:rsidDel="00000000" w:rsidP="00000000" w:rsidRDefault="00000000" w:rsidRPr="00000000" w14:paraId="0000004D">
      <w:pPr>
        <w:spacing w:line="28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1. How can scripts handle variables and create branched and looping scripts?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288" w:lineRule="auto"/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 To use changes and process them, the usual syntax of declaration and assignment of a value to a variable is used. For example, to declare a variable helloWorldVar with the value "Hello, World!" it is enough to write $helloWorldVar = “Hello, World!. In order to call this variable, you need to enter "echo helloWorldVar". Branch operators have a similar syntax to programming languages and command interpreters. To create a branch that checks whether the numerical variable number is even, you need to write if[$((number % 2)) == 0] then echo “Number is even” and in case of odd or zero, write elif[$((number % 2 )) -ne 0] then echo “Number is odd”, and in the case of zero write else echo “Number is zero”. To use loops in the terminal, you can use as a parametric loop of the form for number in {0..10} do echo “Current number is $number”done, as well as a loop with the condition while[$counter -le 10] do echo “Current number is $counter” counter = $((counter+1)) done.</w:t>
      </w:r>
    </w:p>
    <w:p w:rsidR="00000000" w:rsidDel="00000000" w:rsidP="00000000" w:rsidRDefault="00000000" w:rsidRPr="00000000" w14:paraId="0000004F">
      <w:pPr>
        <w:spacing w:line="28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2. What is the difference between arch and lscpu commands?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288" w:lineRule="auto"/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. The arch command provides information about the computer's architecture, while lscpu provides information about the computer's CPU</w:t>
      </w:r>
    </w:p>
    <w:p w:rsidR="00000000" w:rsidDel="00000000" w:rsidP="00000000" w:rsidRDefault="00000000" w:rsidRPr="00000000" w14:paraId="00000051">
      <w:pPr>
        <w:spacing w:line="28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Which command can be used to get information about the status of RAM usage by the current system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88" w:lineRule="auto"/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b w:val="1"/>
          <w:sz w:val="28"/>
          <w:szCs w:val="28"/>
          <w:rtl w:val="0"/>
        </w:rPr>
        <w:t xml:space="preserve">. grep RAM /proc/meminfo</w:t>
      </w:r>
    </w:p>
    <w:p w:rsidR="00000000" w:rsidDel="00000000" w:rsidP="00000000" w:rsidRDefault="00000000" w:rsidRPr="00000000" w14:paraId="00000053">
      <w:pPr>
        <w:spacing w:line="28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4. What commands can be used in the terminal to view the connection status of peripheral devices?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288" w:lineRule="auto"/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b w:val="1"/>
          <w:sz w:val="28"/>
          <w:szCs w:val="28"/>
          <w:rtl w:val="0"/>
        </w:rPr>
        <w:t xml:space="preserve">. lsusb, dmesg, usb-devices and lsblk</w:t>
      </w:r>
    </w:p>
    <w:p w:rsidR="00000000" w:rsidDel="00000000" w:rsidP="00000000" w:rsidRDefault="00000000" w:rsidRPr="00000000" w14:paraId="00000055">
      <w:pPr>
        <w:spacing w:line="288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5. What are the features of the gparted screen saver?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line="288" w:lineRule="auto"/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b w:val="1"/>
          <w:sz w:val="28"/>
          <w:szCs w:val="28"/>
          <w:rtl w:val="0"/>
        </w:rPr>
        <w:t xml:space="preserve">. gparted allows you to operate disks and information stores with the help of a graphical interface, namely creating, deleting, changing the size of the storage/fragment, moving, checking for defects and copying fragments with their file systems.</w:t>
      </w:r>
    </w:p>
    <w:p w:rsidR="00000000" w:rsidDel="00000000" w:rsidP="00000000" w:rsidRDefault="00000000" w:rsidRPr="00000000" w14:paraId="00000057">
      <w:pPr>
        <w:spacing w:line="288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88" w:lineRule="auto"/>
        <w:ind w:left="0" w:firstLine="0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31.99999999999994" w:lineRule="auto"/>
        <w:ind w:left="1440" w:firstLine="0"/>
        <w:jc w:val="both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ind w:left="1440" w:firstLine="0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720" w:firstLine="0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Petrov.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Наступні контрольні запитання та відповіді на 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60">
      <w:pPr>
        <w:pageBreakBefore w:val="0"/>
        <w:ind w:firstLine="567"/>
        <w:jc w:val="both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ході виконання лабораторної роботи мною було досліджено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, більш детально теоретично досліджено питання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Отримано практичні навики роботи з командами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налаштування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(Якщо виникли труднощі, то їх описати)</w:t>
      </w:r>
    </w:p>
    <w:sectPr>
      <w:headerReference r:id="rId6" w:type="default"/>
      <w:footerReference r:id="rId7" w:type="default"/>
      <w:pgSz w:h="16838" w:w="11906" w:orient="portrait"/>
      <w:pgMar w:bottom="719" w:top="719" w:left="900" w:right="805.2755905511822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color w:val="ff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Робота студент(а/ки/ів)  групи </w:t>
    </w:r>
    <w:r w:rsidDel="00000000" w:rsidR="00000000" w:rsidRPr="00000000">
      <w:rPr>
        <w:color w:val="ff0000"/>
        <w:sz w:val="28"/>
        <w:szCs w:val="28"/>
        <w:rtl w:val="0"/>
      </w:rPr>
      <w:t xml:space="preserve">Ксм-13а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sz w:val="28"/>
        <w:szCs w:val="28"/>
        <w:rtl w:val="0"/>
      </w:rPr>
      <w:t xml:space="preserve">Команда</w:t>
    </w:r>
    <w:r w:rsidDel="00000000" w:rsidR="00000000" w:rsidRPr="00000000">
      <w:rPr>
        <w:color w:val="ff0000"/>
        <w:sz w:val="28"/>
        <w:szCs w:val="28"/>
        <w:rtl w:val="0"/>
      </w:rPr>
      <w:t xml:space="preserve"> 1: Кулик А., Марчук Р., Усенко В.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8" w:hanging="360"/>
      </w:pPr>
      <w:rPr/>
    </w:lvl>
    <w:lvl w:ilvl="1">
      <w:start w:val="1"/>
      <w:numFmt w:val="lowerLetter"/>
      <w:lvlText w:val="%2."/>
      <w:lvlJc w:val="left"/>
      <w:pPr>
        <w:ind w:left="938" w:hanging="360"/>
      </w:pPr>
      <w:rPr/>
    </w:lvl>
    <w:lvl w:ilvl="2">
      <w:start w:val="1"/>
      <w:numFmt w:val="lowerRoman"/>
      <w:lvlText w:val="%3."/>
      <w:lvlJc w:val="right"/>
      <w:pPr>
        <w:ind w:left="1658" w:hanging="180"/>
      </w:pPr>
      <w:rPr/>
    </w:lvl>
    <w:lvl w:ilvl="3">
      <w:start w:val="1"/>
      <w:numFmt w:val="decimal"/>
      <w:lvlText w:val="%4."/>
      <w:lvlJc w:val="left"/>
      <w:pPr>
        <w:ind w:left="2378" w:hanging="360"/>
      </w:pPr>
      <w:rPr/>
    </w:lvl>
    <w:lvl w:ilvl="4">
      <w:start w:val="1"/>
      <w:numFmt w:val="lowerLetter"/>
      <w:lvlText w:val="%5."/>
      <w:lvlJc w:val="left"/>
      <w:pPr>
        <w:ind w:left="3098" w:hanging="360"/>
      </w:pPr>
      <w:rPr/>
    </w:lvl>
    <w:lvl w:ilvl="5">
      <w:start w:val="1"/>
      <w:numFmt w:val="lowerRoman"/>
      <w:lvlText w:val="%6."/>
      <w:lvlJc w:val="right"/>
      <w:pPr>
        <w:ind w:left="3818" w:hanging="180"/>
      </w:pPr>
      <w:rPr/>
    </w:lvl>
    <w:lvl w:ilvl="6">
      <w:start w:val="1"/>
      <w:numFmt w:val="decimal"/>
      <w:lvlText w:val="%7."/>
      <w:lvlJc w:val="left"/>
      <w:pPr>
        <w:ind w:left="4538" w:hanging="360"/>
      </w:pPr>
      <w:rPr/>
    </w:lvl>
    <w:lvl w:ilvl="7">
      <w:start w:val="1"/>
      <w:numFmt w:val="lowerLetter"/>
      <w:lvlText w:val="%8."/>
      <w:lvlJc w:val="left"/>
      <w:pPr>
        <w:ind w:left="5258" w:hanging="360"/>
      </w:pPr>
      <w:rPr/>
    </w:lvl>
    <w:lvl w:ilvl="8">
      <w:start w:val="1"/>
      <w:numFmt w:val="lowerRoman"/>
      <w:lvlText w:val="%9."/>
      <w:lvlJc w:val="right"/>
      <w:pPr>
        <w:ind w:left="5978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