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580935D2" w14:textId="19F5C6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№8</w:t>
      </w:r>
    </w:p>
    <w:p w14:paraId="3881C150" w14:textId="4CCB7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решается проблема синхронизации потоков?</w:t>
      </w:r>
    </w:p>
    <w:p w14:paraId="347EE9A3" w14:textId="7B453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сложность синхронизации потоков?</w:t>
      </w:r>
    </w:p>
    <w:p w14:paraId="2872918C" w14:textId="1FA26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называется часть кода потока при выполнение которого может привести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C70876" w14:textId="231459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Расскажите принцип действия переменная-замок?</w:t>
      </w:r>
    </w:p>
    <w:p w14:paraId="5EAC3F79" w14:textId="5DAA3B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чего зависит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Interlocked</w:t>
      </w:r>
      <w:r>
        <w:rPr>
          <w:rFonts w:ascii="Times New Roman" w:hAnsi="Times New Roman" w:cs="Times New Roman"/>
          <w:sz w:val="28"/>
          <w:szCs w:val="28"/>
        </w:rPr>
        <w:t>-функции?</w:t>
      </w:r>
    </w:p>
    <w:p w14:paraId="66A82216" w14:textId="67BAD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механизм спин-блокировки</w:t>
      </w:r>
    </w:p>
    <w:p w14:paraId="06B2286F" w14:textId="31FFD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входа в критическую секцию выхода из нее потоков одного процесса в режиме пользователя</w:t>
      </w:r>
    </w:p>
    <w:p w14:paraId="3F8A9205" w14:textId="63C4C0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какого семейства функций </w:t>
      </w:r>
      <w:r>
        <w:rPr>
          <w:rFonts w:ascii="Times New Roman" w:hAnsi="Times New Roman" w:cs="Times New Roman"/>
          <w:sz w:val="28"/>
          <w:szCs w:val="28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ёт объект ядра?</w:t>
      </w:r>
    </w:p>
    <w:p w14:paraId="0E26120E" w14:textId="3C5CB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две атомарные операции есть у семафора?</w:t>
      </w:r>
    </w:p>
    <w:p w14:paraId="61BD4ED1" w14:textId="75309D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 от семафоров в том, что поток, занявший мьютекс, получает права на</w:t>
      </w:r>
      <w:r>
        <w:rPr>
          <w:rFonts w:ascii="Times New Roman" w:hAnsi="Times New Roman" w:cs="Times New Roman"/>
          <w:sz w:val="28"/>
          <w:szCs w:val="28"/>
        </w:rPr>
        <w:t xml:space="preserve"> …?</w:t>
      </w:r>
    </w:p>
    <w:p w14:paraId="57C73630" w14:textId="1076AF20">
      <w:pPr>
        <w:rPr>
          <w:rFonts w:ascii="Times New Roman" w:hAnsi="Times New Roman" w:cs="Times New Roman"/>
          <w:sz w:val="28"/>
          <w:szCs w:val="28"/>
        </w:rPr>
      </w:pPr>
    </w:p>
    <w:p w14:paraId="34291061" w14:textId="4E466A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явление получило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interleaving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(чередование). Если результаты выполнения нескольких активностей не зависят от варианта чередования, то такой набор активностей называется детерминированным. В противном случае он носит название недетерминированного.</w:t>
      </w:r>
    </w:p>
    <w:p w14:paraId="7E63EA4E" w14:textId="029E23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Ситуации, подобные той, когда два или более потоков обрабатывают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разделяемые данные и конечный результат зависит от соотношения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скоростей процессов, называются гонками</w:t>
      </w:r>
    </w:p>
    <w:p w14:paraId="07D17B9F" w14:textId="1F31EA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устранения условий состязания необходимо обеспечить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потоку эксклюзивный доступ к разделяемым данным. Такой прием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взаимоисключением (</w:t>
      </w:r>
      <w:proofErr w:type="spellStart"/>
      <w:r>
        <w:rPr>
          <w:rFonts w:ascii="Times New Roman" w:hAnsi="Times New Roman" w:cs="Times New Roman"/>
          <w:sz w:val="28"/>
          <w:szCs w:val="28"/>
        </w:rPr>
        <w:t>mutual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exclusion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9031AAC" w14:textId="5E7CF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проблема синхронизации может быть решена за 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 непрерывности для нескольких операций, среди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 операции опроса текущего значения некоторой переменной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установления для этой переменной нового значения.</w:t>
      </w:r>
    </w:p>
    <w:p w14:paraId="7BBF22CE" w14:textId="4CE230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TSL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обеспечить атомарность последовательности операций при входе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критическую секцию</w:t>
      </w:r>
    </w:p>
    <w:p w14:paraId="1C64EBBF" w14:textId="4CDEC0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спин-блокировк</w:t>
      </w:r>
      <w:r>
        <w:rPr>
          <w:rFonts w:ascii="Times New Roman" w:hAnsi="Times New Roman" w:cs="Times New Roman"/>
          <w:sz w:val="28"/>
          <w:szCs w:val="28"/>
        </w:rPr>
        <w:t xml:space="preserve">а - </w:t>
      </w:r>
      <w:r>
        <w:rPr>
          <w:rFonts w:ascii="Times New Roman" w:hAnsi="Times New Roman" w:cs="Times New Roman"/>
          <w:sz w:val="28"/>
          <w:szCs w:val="28"/>
        </w:rPr>
        <w:t>реализуют следующий алгоритм: перед входом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критическую секцию поток проверяет возможность входа и, если 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нет, продолжает опрос значения переменной-замка.</w:t>
      </w:r>
    </w:p>
    <w:p w14:paraId="1889873A" w14:textId="3423F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>
        <w:rPr>
          <w:rFonts w:ascii="Times New Roman" w:hAnsi="Times New Roman" w:cs="Times New Roman"/>
          <w:sz w:val="28"/>
          <w:szCs w:val="28"/>
        </w:rPr>
        <w:t>-функций, выполняются атомарным образом и работают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быстро</w:t>
      </w:r>
    </w:p>
    <w:p w14:paraId="640A949E" w14:textId="2CF3D9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 синхронизации о каждом из объектов можно сказать, находится ли он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свободном (сигнальном,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занятом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nonsignaled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DB510C" w14:textId="7F9856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Мьютексы также представляют собой объекты ядра, используемые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синхронизации, но они проще семафоров, так как регулируют доступ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единственному ресурсу и, следовательно, не содержат счетчиков</w:t>
      </w:r>
    </w:p>
    <w:p w14:paraId="0488BF5C" w14:textId="1980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 "события" - наиболее примитивные объекты ядра.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 для информирования одного потока другим 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какой-либо операции.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11F3"/>
  <w15:chartTrackingRefBased/>
  <w15:docId w15:val="{639534E8-69C9-4EBF-A9E3-62B03354E660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