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4E05" w:rsidRDefault="00AA00F3" w:rsidP="00AA00F3">
      <w:pPr>
        <w:pStyle w:val="a3"/>
        <w:numPr>
          <w:ilvl w:val="0"/>
          <w:numId w:val="1"/>
        </w:numPr>
      </w:pPr>
      <w:r>
        <w:t>Короткий текст</w:t>
      </w:r>
    </w:p>
    <w:p w:rsidR="00AA00F3" w:rsidRDefault="00AA00F3" w:rsidP="00AA00F3">
      <w:pPr>
        <w:pStyle w:val="a3"/>
      </w:pPr>
      <w:r>
        <w:t xml:space="preserve">Позволяет </w:t>
      </w:r>
      <w:r w:rsidR="00DB1570">
        <w:t>ввести текст длиной до 255 символов</w:t>
      </w:r>
    </w:p>
    <w:p w:rsidR="00AA00F3" w:rsidRDefault="00AA00F3" w:rsidP="00AA00F3">
      <w:pPr>
        <w:pStyle w:val="a3"/>
      </w:pPr>
      <w:r>
        <w:t>Настройки:</w:t>
      </w:r>
    </w:p>
    <w:p w:rsidR="00AA00F3" w:rsidRDefault="00121234" w:rsidP="00346217">
      <w:pPr>
        <w:pStyle w:val="a3"/>
        <w:numPr>
          <w:ilvl w:val="0"/>
          <w:numId w:val="2"/>
        </w:numPr>
      </w:pPr>
      <w:r>
        <w:t>Вопрос – задает формулировку вопроса.</w:t>
      </w:r>
    </w:p>
    <w:p w:rsidR="00AA00F3" w:rsidRDefault="00AA00F3" w:rsidP="00121234">
      <w:pPr>
        <w:pStyle w:val="a3"/>
        <w:numPr>
          <w:ilvl w:val="0"/>
          <w:numId w:val="2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AA00F3" w:rsidRDefault="00AA00F3" w:rsidP="00121234">
      <w:pPr>
        <w:pStyle w:val="a3"/>
        <w:numPr>
          <w:ilvl w:val="0"/>
          <w:numId w:val="2"/>
        </w:numPr>
      </w:pPr>
      <w:r>
        <w:t>Обязательный вопрос – указывает обязателен ли вопрос для ответа для отправки формы</w:t>
      </w:r>
    </w:p>
    <w:p w:rsidR="00AA00F3" w:rsidRDefault="00AA00F3" w:rsidP="00121234">
      <w:pPr>
        <w:pStyle w:val="a3"/>
        <w:numPr>
          <w:ilvl w:val="0"/>
          <w:numId w:val="2"/>
        </w:numPr>
      </w:pPr>
      <w:r>
        <w:t>Скрытый вопрос – позволяет скрыть вопрос и заполнить ответ на него данными по умолчанию</w:t>
      </w:r>
      <w:r w:rsidR="00121234">
        <w:t>.</w:t>
      </w:r>
    </w:p>
    <w:p w:rsidR="00AA00F3" w:rsidRDefault="00AA00F3" w:rsidP="00121234">
      <w:pPr>
        <w:pStyle w:val="a3"/>
        <w:numPr>
          <w:ilvl w:val="0"/>
          <w:numId w:val="2"/>
        </w:numPr>
      </w:pPr>
      <w:r>
        <w:t>Ограничить количество символов в ответе – позволяет указать</w:t>
      </w:r>
      <w:r w:rsidR="00121234">
        <w:t xml:space="preserve"> минимальное и </w:t>
      </w:r>
      <w:r>
        <w:t>максимальное количество символов для ввода</w:t>
      </w:r>
      <w:r w:rsidR="00121234">
        <w:t>.</w:t>
      </w:r>
    </w:p>
    <w:p w:rsidR="00AA00F3" w:rsidRDefault="00AA00F3" w:rsidP="00121234">
      <w:pPr>
        <w:pStyle w:val="a3"/>
        <w:numPr>
          <w:ilvl w:val="0"/>
          <w:numId w:val="2"/>
        </w:numPr>
      </w:pPr>
      <w:r>
        <w:t xml:space="preserve">Добавить подсказку </w:t>
      </w:r>
      <w:r w:rsidR="00DB1570">
        <w:t>–</w:t>
      </w:r>
      <w:r>
        <w:t xml:space="preserve"> </w:t>
      </w:r>
      <w:r w:rsidR="00DB1570">
        <w:t>при вводе текста пользователю будут показываться варианты из выбранного справочника</w:t>
      </w:r>
      <w:r w:rsidR="00121234">
        <w:t>.</w:t>
      </w:r>
    </w:p>
    <w:p w:rsidR="00C719EC" w:rsidRDefault="00DB1570" w:rsidP="00C719EC">
      <w:pPr>
        <w:pStyle w:val="a3"/>
        <w:numPr>
          <w:ilvl w:val="0"/>
          <w:numId w:val="2"/>
        </w:numPr>
      </w:pPr>
      <w:r>
        <w:t>Валидация – проверка введенной информации по одному из фильтров: валидация дробных чисел, ИНН, кириллических символов, валидация через регулярные выражения. Если введенные данные не соответствуют фильтру, будет показано сообщение об ошибке заполнения.</w:t>
      </w:r>
    </w:p>
    <w:p w:rsidR="00C719EC" w:rsidRDefault="00C719EC" w:rsidP="00C719EC">
      <w:pPr>
        <w:ind w:left="1080"/>
      </w:pPr>
      <w:r>
        <w:t>Стандартный вариант вопроса, подходит для любого опроса для сбора короткой информации.</w:t>
      </w:r>
    </w:p>
    <w:p w:rsidR="00DB1570" w:rsidRDefault="00DB1570" w:rsidP="00DB1570">
      <w:pPr>
        <w:pStyle w:val="a3"/>
        <w:numPr>
          <w:ilvl w:val="0"/>
          <w:numId w:val="1"/>
        </w:numPr>
      </w:pPr>
      <w:r>
        <w:t>Длинный текст</w:t>
      </w:r>
    </w:p>
    <w:p w:rsidR="00DB1570" w:rsidRDefault="00DB1570" w:rsidP="00DB1570">
      <w:pPr>
        <w:pStyle w:val="a3"/>
      </w:pPr>
      <w:r>
        <w:t>Позволяет ввести произвольный длинный текст.</w:t>
      </w:r>
    </w:p>
    <w:p w:rsidR="00121234" w:rsidRDefault="00121234" w:rsidP="00DB1570">
      <w:pPr>
        <w:pStyle w:val="a3"/>
      </w:pPr>
      <w:r>
        <w:t>Настройки:</w:t>
      </w:r>
    </w:p>
    <w:p w:rsidR="00121234" w:rsidRDefault="00121234" w:rsidP="00121234">
      <w:pPr>
        <w:pStyle w:val="a3"/>
        <w:numPr>
          <w:ilvl w:val="0"/>
          <w:numId w:val="3"/>
        </w:numPr>
      </w:pPr>
      <w:r>
        <w:t>Вопрос – задает формулировку вопроса.</w:t>
      </w:r>
    </w:p>
    <w:p w:rsidR="00DB1570" w:rsidRDefault="00DB1570" w:rsidP="00121234">
      <w:pPr>
        <w:pStyle w:val="a3"/>
        <w:numPr>
          <w:ilvl w:val="0"/>
          <w:numId w:val="3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DB1570" w:rsidRDefault="00DB1570" w:rsidP="00121234">
      <w:pPr>
        <w:pStyle w:val="a3"/>
        <w:numPr>
          <w:ilvl w:val="0"/>
          <w:numId w:val="3"/>
        </w:numPr>
      </w:pPr>
      <w:r>
        <w:t>Обязательный вопрос – указывает обязателен ли вопрос для ответа для отправки формы</w:t>
      </w:r>
      <w:r w:rsidR="00121234">
        <w:t>.</w:t>
      </w:r>
    </w:p>
    <w:p w:rsidR="00DB1570" w:rsidRDefault="00DB1570" w:rsidP="00121234">
      <w:pPr>
        <w:pStyle w:val="a3"/>
        <w:numPr>
          <w:ilvl w:val="0"/>
          <w:numId w:val="3"/>
        </w:numPr>
      </w:pPr>
      <w:r>
        <w:t>Скрытый вопрос – позволяет скрыть вопрос и заполнить ответ на него данными по умолчанию</w:t>
      </w:r>
      <w:r w:rsidR="00121234">
        <w:t>.</w:t>
      </w:r>
    </w:p>
    <w:p w:rsidR="00C719EC" w:rsidRDefault="00DB1570" w:rsidP="00C719EC">
      <w:pPr>
        <w:pStyle w:val="a3"/>
        <w:numPr>
          <w:ilvl w:val="0"/>
          <w:numId w:val="3"/>
        </w:numPr>
      </w:pPr>
      <w:r>
        <w:t xml:space="preserve">Ограничить количество символов в ответе – позволяет указать </w:t>
      </w:r>
      <w:r w:rsidR="00121234">
        <w:t xml:space="preserve">минимальное и </w:t>
      </w:r>
      <w:r>
        <w:t>максимальное количество символов для ввода</w:t>
      </w:r>
      <w:r w:rsidR="00121234">
        <w:t>.</w:t>
      </w:r>
    </w:p>
    <w:p w:rsidR="00C719EC" w:rsidRDefault="00C719EC" w:rsidP="00C719EC">
      <w:pPr>
        <w:ind w:left="1080"/>
      </w:pPr>
      <w:r>
        <w:t>Стандартный вариант вопроса, подходит для любого опроса для сбора развернутого ответа на вопрос.</w:t>
      </w:r>
    </w:p>
    <w:p w:rsidR="00AA00F3" w:rsidRDefault="00121234" w:rsidP="00DB1570">
      <w:pPr>
        <w:pStyle w:val="a3"/>
        <w:numPr>
          <w:ilvl w:val="0"/>
          <w:numId w:val="1"/>
        </w:numPr>
      </w:pPr>
      <w:r>
        <w:t>Текст без вопроса</w:t>
      </w:r>
    </w:p>
    <w:p w:rsidR="00121234" w:rsidRDefault="00121234" w:rsidP="00121234">
      <w:pPr>
        <w:pStyle w:val="a3"/>
      </w:pPr>
      <w:r>
        <w:t>Не требует ответа от пользователя. Отображается в форме как обычный текст.</w:t>
      </w:r>
    </w:p>
    <w:p w:rsidR="00C719EC" w:rsidRDefault="00C719EC" w:rsidP="00121234">
      <w:pPr>
        <w:pStyle w:val="a3"/>
      </w:pPr>
      <w:r>
        <w:t>Может использоваться в любом опросе для предоставления дополнительной информации, например, приветствия или условий.</w:t>
      </w:r>
    </w:p>
    <w:p w:rsidR="00121234" w:rsidRDefault="00121234" w:rsidP="00121234">
      <w:pPr>
        <w:pStyle w:val="a3"/>
        <w:numPr>
          <w:ilvl w:val="0"/>
          <w:numId w:val="1"/>
        </w:numPr>
      </w:pPr>
      <w:r>
        <w:t>Один вариант</w:t>
      </w:r>
    </w:p>
    <w:p w:rsidR="00121234" w:rsidRDefault="00121234" w:rsidP="00121234">
      <w:pPr>
        <w:pStyle w:val="a3"/>
      </w:pPr>
      <w:r>
        <w:t>Пользователь может выбрать только один вариант ответа из заранее заданных.</w:t>
      </w:r>
    </w:p>
    <w:p w:rsidR="00121234" w:rsidRDefault="00121234" w:rsidP="00121234">
      <w:pPr>
        <w:pStyle w:val="a3"/>
      </w:pPr>
      <w:r>
        <w:t>Настройки: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Ответы – позволяет задать варианты ответа.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lastRenderedPageBreak/>
        <w:t>Скрытый вопрос – позволяет скрыть вопрос и заполнить ответ на него данными по умолчанию.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Сортировка ответов – сортирует варианты ответа в заданном порядке (по алфавиту</w:t>
      </w:r>
      <w:r w:rsidRPr="00121234">
        <w:t>/</w:t>
      </w:r>
      <w:r>
        <w:t>в случайном порядке для каждого пользователя)</w:t>
      </w:r>
    </w:p>
    <w:p w:rsidR="00B87D86" w:rsidRDefault="00B87D86" w:rsidP="00B87D86">
      <w:pPr>
        <w:ind w:left="1080"/>
      </w:pPr>
      <w:r>
        <w:t>Необходим при проведении массовых опросов для стандартизации ответа на отдельные вопросы и тем самым упрощения сбора статистики.</w:t>
      </w:r>
    </w:p>
    <w:p w:rsidR="00121234" w:rsidRDefault="00121234" w:rsidP="00121234">
      <w:pPr>
        <w:pStyle w:val="a3"/>
        <w:numPr>
          <w:ilvl w:val="0"/>
          <w:numId w:val="1"/>
        </w:numPr>
      </w:pPr>
      <w:r>
        <w:t>Несколько вариантов</w:t>
      </w:r>
    </w:p>
    <w:p w:rsidR="00121234" w:rsidRDefault="00121234" w:rsidP="00121234">
      <w:pPr>
        <w:pStyle w:val="a3"/>
      </w:pPr>
      <w:r>
        <w:t>Пользователь может выбрать несколько вариантов ответа из заранее заданных.</w:t>
      </w:r>
    </w:p>
    <w:p w:rsidR="00121234" w:rsidRDefault="00121234" w:rsidP="00121234">
      <w:pPr>
        <w:pStyle w:val="a3"/>
      </w:pPr>
      <w:r>
        <w:t>Настройки: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Ответы – позволяет задать варианты ответа.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Сортировка ответов – сортирует варианты ответа в заданном порядке (по алфавиту</w:t>
      </w:r>
      <w:r w:rsidRPr="00121234">
        <w:t>/</w:t>
      </w:r>
      <w:r>
        <w:t>в случайном порядке для каждого пользователя)</w:t>
      </w:r>
    </w:p>
    <w:p w:rsidR="00B87D86" w:rsidRDefault="00B87D86" w:rsidP="00B87D86">
      <w:pPr>
        <w:ind w:left="1080"/>
      </w:pPr>
      <w:r>
        <w:t>Необходим при проведении массовых опросов для стандартизации ответа на отдельные вопросы и тем самым упрощения сбора статистики.</w:t>
      </w:r>
    </w:p>
    <w:p w:rsidR="00121234" w:rsidRDefault="00121234" w:rsidP="00121234">
      <w:pPr>
        <w:pStyle w:val="a3"/>
        <w:numPr>
          <w:ilvl w:val="0"/>
          <w:numId w:val="1"/>
        </w:numPr>
      </w:pPr>
      <w:r>
        <w:t>Выпадающий список</w:t>
      </w:r>
    </w:p>
    <w:p w:rsidR="00121234" w:rsidRDefault="00121234" w:rsidP="00121234">
      <w:pPr>
        <w:pStyle w:val="a3"/>
      </w:pPr>
      <w:r>
        <w:t>Пользователь может выбрать один из пунктов выпадающего списка.</w:t>
      </w:r>
    </w:p>
    <w:p w:rsidR="00121234" w:rsidRDefault="00121234" w:rsidP="00121234">
      <w:pPr>
        <w:pStyle w:val="a3"/>
      </w:pPr>
      <w:r>
        <w:t>Настройки: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Ответы – позволяет задать варианты ответа.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Сортировка ответов – сортирует варианты ответа в заданном порядке (по алфавиту</w:t>
      </w:r>
      <w:r w:rsidRPr="00121234">
        <w:t>/</w:t>
      </w:r>
      <w:r>
        <w:t>в случайном порядке для каждого пользователя)</w:t>
      </w:r>
    </w:p>
    <w:p w:rsidR="00121234" w:rsidRDefault="00121234" w:rsidP="00121234">
      <w:pPr>
        <w:pStyle w:val="a3"/>
        <w:numPr>
          <w:ilvl w:val="0"/>
          <w:numId w:val="4"/>
        </w:numPr>
      </w:pPr>
      <w:r>
        <w:t>Подставить первый вариант ответа в поле – первое в списке значение будет использовано по умолчанию</w:t>
      </w:r>
    </w:p>
    <w:p w:rsidR="00307A4C" w:rsidRDefault="00121234" w:rsidP="00121234">
      <w:pPr>
        <w:pStyle w:val="a3"/>
        <w:numPr>
          <w:ilvl w:val="0"/>
          <w:numId w:val="4"/>
        </w:numPr>
      </w:pPr>
      <w:r>
        <w:t xml:space="preserve">Фильтровать ответы при вводе текста в поле </w:t>
      </w:r>
      <w:r w:rsidR="00307A4C">
        <w:t>–</w:t>
      </w:r>
      <w:r>
        <w:t xml:space="preserve"> </w:t>
      </w:r>
      <w:r w:rsidR="00307A4C">
        <w:t>позволяет ввести ответ вручную, но будут предлагаться и приниматься только существующие в списке варианты</w:t>
      </w:r>
    </w:p>
    <w:p w:rsidR="00B87D86" w:rsidRDefault="00B87D86" w:rsidP="00B87D86">
      <w:pPr>
        <w:ind w:left="1080"/>
      </w:pPr>
      <w:r>
        <w:t>Необходим при проведении массовых опросов для стандартизации ответа на отдельные вопросы и тем самым упрощения сбора статистики.</w:t>
      </w:r>
    </w:p>
    <w:p w:rsidR="00307A4C" w:rsidRDefault="00307A4C" w:rsidP="00307A4C">
      <w:pPr>
        <w:pStyle w:val="a3"/>
        <w:numPr>
          <w:ilvl w:val="0"/>
          <w:numId w:val="1"/>
        </w:numPr>
      </w:pPr>
      <w:r>
        <w:t>Да/Нет</w:t>
      </w:r>
    </w:p>
    <w:p w:rsidR="00121234" w:rsidRDefault="00307A4C" w:rsidP="00307A4C">
      <w:pPr>
        <w:pStyle w:val="a3"/>
      </w:pPr>
      <w:r>
        <w:t xml:space="preserve">В этом блоке пользователь может установить галочку, чтобы выразить свое согласие с каким-либо утверждением. </w:t>
      </w:r>
      <w:r w:rsidR="00121234">
        <w:t xml:space="preserve"> </w:t>
      </w:r>
    </w:p>
    <w:p w:rsidR="00C719EC" w:rsidRDefault="00C719EC" w:rsidP="00307A4C">
      <w:pPr>
        <w:pStyle w:val="a3"/>
      </w:pPr>
      <w:r>
        <w:t>Настройки:</w:t>
      </w:r>
    </w:p>
    <w:p w:rsidR="00C719EC" w:rsidRDefault="00C719EC" w:rsidP="00C719EC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C719EC" w:rsidRDefault="00C719EC" w:rsidP="00C719EC">
      <w:pPr>
        <w:pStyle w:val="a3"/>
        <w:numPr>
          <w:ilvl w:val="0"/>
          <w:numId w:val="4"/>
        </w:numPr>
      </w:pPr>
      <w:r>
        <w:lastRenderedPageBreak/>
        <w:t>Идентификатор вопроса – уникальное название вопроса для более легкого поиска и читаемости.</w:t>
      </w:r>
    </w:p>
    <w:p w:rsidR="00C719EC" w:rsidRDefault="00C719EC" w:rsidP="00C719EC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C719EC" w:rsidRDefault="00C719EC" w:rsidP="00C719EC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B87D86" w:rsidRDefault="00B87D86" w:rsidP="00B87D86">
      <w:pPr>
        <w:ind w:left="1080"/>
      </w:pPr>
      <w:r>
        <w:t>При проведении массовых опросов необходим для обозначения соглашения с условиями проведения или дополнительными действиями, например, рассылкой.</w:t>
      </w:r>
    </w:p>
    <w:p w:rsidR="00C719EC" w:rsidRDefault="00C719EC" w:rsidP="00C719EC">
      <w:pPr>
        <w:pStyle w:val="a3"/>
        <w:numPr>
          <w:ilvl w:val="0"/>
          <w:numId w:val="1"/>
        </w:numPr>
      </w:pPr>
      <w:r>
        <w:t>Число</w:t>
      </w:r>
    </w:p>
    <w:p w:rsidR="00C719EC" w:rsidRDefault="00C719EC" w:rsidP="00C719EC">
      <w:pPr>
        <w:pStyle w:val="a3"/>
      </w:pPr>
      <w:r>
        <w:t>В этом блоке пользователь может ввести целое или дробное число.</w:t>
      </w:r>
    </w:p>
    <w:p w:rsidR="00B87D86" w:rsidRDefault="00B87D86" w:rsidP="00B87D86">
      <w:pPr>
        <w:pStyle w:val="a3"/>
      </w:pPr>
      <w:r>
        <w:t>Настройки:</w:t>
      </w:r>
    </w:p>
    <w:p w:rsidR="00B87D86" w:rsidRDefault="00B87D86" w:rsidP="00B87D86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B87D86" w:rsidRDefault="00B87D86" w:rsidP="00B87D86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B87D86" w:rsidRDefault="00B87D86" w:rsidP="00B87D86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B87D86" w:rsidRDefault="00B87D86" w:rsidP="00B87D86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B87D86" w:rsidRDefault="00B87D86" w:rsidP="00B87D86">
      <w:pPr>
        <w:pStyle w:val="a3"/>
        <w:numPr>
          <w:ilvl w:val="0"/>
          <w:numId w:val="4"/>
        </w:numPr>
      </w:pPr>
      <w:r>
        <w:t>Валидация – проверка введенной информации по одному из фильтров: валидация дробных чисел, ИНН, кириллических символов, валидация через регулярные выражения. Если введенные данные не соответствуют фильтру, будет показано сообщение об ошибке заполнения.</w:t>
      </w:r>
    </w:p>
    <w:p w:rsidR="00B87D86" w:rsidRDefault="00B87D86" w:rsidP="00B87D86">
      <w:pPr>
        <w:ind w:left="1080"/>
      </w:pPr>
      <w:r>
        <w:t>При проведении массовых опросов необходим для стандартизации формата ввода и сохранения ответов. Так, например, данные гарантированно будут вписываться числом, а не прописью.</w:t>
      </w:r>
    </w:p>
    <w:p w:rsidR="00B87D86" w:rsidRDefault="00B87D86" w:rsidP="00B87D86">
      <w:pPr>
        <w:pStyle w:val="a3"/>
        <w:numPr>
          <w:ilvl w:val="0"/>
          <w:numId w:val="1"/>
        </w:numPr>
      </w:pPr>
      <w:r>
        <w:t>Целое число</w:t>
      </w:r>
    </w:p>
    <w:p w:rsidR="00B87D86" w:rsidRDefault="00B87D86" w:rsidP="00B87D86">
      <w:pPr>
        <w:pStyle w:val="a3"/>
      </w:pPr>
      <w:r>
        <w:t>Аналогично типу «Число», но позволяет вводить только целые числа.</w:t>
      </w:r>
    </w:p>
    <w:p w:rsidR="00B87D86" w:rsidRDefault="00B87D86" w:rsidP="00B87D86">
      <w:pPr>
        <w:pStyle w:val="a3"/>
        <w:numPr>
          <w:ilvl w:val="0"/>
          <w:numId w:val="1"/>
        </w:numPr>
      </w:pPr>
      <w:r>
        <w:t>Оценка по шкале</w:t>
      </w:r>
    </w:p>
    <w:p w:rsidR="00B87D86" w:rsidRDefault="00B87D86" w:rsidP="00B87D86">
      <w:pPr>
        <w:pStyle w:val="a3"/>
      </w:pPr>
      <w:r w:rsidRPr="00B87D86">
        <w:t>В этом блоке пользователь может оценить какой-либо предмет или событие по заданной шкале.</w:t>
      </w:r>
    </w:p>
    <w:p w:rsidR="003F5D7A" w:rsidRDefault="003F5D7A" w:rsidP="003F5D7A">
      <w:pPr>
        <w:pStyle w:val="a3"/>
      </w:pPr>
      <w:r>
        <w:t>Настройки: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Критерии – задает критерии для оценки, тем самым позволяя объединять несколько вопросов в один.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Ответы – позволяет задать варианты ответа, например балльную систему.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B87D86" w:rsidRDefault="003F5D7A" w:rsidP="003F5D7A">
      <w:pPr>
        <w:pStyle w:val="a3"/>
        <w:ind w:left="1080"/>
      </w:pPr>
      <w:r>
        <w:t>При проведении массовых опросов может использоваться для сбора обратной связи, например, качества обслуживания. Может быть заменен несколькими вопросами с одним вариантом ответа.</w:t>
      </w:r>
    </w:p>
    <w:p w:rsidR="003F5D7A" w:rsidRDefault="003F5D7A" w:rsidP="003F5D7A">
      <w:pPr>
        <w:pStyle w:val="a3"/>
        <w:numPr>
          <w:ilvl w:val="0"/>
          <w:numId w:val="1"/>
        </w:numPr>
      </w:pPr>
      <w:r>
        <w:t>Почта</w:t>
      </w:r>
    </w:p>
    <w:p w:rsidR="003F5D7A" w:rsidRDefault="003F5D7A" w:rsidP="003F5D7A">
      <w:pPr>
        <w:pStyle w:val="a3"/>
      </w:pPr>
      <w:r>
        <w:t>Специальное поле для адреса электронной почты.</w:t>
      </w:r>
    </w:p>
    <w:p w:rsidR="003F5D7A" w:rsidRDefault="003F5D7A" w:rsidP="003F5D7A">
      <w:pPr>
        <w:pStyle w:val="a3"/>
      </w:pPr>
      <w:r>
        <w:t>Настройки: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lastRenderedPageBreak/>
        <w:t>Вопрос – задает формулировку вопроса.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3F5D7A" w:rsidRDefault="003F5D7A" w:rsidP="003F5D7A">
      <w:pPr>
        <w:ind w:left="1080"/>
      </w:pPr>
      <w:r>
        <w:t xml:space="preserve">При проведении не анонимных массовых опросов может использоваться для последующей рассылки результатов опроса или </w:t>
      </w:r>
      <w:r w:rsidR="002C1ED6">
        <w:t>внесения адреса в базу для дальнейшего использования</w:t>
      </w:r>
      <w:r>
        <w:t>. Может быть заменен вопросом с коротким ответом с валидацией по регулярному выражению.</w:t>
      </w:r>
    </w:p>
    <w:p w:rsidR="003F5D7A" w:rsidRDefault="003F5D7A" w:rsidP="003F5D7A">
      <w:pPr>
        <w:pStyle w:val="a3"/>
        <w:numPr>
          <w:ilvl w:val="0"/>
          <w:numId w:val="1"/>
        </w:numPr>
      </w:pPr>
      <w:r>
        <w:t>Ссылка</w:t>
      </w:r>
    </w:p>
    <w:p w:rsidR="003F5D7A" w:rsidRDefault="003F5D7A" w:rsidP="003F5D7A">
      <w:pPr>
        <w:pStyle w:val="a3"/>
      </w:pPr>
      <w:r>
        <w:t>Специальное поле для номера телефона, он не может быть короче 10 цифр.</w:t>
      </w:r>
    </w:p>
    <w:p w:rsidR="003F5D7A" w:rsidRDefault="003F5D7A" w:rsidP="003F5D7A">
      <w:pPr>
        <w:pStyle w:val="a3"/>
      </w:pPr>
      <w:r>
        <w:t>Настройки: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3F5D7A" w:rsidRDefault="003F5D7A" w:rsidP="003F5D7A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2C1ED6" w:rsidRDefault="002C1ED6" w:rsidP="002C1ED6">
      <w:pPr>
        <w:ind w:left="1080"/>
      </w:pPr>
      <w:r>
        <w:t>При проведении не анонимных массовых опросов может использоваться для последующей рассылки результатов опроса или внесения в базу для дальнейшего использования. Может быть заменен вопросом с коротким ответом с валидацией по регулярному выражению.</w:t>
      </w:r>
    </w:p>
    <w:p w:rsidR="002C1ED6" w:rsidRDefault="002C1ED6" w:rsidP="002C1ED6">
      <w:pPr>
        <w:pStyle w:val="a3"/>
        <w:numPr>
          <w:ilvl w:val="0"/>
          <w:numId w:val="1"/>
        </w:numPr>
      </w:pPr>
      <w:r>
        <w:t>Файл</w:t>
      </w:r>
    </w:p>
    <w:p w:rsidR="002C1ED6" w:rsidRDefault="002C1ED6" w:rsidP="002C1ED6">
      <w:pPr>
        <w:pStyle w:val="a3"/>
      </w:pPr>
      <w:r>
        <w:t>С помощью этого блока пользователь может прикрепить файл.</w:t>
      </w:r>
    </w:p>
    <w:p w:rsidR="002C1ED6" w:rsidRDefault="002C1ED6" w:rsidP="002C1ED6">
      <w:pPr>
        <w:pStyle w:val="a3"/>
      </w:pPr>
      <w:r>
        <w:t>Настройки: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>Разрешить прикреплять несколько файлов – разрешает или запрещает загрузку нескольких файлов</w:t>
      </w:r>
    </w:p>
    <w:p w:rsidR="002C1ED6" w:rsidRDefault="002C1ED6" w:rsidP="002C1ED6">
      <w:pPr>
        <w:ind w:left="1080"/>
      </w:pPr>
      <w:r>
        <w:t>При проведении массовых опросов незаменим при необходимости предоставления информации, невозможной для представления в тексте формы.</w:t>
      </w:r>
    </w:p>
    <w:p w:rsidR="002C1ED6" w:rsidRDefault="002C1ED6" w:rsidP="002C1ED6">
      <w:pPr>
        <w:pStyle w:val="a3"/>
        <w:numPr>
          <w:ilvl w:val="0"/>
          <w:numId w:val="1"/>
        </w:numPr>
      </w:pPr>
      <w:r>
        <w:t>Дата</w:t>
      </w:r>
    </w:p>
    <w:p w:rsidR="002C1ED6" w:rsidRDefault="002C1ED6" w:rsidP="002C1ED6">
      <w:pPr>
        <w:pStyle w:val="a3"/>
      </w:pPr>
      <w:r>
        <w:t>В этом блоке указывается дата или диапазон дат.</w:t>
      </w:r>
    </w:p>
    <w:p w:rsidR="002C1ED6" w:rsidRDefault="002C1ED6" w:rsidP="002C1ED6">
      <w:pPr>
        <w:pStyle w:val="a3"/>
      </w:pPr>
      <w:r>
        <w:t>Настройки: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>Диапазон дат - при включении дает возможность указать диапазон дат, вместо одной по умолчанию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 xml:space="preserve">Ограничить ответ периодом – задает </w:t>
      </w:r>
      <w:r w:rsidR="004427AB">
        <w:t xml:space="preserve">возможный </w:t>
      </w:r>
      <w:r>
        <w:t>диапазон в</w:t>
      </w:r>
      <w:r w:rsidR="004427AB">
        <w:t>водимых дат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lastRenderedPageBreak/>
        <w:t>Идентификатор вопроса – уникальное название вопроса для более легкого поиска и читаемости.</w:t>
      </w:r>
    </w:p>
    <w:p w:rsidR="002C1ED6" w:rsidRDefault="002C1ED6" w:rsidP="002C1ED6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3F5D7A" w:rsidRDefault="002C1ED6" w:rsidP="004427AB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4427AB" w:rsidRDefault="004427AB" w:rsidP="004427AB">
      <w:pPr>
        <w:ind w:left="1080"/>
      </w:pPr>
      <w:r>
        <w:t>При проведении массовых опросов используется для записи дат в стандартизированном формате, часто используется как скрытый с текущей датой по умолчанию.</w:t>
      </w:r>
    </w:p>
    <w:p w:rsidR="004427AB" w:rsidRDefault="004427AB" w:rsidP="004427AB">
      <w:pPr>
        <w:pStyle w:val="a3"/>
        <w:numPr>
          <w:ilvl w:val="0"/>
          <w:numId w:val="1"/>
        </w:numPr>
      </w:pPr>
      <w:r>
        <w:t>Города и страны</w:t>
      </w:r>
    </w:p>
    <w:p w:rsidR="004427AB" w:rsidRDefault="004427AB" w:rsidP="004427AB">
      <w:pPr>
        <w:pStyle w:val="a3"/>
      </w:pPr>
      <w:r>
        <w:t>Специальный блок для выбора страны или города.</w:t>
      </w:r>
    </w:p>
    <w:p w:rsidR="004427AB" w:rsidRDefault="004427AB" w:rsidP="004427AB">
      <w:pPr>
        <w:pStyle w:val="a3"/>
      </w:pPr>
      <w:r>
        <w:t>Настройки:</w:t>
      </w:r>
    </w:p>
    <w:p w:rsidR="004427AB" w:rsidRDefault="004427AB" w:rsidP="004427AB">
      <w:pPr>
        <w:pStyle w:val="a3"/>
        <w:numPr>
          <w:ilvl w:val="0"/>
          <w:numId w:val="4"/>
        </w:numPr>
      </w:pPr>
      <w:r>
        <w:t>Вопрос – задает формулировку вопроса.</w:t>
      </w:r>
    </w:p>
    <w:p w:rsidR="004427AB" w:rsidRDefault="004427AB" w:rsidP="004427AB">
      <w:pPr>
        <w:pStyle w:val="a3"/>
        <w:numPr>
          <w:ilvl w:val="0"/>
          <w:numId w:val="4"/>
        </w:numPr>
      </w:pPr>
      <w:r>
        <w:t>Ответы – позволяет ограничить варианты списком стран или городов.</w:t>
      </w:r>
    </w:p>
    <w:p w:rsidR="004427AB" w:rsidRDefault="004427AB" w:rsidP="004427AB">
      <w:pPr>
        <w:pStyle w:val="a3"/>
        <w:numPr>
          <w:ilvl w:val="0"/>
          <w:numId w:val="4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4427AB" w:rsidRDefault="004427AB" w:rsidP="004427AB">
      <w:pPr>
        <w:pStyle w:val="a3"/>
        <w:numPr>
          <w:ilvl w:val="0"/>
          <w:numId w:val="4"/>
        </w:numPr>
      </w:pPr>
      <w:r>
        <w:t>Обязательный вопрос – указывает обязателен ли вопрос для ответа для отправки формы.</w:t>
      </w:r>
    </w:p>
    <w:p w:rsidR="004427AB" w:rsidRDefault="004427AB" w:rsidP="004427AB">
      <w:pPr>
        <w:pStyle w:val="a3"/>
        <w:numPr>
          <w:ilvl w:val="0"/>
          <w:numId w:val="4"/>
        </w:numPr>
      </w:pPr>
      <w:r>
        <w:t>Скрытый вопрос – позволяет скрыть вопрос и заполнить ответ на него данными по умолчанию.</w:t>
      </w:r>
    </w:p>
    <w:p w:rsidR="004427AB" w:rsidRDefault="004427AB" w:rsidP="004427AB">
      <w:pPr>
        <w:pStyle w:val="a3"/>
        <w:numPr>
          <w:ilvl w:val="0"/>
          <w:numId w:val="4"/>
        </w:numPr>
      </w:pPr>
      <w:r>
        <w:t>Несколько вариантов – при включении позволяет выбрать несколько вариантов ответа.</w:t>
      </w:r>
    </w:p>
    <w:p w:rsidR="004427AB" w:rsidRDefault="00346217" w:rsidP="004427AB">
      <w:pPr>
        <w:ind w:left="1080"/>
      </w:pPr>
      <w:r>
        <w:t>При проведении массовых опросов позволяет ограничить варианты выбора и стандартизировать названия городов и стран.</w:t>
      </w:r>
    </w:p>
    <w:p w:rsidR="00346217" w:rsidRDefault="00346217" w:rsidP="00346217">
      <w:pPr>
        <w:pStyle w:val="a3"/>
        <w:numPr>
          <w:ilvl w:val="0"/>
          <w:numId w:val="1"/>
        </w:numPr>
      </w:pPr>
      <w:r>
        <w:t>ИНН</w:t>
      </w:r>
    </w:p>
    <w:p w:rsidR="00346217" w:rsidRDefault="00346217" w:rsidP="00346217">
      <w:pPr>
        <w:pStyle w:val="a3"/>
      </w:pPr>
      <w:r w:rsidRPr="00346217">
        <w:t>В этом блоке пользователь может ввести ИНН (идентификационный номер налогоплательщика) физического или юридического лица. При отправке формы проверяется формат ИНН и контрольная цифра.</w:t>
      </w:r>
    </w:p>
    <w:p w:rsidR="00346217" w:rsidRDefault="00346217" w:rsidP="00346217">
      <w:pPr>
        <w:pStyle w:val="a3"/>
      </w:pPr>
      <w:r>
        <w:t>Настройки:</w:t>
      </w:r>
    </w:p>
    <w:p w:rsidR="00346217" w:rsidRDefault="00346217" w:rsidP="00346217">
      <w:pPr>
        <w:pStyle w:val="a3"/>
        <w:numPr>
          <w:ilvl w:val="0"/>
          <w:numId w:val="2"/>
        </w:numPr>
      </w:pPr>
      <w:r>
        <w:t>Вопрос – задает формулировку вопроса.</w:t>
      </w:r>
    </w:p>
    <w:p w:rsidR="00346217" w:rsidRDefault="00346217" w:rsidP="00346217">
      <w:pPr>
        <w:pStyle w:val="a3"/>
        <w:numPr>
          <w:ilvl w:val="0"/>
          <w:numId w:val="2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346217" w:rsidRDefault="00346217" w:rsidP="00346217">
      <w:pPr>
        <w:pStyle w:val="a3"/>
        <w:numPr>
          <w:ilvl w:val="0"/>
          <w:numId w:val="2"/>
        </w:numPr>
      </w:pPr>
      <w:r>
        <w:t>Обязательный вопрос – указывает обязателен ли вопрос для ответа для отправки формы</w:t>
      </w:r>
    </w:p>
    <w:p w:rsidR="00346217" w:rsidRDefault="00346217" w:rsidP="00346217">
      <w:pPr>
        <w:pStyle w:val="a3"/>
        <w:numPr>
          <w:ilvl w:val="0"/>
          <w:numId w:val="2"/>
        </w:numPr>
      </w:pPr>
      <w:r>
        <w:t>Скрытый вопрос – позволяет скрыть вопрос и заполнить ответ на него данными по умолчанию.</w:t>
      </w:r>
    </w:p>
    <w:p w:rsidR="00346217" w:rsidRDefault="00346217" w:rsidP="00346217">
      <w:pPr>
        <w:pStyle w:val="a3"/>
        <w:numPr>
          <w:ilvl w:val="0"/>
          <w:numId w:val="2"/>
        </w:numPr>
      </w:pPr>
      <w:r>
        <w:t>Валидация – проверка введенной информации по одному из фильтров: валидация дробных чисел, ИНН, кириллических символов, валидация через регулярные выражения. Если введенные данные не соответствуют фильтру, будет показано сообщение об ошибке заполнения.</w:t>
      </w:r>
    </w:p>
    <w:p w:rsidR="00346217" w:rsidRDefault="00346217" w:rsidP="00346217">
      <w:pPr>
        <w:ind w:left="1080"/>
      </w:pPr>
      <w:r>
        <w:t>При проведении массовых опросов упрощает валидацию и стандартизацию значения ИНН.</w:t>
      </w:r>
    </w:p>
    <w:p w:rsidR="00346217" w:rsidRDefault="00346217" w:rsidP="00346217">
      <w:pPr>
        <w:pStyle w:val="a3"/>
        <w:numPr>
          <w:ilvl w:val="0"/>
          <w:numId w:val="1"/>
        </w:numPr>
      </w:pPr>
      <w:r>
        <w:t>Люди</w:t>
      </w:r>
    </w:p>
    <w:p w:rsidR="00346217" w:rsidRDefault="00346217" w:rsidP="00346217">
      <w:pPr>
        <w:pStyle w:val="a3"/>
      </w:pPr>
      <w:r w:rsidRPr="00346217">
        <w:t xml:space="preserve">В этом блоке пользователь может указать имя сотрудника организации в </w:t>
      </w:r>
      <w:proofErr w:type="spellStart"/>
      <w:r w:rsidRPr="00346217">
        <w:t>Yandex</w:t>
      </w:r>
      <w:proofErr w:type="spellEnd"/>
      <w:r w:rsidRPr="00346217">
        <w:t xml:space="preserve"> </w:t>
      </w:r>
      <w:proofErr w:type="spellStart"/>
      <w:r w:rsidRPr="00346217">
        <w:t>Cloud</w:t>
      </w:r>
      <w:proofErr w:type="spellEnd"/>
      <w:r w:rsidRPr="00346217">
        <w:t xml:space="preserve"> </w:t>
      </w:r>
      <w:proofErr w:type="spellStart"/>
      <w:r w:rsidRPr="00346217">
        <w:t>Organization</w:t>
      </w:r>
      <w:proofErr w:type="spellEnd"/>
      <w:r w:rsidRPr="00346217">
        <w:t>. При вводе текста в поле будет работать подсказка по именам сотрудников.</w:t>
      </w:r>
    </w:p>
    <w:p w:rsidR="00087504" w:rsidRDefault="00087504" w:rsidP="00087504">
      <w:pPr>
        <w:pStyle w:val="a3"/>
      </w:pPr>
      <w:r>
        <w:t>Настройки: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lastRenderedPageBreak/>
        <w:t>Вопрос – задает формулировку вопроса.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t>Обязательный вопрос – указывает обязателен ли вопрос для ответа для отправки формы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t>Скрытый вопрос – позволяет скрыть вопрос и заполнить ответ на него данными по умолчанию.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t>Несколько вариантов – позволяет выбрать несколько сотрудников.</w:t>
      </w:r>
    </w:p>
    <w:p w:rsidR="00DC3B95" w:rsidRDefault="00DC3B95" w:rsidP="00DC3B95">
      <w:pPr>
        <w:ind w:left="1080"/>
      </w:pPr>
      <w:r>
        <w:t>Может использоваться при проведении опросов внутри организации для стандартизации ввода.</w:t>
      </w:r>
    </w:p>
    <w:p w:rsidR="00087504" w:rsidRDefault="00087504" w:rsidP="00087504">
      <w:pPr>
        <w:pStyle w:val="a3"/>
        <w:numPr>
          <w:ilvl w:val="0"/>
          <w:numId w:val="1"/>
        </w:numPr>
      </w:pPr>
      <w:r>
        <w:t>Отделы</w:t>
      </w:r>
    </w:p>
    <w:p w:rsidR="00087504" w:rsidRDefault="00087504" w:rsidP="00087504">
      <w:pPr>
        <w:pStyle w:val="a3"/>
      </w:pPr>
      <w:r w:rsidRPr="00087504">
        <w:t xml:space="preserve">В этом блоке пользователь может указать отдел организации в </w:t>
      </w:r>
      <w:proofErr w:type="spellStart"/>
      <w:r w:rsidRPr="00087504">
        <w:t>Yandex</w:t>
      </w:r>
      <w:proofErr w:type="spellEnd"/>
      <w:r w:rsidRPr="00087504">
        <w:t xml:space="preserve"> </w:t>
      </w:r>
      <w:proofErr w:type="spellStart"/>
      <w:r w:rsidRPr="00087504">
        <w:t>Cloud</w:t>
      </w:r>
      <w:proofErr w:type="spellEnd"/>
      <w:r w:rsidRPr="00087504">
        <w:t xml:space="preserve"> </w:t>
      </w:r>
      <w:proofErr w:type="spellStart"/>
      <w:r w:rsidRPr="00087504">
        <w:t>Organization</w:t>
      </w:r>
      <w:proofErr w:type="spellEnd"/>
      <w:r w:rsidRPr="00087504">
        <w:t>. При вводе текста в поле будет работать подсказка по названиям отделов.</w:t>
      </w:r>
    </w:p>
    <w:p w:rsidR="00087504" w:rsidRDefault="00087504" w:rsidP="00087504">
      <w:pPr>
        <w:pStyle w:val="a3"/>
      </w:pPr>
      <w:r>
        <w:t>Настройки: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t>Вопрос – задает формулировку вопроса.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t>Обязательный вопрос – указывает обязателен ли вопрос для ответа для отправки формы</w:t>
      </w:r>
    </w:p>
    <w:p w:rsidR="00087504" w:rsidRDefault="00087504" w:rsidP="00087504">
      <w:pPr>
        <w:pStyle w:val="a3"/>
        <w:numPr>
          <w:ilvl w:val="0"/>
          <w:numId w:val="2"/>
        </w:numPr>
      </w:pPr>
      <w:r>
        <w:t>Скрытый вопрос – позволяет скрыть вопрос и заполнить ответ на него данными по умолчанию.</w:t>
      </w:r>
    </w:p>
    <w:p w:rsidR="00087504" w:rsidRDefault="00087504" w:rsidP="00DC3B95">
      <w:pPr>
        <w:pStyle w:val="a3"/>
        <w:numPr>
          <w:ilvl w:val="0"/>
          <w:numId w:val="2"/>
        </w:numPr>
      </w:pPr>
      <w:r>
        <w:t>Несколько вариантов – позволяет выбрать несколько отделов.</w:t>
      </w:r>
    </w:p>
    <w:p w:rsidR="00DC3B95" w:rsidRDefault="00DC3B95" w:rsidP="00DC3B95">
      <w:pPr>
        <w:ind w:left="1080"/>
      </w:pPr>
      <w:r>
        <w:t>Может использоваться при проведении опросов внутри организации для стандартизации ввода.</w:t>
      </w:r>
    </w:p>
    <w:p w:rsidR="00DC3B95" w:rsidRDefault="00DC3B95" w:rsidP="00DC3B95">
      <w:pPr>
        <w:pStyle w:val="a3"/>
        <w:numPr>
          <w:ilvl w:val="0"/>
          <w:numId w:val="1"/>
        </w:numPr>
      </w:pPr>
      <w:r>
        <w:t>Команды</w:t>
      </w:r>
    </w:p>
    <w:p w:rsidR="00DC3B95" w:rsidRDefault="00DC3B95" w:rsidP="00DC3B95">
      <w:pPr>
        <w:pStyle w:val="a3"/>
      </w:pPr>
      <w:r w:rsidRPr="00087504">
        <w:t xml:space="preserve">В этом блоке пользователь может указать </w:t>
      </w:r>
      <w:r>
        <w:t>команду</w:t>
      </w:r>
      <w:r w:rsidRPr="00087504">
        <w:t xml:space="preserve"> организации в </w:t>
      </w:r>
      <w:proofErr w:type="spellStart"/>
      <w:r w:rsidRPr="00087504">
        <w:t>Yandex</w:t>
      </w:r>
      <w:proofErr w:type="spellEnd"/>
      <w:r w:rsidRPr="00087504">
        <w:t xml:space="preserve"> </w:t>
      </w:r>
      <w:proofErr w:type="spellStart"/>
      <w:r w:rsidRPr="00087504">
        <w:t>Cloud</w:t>
      </w:r>
      <w:proofErr w:type="spellEnd"/>
      <w:r w:rsidRPr="00087504">
        <w:t xml:space="preserve"> </w:t>
      </w:r>
      <w:proofErr w:type="spellStart"/>
      <w:r w:rsidRPr="00087504">
        <w:t>Organization</w:t>
      </w:r>
      <w:proofErr w:type="spellEnd"/>
      <w:r w:rsidRPr="00087504">
        <w:t>. При вводе текста в поле будет работать подсказка по названиям отделов.</w:t>
      </w:r>
    </w:p>
    <w:p w:rsidR="00DC3B95" w:rsidRDefault="00DC3B95" w:rsidP="00DC3B95">
      <w:pPr>
        <w:pStyle w:val="a3"/>
      </w:pPr>
      <w:r>
        <w:t>Настройки: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t>Вопрос – задает формулировку вопроса.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t>Обязательный вопрос – указывает обязателен ли вопрос для ответа для отправки формы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t>Скрытый вопрос – позволяет скрыть вопрос и заполнить ответ на него данными по умолчанию.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t>Несколько вариантов – позволяет выбрать несколько команд.</w:t>
      </w:r>
    </w:p>
    <w:p w:rsidR="00DC3B95" w:rsidRDefault="00DC3B95" w:rsidP="00DC3B95">
      <w:pPr>
        <w:ind w:left="1080"/>
      </w:pPr>
      <w:r>
        <w:t>Может использоваться при проведении опросов внутри организации для стандартизации ввода.</w:t>
      </w:r>
    </w:p>
    <w:p w:rsidR="00DC3B95" w:rsidRPr="00DC3B95" w:rsidRDefault="00DC3B95" w:rsidP="00DC3B95">
      <w:pPr>
        <w:pStyle w:val="a3"/>
        <w:numPr>
          <w:ilvl w:val="0"/>
          <w:numId w:val="1"/>
        </w:numPr>
      </w:pPr>
      <w:r>
        <w:rPr>
          <w:lang w:val="en-US"/>
        </w:rPr>
        <w:t>Wiki</w:t>
      </w:r>
    </w:p>
    <w:p w:rsidR="00DC3B95" w:rsidRDefault="00DC3B95" w:rsidP="00DC3B95">
      <w:pPr>
        <w:pStyle w:val="a3"/>
      </w:pPr>
      <w:r w:rsidRPr="00DC3B95">
        <w:t xml:space="preserve">В этом блоке пользователь может ввести варианты ответов, которые подгружаются из динамической таблицы </w:t>
      </w:r>
      <w:proofErr w:type="spellStart"/>
      <w:r w:rsidRPr="00DC3B95">
        <w:t>Wiki</w:t>
      </w:r>
      <w:proofErr w:type="spellEnd"/>
      <w:r w:rsidRPr="00DC3B95">
        <w:t>. При вводе текста работает подсказка по допустимым вариантам ответов. Ответы, которых нет в таблице, не принимаются.</w:t>
      </w:r>
    </w:p>
    <w:p w:rsidR="00DC3B95" w:rsidRDefault="00DC3B95" w:rsidP="00DC3B95">
      <w:pPr>
        <w:pStyle w:val="a3"/>
      </w:pPr>
      <w:r>
        <w:t>Настройки: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t>Вопрос – задает формулировку вопроса.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lastRenderedPageBreak/>
        <w:t>Обязательный вопрос – указывает обязателен ли вопрос для ответа для отправки формы</w:t>
      </w:r>
    </w:p>
    <w:p w:rsidR="00DC3B95" w:rsidRDefault="00DC3B95" w:rsidP="00DC3B95">
      <w:pPr>
        <w:pStyle w:val="a3"/>
        <w:numPr>
          <w:ilvl w:val="0"/>
          <w:numId w:val="2"/>
        </w:numPr>
      </w:pPr>
      <w:r>
        <w:t>Скрытый вопрос – позволяет скрыть вопрос и заполнить ответ на него данными по умолчанию.</w:t>
      </w:r>
    </w:p>
    <w:p w:rsidR="00931774" w:rsidRDefault="00DC3B95" w:rsidP="00DC3B95">
      <w:pPr>
        <w:pStyle w:val="a3"/>
        <w:numPr>
          <w:ilvl w:val="0"/>
          <w:numId w:val="2"/>
        </w:numPr>
      </w:pPr>
      <w:r>
        <w:t xml:space="preserve">Ссылка на таблицу ответов </w:t>
      </w:r>
      <w:r w:rsidR="00931774">
        <w:t>–</w:t>
      </w:r>
      <w:r>
        <w:t xml:space="preserve"> </w:t>
      </w:r>
      <w:r w:rsidR="00931774">
        <w:t>ссылка на динамическую таблицу с вариантами ответов</w:t>
      </w:r>
    </w:p>
    <w:p w:rsidR="00DC3B95" w:rsidRDefault="00931774" w:rsidP="00DC3B95">
      <w:pPr>
        <w:pStyle w:val="a3"/>
        <w:numPr>
          <w:ilvl w:val="0"/>
          <w:numId w:val="2"/>
        </w:numPr>
      </w:pPr>
      <w:r>
        <w:t>Добавить фильтрацию ответов - с</w:t>
      </w:r>
      <w:r w:rsidRPr="00931774">
        <w:t xml:space="preserve"> помощью этой опции можно фильтровать варианты ответов в блоке </w:t>
      </w:r>
      <w:proofErr w:type="spellStart"/>
      <w:r w:rsidRPr="00931774">
        <w:t>Wiki</w:t>
      </w:r>
      <w:proofErr w:type="spellEnd"/>
      <w:r w:rsidRPr="00931774">
        <w:t xml:space="preserve"> — загружать из динамической таблицы разные строки в зависимости от ответа, выбранного в другом блоке </w:t>
      </w:r>
      <w:proofErr w:type="spellStart"/>
      <w:r w:rsidRPr="00931774">
        <w:t>Wiki</w:t>
      </w:r>
      <w:proofErr w:type="spellEnd"/>
      <w:r>
        <w:t>.</w:t>
      </w:r>
    </w:p>
    <w:p w:rsidR="00931774" w:rsidRDefault="00931774" w:rsidP="00931774">
      <w:pPr>
        <w:pStyle w:val="a3"/>
        <w:numPr>
          <w:ilvl w:val="0"/>
          <w:numId w:val="1"/>
        </w:numPr>
      </w:pPr>
      <w:proofErr w:type="spellStart"/>
      <w:r>
        <w:t>Трекер</w:t>
      </w:r>
      <w:proofErr w:type="spellEnd"/>
    </w:p>
    <w:p w:rsidR="00931774" w:rsidRDefault="00931774" w:rsidP="00931774">
      <w:pPr>
        <w:pStyle w:val="a3"/>
      </w:pPr>
      <w:r w:rsidRPr="00931774">
        <w:t xml:space="preserve">В этом блоке пользователи смогут искать и выбирать из предложенного списка сущности </w:t>
      </w:r>
      <w:proofErr w:type="spellStart"/>
      <w:r w:rsidRPr="00931774">
        <w:t>Tracker</w:t>
      </w:r>
      <w:proofErr w:type="spellEnd"/>
      <w:r w:rsidRPr="00931774">
        <w:t xml:space="preserve">. Тип сущности определяется в настройках вопроса, а список формируется на основании прав доступа пользователя в </w:t>
      </w:r>
      <w:proofErr w:type="spellStart"/>
      <w:r w:rsidRPr="00931774">
        <w:t>Tracker</w:t>
      </w:r>
      <w:proofErr w:type="spellEnd"/>
      <w:r w:rsidRPr="00931774">
        <w:t>.</w:t>
      </w:r>
    </w:p>
    <w:p w:rsidR="00931774" w:rsidRDefault="00931774" w:rsidP="00931774">
      <w:pPr>
        <w:pStyle w:val="a3"/>
      </w:pPr>
      <w:r>
        <w:t>Настройки:</w:t>
      </w:r>
    </w:p>
    <w:p w:rsidR="00931774" w:rsidRDefault="00931774" w:rsidP="00931774">
      <w:pPr>
        <w:pStyle w:val="a3"/>
        <w:numPr>
          <w:ilvl w:val="0"/>
          <w:numId w:val="2"/>
        </w:numPr>
      </w:pPr>
      <w:r>
        <w:t>Вопрос – задает формулировку вопроса.</w:t>
      </w:r>
    </w:p>
    <w:p w:rsidR="00931774" w:rsidRDefault="00931774" w:rsidP="00931774">
      <w:pPr>
        <w:pStyle w:val="a3"/>
        <w:numPr>
          <w:ilvl w:val="0"/>
          <w:numId w:val="2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931774" w:rsidRDefault="00931774" w:rsidP="00931774">
      <w:pPr>
        <w:pStyle w:val="a3"/>
        <w:numPr>
          <w:ilvl w:val="0"/>
          <w:numId w:val="2"/>
        </w:numPr>
      </w:pPr>
      <w:r>
        <w:t>Обязательный вопрос – указывает обязателен ли вопрос для ответа для отправки формы</w:t>
      </w:r>
    </w:p>
    <w:p w:rsidR="00931774" w:rsidRDefault="00931774" w:rsidP="00931774">
      <w:pPr>
        <w:pStyle w:val="a3"/>
        <w:numPr>
          <w:ilvl w:val="0"/>
          <w:numId w:val="2"/>
        </w:numPr>
      </w:pPr>
      <w:r>
        <w:t>Скрытый вопрос – позволяет скрыть вопрос и заполнить ответ на него данными по умолчанию.</w:t>
      </w:r>
    </w:p>
    <w:p w:rsidR="00931774" w:rsidRDefault="00931774" w:rsidP="00931774">
      <w:pPr>
        <w:pStyle w:val="a3"/>
        <w:numPr>
          <w:ilvl w:val="0"/>
          <w:numId w:val="2"/>
        </w:numPr>
      </w:pPr>
      <w:r>
        <w:t xml:space="preserve">Тип сущности </w:t>
      </w:r>
      <w:r>
        <w:rPr>
          <w:lang w:val="en-US"/>
        </w:rPr>
        <w:t>Tracker</w:t>
      </w:r>
      <w:r w:rsidRPr="00931774">
        <w:t xml:space="preserve"> – </w:t>
      </w:r>
      <w:r>
        <w:t>выбор одной из сущностей: очередь, задача, компонент, проект, доска, спринт</w:t>
      </w:r>
    </w:p>
    <w:p w:rsidR="00931774" w:rsidRDefault="00931774" w:rsidP="00931774">
      <w:pPr>
        <w:pStyle w:val="a3"/>
        <w:numPr>
          <w:ilvl w:val="0"/>
          <w:numId w:val="2"/>
        </w:numPr>
      </w:pPr>
      <w:r>
        <w:t>Добавить фильтрацию ответов – с</w:t>
      </w:r>
      <w:r w:rsidRPr="00931774">
        <w:t xml:space="preserve"> помощью этой опции можно фильтровать варианты ответов в блоке </w:t>
      </w:r>
      <w:proofErr w:type="spellStart"/>
      <w:r w:rsidRPr="00931774">
        <w:t>Трекер</w:t>
      </w:r>
      <w:proofErr w:type="spellEnd"/>
      <w:r w:rsidRPr="00931774">
        <w:t xml:space="preserve"> — загружать из </w:t>
      </w:r>
      <w:proofErr w:type="spellStart"/>
      <w:r w:rsidRPr="00931774">
        <w:t>Tracker</w:t>
      </w:r>
      <w:proofErr w:type="spellEnd"/>
      <w:r w:rsidRPr="00931774">
        <w:t xml:space="preserve"> сущности в зависимости от ответа, полученного в другом блоке </w:t>
      </w:r>
      <w:proofErr w:type="spellStart"/>
      <w:r w:rsidRPr="00931774">
        <w:t>Трекер</w:t>
      </w:r>
      <w:proofErr w:type="spellEnd"/>
    </w:p>
    <w:p w:rsidR="00931774" w:rsidRDefault="00931774" w:rsidP="00931774">
      <w:pPr>
        <w:pStyle w:val="a3"/>
        <w:numPr>
          <w:ilvl w:val="0"/>
          <w:numId w:val="1"/>
        </w:numPr>
      </w:pPr>
      <w:r>
        <w:t>Серия вопросов</w:t>
      </w:r>
    </w:p>
    <w:p w:rsidR="00931774" w:rsidRDefault="006A2139" w:rsidP="00931774">
      <w:pPr>
        <w:pStyle w:val="a3"/>
      </w:pPr>
      <w:r w:rsidRPr="006A2139">
        <w:t>Серия вопросов объединяет несколько вопросов других типов. При заполнении формы можно скопировать серию вопросов и повторно ответить на вопросы серии. Это удобно, если на одной форме нужно несколько раз ввести однотипные данные.</w:t>
      </w:r>
    </w:p>
    <w:p w:rsidR="006A2139" w:rsidRDefault="006A2139" w:rsidP="00931774">
      <w:pPr>
        <w:pStyle w:val="a3"/>
      </w:pPr>
      <w:r w:rsidRPr="006A2139">
        <w:t>Например, в форму для регистрации участников мероприятия можно добавить серию вопросов, которая будет состоять из полей Имя, Фамилия, Электронная почта. Тогда пользователь сможет создать групповую заявку на участие в мероприятии — скопировать серию вопросов и ввести данные нескольких участников в одной форме.</w:t>
      </w:r>
    </w:p>
    <w:p w:rsidR="006A2139" w:rsidRDefault="006A2139" w:rsidP="006A2139">
      <w:pPr>
        <w:pStyle w:val="a3"/>
        <w:numPr>
          <w:ilvl w:val="0"/>
          <w:numId w:val="1"/>
        </w:numPr>
      </w:pPr>
      <w:r>
        <w:t>Оплата</w:t>
      </w:r>
    </w:p>
    <w:p w:rsidR="006A2139" w:rsidRDefault="006A2139" w:rsidP="006A2139">
      <w:pPr>
        <w:pStyle w:val="a3"/>
      </w:pPr>
      <w:r w:rsidRPr="006A2139">
        <w:t xml:space="preserve">С помощью этого блока пользователь может перечислить деньги на кошелек платежной системы </w:t>
      </w:r>
      <w:proofErr w:type="spellStart"/>
      <w:r w:rsidRPr="006A2139">
        <w:t>ЮMoney</w:t>
      </w:r>
      <w:proofErr w:type="spellEnd"/>
      <w:r w:rsidRPr="006A2139">
        <w:t xml:space="preserve"> (ранее — Яндекс Деньги). Например, взнос за участие в мероприятии.</w:t>
      </w:r>
    </w:p>
    <w:p w:rsidR="006A2139" w:rsidRDefault="006A2139" w:rsidP="006A2139">
      <w:pPr>
        <w:pStyle w:val="a3"/>
      </w:pPr>
      <w:r>
        <w:t>Настройки:</w:t>
      </w:r>
    </w:p>
    <w:p w:rsidR="006A2139" w:rsidRDefault="006A2139" w:rsidP="006A2139">
      <w:pPr>
        <w:pStyle w:val="a3"/>
        <w:numPr>
          <w:ilvl w:val="0"/>
          <w:numId w:val="2"/>
        </w:numPr>
      </w:pPr>
      <w:r>
        <w:t>Вопрос – задает формулировку вопроса.</w:t>
      </w:r>
    </w:p>
    <w:p w:rsidR="006A2139" w:rsidRDefault="006A2139" w:rsidP="006A2139">
      <w:pPr>
        <w:pStyle w:val="a3"/>
        <w:numPr>
          <w:ilvl w:val="0"/>
          <w:numId w:val="2"/>
        </w:numPr>
      </w:pPr>
      <w:r>
        <w:t>Идентификатор вопроса – уникальное название вопроса для более легкого поиска и читаемости.</w:t>
      </w:r>
    </w:p>
    <w:p w:rsidR="006A2139" w:rsidRDefault="006A2139" w:rsidP="006A2139">
      <w:pPr>
        <w:pStyle w:val="a3"/>
        <w:numPr>
          <w:ilvl w:val="0"/>
          <w:numId w:val="2"/>
        </w:numPr>
      </w:pPr>
      <w:r>
        <w:t>Обязательный вопрос – указывает обязателен ли вопрос для ответа для отправки формы</w:t>
      </w:r>
    </w:p>
    <w:p w:rsidR="006A2139" w:rsidRDefault="006A2139" w:rsidP="006A2139">
      <w:pPr>
        <w:pStyle w:val="a3"/>
        <w:numPr>
          <w:ilvl w:val="0"/>
          <w:numId w:val="2"/>
        </w:numPr>
      </w:pPr>
      <w:r>
        <w:t>Скрытый вопрос – позволяет скрыть вопрос и заполнить ответ на него данными по умолчанию.</w:t>
      </w:r>
    </w:p>
    <w:p w:rsidR="006A2139" w:rsidRDefault="006A2139" w:rsidP="006A2139">
      <w:pPr>
        <w:pStyle w:val="a3"/>
        <w:numPr>
          <w:ilvl w:val="0"/>
          <w:numId w:val="2"/>
        </w:numPr>
      </w:pPr>
      <w:r>
        <w:t>Сумма – сумма платежа</w:t>
      </w:r>
    </w:p>
    <w:p w:rsidR="006A2139" w:rsidRDefault="006A2139" w:rsidP="006A2139">
      <w:pPr>
        <w:pStyle w:val="a3"/>
        <w:numPr>
          <w:ilvl w:val="0"/>
          <w:numId w:val="2"/>
        </w:numPr>
      </w:pPr>
      <w:r>
        <w:t>Фиксированная сумма – отключает возможность изменения суммы</w:t>
      </w:r>
    </w:p>
    <w:p w:rsidR="006A2139" w:rsidRDefault="006A2139" w:rsidP="006A2139">
      <w:pPr>
        <w:pStyle w:val="a3"/>
        <w:numPr>
          <w:ilvl w:val="0"/>
          <w:numId w:val="2"/>
        </w:numPr>
      </w:pPr>
      <w:r>
        <w:t>Кошелек получателя – номер кошелькаы</w:t>
      </w:r>
      <w:bookmarkStart w:id="0" w:name="_GoBack"/>
      <w:bookmarkEnd w:id="0"/>
    </w:p>
    <w:sectPr w:rsidR="006A21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607DE"/>
    <w:multiLevelType w:val="hybridMultilevel"/>
    <w:tmpl w:val="152C7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A735A"/>
    <w:multiLevelType w:val="hybridMultilevel"/>
    <w:tmpl w:val="02EC4FF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3F1B3899"/>
    <w:multiLevelType w:val="hybridMultilevel"/>
    <w:tmpl w:val="ED2C3AC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71D766D"/>
    <w:multiLevelType w:val="hybridMultilevel"/>
    <w:tmpl w:val="1A64E90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F3"/>
    <w:rsid w:val="00087504"/>
    <w:rsid w:val="00121234"/>
    <w:rsid w:val="00234E05"/>
    <w:rsid w:val="002A0F72"/>
    <w:rsid w:val="002C1ED6"/>
    <w:rsid w:val="00307A4C"/>
    <w:rsid w:val="00346217"/>
    <w:rsid w:val="003F5D7A"/>
    <w:rsid w:val="004427AB"/>
    <w:rsid w:val="006A2139"/>
    <w:rsid w:val="00931774"/>
    <w:rsid w:val="00AA00F3"/>
    <w:rsid w:val="00B87D86"/>
    <w:rsid w:val="00C719EC"/>
    <w:rsid w:val="00DB1570"/>
    <w:rsid w:val="00DC3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B85E9E"/>
  <w15:chartTrackingRefBased/>
  <w15:docId w15:val="{98DBD7F8-A474-418A-938A-4E74DB31FC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C3B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00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7</Pages>
  <Words>2240</Words>
  <Characters>12770</Characters>
  <Application>Microsoft Office Word</Application>
  <DocSecurity>0</DocSecurity>
  <Lines>106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Мозговой</dc:creator>
  <cp:keywords/>
  <dc:description/>
  <cp:lastModifiedBy>Никита Мозговой</cp:lastModifiedBy>
  <cp:revision>1</cp:revision>
  <dcterms:created xsi:type="dcterms:W3CDTF">2024-01-04T20:59:00Z</dcterms:created>
  <dcterms:modified xsi:type="dcterms:W3CDTF">2024-01-04T23:13:00Z</dcterms:modified>
</cp:coreProperties>
</file>