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120" w:before="240" w:lineRule="auto"/>
        <w:rPr/>
      </w:pPr>
      <w:r w:rsidDel="00000000" w:rsidR="00000000" w:rsidRPr="00000000">
        <w:rPr>
          <w:rtl w:val="0"/>
        </w:rPr>
        <w:t xml:space="preserve">Transcriptions</w:t>
      </w:r>
    </w:p>
    <w:p w:rsidR="00000000" w:rsidDel="00000000" w:rsidP="00000000" w:rsidRDefault="00000000" w:rsidRPr="00000000" w14:paraId="00000002">
      <w:pPr>
        <w:pStyle w:val="Heading3"/>
        <w:spacing w:after="240" w:before="240" w:lineRule="auto"/>
        <w:rPr/>
      </w:pPr>
      <w:bookmarkStart w:colFirst="0" w:colLast="0" w:name="_uqcvrgimk06j" w:id="0"/>
      <w:bookmarkEnd w:id="0"/>
      <w:r w:rsidDel="00000000" w:rsidR="00000000" w:rsidRPr="00000000">
        <w:rPr>
          <w:rtl w:val="0"/>
        </w:rPr>
        <w:t xml:space="preserve">Page 3 - 2 matching exercises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Ex. 1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Ex. 2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</w:t>
      </w:r>
    </w:p>
    <w:p w:rsidR="00000000" w:rsidDel="00000000" w:rsidP="00000000" w:rsidRDefault="00000000" w:rsidRPr="00000000" w14:paraId="00000026">
      <w:pPr>
        <w:pStyle w:val="Heading3"/>
        <w:spacing w:after="240" w:before="240" w:lineRule="auto"/>
        <w:rPr/>
      </w:pPr>
      <w:bookmarkStart w:colFirst="0" w:colLast="0" w:name="_nbtgqg3cxaz" w:id="1"/>
      <w:bookmarkEnd w:id="1"/>
      <w:r w:rsidDel="00000000" w:rsidR="00000000" w:rsidRPr="00000000">
        <w:rPr>
          <w:rtl w:val="0"/>
        </w:rPr>
        <w:t xml:space="preserve">Page 3 - написать слова по транскрипции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offer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office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order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pot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pool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good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school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frog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lonely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long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port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lorry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friendship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foot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spoke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food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lost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told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sold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tooth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box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pocket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crawl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stone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stage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robbery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stock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rose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rotation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sort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porter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rumour</w:t>
      </w:r>
    </w:p>
    <w:p w:rsidR="00000000" w:rsidDel="00000000" w:rsidP="00000000" w:rsidRDefault="00000000" w:rsidRPr="00000000" w14:paraId="0000004E">
      <w:pPr>
        <w:pStyle w:val="Heading3"/>
        <w:spacing w:after="240" w:before="240" w:lineRule="auto"/>
        <w:rPr/>
      </w:pPr>
      <w:bookmarkStart w:colFirst="0" w:colLast="0" w:name="_ij1xise04xi6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spacing w:after="240" w:before="240" w:lineRule="auto"/>
        <w:rPr/>
      </w:pPr>
      <w:bookmarkStart w:colFirst="0" w:colLast="0" w:name="_f465ferl6vp" w:id="3"/>
      <w:bookmarkEnd w:id="3"/>
      <w:r w:rsidDel="00000000" w:rsidR="00000000" w:rsidRPr="00000000">
        <w:rPr>
          <w:rtl w:val="0"/>
        </w:rPr>
        <w:t xml:space="preserve">Page 1 (соотнести слово с транскрипцией и написать слова по транскрипции)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Ex. 1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q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k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j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Ex. 2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power indicator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copier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fax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computer desk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operating system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download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source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speakers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net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font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headphones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backup copy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window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email account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 switch on/off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 update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 upload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 display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 get a virus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 delete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 log in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 log out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 register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 fix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 browse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 crack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 type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 use</w:t>
      </w:r>
    </w:p>
    <w:p w:rsidR="00000000" w:rsidDel="00000000" w:rsidP="00000000" w:rsidRDefault="00000000" w:rsidRPr="00000000" w14:paraId="00000089">
      <w:pPr>
        <w:pStyle w:val="Heading3"/>
        <w:spacing w:after="240" w:before="240" w:lineRule="auto"/>
        <w:rPr/>
      </w:pPr>
      <w:bookmarkStart w:colFirst="0" w:colLast="0" w:name="_ugxhbapi8s9x" w:id="4"/>
      <w:bookmarkEnd w:id="4"/>
      <w:r w:rsidDel="00000000" w:rsidR="00000000" w:rsidRPr="00000000">
        <w:rPr>
          <w:rtl w:val="0"/>
        </w:rPr>
        <w:t xml:space="preserve">Page 2 (написать диалог на выбор по транскрипции)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Диалог 1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 you help me?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Sure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can't log in my account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Let me see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have to register first and then you can log in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Thanks</w:t>
      </w:r>
    </w:p>
    <w:sectPr>
      <w:headerReference r:id="rId6" w:type="default"/>
      <w:footerReference r:id="rId7" w:type="default"/>
      <w:pgSz w:h="16838" w:w="11906" w:orient="portrait"/>
      <w:pgMar w:bottom="1693" w:top="2245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Величко Арсений Александрович</w:t>
    </w:r>
  </w:p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ИВТ 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курс, 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группа</w:t>
    </w:r>
  </w:p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tl w:val="0"/>
      </w:rPr>
      <w:t xml:space="preserve">Иностранный язык</w:t>
    </w:r>
  </w:p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rFonts w:ascii="Liberation Sans" w:cs="Liberation Sans" w:eastAsia="Liberation Sans" w:hAnsi="Liberation Sans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0" w:firstLine="0"/>
    </w:pPr>
    <w:rPr>
      <w:rFonts w:ascii="Liberation Sans" w:cs="Liberation Sans" w:eastAsia="Liberation Sans" w:hAnsi="Liberation Sans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0" w:firstLine="0"/>
    </w:pPr>
    <w:rPr>
      <w:rFonts w:ascii="Liberation Sans" w:cs="Liberation Sans" w:eastAsia="Liberation Sans" w:hAnsi="Liberation Sans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