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3yxgifnq22y2" w:id="0"/>
      <w:bookmarkEnd w:id="0"/>
      <w:r w:rsidDel="00000000" w:rsidR="00000000" w:rsidRPr="00000000">
        <w:rPr>
          <w:rtl w:val="0"/>
        </w:rPr>
        <w:t xml:space="preserve">ИСР 3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jminkoo66zvy" w:id="1"/>
      <w:bookmarkEnd w:id="1"/>
      <w:r w:rsidDel="00000000" w:rsidR="00000000" w:rsidRPr="00000000">
        <w:rPr>
          <w:rtl w:val="0"/>
        </w:rPr>
        <w:t xml:space="preserve">Задание 1. Структура мировых информационных ресурсов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Типы СМИ: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Газеты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Журналы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Телевидение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Радио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Онлайн-порталы и новостные сайты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Социальные медиа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Региональные и национальные СМИ: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СМИ Северной Америки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СМИ Латинской Америки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СМИ Европы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СМИ Азии и Тихоокеанского региона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СМИ Африки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СМИ Ближнего Востока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 т. д.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Языки: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Англоязычные СМИ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Русскоязычные СМИ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Испаноязычные СМИ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Арабоязычные СМИ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 т. д.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Политические ориентации: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Либеральные СМИ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Консервативные СМИ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Нейтральные СМИ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Партийные издания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Альтернативные СМИ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Тематические направления: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Политика и государственное управление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Экономика и бизнес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Наука и технологии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Культура и искусство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Спорт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Здравоохранение и медицина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Образование и наука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Уровень достоверности и качество: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Традиционные источники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Академические издания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Известные и проверенные ресурсы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Сенсационные издания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i9ezwo5fc9xp" w:id="2"/>
      <w:bookmarkEnd w:id="2"/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СМИ:</w:t>
      </w:r>
      <w:r w:rsidDel="00000000" w:rsidR="00000000" w:rsidRPr="00000000">
        <w:rPr>
          <w:rtl w:val="0"/>
        </w:rPr>
        <w:t xml:space="preserve"> Bloomberg</w:t>
        <w:br w:type="textWrapping"/>
      </w:r>
      <w:r w:rsidDel="00000000" w:rsidR="00000000" w:rsidRPr="00000000">
        <w:rPr>
          <w:b w:val="1"/>
          <w:rtl w:val="0"/>
        </w:rPr>
        <w:t xml:space="preserve">Год основания:</w:t>
      </w:r>
      <w:r w:rsidDel="00000000" w:rsidR="00000000" w:rsidRPr="00000000">
        <w:rPr>
          <w:rtl w:val="0"/>
        </w:rPr>
        <w:t xml:space="preserve"> 1981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92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Основные направления деятельности и функции: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Предоставление новостей о финансах, рынках, экономике, технологиях и политике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Публикация рыночных данных, биржевых котировок и экономических показателей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Бизнес-аналитика и обзоры ключевых трендов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Освещение значимых событий в режиме реального времени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Руководитель:</w:t>
      </w:r>
      <w:r w:rsidDel="00000000" w:rsidR="00000000" w:rsidRPr="00000000">
        <w:rPr>
          <w:rtl w:val="0"/>
        </w:rPr>
        <w:t xml:space="preserve"> Michael Bloomberg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Структура сайта: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Новости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Рыночные данные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Аналитика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Мнения экспертов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Видео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Аудитория: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Инвесторы и финансовые аналитики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Руководители компаний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Пользователи Bloomberg Terminal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Академики, журналисты и все, интересующиеся мировой экономикой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Оценка качества информации:</w:t>
      </w:r>
      <w:r w:rsidDel="00000000" w:rsidR="00000000" w:rsidRPr="00000000">
        <w:rPr>
          <w:rtl w:val="0"/>
        </w:rPr>
        <w:t xml:space="preserve"> актуальные, достоверные и полные данные благодаря высоким стандартам журналистики и доступу к обширным источникам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Расположение:</w:t>
      </w:r>
      <w:r w:rsidDel="00000000" w:rsidR="00000000" w:rsidRPr="00000000">
        <w:rPr>
          <w:rtl w:val="0"/>
        </w:rPr>
        <w:t xml:space="preserve"> Нью-Йорк, США (главный офис); филиалы по всему миру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Наличие рекламы:</w:t>
      </w:r>
      <w:r w:rsidDel="00000000" w:rsidR="00000000" w:rsidRPr="00000000">
        <w:rPr>
          <w:rtl w:val="0"/>
        </w:rPr>
        <w:t xml:space="preserve"> стандартные и спонсорские объявления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https://www.bloomberg.com/europe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Общее впечатление:</w:t>
      </w:r>
      <w:r w:rsidDel="00000000" w:rsidR="00000000" w:rsidRPr="00000000">
        <w:rPr>
          <w:rtl w:val="0"/>
        </w:rPr>
        <w:t xml:space="preserve"> авторитетный ресурс финансовых новостей и аналитики с интуитивно понятным интерфейсом, структурирующий контент по регионам (Канада, Европа, США, Азия, Средняя Азия, Африка, Япония)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Источники: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"Bloomberg LP." Wikipedia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"About Bloomberg." Bloomberg</w:t>
      </w:r>
    </w:p>
    <w:p w:rsidR="00000000" w:rsidDel="00000000" w:rsidP="00000000" w:rsidRDefault="00000000" w:rsidRPr="00000000" w14:paraId="00000061">
      <w:pPr>
        <w:spacing w:after="14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40" w:line="276" w:lineRule="auto"/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1693" w:top="2245" w:left="1134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iberation San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Величко Арсений Александрович</w:t>
    </w:r>
  </w:p>
  <w:p w:rsidR="00000000" w:rsidDel="00000000" w:rsidP="00000000" w:rsidRDefault="00000000" w:rsidRPr="00000000" w14:paraId="000000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ИВТ </w:t>
    </w:r>
    <w:r w:rsidDel="00000000" w:rsidR="00000000" w:rsidRPr="00000000">
      <w:rPr>
        <w:rtl w:val="0"/>
      </w:rPr>
      <w:t xml:space="preserve">4</w:t>
    </w: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курс, 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группа</w:t>
    </w:r>
  </w:p>
  <w:p w:rsidR="00000000" w:rsidDel="00000000" w:rsidP="00000000" w:rsidRDefault="00000000" w:rsidRPr="00000000" w14:paraId="000000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Предмет: </w:t>
    </w:r>
    <w:r w:rsidDel="00000000" w:rsidR="00000000" w:rsidRPr="00000000">
      <w:rPr>
        <w:rtl w:val="0"/>
      </w:rPr>
      <w:t xml:space="preserve">Мировые информационные ресурсы и цифровые библиотеки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0" w:firstLine="0"/>
    </w:pPr>
    <w:rPr>
      <w:rFonts w:ascii="Liberation Sans" w:cs="Liberation Sans" w:eastAsia="Liberation Sans" w:hAnsi="Liberation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0" w:firstLine="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0" w:firstLine="0"/>
    </w:pPr>
    <w:rPr>
      <w:rFonts w:ascii="Liberation Sans" w:cs="Liberation Sans" w:eastAsia="Liberation Sans" w:hAnsi="Liberation Sans"/>
      <w:b w:val="1"/>
      <w:i w:val="1"/>
      <w:sz w:val="27"/>
      <w:szCs w:val="27"/>
    </w:rPr>
  </w:style>
  <w:style w:type="paragraph" w:styleId="Heading5">
    <w:name w:val="heading 5"/>
    <w:basedOn w:val="Normal"/>
    <w:next w:val="Normal"/>
    <w:pPr>
      <w:keepNext w:val="1"/>
      <w:spacing w:after="60" w:before="120" w:lineRule="auto"/>
      <w:ind w:left="0" w:firstLine="0"/>
    </w:pPr>
    <w:rPr>
      <w:rFonts w:ascii="Liberation Sans" w:cs="Liberation Sans" w:eastAsia="Liberation Sans" w:hAnsi="Liberation Sans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spacing w:after="60" w:before="60" w:lineRule="auto"/>
      <w:ind w:left="0" w:firstLine="0"/>
    </w:pPr>
    <w:rPr>
      <w:rFonts w:ascii="Liberation Sans" w:cs="Liberation Sans" w:eastAsia="Liberation Sans" w:hAnsi="Liberation Sans"/>
      <w:b w:val="1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bloomberg.com/europe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