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bidi w:val="0"/>
        <w:spacing w:before="200" w:after="120"/>
        <w:ind w:left="0" w:hanging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5B9BD5"/>
          <w:sz w:val="26"/>
          <w:u w:val="none"/>
          <w:effect w:val="none"/>
          <w:shd w:fill="auto" w:val="clear"/>
        </w:rPr>
      </w:pPr>
      <w:bookmarkStart w:id="0" w:name="docs-internal-guid-454d514c-7fff-7830-9b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5B9BD5"/>
          <w:sz w:val="26"/>
          <w:u w:val="none"/>
          <w:effect w:val="none"/>
          <w:shd w:fill="auto" w:val="clear"/>
        </w:rPr>
        <w:t>Исследование значимых областей следообразования ФС NTFS</w:t>
      </w:r>
    </w:p>
    <w:p>
      <w:pPr>
        <w:pStyle w:val="Style14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Работу выполнил студент 431гр. Никитин А.В.</w:t>
      </w:r>
    </w:p>
    <w:p>
      <w:pPr>
        <w:pStyle w:val="Style14"/>
        <w:bidi w:val="0"/>
        <w:spacing w:lineRule="auto" w:line="307" w:before="0" w:after="16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Исследование раздела жесткого диска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 инструмент -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RT NTFS Explorer)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Style14"/>
        <w:bidi w:val="0"/>
        <w:spacing w:lineRule="auto" w:line="307" w:before="0" w:after="160"/>
        <w:rPr>
          <w:b w:val="false"/>
          <w:b w:val="false"/>
          <w:bCs w:val="false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Установил программу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Disk Explorer for NTFS: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6865" cy="307149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Определение положения и активности разделов (MBR):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какой раздел является загрузочным?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Загрузочны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683260</wp:posOffset>
            </wp:positionH>
            <wp:positionV relativeFrom="paragraph">
              <wp:posOffset>464185</wp:posOffset>
            </wp:positionV>
            <wp:extent cx="4189730" cy="321754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м является раздел отмеченный флагом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YES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(первый)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Установление геометрии раздела (BR):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каков размер кластера в байтах?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76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Имеем 512 байт в каждом секторе и 8 секторов в каждом кластере, поэтому размер кластера составляет 4096 байт.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каков размер записи в MFT в байтах?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850265</wp:posOffset>
            </wp:positionH>
            <wp:positionV relativeFrom="paragraph">
              <wp:posOffset>635</wp:posOffset>
            </wp:positionV>
            <wp:extent cx="3734435" cy="89535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Создать файл длиной в 2 кластера и записать туда идентифицируемую информацию. Удалить. Не ранее, чем через 1 минуту создать файл длиной 1,5 кластера. Ответить на вопрос: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 кластера * 8 секторов * 512 байт = 8912 байт.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 помощью команды создал текстовый файл заданного размера: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0435" cy="438150"/>
            <wp:effectExtent l="0" t="0" r="0" b="0"/>
            <wp:wrapSquare wrapText="largest"/>
            <wp:docPr id="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Затем нашел его с помощью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Disk Explorer: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313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Затем удалил: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179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Через минуту создал новый файл уже размером 1.5 кластера (6144 байт):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863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попал ли он в кластеры удаленного файла?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видно из скриншота выше, запись файла произошла не в тот же кластер, а именно: в первом случае запись начинается с кластера 1557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BA,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а запись нового файла начинается с кластера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75CF.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как найти «хвост» кластера нового файла, какого его содержимое?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Хвост кластера найти не получилось, так как файл записался в совершенно другой кластер.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Запомнить (сохранить) информацию о некотором нерезидентном файле в MFT (номер MFT-записи, местоположение тела, имя в 16-ричной записи), затем удалить его без помещения в корзину.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На диске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E,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не являющемся системным, с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оздал нерезидентный файл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&lt;&lt;file1.txt&gt;&gt; и заполнил его некоторой информацией: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7360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Зате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270510</wp:posOffset>
            </wp:positionH>
            <wp:positionV relativeFrom="paragraph">
              <wp:posOffset>270510</wp:posOffset>
            </wp:positionV>
            <wp:extent cx="5088255" cy="3968750"/>
            <wp:effectExtent l="0" t="0" r="0" b="0"/>
            <wp:wrapTopAndBottom/>
            <wp:docPr id="11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м открыл его в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MFT Entry: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Номер в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MFT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составляет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x0000001D (29)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. Заметим также, что атрибут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flags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до удаления равен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x0001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685" cy="2000250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Название файла находится по атрибуту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$30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 теле и в 16-ричной системе его имя будет 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66 69 6С 65 2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E 74 78 74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 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019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Далее удалил файл без помещения в корзину (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SHIFT + DEL):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1285" cy="2352675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 Поиск удаленного файла по имени с учетом того, что оно записано в UNICOD16 с использованием инструмента поиска текстовых строк Run Time NTFS Explorer. Найти информацию об удаленном файле в MFT. Ответить на вопрос: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как изменилась информация о файле в MFT?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В ходе практических действий заметил, что если попытаться удалить какой-либо файл, находящийся на одном диске с операционной системой, то спустя некоторое время информация о файле окончательно исчезает как при поиске через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root directory,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так и при поиске через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file entry.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Попробуем найти файл через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root directory,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 там он будет отсутствовать в исходной папке. Также заметил, что изменилось время модификации файла и оно почему-то заранее стало больше, чем текущее время на машине. Оказалось, что информация об изменении берется не по времени на виртуально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697865</wp:posOffset>
            </wp:positionH>
            <wp:positionV relativeFrom="paragraph">
              <wp:posOffset>1014730</wp:posOffset>
            </wp:positionV>
            <wp:extent cx="4451985" cy="3215640"/>
            <wp:effectExtent l="0" t="0" r="0" b="0"/>
            <wp:wrapTopAndBottom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й машине, а по времени на рабочей машине: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Теперь откроем просмотр данной папки с помощью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File entry.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Как видим, имя файла перечеркнуто, что свидетельствует о его удалении: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219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Тепе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259715</wp:posOffset>
            </wp:positionH>
            <wp:positionV relativeFrom="paragraph">
              <wp:posOffset>288925</wp:posOffset>
            </wp:positionV>
            <wp:extent cx="5448300" cy="523875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рь перейдем к просмотру файла через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MFT Entry: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Заметил, что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 атрибут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flags,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который до удаления файла был равен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x0001,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теперь же равен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x0000. 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А также заметил, что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изменился атрибут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Logfile sequence no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8620" cy="264922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Количество жестких ссылок то же и состаляет 1. Номер в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MFT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не изменен.  Размер файла также составляет 6511 байт, как и составлял до удаления, а также время модификации не поменялось.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 Проследить динамику временных характеристик файла при его копировании, перемещении и удалении в атрибутах $STANDARD_INFORMATION и $FILE_NAME. Заполните таблицу.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Буду заполнять таблицу построчно и для каждой строки буду прикреплять скриншоты с отображением в них временных промежутков исследуемых значений.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Отметим, что атрибут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$10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это атрибут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$Standard_information,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а атрибут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$30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это атрибут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$File_name: 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0385" cy="138112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Первая строка (Создание файла №1):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Также как и в предыдущем задании создал текстовый файл на несистемном диске под названием </w:t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-63500</wp:posOffset>
            </wp:positionH>
            <wp:positionV relativeFrom="paragraph">
              <wp:posOffset>486410</wp:posOffset>
            </wp:positionV>
            <wp:extent cx="6120130" cy="213296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Файл 1 и поместил в него некоторую информацию: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$Standard_information: 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660" cy="676275"/>
            <wp:effectExtent l="0" t="0" r="0" b="0"/>
            <wp:wrapTopAndBottom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Все поля, за исключением времени создания не отличаются друг от друга. Так как файл был создан в одно время. А затем в него была помещена информация, которая перекрыла время создания файла.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ab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$File_name: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1351915</wp:posOffset>
            </wp:positionH>
            <wp:positionV relativeFrom="paragraph">
              <wp:posOffset>-8255</wp:posOffset>
            </wp:positionV>
            <wp:extent cx="2857500" cy="542925"/>
            <wp:effectExtent l="0" t="0" r="0" b="0"/>
            <wp:wrapTopAndBottom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Все поля равны между собой и совпадают с полем создания файла из атрибута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$10.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Вторая строка (Переименование файла №1)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Теперь файл будет называться Файл 1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renamed: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785" cy="752475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Теперь обновим информацию в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MFT Entry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 проследим за изменениями: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209550</wp:posOffset>
            </wp:positionH>
            <wp:positionV relativeFrom="paragraph">
              <wp:posOffset>272415</wp:posOffset>
            </wp:positionV>
            <wp:extent cx="5720080" cy="2053590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ab/>
        <w:t>$Standard_information: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Сравнивая с предыдущими заполненными в таблице значениями текущие, видно что изменились значения полей изменения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MFT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 поля доступ к файлу. Последний изменился всего на 9 секунд. Поэтому, возможно, это может быть не связано с переименованием файла.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$File_name: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960" cy="742950"/>
            <wp:effectExtent l="0" t="0" r="0" b="0"/>
            <wp:wrapTopAndBottom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 данном случае свои значения изменили все поля за исключением поля создания файла, но аналогично предполагаю, что конкретно с переименованием связано только поле изменение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MFT,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так как разница во времени в других полях не такая существенная.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Третья строка (Копирование файла №1 в файл №2)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Создал новый файл и назвал его Файл 2, затем копировал информацию из первого файла во второй.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$Standard_information: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304925"/>
            <wp:effectExtent l="0" t="0" r="0" b="0"/>
            <wp:wrapSquare wrapText="largest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Как видим, от предыдущих значений отличается только поле времени доступа.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$File_name: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1000125"/>
            <wp:effectExtent l="0" t="0" r="0" b="0"/>
            <wp:wrapSquare wrapText="largest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Здесь никаких изменений по сравнению с предыдущими результатами не произошло.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Четвертая строка (Переименование файла №2)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Еще раз переименовал файл, теперь его имя будет Файл 1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renamed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$Standard_information: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910" cy="2124075"/>
            <wp:effectExtent l="0" t="0" r="0" b="0"/>
            <wp:wrapSquare wrapText="largest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Опять изменились только поля «Изменение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MFT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» и «доступ»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$File_name: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910" cy="2162175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Пятая строка (Перемещение в другой каталог)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Перемес</w:t>
      </w: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545465</wp:posOffset>
            </wp:positionH>
            <wp:positionV relativeFrom="paragraph">
              <wp:posOffset>250190</wp:posOffset>
            </wp:positionV>
            <wp:extent cx="4686935" cy="2847975"/>
            <wp:effectExtent l="0" t="0" r="0" b="0"/>
            <wp:wrapTopAndBottom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тил файл в другой каталог: 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Спустя примерно минуту информация появилась в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Disk Explorer: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263525</wp:posOffset>
            </wp:positionH>
            <wp:positionV relativeFrom="paragraph">
              <wp:posOffset>89535</wp:posOffset>
            </wp:positionV>
            <wp:extent cx="5460365" cy="4108450"/>
            <wp:effectExtent l="0" t="0" r="0" b="0"/>
            <wp:wrapTopAndBottom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Теперь проверим состояние атрибутов.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$Standard_information: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6610" cy="1685925"/>
            <wp:effectExtent l="0" t="0" r="0" b="0"/>
            <wp:wrapSquare wrapText="largest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По сравнению с предыдущими значениями изменились поля модификации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MFT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 времени доступа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$File_name: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785" cy="1819275"/>
            <wp:effectExtent l="0" t="0" r="0" b="0"/>
            <wp:wrapSquare wrapText="largest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По сравнению с предыдущими значениями изменилось только поле «изменение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MFT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»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Шестая строка(переименование №3)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Снова переименовал файл, теперь он будет называться Файл 1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renamed2.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$Standard_information: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1295400"/>
            <wp:effectExtent l="0" t="0" r="0" b="0"/>
            <wp:wrapSquare wrapText="largest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Изменились поля модификации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MFT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 доступа.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$File_name: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2228850"/>
            <wp:effectExtent l="0" t="0" r="0" b="0"/>
            <wp:wrapSquare wrapText="largest"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Также изменились поля модификации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MFT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 доступа.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Далее представлена заполненная таблица. Если значение текущей ячейки отличается от значения ячейки, расположенной строкой выше начиная со второй строки, то данная ячейка помечена желтым цветом.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tbl>
      <w:tblPr>
        <w:tblW w:w="10927" w:type="dxa"/>
        <w:jc w:val="left"/>
        <w:tblInd w:w="-645" w:type="dxa"/>
        <w:tblLayout w:type="fixed"/>
        <w:tblCellMar>
          <w:top w:w="28" w:type="dxa"/>
          <w:left w:w="103" w:type="dxa"/>
          <w:bottom w:w="0" w:type="dxa"/>
          <w:right w:w="115" w:type="dxa"/>
        </w:tblCellMar>
      </w:tblPr>
      <w:tblGrid>
        <w:gridCol w:w="2315"/>
        <w:gridCol w:w="1298"/>
        <w:gridCol w:w="1250"/>
        <w:gridCol w:w="967"/>
        <w:gridCol w:w="905"/>
        <w:gridCol w:w="902"/>
        <w:gridCol w:w="904"/>
        <w:gridCol w:w="1314"/>
        <w:gridCol w:w="1070"/>
      </w:tblGrid>
      <w:tr>
        <w:trPr/>
        <w:tc>
          <w:tcPr>
            <w:tcW w:w="23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действие с файлом</w:t>
            </w:r>
          </w:p>
        </w:tc>
        <w:tc>
          <w:tcPr>
            <w:tcW w:w="4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$STANDARD_INFORMATION</w:t>
            </w:r>
          </w:p>
        </w:tc>
        <w:tc>
          <w:tcPr>
            <w:tcW w:w="41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$FILE_NAME</w:t>
            </w:r>
          </w:p>
        </w:tc>
      </w:tr>
      <w:tr>
        <w:trPr/>
        <w:tc>
          <w:tcPr>
            <w:tcW w:w="23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создание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изменение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изменение MFT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доступ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создание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изменение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изменение MFT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доступ</w:t>
            </w:r>
          </w:p>
        </w:tc>
      </w:tr>
      <w:tr>
        <w:trPr/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создание файла №1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2:00:23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2:00:23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2:00:23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</w:tr>
      <w:tr>
        <w:trPr/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Переименование файла №1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2:00:23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2:22:36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2:00:29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 xml:space="preserve">08.10.2022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00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:23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2:22: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29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00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25</w:t>
            </w:r>
          </w:p>
        </w:tc>
      </w:tr>
      <w:tr>
        <w:trPr/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копирование файла №1 в файла №2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2:00:23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2:22:3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6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2:22: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29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08.10.2022 1:59:23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  <w:t xml:space="preserve">08.10.2022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en-US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en-US"/>
              </w:rPr>
              <w:t>00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  <w:t>:23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  <w:t>08.10.2022 2:22: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en-US"/>
              </w:rPr>
              <w:t>29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  <w:t>08.10.2022 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en-US"/>
              </w:rPr>
              <w:t>00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en-US"/>
              </w:rPr>
              <w:t>25</w:t>
            </w:r>
          </w:p>
        </w:tc>
      </w:tr>
      <w:tr>
        <w:trPr>
          <w:trHeight w:val="821" w:hRule="atLeast"/>
        </w:trPr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переименование файла №2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1:59:23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2:00:23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12:38:08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12:38:05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1:59:23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en-US"/>
              </w:rPr>
              <w:t>08.10.2022 2:00:23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3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8:03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 xml:space="preserve">08.10.2022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12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:38:05</w:t>
            </w:r>
          </w:p>
        </w:tc>
      </w:tr>
      <w:tr>
        <w:trPr/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Перемещение файла №1 в другой каталог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1:59:23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2:00:23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43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28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42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57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1:59:23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en-US"/>
              </w:rPr>
              <w:t>08.10.2022 2:00:23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 xml:space="preserve">08.10.2022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38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08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 xml:space="preserve">08.10.2022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38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</w:t>
            </w:r>
          </w:p>
        </w:tc>
      </w:tr>
      <w:tr>
        <w:trPr/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переименование файла №3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1:59:23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2:00:23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53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19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12: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53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16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auto" w:val="clear"/>
                <w:lang w:val="en-US"/>
              </w:rPr>
              <w:t>08.10.2022 1:59:23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FF" w:val="clear"/>
                <w:lang w:val="en-US"/>
              </w:rPr>
              <w:t>08.10.2022 2:00:23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:43:2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8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bottom w:w="28" w:type="dxa"/>
            </w:tcMar>
            <w:vAlign w:val="center"/>
          </w:tcPr>
          <w:p>
            <w:pPr>
              <w:pStyle w:val="Style18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08.10.2022 1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ru-RU"/>
              </w:rPr>
              <w:t>:42:2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u w:val="none"/>
                <w:effect w:val="none"/>
                <w:shd w:fill="FFFF00" w:val="clear"/>
                <w:lang w:val="en-US"/>
              </w:rPr>
              <w:t>8</w:t>
            </w:r>
          </w:p>
        </w:tc>
      </w:tr>
    </w:tbl>
    <w:p>
      <w:pPr>
        <w:pStyle w:val="Style14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 Проследить порядок создания и заполнения содержимым атрибута файла $OBJECT_ID путем последовательного создания 3-х файлов, заведомо обладающих этим атрибутом.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Просмотрим, какой атрибут является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$Object_id.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Для этого создадим текстовый файл и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 помощью команды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fsutil objectid delete E:\task6_new\test.txt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удалим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object_id.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До удаления: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695" cy="3317240"/>
            <wp:effectExtent l="0" t="0" r="0" b="0"/>
            <wp:wrapTopAndBottom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Выполняем команду: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5495"/>
            <wp:effectExtent l="0" t="0" r="0" b="0"/>
            <wp:wrapSquare wrapText="largest"/>
            <wp:docPr id="37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Видно, что</w:t>
      </w: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631190</wp:posOffset>
            </wp:positionH>
            <wp:positionV relativeFrom="paragraph">
              <wp:posOffset>368300</wp:posOffset>
            </wp:positionV>
            <wp:extent cx="4544695" cy="2971800"/>
            <wp:effectExtent l="0" t="0" r="0" b="0"/>
            <wp:wrapTopAndBottom/>
            <wp:docPr id="38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 атрибут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$40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пропал: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Теперь создадим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object_id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для нашего файла: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7580"/>
            <wp:effectExtent l="0" t="0" r="0" b="0"/>
            <wp:wrapSquare wrapText="largest"/>
            <wp:docPr id="39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Атрибут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$40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снова появился: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497840</wp:posOffset>
            </wp:positionH>
            <wp:positionV relativeFrom="paragraph">
              <wp:posOffset>-77470</wp:posOffset>
            </wp:positionV>
            <wp:extent cx="4453255" cy="3408680"/>
            <wp:effectExtent l="0" t="0" r="0" b="0"/>
            <wp:wrapTopAndBottom/>
            <wp:docPr id="40" name="Изображение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Теперь создадим еще один файл в той же папки и проверим его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object_id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 помощью команды в терминале, а также просмотрим его в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DiskExplorer: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  <w:t>Через терминал видим отличия (отметил на скриншоте):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820" cy="1082040"/>
            <wp:effectExtent l="0" t="0" r="0" b="0"/>
            <wp:wrapSquare wrapText="largest"/>
            <wp:docPr id="41" name="Изображение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  <w:t xml:space="preserve">Через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DiskExplorer: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Через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DiskExplorer: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-47625</wp:posOffset>
            </wp:positionH>
            <wp:positionV relativeFrom="paragraph">
              <wp:posOffset>-36830</wp:posOffset>
            </wp:positionV>
            <wp:extent cx="6120130" cy="1081405"/>
            <wp:effectExtent l="0" t="0" r="0" b="0"/>
            <wp:wrapSquare wrapText="largest"/>
            <wp:docPr id="42" name="Изображение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Создадим третий файл и произведем те же действия: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</w:r>
      <w: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593090</wp:posOffset>
            </wp:positionH>
            <wp:positionV relativeFrom="paragraph">
              <wp:posOffset>241300</wp:posOffset>
            </wp:positionV>
            <wp:extent cx="4412615" cy="967105"/>
            <wp:effectExtent l="0" t="0" r="0" b="0"/>
            <wp:wrapTopAndBottom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Терминал: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ab/>
        <w:t xml:space="preserve">Через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DiskExplorer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значения атрибутов второго и третьего файла совпадали, а через терминал нет:</w:t>
      </w:r>
    </w:p>
    <w:p>
      <w:pPr>
        <w:pStyle w:val="Style14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841500"/>
            <wp:effectExtent l="0" t="0" r="0" b="0"/>
            <wp:wrapSquare wrapText="largest"/>
            <wp:docPr id="44" name="Изображение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jc w:val="both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Упражнение по созданию именованного атрибута $DATA</w:t>
      </w:r>
    </w:p>
    <w:p>
      <w:pPr>
        <w:pStyle w:val="Style14"/>
        <w:bidi w:val="0"/>
        <w:spacing w:lineRule="auto" w:line="307" w:before="0" w:after="1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 Откройте окно командной строки. Перейдите на исследуемый раздел NTFS и введите следующую команду:</w:t>
      </w:r>
    </w:p>
    <w:p>
      <w:pPr>
        <w:pStyle w:val="Style14"/>
        <w:bidi w:val="0"/>
        <w:spacing w:lineRule="auto" w:line="307" w:before="0" w:after="160"/>
        <w:ind w:left="0" w:right="0" w:firstLine="54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DIR &gt; NewFile.txt: NewStream</w:t>
      </w:r>
    </w:p>
    <w:p>
      <w:pPr>
        <w:pStyle w:val="Style14"/>
        <w:bidi w:val="0"/>
        <w:spacing w:lineRule="auto" w:line="307" w:before="0" w:after="160"/>
        <w:ind w:left="0" w:right="0" w:firstLine="54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Ввел команду и сразу же создался файл:</w:t>
      </w:r>
    </w:p>
    <w:p>
      <w:pPr>
        <w:pStyle w:val="Style14"/>
        <w:bidi w:val="0"/>
        <w:spacing w:lineRule="auto" w:line="307" w:before="0" w:after="160"/>
        <w:ind w:left="0" w:right="0" w:firstLine="54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985" cy="504825"/>
            <wp:effectExtent l="0" t="0" r="0" b="0"/>
            <wp:wrapSquare wrapText="largest"/>
            <wp:docPr id="45" name="Изображение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07" w:before="0" w:after="160"/>
        <w:ind w:left="0" w:right="0" w:firstLine="54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4"/>
        <w:bidi w:val="0"/>
        <w:spacing w:lineRule="auto" w:line="307" w:before="0" w:after="160"/>
        <w:ind w:left="0" w:right="0" w:hanging="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4"/>
        <w:bidi w:val="0"/>
        <w:spacing w:lineRule="auto" w:line="307" w:before="0" w:after="160"/>
        <w:ind w:left="0" w:right="0" w:firstLine="54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4"/>
        <w:bidi w:val="0"/>
        <w:spacing w:lineRule="auto" w:line="307" w:before="0" w:after="160"/>
        <w:ind w:left="0" w:right="0" w:firstLine="54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Найдите созданный файл с помощью проводника Windows и попытайтесь найти информацию о дополнительном потоке данных этого файла. Посмотрите, какой размер файла указывает проводник Windows. (Попутно можете ввести с помощью блокнота какой-нибудь текст в этот файл.) Теперь найдите созданный файл с помощью программы RT NTFS Explorer и просмотрите его MFT-запись. Найдите описание дополнительного потока данных и просмотрите его содержимое. Является ли поток пустым?</w:t>
      </w:r>
    </w:p>
    <w:p>
      <w:pPr>
        <w:pStyle w:val="Style14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Итак, первым делом нашел созданный файл с помощью проводника, его размер составляет 0 байт:</w:t>
      </w:r>
    </w:p>
    <w:p>
      <w:pPr>
        <w:pStyle w:val="Style14"/>
        <w:bidi w:val="0"/>
        <w:jc w:val="left"/>
        <w:rPr/>
      </w:pPr>
      <w: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145415</wp:posOffset>
            </wp:positionH>
            <wp:positionV relativeFrom="paragraph">
              <wp:posOffset>140335</wp:posOffset>
            </wp:positionV>
            <wp:extent cx="5867400" cy="3903980"/>
            <wp:effectExtent l="0" t="0" r="0" b="0"/>
            <wp:wrapTopAndBottom/>
            <wp:docPr id="46" name="Изображение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Файл в </w:t>
      </w:r>
      <w:r>
        <w:rPr>
          <w:sz w:val="22"/>
          <w:szCs w:val="22"/>
          <w:lang w:val="en-US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6120130" cy="4109085"/>
            <wp:effectExtent l="0" t="0" r="0" b="0"/>
            <wp:wrapSquare wrapText="largest"/>
            <wp:docPr id="47" name="Изображение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>MFT:</w:t>
      </w:r>
    </w:p>
    <w:p>
      <w:pPr>
        <w:pStyle w:val="Style14"/>
        <w:bidi w:val="0"/>
        <w:jc w:val="left"/>
        <w:rPr>
          <w:lang w:val="ru-RU"/>
        </w:rPr>
      </w:pPr>
      <w:r>
        <w:rPr>
          <w:lang w:val="ru-RU"/>
        </w:rPr>
        <w:t xml:space="preserve">Новый поток соответствует атрибуту </w:t>
      </w:r>
      <w:r>
        <w:rPr>
          <w:lang w:val="en-US"/>
        </w:rPr>
        <w:t>$80:</w:t>
      </w:r>
    </w:p>
    <w:p>
      <w:pPr>
        <w:pStyle w:val="Style14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9485"/>
            <wp:effectExtent l="0" t="0" r="0" b="0"/>
            <wp:wrapSquare wrapText="largest"/>
            <wp:docPr id="48" name="Изображение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>
      <w:pPr>
        <w:pStyle w:val="Style14"/>
        <w:bidi w:val="0"/>
        <w:jc w:val="left"/>
        <w:rPr>
          <w:lang w:val="ru-RU"/>
        </w:rPr>
      </w:pPr>
      <w:r>
        <w:rPr>
          <w:lang w:val="ru-RU"/>
        </w:rPr>
        <w:t>Поток пустым не является, его длина составляет 432 байта:</w:t>
      </w:r>
    </w:p>
    <w:p>
      <w:pPr>
        <w:pStyle w:val="Style14"/>
        <w:bidi w:val="0"/>
        <w:spacing w:before="0" w:after="283"/>
        <w:jc w:val="left"/>
        <w:rPr/>
      </w:pPr>
      <w:r>
        <w:rPr/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0955" cy="2082800"/>
            <wp:effectExtent l="0" t="0" r="0" b="0"/>
            <wp:wrapSquare wrapText="largest"/>
            <wp:docPr id="49" name="Изображение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altName w:val="sans-serif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283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fontTable" Target="fontTable.xml"/><Relationship Id="rId5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802</TotalTime>
  <Application>LibreOffice/7.4.0.3$Windows_X86_64 LibreOffice_project/f85e47c08ddd19c015c0114a68350214f7066f5a</Application>
  <AppVersion>15.0000</AppVersion>
  <Pages>20</Pages>
  <Words>1287</Words>
  <Characters>7893</Characters>
  <CharactersWithSpaces>9057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2022-10-08T14:36:38Z</dcterms:created>
  <dc:creator/>
  <dc:description/>
  <dc:language>ru-RU</dc:language>
  <cp:lastModifiedBy/>
  <dcterms:modified xsi:type="dcterms:W3CDTF">2022-10-08T14:48:07Z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