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220" w:rsidRDefault="008D40E3" w:rsidP="003A5026">
      <w:pPr>
        <w:pStyle w:val="1"/>
      </w:pPr>
      <w:r>
        <w:t>Л</w:t>
      </w:r>
      <w:r w:rsidR="003A5026">
        <w:t>абораторн</w:t>
      </w:r>
      <w:r>
        <w:t>ая</w:t>
      </w:r>
      <w:r w:rsidR="003A5026">
        <w:t xml:space="preserve"> работ</w:t>
      </w:r>
      <w:r>
        <w:t>а</w:t>
      </w:r>
      <w:r w:rsidR="003A5026">
        <w:t xml:space="preserve"> №</w:t>
      </w:r>
      <w:r w:rsidR="000B3D37">
        <w:t>2</w:t>
      </w:r>
    </w:p>
    <w:p w:rsidR="003A5026" w:rsidRPr="00D72DB2" w:rsidRDefault="000B3D37" w:rsidP="003A5026">
      <w:pPr>
        <w:pStyle w:val="1"/>
      </w:pPr>
      <w:r>
        <w:t>Приемник сигналов с полным</w:t>
      </w:r>
      <w:r w:rsidR="00D72DB2" w:rsidRPr="00FC5BE1">
        <w:t xml:space="preserve"> </w:t>
      </w:r>
      <w:r w:rsidR="00D72DB2">
        <w:t>откликом</w:t>
      </w:r>
    </w:p>
    <w:p w:rsidR="008D40E3" w:rsidRPr="008D40E3" w:rsidRDefault="008D40E3" w:rsidP="008D40E3">
      <w:pPr>
        <w:ind w:firstLine="0"/>
      </w:pPr>
    </w:p>
    <w:p w:rsidR="003A5026" w:rsidRPr="00537F05" w:rsidRDefault="008D40E3" w:rsidP="008D40E3">
      <w:pPr>
        <w:ind w:firstLine="0"/>
        <w:rPr>
          <w:b/>
        </w:rPr>
      </w:pPr>
      <w:r w:rsidRPr="00537F05">
        <w:rPr>
          <w:b/>
        </w:rPr>
        <w:t>Что нужно реализовать в модели-заготовке:</w:t>
      </w:r>
    </w:p>
    <w:p w:rsidR="00537F05" w:rsidRPr="0080002A" w:rsidRDefault="00FC5BE1" w:rsidP="000B3D37">
      <w:pPr>
        <w:pStyle w:val="a3"/>
        <w:numPr>
          <w:ilvl w:val="0"/>
          <w:numId w:val="1"/>
        </w:numPr>
      </w:pPr>
      <w:r>
        <w:rPr>
          <w:lang w:val="en-US"/>
        </w:rPr>
        <w:t>RRC</w:t>
      </w:r>
      <w:r w:rsidRPr="00FC5BE1">
        <w:t>-</w:t>
      </w:r>
      <w:r>
        <w:t xml:space="preserve">фильтр в </w:t>
      </w:r>
      <w:r>
        <w:t>передатчике</w:t>
      </w:r>
      <w:r>
        <w:t xml:space="preserve"> и в приёмнике (нужно создать новый класс).</w:t>
      </w:r>
    </w:p>
    <w:p w:rsidR="0080002A" w:rsidRDefault="0080002A" w:rsidP="000B3D37">
      <w:pPr>
        <w:pStyle w:val="a3"/>
        <w:numPr>
          <w:ilvl w:val="0"/>
          <w:numId w:val="1"/>
        </w:numPr>
      </w:pPr>
      <w:r>
        <w:t xml:space="preserve">Неидеальную синхронизацию по времени </w:t>
      </w:r>
      <w:r w:rsidR="00D72DB2">
        <w:t>при</w:t>
      </w:r>
      <w:r>
        <w:t xml:space="preserve"> прием</w:t>
      </w:r>
      <w:r w:rsidR="00D72DB2">
        <w:t>е</w:t>
      </w:r>
      <w:r w:rsidR="00FC5BE1">
        <w:t xml:space="preserve"> (добавка в канале)</w:t>
      </w:r>
      <w:r>
        <w:t>.</w:t>
      </w:r>
    </w:p>
    <w:p w:rsidR="0080002A" w:rsidRPr="0084128A" w:rsidRDefault="00B775DB" w:rsidP="000B3D37">
      <w:pPr>
        <w:pStyle w:val="a3"/>
        <w:numPr>
          <w:ilvl w:val="0"/>
          <w:numId w:val="1"/>
        </w:numPr>
      </w:pPr>
      <w:r>
        <w:t>Неиде</w:t>
      </w:r>
      <w:r w:rsidR="00721F96">
        <w:t>а</w:t>
      </w:r>
      <w:r>
        <w:t xml:space="preserve">льную синхронизацию по частоте </w:t>
      </w:r>
      <w:r w:rsidR="00D72DB2">
        <w:t>при приеме</w:t>
      </w:r>
      <w:r w:rsidR="00FC5BE1">
        <w:t xml:space="preserve"> </w:t>
      </w:r>
      <w:r w:rsidR="00FC5BE1">
        <w:t>(добавка в канале)</w:t>
      </w:r>
      <w:r>
        <w:t>.</w:t>
      </w:r>
    </w:p>
    <w:p w:rsidR="0084128A" w:rsidRPr="00537F05" w:rsidRDefault="008D40E3" w:rsidP="008D40E3">
      <w:pPr>
        <w:ind w:firstLine="0"/>
        <w:rPr>
          <w:b/>
        </w:rPr>
      </w:pPr>
      <w:r w:rsidRPr="00537F05">
        <w:rPr>
          <w:b/>
        </w:rPr>
        <w:t>Что нужно исследовать:</w:t>
      </w:r>
    </w:p>
    <w:p w:rsidR="005D4B21" w:rsidRDefault="0083284C" w:rsidP="0083284C">
      <w:pPr>
        <w:pStyle w:val="a3"/>
        <w:numPr>
          <w:ilvl w:val="0"/>
          <w:numId w:val="2"/>
        </w:numPr>
      </w:pPr>
      <w:r w:rsidRPr="0083284C">
        <w:t>Зависимость помехоустойчивости от коэффициента сглаживания</w:t>
      </w:r>
      <w:r w:rsidR="00FC5BE1">
        <w:t xml:space="preserve"> и параметров </w:t>
      </w:r>
      <w:r w:rsidR="00FC5BE1" w:rsidRPr="002060E8">
        <w:rPr>
          <w:i/>
          <w:lang w:val="en-US"/>
        </w:rPr>
        <w:t>span</w:t>
      </w:r>
      <w:r w:rsidR="00FC5BE1" w:rsidRPr="00FC5BE1">
        <w:t xml:space="preserve">, </w:t>
      </w:r>
      <w:proofErr w:type="spellStart"/>
      <w:r w:rsidR="00FC5BE1" w:rsidRPr="002060E8">
        <w:rPr>
          <w:i/>
          <w:lang w:val="en-US"/>
        </w:rPr>
        <w:t>sps</w:t>
      </w:r>
      <w:proofErr w:type="spellEnd"/>
      <w:r>
        <w:t>: 3 различных коэффициента сгла</w:t>
      </w:r>
      <w:r w:rsidR="004033BC">
        <w:t xml:space="preserve">живания, </w:t>
      </w:r>
      <w:r w:rsidR="002060E8">
        <w:t>с</w:t>
      </w:r>
      <w:r w:rsidR="00FC5BE1">
        <w:t>игнальны</w:t>
      </w:r>
      <w:r w:rsidR="002060E8">
        <w:t>е</w:t>
      </w:r>
      <w:r w:rsidR="00FC5BE1">
        <w:t xml:space="preserve"> </w:t>
      </w:r>
      <w:r w:rsidR="004033BC">
        <w:t xml:space="preserve">созвездия </w:t>
      </w:r>
      <w:r w:rsidR="004033BC">
        <w:rPr>
          <w:lang w:val="en-US"/>
        </w:rPr>
        <w:t>QPSK</w:t>
      </w:r>
      <w:r w:rsidR="004033BC" w:rsidRPr="004033BC">
        <w:t xml:space="preserve"> </w:t>
      </w:r>
      <w:r w:rsidR="004033BC">
        <w:t>и 16-</w:t>
      </w:r>
      <w:r w:rsidR="004033BC">
        <w:rPr>
          <w:lang w:val="en-US"/>
        </w:rPr>
        <w:t>QAM</w:t>
      </w:r>
      <w:r w:rsidR="004033BC" w:rsidRPr="004033BC">
        <w:t>.</w:t>
      </w:r>
      <w:r w:rsidR="00A263A4" w:rsidRPr="00A263A4">
        <w:t xml:space="preserve"> </w:t>
      </w:r>
      <w:r w:rsidR="00A263A4">
        <w:t xml:space="preserve">Требуется подобрать значения </w:t>
      </w:r>
      <w:r w:rsidR="00A263A4" w:rsidRPr="002060E8">
        <w:rPr>
          <w:i/>
          <w:lang w:val="en-US"/>
        </w:rPr>
        <w:t>span</w:t>
      </w:r>
      <w:r w:rsidR="00A263A4">
        <w:t xml:space="preserve"> и </w:t>
      </w:r>
      <w:proofErr w:type="spellStart"/>
      <w:r w:rsidR="00A263A4" w:rsidRPr="002060E8">
        <w:rPr>
          <w:i/>
          <w:lang w:val="en-US"/>
        </w:rPr>
        <w:t>sps</w:t>
      </w:r>
      <w:proofErr w:type="spellEnd"/>
      <w:r w:rsidR="00A263A4">
        <w:t xml:space="preserve">, обеспечивающие отсутствие энергетического проигрыша, вызванного дискретизацией </w:t>
      </w:r>
      <w:r w:rsidR="00A263A4">
        <w:rPr>
          <w:lang w:val="en-US"/>
        </w:rPr>
        <w:t>RRC</w:t>
      </w:r>
      <w:r w:rsidR="00A263A4">
        <w:t>-импульса.</w:t>
      </w:r>
    </w:p>
    <w:p w:rsidR="00DF4491" w:rsidRDefault="00FC5BE1" w:rsidP="00DF4491">
      <w:pPr>
        <w:pStyle w:val="a3"/>
        <w:numPr>
          <w:ilvl w:val="0"/>
          <w:numId w:val="2"/>
        </w:numPr>
      </w:pPr>
      <w:r>
        <w:t xml:space="preserve">Зависимость </w:t>
      </w:r>
      <w:r w:rsidRPr="0083284C">
        <w:t xml:space="preserve">помехоустойчивости </w:t>
      </w:r>
      <w:r>
        <w:t xml:space="preserve">от точности синхронизации по времени и коэффициента сглаживания: </w:t>
      </w:r>
      <w:r w:rsidR="00DF4491">
        <w:t xml:space="preserve">коэффициент </w:t>
      </w:r>
      <w:proofErr w:type="spellStart"/>
      <w:r w:rsidR="00DF4491">
        <w:t>передискретизации</w:t>
      </w:r>
      <w:proofErr w:type="spellEnd"/>
      <w:r>
        <w:t xml:space="preserve"> </w:t>
      </w:r>
      <w:proofErr w:type="spellStart"/>
      <w:r w:rsidR="00A263A4">
        <w:rPr>
          <w:i/>
          <w:lang w:val="en-US"/>
        </w:rPr>
        <w:t>sps</w:t>
      </w:r>
      <w:proofErr w:type="spellEnd"/>
      <w:r>
        <w:rPr>
          <w:lang w:val="en-US"/>
        </w:rPr>
        <w:t> </w:t>
      </w:r>
      <w:r w:rsidRPr="00FC5BE1">
        <w:t>=</w:t>
      </w:r>
      <w:r>
        <w:rPr>
          <w:lang w:val="en-US"/>
        </w:rPr>
        <w:t> </w:t>
      </w:r>
      <w:r>
        <w:t>8</w:t>
      </w:r>
      <w:r w:rsidR="00DF4491">
        <w:t>, ошибки временной синхронизации</w:t>
      </w:r>
      <w:r>
        <w:t>, меньшие полутакта</w:t>
      </w:r>
      <w:r w:rsidR="005F6457">
        <w:t xml:space="preserve">, </w:t>
      </w:r>
      <w:r w:rsidR="002060E8">
        <w:t>с</w:t>
      </w:r>
      <w:r>
        <w:t xml:space="preserve">озвездия </w:t>
      </w:r>
      <w:r>
        <w:rPr>
          <w:lang w:val="en-US"/>
        </w:rPr>
        <w:t>QPSK</w:t>
      </w:r>
      <w:r w:rsidRPr="004033BC">
        <w:t xml:space="preserve"> </w:t>
      </w:r>
      <w:r>
        <w:t>и 16-</w:t>
      </w:r>
      <w:r>
        <w:rPr>
          <w:lang w:val="en-US"/>
        </w:rPr>
        <w:t>QAM</w:t>
      </w:r>
      <w:r w:rsidRPr="004033BC">
        <w:t>.</w:t>
      </w:r>
    </w:p>
    <w:p w:rsidR="00663EF9" w:rsidRPr="00752BDC" w:rsidRDefault="00A263A4" w:rsidP="008B0203">
      <w:pPr>
        <w:pStyle w:val="a3"/>
        <w:numPr>
          <w:ilvl w:val="0"/>
          <w:numId w:val="2"/>
        </w:numPr>
      </w:pPr>
      <w:r>
        <w:t xml:space="preserve">Зависимость </w:t>
      </w:r>
      <w:r w:rsidRPr="0083284C">
        <w:t xml:space="preserve">помехоустойчивости </w:t>
      </w:r>
      <w:r>
        <w:t xml:space="preserve">от точности </w:t>
      </w:r>
      <w:r w:rsidR="00663EF9">
        <w:t>синхронизаци</w:t>
      </w:r>
      <w:r>
        <w:t>и</w:t>
      </w:r>
      <w:r w:rsidR="00663EF9">
        <w:t xml:space="preserve"> по частоте</w:t>
      </w:r>
      <w:r>
        <w:t xml:space="preserve"> и длины кадра. Исследование проводить для двух длин кадров </w:t>
      </w:r>
      <w:r>
        <w:softHyphen/>
      </w:r>
      <w:r w:rsidRPr="00A263A4">
        <w:rPr>
          <w:i/>
          <w:lang w:val="en-US"/>
        </w:rPr>
        <w:t>N</w:t>
      </w:r>
      <w:r w:rsidRPr="00A263A4">
        <w:t xml:space="preserve"> = 100 </w:t>
      </w:r>
      <w:r>
        <w:t xml:space="preserve">и </w:t>
      </w:r>
      <w:r w:rsidRPr="00A263A4">
        <w:rPr>
          <w:i/>
          <w:lang w:val="en-US"/>
        </w:rPr>
        <w:t>N</w:t>
      </w:r>
      <w:r w:rsidRPr="00A263A4">
        <w:t xml:space="preserve"> = 1000 </w:t>
      </w:r>
      <w:r w:rsidR="00096EE6">
        <w:t xml:space="preserve">модуляционных символов </w:t>
      </w:r>
      <w:r>
        <w:t>и для двух пар</w:t>
      </w:r>
      <w:r w:rsidR="00663EF9">
        <w:t xml:space="preserve"> созвезди</w:t>
      </w:r>
      <w:r>
        <w:t>й:</w:t>
      </w:r>
      <w:r w:rsidR="00663EF9">
        <w:t xml:space="preserve"> BPSK, </w:t>
      </w:r>
      <w:r>
        <w:t>DBPSK</w:t>
      </w:r>
      <w:r>
        <w:t xml:space="preserve"> и </w:t>
      </w:r>
      <w:r w:rsidR="00663EF9">
        <w:t>QPSK</w:t>
      </w:r>
      <w:r>
        <w:t>,</w:t>
      </w:r>
      <w:r w:rsidR="00663EF9">
        <w:t xml:space="preserve"> DQPSK</w:t>
      </w:r>
      <w:r>
        <w:t>. Для каждо</w:t>
      </w:r>
      <w:r w:rsidR="002060E8">
        <w:t>го</w:t>
      </w:r>
      <w:r>
        <w:t xml:space="preserve"> созвезди</w:t>
      </w:r>
      <w:r w:rsidR="002060E8">
        <w:t>я</w:t>
      </w:r>
      <w:r>
        <w:t xml:space="preserve"> и для каждого значения </w:t>
      </w:r>
      <w:r w:rsidRPr="00A263A4">
        <w:rPr>
          <w:i/>
          <w:lang w:val="en-US"/>
        </w:rPr>
        <w:t>N</w:t>
      </w:r>
      <w:r w:rsidRPr="00A263A4">
        <w:t xml:space="preserve"> </w:t>
      </w:r>
      <w:r>
        <w:t>требуется оценить значени</w:t>
      </w:r>
      <w:r w:rsidR="002060E8">
        <w:t>е</w:t>
      </w:r>
      <w:r>
        <w:t xml:space="preserve"> </w:t>
      </w:r>
      <w:r w:rsidR="00663EF9">
        <w:t>нет</w:t>
      </w:r>
      <w:r>
        <w:t>очности частотной синхронизации</w:t>
      </w:r>
      <w:r w:rsidR="002060E8">
        <w:t>,</w:t>
      </w:r>
      <w:r>
        <w:t xml:space="preserve"> при котором потери помехоустойчивости составляют не более 1</w:t>
      </w:r>
      <w:r w:rsidR="002060E8">
        <w:t> </w:t>
      </w:r>
      <w:r>
        <w:t xml:space="preserve">дБ по отношению </w:t>
      </w:r>
      <w:r w:rsidR="002060E8">
        <w:t>к случаю идеальной синхронизации.</w:t>
      </w:r>
    </w:p>
    <w:p w:rsidR="005D4B21" w:rsidRDefault="005D4B21" w:rsidP="00537F05">
      <w:pPr>
        <w:ind w:firstLine="0"/>
      </w:pPr>
    </w:p>
    <w:p w:rsidR="000B3D37" w:rsidRPr="000B3D37" w:rsidRDefault="00685A97" w:rsidP="000B3D37">
      <w:pPr>
        <w:ind w:firstLine="0"/>
        <w:rPr>
          <w:b/>
        </w:rPr>
      </w:pPr>
      <w:r w:rsidRPr="00537F05">
        <w:rPr>
          <w:b/>
        </w:rPr>
        <w:t xml:space="preserve">Какие функции </w:t>
      </w:r>
      <w:r w:rsidRPr="00537F05">
        <w:rPr>
          <w:b/>
          <w:lang w:val="en-US"/>
        </w:rPr>
        <w:t>MATLAB</w:t>
      </w:r>
      <w:r w:rsidRPr="00537F05">
        <w:rPr>
          <w:b/>
        </w:rPr>
        <w:t xml:space="preserve"> могут пригодит</w:t>
      </w:r>
      <w:r w:rsidR="00537F05">
        <w:rPr>
          <w:b/>
        </w:rPr>
        <w:t>ь</w:t>
      </w:r>
      <w:r w:rsidRPr="00537F05">
        <w:rPr>
          <w:b/>
        </w:rPr>
        <w:t>ся:</w:t>
      </w:r>
    </w:p>
    <w:p w:rsidR="002237AC" w:rsidRDefault="002237AC" w:rsidP="002237AC">
      <w:pPr>
        <w:pStyle w:val="a3"/>
        <w:numPr>
          <w:ilvl w:val="0"/>
          <w:numId w:val="3"/>
        </w:numPr>
      </w:pPr>
      <w:proofErr w:type="spellStart"/>
      <w:proofErr w:type="gramStart"/>
      <w:r>
        <w:rPr>
          <w:lang w:val="en-US"/>
        </w:rPr>
        <w:t>rcosdesign</w:t>
      </w:r>
      <w:proofErr w:type="spellEnd"/>
      <w:proofErr w:type="gramEnd"/>
      <w:r w:rsidRPr="002237AC">
        <w:t xml:space="preserve"> – </w:t>
      </w:r>
      <w:r>
        <w:t>функция выдает массив, содержащ</w:t>
      </w:r>
      <w:bookmarkStart w:id="0" w:name="_GoBack"/>
      <w:bookmarkEnd w:id="0"/>
      <w:r>
        <w:t xml:space="preserve">ий отсчеты </w:t>
      </w:r>
      <w:r>
        <w:rPr>
          <w:lang w:val="en-US"/>
        </w:rPr>
        <w:t>RC</w:t>
      </w:r>
      <w:r w:rsidRPr="002237AC">
        <w:t>-</w:t>
      </w:r>
      <w:r w:rsidR="002060E8">
        <w:t xml:space="preserve"> либо </w:t>
      </w:r>
      <w:r w:rsidR="002060E8">
        <w:rPr>
          <w:lang w:val="en-US"/>
        </w:rPr>
        <w:t>RRC</w:t>
      </w:r>
      <w:r w:rsidR="002060E8" w:rsidRPr="002060E8">
        <w:t>-</w:t>
      </w:r>
      <w:r>
        <w:t>импульса</w:t>
      </w:r>
      <w:r w:rsidR="002060E8" w:rsidRPr="002060E8">
        <w:t>.</w:t>
      </w:r>
    </w:p>
    <w:p w:rsidR="00096EE6" w:rsidRPr="000B3D37" w:rsidRDefault="00096EE6" w:rsidP="002237AC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filter</w:t>
      </w:r>
      <w:proofErr w:type="gramEnd"/>
      <w:r w:rsidRPr="00096EE6">
        <w:t xml:space="preserve"> – </w:t>
      </w:r>
      <w:r>
        <w:t>функция фильтрации входного сигнала.</w:t>
      </w:r>
    </w:p>
    <w:sectPr w:rsidR="00096EE6" w:rsidRPr="000B3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540F9"/>
    <w:multiLevelType w:val="hybridMultilevel"/>
    <w:tmpl w:val="4E349112"/>
    <w:lvl w:ilvl="0" w:tplc="BCFC9D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9A61166"/>
    <w:multiLevelType w:val="hybridMultilevel"/>
    <w:tmpl w:val="57FE4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F3B65"/>
    <w:multiLevelType w:val="hybridMultilevel"/>
    <w:tmpl w:val="4E349112"/>
    <w:lvl w:ilvl="0" w:tplc="BCFC9D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DF"/>
    <w:rsid w:val="00096EE6"/>
    <w:rsid w:val="000B3D37"/>
    <w:rsid w:val="001301E4"/>
    <w:rsid w:val="002060E8"/>
    <w:rsid w:val="002237AC"/>
    <w:rsid w:val="00331385"/>
    <w:rsid w:val="0037665A"/>
    <w:rsid w:val="003A2335"/>
    <w:rsid w:val="003A5026"/>
    <w:rsid w:val="004033BC"/>
    <w:rsid w:val="00537F05"/>
    <w:rsid w:val="00573220"/>
    <w:rsid w:val="005D4B21"/>
    <w:rsid w:val="005F6457"/>
    <w:rsid w:val="00663EF9"/>
    <w:rsid w:val="00683C3D"/>
    <w:rsid w:val="00685A97"/>
    <w:rsid w:val="006A6A3E"/>
    <w:rsid w:val="00721F96"/>
    <w:rsid w:val="00752BDC"/>
    <w:rsid w:val="00772E84"/>
    <w:rsid w:val="0080002A"/>
    <w:rsid w:val="008042ED"/>
    <w:rsid w:val="008164AA"/>
    <w:rsid w:val="0083284C"/>
    <w:rsid w:val="0084128A"/>
    <w:rsid w:val="008D40E3"/>
    <w:rsid w:val="008F4CDF"/>
    <w:rsid w:val="00A263A4"/>
    <w:rsid w:val="00B775DB"/>
    <w:rsid w:val="00C857E4"/>
    <w:rsid w:val="00CA1FB6"/>
    <w:rsid w:val="00D72DB2"/>
    <w:rsid w:val="00DF4491"/>
    <w:rsid w:val="00E356DF"/>
    <w:rsid w:val="00FA7D4C"/>
    <w:rsid w:val="00FC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1FE29"/>
  <w15:chartTrackingRefBased/>
  <w15:docId w15:val="{59C22076-1604-4D5F-86D4-94453F51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026"/>
    <w:pPr>
      <w:spacing w:after="0" w:line="264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5026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5026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3A5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СПбПУ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Л. Гельгор</dc:creator>
  <cp:keywords/>
  <dc:description/>
  <cp:lastModifiedBy>Александр Л. Гельгор</cp:lastModifiedBy>
  <cp:revision>3</cp:revision>
  <dcterms:created xsi:type="dcterms:W3CDTF">2019-10-14T08:42:00Z</dcterms:created>
  <dcterms:modified xsi:type="dcterms:W3CDTF">2019-10-14T08:54:00Z</dcterms:modified>
</cp:coreProperties>
</file>