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18556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rPr>
          <w:b/>
          <w:bCs/>
        </w:rPr>
        <w:t>Блочный элемент</w:t>
      </w:r>
      <w:r w:rsidRPr="00B2367C">
        <w:t xml:space="preserve"> — это элемент, который занимает всю доступную ширину и начинает новый блок на странице. Он может содержать другие блочные и строчные элементы. Примеры: &lt;</w:t>
      </w:r>
      <w:proofErr w:type="spellStart"/>
      <w:r w:rsidRPr="00B2367C">
        <w:t>div</w:t>
      </w:r>
      <w:proofErr w:type="spellEnd"/>
      <w:r w:rsidRPr="00B2367C">
        <w:t>&gt;, &lt;p&gt;, &lt;h1&gt;, &lt;</w:t>
      </w:r>
      <w:proofErr w:type="spellStart"/>
      <w:r w:rsidRPr="00B2367C">
        <w:t>ul</w:t>
      </w:r>
      <w:proofErr w:type="spellEnd"/>
      <w:r w:rsidRPr="00B2367C">
        <w:t>&gt;.</w:t>
      </w:r>
    </w:p>
    <w:p w14:paraId="3DB51666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rPr>
          <w:b/>
          <w:bCs/>
        </w:rPr>
        <w:t>Строчный элемент</w:t>
      </w:r>
      <w:r w:rsidRPr="00B2367C">
        <w:t xml:space="preserve"> — это элемент, который занимает только ту ширину, которая необходима для его содержимого, и не начинает новый блок. Примеры: &lt;</w:t>
      </w:r>
      <w:proofErr w:type="spellStart"/>
      <w:r w:rsidRPr="00B2367C">
        <w:t>span</w:t>
      </w:r>
      <w:proofErr w:type="spellEnd"/>
      <w:r w:rsidRPr="00B2367C">
        <w:t>&gt;, &lt;a&gt;, &lt;</w:t>
      </w:r>
      <w:proofErr w:type="spellStart"/>
      <w:r w:rsidRPr="00B2367C">
        <w:t>strong</w:t>
      </w:r>
      <w:proofErr w:type="spellEnd"/>
      <w:r w:rsidRPr="00B2367C">
        <w:t>&gt;, &lt;</w:t>
      </w:r>
      <w:proofErr w:type="spellStart"/>
      <w:r w:rsidRPr="00B2367C">
        <w:t>em</w:t>
      </w:r>
      <w:proofErr w:type="spellEnd"/>
      <w:r w:rsidRPr="00B2367C">
        <w:t>&gt;.</w:t>
      </w:r>
    </w:p>
    <w:p w14:paraId="67291EF2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Чтобы задать свойства блочных элементов строчным, можно использовать CSS-свойство </w:t>
      </w:r>
      <w:proofErr w:type="spellStart"/>
      <w:r w:rsidRPr="00B2367C">
        <w:t>display</w:t>
      </w:r>
      <w:proofErr w:type="spellEnd"/>
      <w:r w:rsidRPr="00B2367C">
        <w:t xml:space="preserve"> и установить его значение на </w:t>
      </w:r>
      <w:proofErr w:type="spellStart"/>
      <w:r w:rsidRPr="00B2367C">
        <w:t>inline</w:t>
      </w:r>
      <w:proofErr w:type="spellEnd"/>
      <w:r w:rsidRPr="00B2367C">
        <w:t xml:space="preserve"> или </w:t>
      </w:r>
      <w:proofErr w:type="spellStart"/>
      <w:r w:rsidRPr="00B2367C">
        <w:t>inline-block</w:t>
      </w:r>
      <w:proofErr w:type="spellEnd"/>
      <w:r w:rsidRPr="00B2367C">
        <w:t>. Например:</w:t>
      </w:r>
    </w:p>
    <w:p w14:paraId="3FE142E4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Сокращенная запись свойства </w:t>
      </w:r>
      <w:proofErr w:type="spellStart"/>
      <w:r w:rsidRPr="00B2367C">
        <w:t>margin</w:t>
      </w:r>
      <w:proofErr w:type="spellEnd"/>
      <w:r w:rsidRPr="00B2367C">
        <w:t xml:space="preserve"> включает в себя значения для всех четырех сторон элемента: верх, право, низ, лево. Например:</w:t>
      </w:r>
    </w:p>
    <w:p w14:paraId="491E59E1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Свойство </w:t>
      </w:r>
      <w:proofErr w:type="spellStart"/>
      <w:r w:rsidRPr="00B2367C">
        <w:t>box-shadow</w:t>
      </w:r>
      <w:proofErr w:type="spellEnd"/>
      <w:r w:rsidRPr="00B2367C">
        <w:t xml:space="preserve"> имеет следующие значения: </w:t>
      </w:r>
      <w:proofErr w:type="spellStart"/>
      <w:r w:rsidRPr="00B2367C">
        <w:t>offset</w:t>
      </w:r>
      <w:proofErr w:type="spellEnd"/>
      <w:r w:rsidRPr="00B2367C">
        <w:t xml:space="preserve">-x, </w:t>
      </w:r>
      <w:proofErr w:type="spellStart"/>
      <w:r w:rsidRPr="00B2367C">
        <w:t>offset</w:t>
      </w:r>
      <w:proofErr w:type="spellEnd"/>
      <w:r w:rsidRPr="00B2367C">
        <w:t xml:space="preserve">-y, </w:t>
      </w:r>
      <w:proofErr w:type="spellStart"/>
      <w:r w:rsidRPr="00B2367C">
        <w:t>blur-radius</w:t>
      </w:r>
      <w:proofErr w:type="spellEnd"/>
      <w:r w:rsidRPr="00B2367C">
        <w:t xml:space="preserve">, </w:t>
      </w:r>
      <w:proofErr w:type="spellStart"/>
      <w:r w:rsidRPr="00B2367C">
        <w:t>spread-radius</w:t>
      </w:r>
      <w:proofErr w:type="spellEnd"/>
      <w:r w:rsidRPr="00B2367C">
        <w:t xml:space="preserve">, </w:t>
      </w:r>
      <w:proofErr w:type="spellStart"/>
      <w:r w:rsidRPr="00B2367C">
        <w:t>color</w:t>
      </w:r>
      <w:proofErr w:type="spellEnd"/>
      <w:r w:rsidRPr="00B2367C">
        <w:t>. Например:</w:t>
      </w:r>
    </w:p>
    <w:p w14:paraId="6E5557A9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Чтобы разместить элемент по центру, можно использовать </w:t>
      </w:r>
      <w:proofErr w:type="spellStart"/>
      <w:r w:rsidRPr="00B2367C">
        <w:t>margin</w:t>
      </w:r>
      <w:proofErr w:type="spellEnd"/>
      <w:r w:rsidRPr="00B2367C">
        <w:t xml:space="preserve">: </w:t>
      </w:r>
      <w:proofErr w:type="spellStart"/>
      <w:r w:rsidRPr="00B2367C">
        <w:t>auto</w:t>
      </w:r>
      <w:proofErr w:type="spellEnd"/>
      <w:r w:rsidRPr="00B2367C">
        <w:t xml:space="preserve"> в сочетании с заданной шириной. Например:</w:t>
      </w:r>
    </w:p>
    <w:p w14:paraId="0E813346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Блочные элементы имеют следующие свойства: </w:t>
      </w:r>
      <w:proofErr w:type="spellStart"/>
      <w:r w:rsidRPr="00B2367C">
        <w:t>width</w:t>
      </w:r>
      <w:proofErr w:type="spellEnd"/>
      <w:r w:rsidRPr="00B2367C">
        <w:t xml:space="preserve">, </w:t>
      </w:r>
      <w:proofErr w:type="spellStart"/>
      <w:r w:rsidRPr="00B2367C">
        <w:t>height</w:t>
      </w:r>
      <w:proofErr w:type="spellEnd"/>
      <w:r w:rsidRPr="00B2367C">
        <w:t xml:space="preserve">, </w:t>
      </w:r>
      <w:proofErr w:type="spellStart"/>
      <w:r w:rsidRPr="00B2367C">
        <w:t>margin</w:t>
      </w:r>
      <w:proofErr w:type="spellEnd"/>
      <w:r w:rsidRPr="00B2367C">
        <w:t xml:space="preserve">, </w:t>
      </w:r>
      <w:proofErr w:type="spellStart"/>
      <w:r w:rsidRPr="00B2367C">
        <w:t>padding</w:t>
      </w:r>
      <w:proofErr w:type="spellEnd"/>
      <w:r w:rsidRPr="00B2367C">
        <w:t xml:space="preserve">, </w:t>
      </w:r>
      <w:proofErr w:type="spellStart"/>
      <w:r w:rsidRPr="00B2367C">
        <w:t>border</w:t>
      </w:r>
      <w:proofErr w:type="spellEnd"/>
      <w:r w:rsidRPr="00B2367C">
        <w:t xml:space="preserve">, </w:t>
      </w:r>
      <w:proofErr w:type="spellStart"/>
      <w:r w:rsidRPr="00B2367C">
        <w:t>background</w:t>
      </w:r>
      <w:proofErr w:type="spellEnd"/>
      <w:r w:rsidRPr="00B2367C">
        <w:t xml:space="preserve">, </w:t>
      </w:r>
      <w:proofErr w:type="spellStart"/>
      <w:r w:rsidRPr="00B2367C">
        <w:t>overflow</w:t>
      </w:r>
      <w:proofErr w:type="spellEnd"/>
      <w:r w:rsidRPr="00B2367C">
        <w:t>, и другие.</w:t>
      </w:r>
    </w:p>
    <w:p w14:paraId="0D98B36A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Свойства границы блочных элементов включают: </w:t>
      </w:r>
      <w:proofErr w:type="spellStart"/>
      <w:r w:rsidRPr="00B2367C">
        <w:t>border-width</w:t>
      </w:r>
      <w:proofErr w:type="spellEnd"/>
      <w:r w:rsidRPr="00B2367C">
        <w:t xml:space="preserve">, </w:t>
      </w:r>
      <w:proofErr w:type="spellStart"/>
      <w:r w:rsidRPr="00B2367C">
        <w:t>border-style</w:t>
      </w:r>
      <w:proofErr w:type="spellEnd"/>
      <w:r w:rsidRPr="00B2367C">
        <w:t xml:space="preserve">, </w:t>
      </w:r>
      <w:proofErr w:type="spellStart"/>
      <w:r w:rsidRPr="00B2367C">
        <w:t>border-color</w:t>
      </w:r>
      <w:proofErr w:type="spellEnd"/>
      <w:r w:rsidRPr="00B2367C">
        <w:t xml:space="preserve">, а также сокращенные записи, такие как </w:t>
      </w:r>
      <w:proofErr w:type="spellStart"/>
      <w:r w:rsidRPr="00B2367C">
        <w:t>border</w:t>
      </w:r>
      <w:proofErr w:type="spellEnd"/>
      <w:r w:rsidRPr="00B2367C">
        <w:t>.</w:t>
      </w:r>
    </w:p>
    <w:p w14:paraId="362798B7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>Ширина блочного элемента определяется как ширина родительского элемента минус любые отступы (</w:t>
      </w:r>
      <w:proofErr w:type="spellStart"/>
      <w:r w:rsidRPr="00B2367C">
        <w:t>margin</w:t>
      </w:r>
      <w:proofErr w:type="spellEnd"/>
      <w:r w:rsidRPr="00B2367C">
        <w:t>) и границы (</w:t>
      </w:r>
      <w:proofErr w:type="spellStart"/>
      <w:r w:rsidRPr="00B2367C">
        <w:t>border</w:t>
      </w:r>
      <w:proofErr w:type="spellEnd"/>
      <w:r w:rsidRPr="00B2367C">
        <w:t>). Если ширина не задана, элемент занимает всю доступную ширину.</w:t>
      </w:r>
    </w:p>
    <w:p w14:paraId="281A6898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Свойство </w:t>
      </w:r>
      <w:proofErr w:type="spellStart"/>
      <w:r w:rsidRPr="00B2367C">
        <w:t>box-sizing</w:t>
      </w:r>
      <w:proofErr w:type="spellEnd"/>
      <w:r w:rsidRPr="00B2367C">
        <w:t xml:space="preserve"> используется для определения того, как рассчитывается ширина и высота элемента. Оно принимает значения </w:t>
      </w:r>
      <w:proofErr w:type="spellStart"/>
      <w:r w:rsidRPr="00B2367C">
        <w:t>content-box</w:t>
      </w:r>
      <w:proofErr w:type="spellEnd"/>
      <w:r w:rsidRPr="00B2367C">
        <w:t xml:space="preserve"> (по умолчанию) и </w:t>
      </w:r>
      <w:proofErr w:type="spellStart"/>
      <w:r w:rsidRPr="00B2367C">
        <w:t>border-box</w:t>
      </w:r>
      <w:proofErr w:type="spellEnd"/>
      <w:r w:rsidRPr="00B2367C">
        <w:t xml:space="preserve">. При </w:t>
      </w:r>
      <w:proofErr w:type="spellStart"/>
      <w:r w:rsidRPr="00B2367C">
        <w:t>border-box</w:t>
      </w:r>
      <w:proofErr w:type="spellEnd"/>
      <w:r w:rsidRPr="00B2367C">
        <w:t xml:space="preserve"> ширина и высота включают в себя отступы и границы.</w:t>
      </w:r>
    </w:p>
    <w:p w14:paraId="182B46F8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Свойство </w:t>
      </w:r>
      <w:proofErr w:type="spellStart"/>
      <w:r w:rsidRPr="00B2367C">
        <w:t>overflow</w:t>
      </w:r>
      <w:proofErr w:type="spellEnd"/>
      <w:r w:rsidRPr="00B2367C">
        <w:t xml:space="preserve"> используется для управления тем, что происходит, когда содержимое элемента превышает его размеры. Оно принимает значения: </w:t>
      </w:r>
      <w:proofErr w:type="spellStart"/>
      <w:r w:rsidRPr="00B2367C">
        <w:t>visible</w:t>
      </w:r>
      <w:proofErr w:type="spellEnd"/>
      <w:r w:rsidRPr="00B2367C">
        <w:t xml:space="preserve">, </w:t>
      </w:r>
      <w:proofErr w:type="spellStart"/>
      <w:r w:rsidRPr="00B2367C">
        <w:t>hidden</w:t>
      </w:r>
      <w:proofErr w:type="spellEnd"/>
      <w:r w:rsidRPr="00B2367C">
        <w:t xml:space="preserve">, </w:t>
      </w:r>
      <w:proofErr w:type="spellStart"/>
      <w:r w:rsidRPr="00B2367C">
        <w:t>scroll</w:t>
      </w:r>
      <w:proofErr w:type="spellEnd"/>
      <w:r w:rsidRPr="00B2367C">
        <w:t xml:space="preserve">, </w:t>
      </w:r>
      <w:proofErr w:type="spellStart"/>
      <w:r w:rsidRPr="00B2367C">
        <w:t>auto</w:t>
      </w:r>
      <w:proofErr w:type="spellEnd"/>
      <w:r w:rsidRPr="00B2367C">
        <w:t>.</w:t>
      </w:r>
    </w:p>
    <w:p w14:paraId="4F4E50F7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В объявлении </w:t>
      </w:r>
      <w:proofErr w:type="spellStart"/>
      <w:r w:rsidRPr="00B2367C">
        <w:t>border-color</w:t>
      </w:r>
      <w:proofErr w:type="spellEnd"/>
      <w:r w:rsidRPr="00B2367C">
        <w:t xml:space="preserve">: </w:t>
      </w:r>
      <w:proofErr w:type="spellStart"/>
      <w:r w:rsidRPr="00B2367C">
        <w:t>yellow</w:t>
      </w:r>
      <w:proofErr w:type="spellEnd"/>
      <w:r w:rsidRPr="00B2367C">
        <w:t xml:space="preserve"> </w:t>
      </w:r>
      <w:proofErr w:type="spellStart"/>
      <w:r w:rsidRPr="00B2367C">
        <w:t>red</w:t>
      </w:r>
      <w:proofErr w:type="spellEnd"/>
      <w:r w:rsidRPr="00B2367C">
        <w:t xml:space="preserve"> </w:t>
      </w:r>
      <w:proofErr w:type="spellStart"/>
      <w:r w:rsidRPr="00B2367C">
        <w:t>green</w:t>
      </w:r>
      <w:proofErr w:type="spellEnd"/>
      <w:r w:rsidRPr="00B2367C">
        <w:t xml:space="preserve"> </w:t>
      </w:r>
      <w:proofErr w:type="spellStart"/>
      <w:r w:rsidRPr="00B2367C">
        <w:t>blue</w:t>
      </w:r>
      <w:proofErr w:type="spellEnd"/>
      <w:r w:rsidRPr="00B2367C">
        <w:t>; значения обозначают цвета для каждой стороны границы в следующем порядке: верх, право, низ, лево.</w:t>
      </w:r>
    </w:p>
    <w:p w14:paraId="0A84E867" w14:textId="77777777" w:rsidR="00B2367C" w:rsidRPr="00B2367C" w:rsidRDefault="00B2367C" w:rsidP="00B2367C">
      <w:pPr>
        <w:numPr>
          <w:ilvl w:val="0"/>
          <w:numId w:val="1"/>
        </w:numPr>
      </w:pPr>
      <w:r w:rsidRPr="00B2367C">
        <w:t xml:space="preserve">Чтобы задать ширину только правой границы, можно использовать свойство </w:t>
      </w:r>
      <w:proofErr w:type="spellStart"/>
      <w:r w:rsidRPr="00B2367C">
        <w:t>border-right-width</w:t>
      </w:r>
      <w:proofErr w:type="spellEnd"/>
      <w:r w:rsidRPr="00B2367C">
        <w:t>. Например:</w:t>
      </w:r>
    </w:p>
    <w:p w14:paraId="1455F46F" w14:textId="77777777" w:rsidR="00B2367C" w:rsidRPr="00B2367C" w:rsidRDefault="00B2367C" w:rsidP="00B2367C">
      <w:pPr>
        <w:numPr>
          <w:ilvl w:val="0"/>
          <w:numId w:val="2"/>
        </w:numPr>
        <w:rPr>
          <w:lang w:val="en-US"/>
        </w:rPr>
      </w:pPr>
      <w:r w:rsidRPr="00B2367C">
        <w:t>Свойство</w:t>
      </w:r>
      <w:r w:rsidRPr="00B2367C">
        <w:rPr>
          <w:lang w:val="en-US"/>
        </w:rPr>
        <w:t xml:space="preserve"> border-style </w:t>
      </w:r>
      <w:r w:rsidRPr="00B2367C">
        <w:t>принимает</w:t>
      </w:r>
      <w:r w:rsidRPr="00B2367C">
        <w:rPr>
          <w:lang w:val="en-US"/>
        </w:rPr>
        <w:t xml:space="preserve"> </w:t>
      </w:r>
      <w:r w:rsidRPr="00B2367C">
        <w:t>следующие</w:t>
      </w:r>
      <w:r w:rsidRPr="00B2367C">
        <w:rPr>
          <w:lang w:val="en-US"/>
        </w:rPr>
        <w:t xml:space="preserve"> </w:t>
      </w:r>
      <w:r w:rsidRPr="00B2367C">
        <w:t>значения</w:t>
      </w:r>
      <w:r w:rsidRPr="00B2367C">
        <w:rPr>
          <w:lang w:val="en-US"/>
        </w:rPr>
        <w:t>: none, solid, dashed, dotted, double, groove, ridge, inset, outset.</w:t>
      </w:r>
    </w:p>
    <w:p w14:paraId="408F14A0" w14:textId="77777777" w:rsidR="00B2367C" w:rsidRPr="00B2367C" w:rsidRDefault="00B2367C" w:rsidP="00B2367C">
      <w:pPr>
        <w:numPr>
          <w:ilvl w:val="0"/>
          <w:numId w:val="2"/>
        </w:numPr>
      </w:pPr>
      <w:r w:rsidRPr="00B2367C">
        <w:t xml:space="preserve">Пример создания блочного элемента с 5 </w:t>
      </w:r>
      <w:proofErr w:type="spellStart"/>
      <w:r w:rsidRPr="00B2367C">
        <w:t>px</w:t>
      </w:r>
      <w:proofErr w:type="spellEnd"/>
      <w:r w:rsidRPr="00B2367C">
        <w:t xml:space="preserve"> пунктирной границей красного цвета и отступом от текста сверху 20 </w:t>
      </w:r>
      <w:proofErr w:type="spellStart"/>
      <w:r w:rsidRPr="00B2367C">
        <w:t>px</w:t>
      </w:r>
      <w:proofErr w:type="spellEnd"/>
      <w:r w:rsidRPr="00B2367C">
        <w:t>:</w:t>
      </w:r>
    </w:p>
    <w:p w14:paraId="4C1710D8" w14:textId="77777777" w:rsidR="00B2367C" w:rsidRPr="00B2367C" w:rsidRDefault="00B2367C" w:rsidP="00B2367C">
      <w:pPr>
        <w:rPr>
          <w:lang w:val="en-US"/>
        </w:rPr>
      </w:pPr>
      <w:r w:rsidRPr="00B2367C">
        <w:rPr>
          <w:lang w:val="en-US"/>
        </w:rPr>
        <w:t>html</w:t>
      </w:r>
    </w:p>
    <w:p w14:paraId="2BEE1CB1" w14:textId="77777777" w:rsidR="00B2367C" w:rsidRPr="00B2367C" w:rsidRDefault="00B2367C" w:rsidP="00B2367C">
      <w:pPr>
        <w:rPr>
          <w:lang w:val="en-US"/>
        </w:rPr>
      </w:pPr>
      <w:r w:rsidRPr="00B2367C">
        <w:t>Копировать</w:t>
      </w:r>
      <w:r w:rsidRPr="00B2367C">
        <w:rPr>
          <w:lang w:val="en-US"/>
        </w:rPr>
        <w:t xml:space="preserve"> </w:t>
      </w:r>
      <w:r w:rsidRPr="00B2367C">
        <w:t>код</w:t>
      </w:r>
    </w:p>
    <w:p w14:paraId="68CF6D31" w14:textId="77777777" w:rsidR="00B2367C" w:rsidRPr="00B2367C" w:rsidRDefault="00B2367C" w:rsidP="00B2367C">
      <w:pPr>
        <w:rPr>
          <w:lang w:val="en-US"/>
        </w:rPr>
      </w:pPr>
      <w:r w:rsidRPr="00B2367C">
        <w:rPr>
          <w:lang w:val="en-US"/>
        </w:rPr>
        <w:t>&lt;div style="border: 5px dashed red; margin-top: 20px;"&gt;</w:t>
      </w:r>
    </w:p>
    <w:p w14:paraId="789CE829" w14:textId="77777777" w:rsidR="00B2367C" w:rsidRPr="00B2367C" w:rsidRDefault="00B2367C" w:rsidP="00B2367C">
      <w:r w:rsidRPr="00B2367C">
        <w:rPr>
          <w:lang w:val="en-US"/>
        </w:rPr>
        <w:t xml:space="preserve">    </w:t>
      </w:r>
      <w:r w:rsidRPr="00B2367C">
        <w:t>Ваш текст здесь</w:t>
      </w:r>
    </w:p>
    <w:p w14:paraId="3683544C" w14:textId="77777777" w:rsidR="00B2367C" w:rsidRPr="00B2367C" w:rsidRDefault="00B2367C" w:rsidP="00B2367C">
      <w:r w:rsidRPr="00B2367C">
        <w:t>&lt;/</w:t>
      </w:r>
      <w:proofErr w:type="spellStart"/>
      <w:r w:rsidRPr="00B2367C">
        <w:t>div</w:t>
      </w:r>
      <w:proofErr w:type="spellEnd"/>
      <w:r w:rsidRPr="00B2367C">
        <w:t>&gt;</w:t>
      </w:r>
    </w:p>
    <w:p w14:paraId="2B95B647" w14:textId="77777777" w:rsidR="002A2C53" w:rsidRDefault="002A2C53"/>
    <w:sectPr w:rsidR="002A2C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533B1"/>
    <w:multiLevelType w:val="multilevel"/>
    <w:tmpl w:val="88C09602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A81F50"/>
    <w:multiLevelType w:val="multilevel"/>
    <w:tmpl w:val="D58858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79607549">
    <w:abstractNumId w:val="1"/>
  </w:num>
  <w:num w:numId="2" w16cid:durableId="614556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36"/>
    <w:rsid w:val="002A2C53"/>
    <w:rsid w:val="006B11A4"/>
    <w:rsid w:val="007E7736"/>
    <w:rsid w:val="00B2367C"/>
    <w:rsid w:val="00C16FED"/>
    <w:rsid w:val="00F3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C8F73"/>
  <w15:chartTrackingRefBased/>
  <w15:docId w15:val="{172EEEC1-4989-4324-8BA3-62D17F62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1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2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1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8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50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37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09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4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5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93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28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9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05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1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59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49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4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0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7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72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17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09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71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7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78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Ильинковский</dc:creator>
  <cp:keywords/>
  <dc:description/>
  <cp:lastModifiedBy>Арсений Ильинковский</cp:lastModifiedBy>
  <cp:revision>2</cp:revision>
  <dcterms:created xsi:type="dcterms:W3CDTF">2024-10-02T13:21:00Z</dcterms:created>
  <dcterms:modified xsi:type="dcterms:W3CDTF">2024-10-02T13:27:00Z</dcterms:modified>
</cp:coreProperties>
</file>