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C2" w:rsidRDefault="00FF015C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Apartman </w:t>
      </w:r>
      <w:r w:rsidR="00995B63">
        <w:rPr>
          <w:rFonts w:ascii="Arial Black" w:hAnsi="Arial Black"/>
          <w:sz w:val="24"/>
          <w:szCs w:val="24"/>
        </w:rPr>
        <w:t>Koprivica</w:t>
      </w:r>
    </w:p>
    <w:p w:rsidR="00AC6159" w:rsidRDefault="00AC6159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__________________</w:t>
      </w:r>
    </w:p>
    <w:p w:rsidR="00997432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Lokacija: Bosna, Bijeljina</w:t>
      </w:r>
    </w:p>
    <w:p w:rsid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Površina: </w:t>
      </w:r>
      <w:r w:rsidR="00995B63">
        <w:rPr>
          <w:rFonts w:ascii="Arial" w:hAnsi="Arial" w:cs="Arial"/>
          <w:sz w:val="24"/>
          <w:szCs w:val="24"/>
        </w:rPr>
        <w:t>90</w:t>
      </w:r>
      <w:r>
        <w:rPr>
          <w:rFonts w:ascii="Arial" w:hAnsi="Arial" w:cs="Arial"/>
          <w:sz w:val="24"/>
          <w:szCs w:val="24"/>
        </w:rPr>
        <w:t>m2</w:t>
      </w:r>
    </w:p>
    <w:p w:rsidR="00AC6159" w:rsidRP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Godina projektovanja: 201</w:t>
      </w:r>
      <w:r w:rsidR="00995B63">
        <w:rPr>
          <w:rFonts w:ascii="Arial" w:hAnsi="Arial" w:cs="Arial"/>
          <w:sz w:val="24"/>
          <w:szCs w:val="24"/>
        </w:rPr>
        <w:t>8</w:t>
      </w:r>
      <w:bookmarkStart w:id="0" w:name="_GoBack"/>
      <w:bookmarkEnd w:id="0"/>
    </w:p>
    <w:sectPr w:rsidR="00AC6159" w:rsidRPr="00AC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2"/>
    <w:rsid w:val="000C0790"/>
    <w:rsid w:val="003A1302"/>
    <w:rsid w:val="00995B63"/>
    <w:rsid w:val="00997432"/>
    <w:rsid w:val="00AC6159"/>
    <w:rsid w:val="00B7038B"/>
    <w:rsid w:val="00D720C2"/>
    <w:rsid w:val="00F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5073"/>
  <w15:chartTrackingRefBased/>
  <w15:docId w15:val="{7C315A1D-BB0B-4F19-8950-E71D7B4B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9</cp:revision>
  <dcterms:created xsi:type="dcterms:W3CDTF">2018-10-31T14:20:00Z</dcterms:created>
  <dcterms:modified xsi:type="dcterms:W3CDTF">2018-10-31T15:40:00Z</dcterms:modified>
</cp:coreProperties>
</file>