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52D06" w:rsidRPr="00D7468E" w:rsidRDefault="00352D06" w:rsidP="009F4DDD">
      <w:pPr>
        <w:spacing w:line="360" w:lineRule="auto"/>
        <w:jc w:val="center"/>
        <w:rPr>
          <w:rFonts w:ascii="Times New Roman" w:hAnsi="Times New Roman" w:cs="Times New Roman"/>
          <w:b/>
          <w:bCs/>
          <w:lang w:val="en-US"/>
        </w:rPr>
      </w:pPr>
      <w:r w:rsidRPr="00D7468E">
        <w:rPr>
          <w:rFonts w:ascii="Times New Roman" w:hAnsi="Times New Roman" w:cs="Times New Roman"/>
          <w:b/>
          <w:bCs/>
          <w:lang w:val="en-US"/>
        </w:rPr>
        <w:t>3) Demographic Trends Analysis</w:t>
      </w:r>
    </w:p>
    <w:p w:rsidR="009F4DDD" w:rsidRPr="009F4DDD" w:rsidRDefault="009F4DDD" w:rsidP="009F4DDD">
      <w:pPr>
        <w:spacing w:line="360" w:lineRule="auto"/>
        <w:rPr>
          <w:rFonts w:ascii="Times New Roman" w:hAnsi="Times New Roman" w:cs="Times New Roman"/>
          <w:lang w:val="en-US"/>
        </w:rPr>
      </w:pPr>
      <w:r w:rsidRPr="009F4DDD">
        <w:rPr>
          <w:rFonts w:ascii="Times New Roman" w:hAnsi="Times New Roman" w:cs="Times New Roman"/>
          <w:lang w:val="en-US"/>
        </w:rPr>
        <w:t>USE world_bank_data;</w:t>
      </w:r>
    </w:p>
    <w:p w:rsidR="009F4DDD" w:rsidRPr="009F4DDD" w:rsidRDefault="009F4DDD" w:rsidP="009F4DDD">
      <w:pPr>
        <w:spacing w:line="360" w:lineRule="auto"/>
        <w:rPr>
          <w:rFonts w:ascii="Times New Roman" w:hAnsi="Times New Roman" w:cs="Times New Roman"/>
          <w:lang w:val="en-US"/>
        </w:rPr>
      </w:pPr>
    </w:p>
    <w:p w:rsidR="009F4DDD" w:rsidRPr="009F4DDD" w:rsidRDefault="009F4DDD" w:rsidP="009F4DDD">
      <w:pPr>
        <w:spacing w:line="360" w:lineRule="auto"/>
        <w:rPr>
          <w:rFonts w:ascii="Times New Roman" w:hAnsi="Times New Roman" w:cs="Times New Roman"/>
          <w:lang w:val="en-US"/>
        </w:rPr>
      </w:pPr>
      <w:r w:rsidRPr="009F4DDD">
        <w:rPr>
          <w:rFonts w:ascii="Times New Roman" w:hAnsi="Times New Roman" w:cs="Times New Roman"/>
          <w:lang w:val="en-US"/>
        </w:rPr>
        <w:t>-- RETRIEVE Population growth by country</w:t>
      </w:r>
    </w:p>
    <w:p w:rsidR="009F4DDD" w:rsidRPr="009F4DDD" w:rsidRDefault="009F4DDD" w:rsidP="009F4DDD">
      <w:pPr>
        <w:spacing w:line="360" w:lineRule="auto"/>
        <w:rPr>
          <w:rFonts w:ascii="Times New Roman" w:hAnsi="Times New Roman" w:cs="Times New Roman"/>
          <w:lang w:val="en-US"/>
        </w:rPr>
      </w:pPr>
      <w:r w:rsidRPr="009F4DDD">
        <w:rPr>
          <w:rFonts w:ascii="Times New Roman" w:hAnsi="Times New Roman" w:cs="Times New Roman"/>
          <w:lang w:val="en-US"/>
        </w:rPr>
        <w:t>SELECT country, date, population_growth</w:t>
      </w:r>
    </w:p>
    <w:p w:rsidR="009F4DDD" w:rsidRPr="009F4DDD" w:rsidRDefault="009F4DDD" w:rsidP="009F4DDD">
      <w:pPr>
        <w:spacing w:line="360" w:lineRule="auto"/>
        <w:rPr>
          <w:rFonts w:ascii="Times New Roman" w:hAnsi="Times New Roman" w:cs="Times New Roman"/>
          <w:lang w:val="en-US"/>
        </w:rPr>
      </w:pPr>
      <w:r w:rsidRPr="009F4DDD">
        <w:rPr>
          <w:rFonts w:ascii="Times New Roman" w:hAnsi="Times New Roman" w:cs="Times New Roman"/>
          <w:lang w:val="en-US"/>
        </w:rPr>
        <w:t>FROM demographic_indicators</w:t>
      </w:r>
    </w:p>
    <w:p w:rsidR="009F4DDD" w:rsidRDefault="009F4DDD" w:rsidP="009F4DDD">
      <w:pPr>
        <w:spacing w:line="360" w:lineRule="auto"/>
        <w:rPr>
          <w:rFonts w:ascii="Times New Roman" w:hAnsi="Times New Roman" w:cs="Times New Roman"/>
          <w:lang w:val="en-US"/>
        </w:rPr>
      </w:pPr>
      <w:r w:rsidRPr="009F4DDD">
        <w:rPr>
          <w:rFonts w:ascii="Times New Roman" w:hAnsi="Times New Roman" w:cs="Times New Roman"/>
          <w:lang w:val="en-US"/>
        </w:rPr>
        <w:t>ORDER BY country, date;</w:t>
      </w:r>
    </w:p>
    <w:p w:rsidR="00D7468E" w:rsidRDefault="00C4099A"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2594726" cy="5335929"/>
            <wp:effectExtent l="0" t="0" r="0" b="0"/>
            <wp:docPr id="28372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9161" name="Picture 283729161"/>
                    <pic:cNvPicPr/>
                  </pic:nvPicPr>
                  <pic:blipFill>
                    <a:blip r:embed="rId4">
                      <a:extLst>
                        <a:ext uri="{28A0092B-C50C-407E-A947-70E740481C1C}">
                          <a14:useLocalDpi xmlns:a14="http://schemas.microsoft.com/office/drawing/2010/main" val="0"/>
                        </a:ext>
                      </a:extLst>
                    </a:blip>
                    <a:stretch>
                      <a:fillRect/>
                    </a:stretch>
                  </pic:blipFill>
                  <pic:spPr>
                    <a:xfrm>
                      <a:off x="0" y="0"/>
                      <a:ext cx="2625179" cy="5398555"/>
                    </a:xfrm>
                    <a:prstGeom prst="rect">
                      <a:avLst/>
                    </a:prstGeom>
                  </pic:spPr>
                </pic:pic>
              </a:graphicData>
            </a:graphic>
          </wp:inline>
        </w:drawing>
      </w:r>
    </w:p>
    <w:p w:rsidR="00F920AA" w:rsidRPr="00F920AA" w:rsidRDefault="00F920AA" w:rsidP="00F920AA">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This query retrieves population_growth for each country ordered by country and date. It helps observe the changes in population growth over time for each country.</w:t>
      </w:r>
    </w:p>
    <w:p w:rsidR="009F4DDD" w:rsidRPr="009F4DDD" w:rsidRDefault="009F4DDD" w:rsidP="009F4DDD">
      <w:pPr>
        <w:spacing w:line="360" w:lineRule="auto"/>
        <w:rPr>
          <w:rFonts w:ascii="Times New Roman" w:hAnsi="Times New Roman" w:cs="Times New Roman"/>
          <w:lang w:val="en-US"/>
        </w:rPr>
      </w:pPr>
    </w:p>
    <w:p w:rsidR="009F4DDD" w:rsidRPr="009F4DDD" w:rsidRDefault="009F4DDD" w:rsidP="009F4DDD">
      <w:pPr>
        <w:spacing w:line="360" w:lineRule="auto"/>
        <w:rPr>
          <w:rFonts w:ascii="Times New Roman" w:hAnsi="Times New Roman" w:cs="Times New Roman"/>
          <w:lang w:val="en-US"/>
        </w:rPr>
      </w:pPr>
      <w:r w:rsidRPr="009F4DDD">
        <w:rPr>
          <w:rFonts w:ascii="Times New Roman" w:hAnsi="Times New Roman" w:cs="Times New Roman"/>
          <w:lang w:val="en-US"/>
        </w:rPr>
        <w:t>-- Top 10 Countries by Life Expectancy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country, life_expectancy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lastRenderedPageBreak/>
        <w:t>WHERE date = (SELECT MAX(date) 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ORDER BY life_expectancy DESC</w:t>
      </w:r>
    </w:p>
    <w:p w:rsidR="009F4DDD"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LIMIT 10;</w:t>
      </w:r>
    </w:p>
    <w:p w:rsidR="00961F71" w:rsidRDefault="00961F71"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2124034" cy="2361236"/>
            <wp:effectExtent l="0" t="0" r="0" b="1270"/>
            <wp:docPr id="1745083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83114" name="Picture 1745083114"/>
                    <pic:cNvPicPr/>
                  </pic:nvPicPr>
                  <pic:blipFill>
                    <a:blip r:embed="rId5">
                      <a:extLst>
                        <a:ext uri="{28A0092B-C50C-407E-A947-70E740481C1C}">
                          <a14:useLocalDpi xmlns:a14="http://schemas.microsoft.com/office/drawing/2010/main" val="0"/>
                        </a:ext>
                      </a:extLst>
                    </a:blip>
                    <a:stretch>
                      <a:fillRect/>
                    </a:stretch>
                  </pic:blipFill>
                  <pic:spPr>
                    <a:xfrm>
                      <a:off x="0" y="0"/>
                      <a:ext cx="2143566" cy="2382950"/>
                    </a:xfrm>
                    <a:prstGeom prst="rect">
                      <a:avLst/>
                    </a:prstGeom>
                  </pic:spPr>
                </pic:pic>
              </a:graphicData>
            </a:graphic>
          </wp:inline>
        </w:drawing>
      </w:r>
    </w:p>
    <w:p w:rsidR="00CC1A3A" w:rsidRPr="00CC1A3A" w:rsidRDefault="00CC1A3A" w:rsidP="009F4DDD">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This query lists the top 10 countries with the highest life expectancy based on the most recent data available, providing insight into countries with the longest life expectancies.</w:t>
      </w:r>
    </w:p>
    <w:p w:rsidR="009F4DDD" w:rsidRPr="00D7468E" w:rsidRDefault="009F4DDD" w:rsidP="009F4DDD">
      <w:pPr>
        <w:spacing w:line="360" w:lineRule="auto"/>
        <w:rPr>
          <w:rFonts w:ascii="Times New Roman" w:hAnsi="Times New Roman" w:cs="Times New Roman"/>
          <w:lang w:val="en-US"/>
        </w:rPr>
      </w:pP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Average Child Mortality rate by region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region, AVG(child_mortality_rate) AS avg_child_mortality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JOIN locations ON demographic_indicators.location_id = locations.location_id</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GROUP BY region</w:t>
      </w:r>
    </w:p>
    <w:p w:rsidR="009F4DDD"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ORDER BY avg_child_mortality;</w:t>
      </w:r>
    </w:p>
    <w:p w:rsidR="00961F71" w:rsidRDefault="00961F71"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2584016" cy="2071869"/>
            <wp:effectExtent l="0" t="0" r="0" b="0"/>
            <wp:docPr id="84613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768" name="Picture 84613768"/>
                    <pic:cNvPicPr/>
                  </pic:nvPicPr>
                  <pic:blipFill>
                    <a:blip r:embed="rId6">
                      <a:extLst>
                        <a:ext uri="{28A0092B-C50C-407E-A947-70E740481C1C}">
                          <a14:useLocalDpi xmlns:a14="http://schemas.microsoft.com/office/drawing/2010/main" val="0"/>
                        </a:ext>
                      </a:extLst>
                    </a:blip>
                    <a:stretch>
                      <a:fillRect/>
                    </a:stretch>
                  </pic:blipFill>
                  <pic:spPr>
                    <a:xfrm>
                      <a:off x="0" y="0"/>
                      <a:ext cx="2590956" cy="2077433"/>
                    </a:xfrm>
                    <a:prstGeom prst="rect">
                      <a:avLst/>
                    </a:prstGeom>
                  </pic:spPr>
                </pic:pic>
              </a:graphicData>
            </a:graphic>
          </wp:inline>
        </w:drawing>
      </w:r>
    </w:p>
    <w:p w:rsidR="009F4DDD" w:rsidRPr="00D7468E" w:rsidRDefault="00177E00" w:rsidP="009F4DDD">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Calculates the average child mortality rate for each region, allowing comparison across regions. Lower values indicate better child survival rates, often reflecting better healthcare and living conditions.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lastRenderedPageBreak/>
        <w:t>-- Population trend over time for Albania</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date, population_total</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WHERE country = 'Albania'</w:t>
      </w:r>
    </w:p>
    <w:p w:rsidR="009F4DDD"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ORDER BY date;</w:t>
      </w:r>
    </w:p>
    <w:p w:rsidR="00961F71" w:rsidRDefault="00961F71"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2194800" cy="5416952"/>
            <wp:effectExtent l="0" t="0" r="2540" b="0"/>
            <wp:docPr id="1718511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1373" name="Picture 1718511373"/>
                    <pic:cNvPicPr/>
                  </pic:nvPicPr>
                  <pic:blipFill>
                    <a:blip r:embed="rId7">
                      <a:extLst>
                        <a:ext uri="{28A0092B-C50C-407E-A947-70E740481C1C}">
                          <a14:useLocalDpi xmlns:a14="http://schemas.microsoft.com/office/drawing/2010/main" val="0"/>
                        </a:ext>
                      </a:extLst>
                    </a:blip>
                    <a:stretch>
                      <a:fillRect/>
                    </a:stretch>
                  </pic:blipFill>
                  <pic:spPr>
                    <a:xfrm>
                      <a:off x="0" y="0"/>
                      <a:ext cx="2205718" cy="5443899"/>
                    </a:xfrm>
                    <a:prstGeom prst="rect">
                      <a:avLst/>
                    </a:prstGeom>
                  </pic:spPr>
                </pic:pic>
              </a:graphicData>
            </a:graphic>
          </wp:inline>
        </w:drawing>
      </w:r>
    </w:p>
    <w:p w:rsidR="00965BFA" w:rsidRPr="00965BFA" w:rsidRDefault="00965BFA" w:rsidP="009F4DDD">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Retrieves population totals over time for Albania. This trend analysis shows how the population has changed, which can be useful for understanding demographic shifts within the country.</w:t>
      </w:r>
    </w:p>
    <w:p w:rsidR="000E1961" w:rsidRPr="00D7468E" w:rsidRDefault="000E1961" w:rsidP="009F4DDD">
      <w:pPr>
        <w:spacing w:line="360" w:lineRule="auto"/>
        <w:rPr>
          <w:rFonts w:ascii="Times New Roman" w:hAnsi="Times New Roman" w:cs="Times New Roman"/>
          <w:lang w:val="en-US"/>
        </w:rPr>
      </w:pP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Countries with the highest urban population percentage</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country, urban_population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WHERE date = (SELECT MAX(date) 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lastRenderedPageBreak/>
        <w:t>ORDER BY urban_population DESC</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LIMIT 10;</w:t>
      </w:r>
    </w:p>
    <w:p w:rsidR="009F4DDD" w:rsidRDefault="009A6BF9"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1960271" cy="2037144"/>
            <wp:effectExtent l="0" t="0" r="0" b="0"/>
            <wp:docPr id="923636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6196" name="Picture 923636196"/>
                    <pic:cNvPicPr/>
                  </pic:nvPicPr>
                  <pic:blipFill>
                    <a:blip r:embed="rId8">
                      <a:extLst>
                        <a:ext uri="{28A0092B-C50C-407E-A947-70E740481C1C}">
                          <a14:useLocalDpi xmlns:a14="http://schemas.microsoft.com/office/drawing/2010/main" val="0"/>
                        </a:ext>
                      </a:extLst>
                    </a:blip>
                    <a:stretch>
                      <a:fillRect/>
                    </a:stretch>
                  </pic:blipFill>
                  <pic:spPr>
                    <a:xfrm>
                      <a:off x="0" y="0"/>
                      <a:ext cx="1973669" cy="2051067"/>
                    </a:xfrm>
                    <a:prstGeom prst="rect">
                      <a:avLst/>
                    </a:prstGeom>
                  </pic:spPr>
                </pic:pic>
              </a:graphicData>
            </a:graphic>
          </wp:inline>
        </w:drawing>
      </w:r>
    </w:p>
    <w:p w:rsidR="000E1961" w:rsidRPr="00DF1063" w:rsidRDefault="00DF1063" w:rsidP="009F4DDD">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Lists the top 10 countries with the highest percentage of the population living in urban areas based on the lates data. This highlights countries with high urbanization, which can correlate with industrialization and economic development.</w:t>
      </w:r>
    </w:p>
    <w:p w:rsidR="009A6BF9" w:rsidRPr="00D7468E" w:rsidRDefault="009A6BF9" w:rsidP="009F4DDD">
      <w:pPr>
        <w:spacing w:line="360" w:lineRule="auto"/>
        <w:rPr>
          <w:rFonts w:ascii="Times New Roman" w:hAnsi="Times New Roman" w:cs="Times New Roman"/>
          <w:lang w:val="en-US"/>
        </w:rPr>
      </w:pP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View 1: for population growth by country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CREATE VIEW PopulationGrowthByCountry AS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country, date, population_growth</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ORDER BY country, date;</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Query this view</w:t>
      </w:r>
    </w:p>
    <w:p w:rsidR="009F4DDD"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 FROM PopulationGrowthByCountry WHERE country = 'Brazil';</w:t>
      </w:r>
    </w:p>
    <w:p w:rsidR="009F4DDD" w:rsidRDefault="00A67239"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1960245" cy="2369969"/>
            <wp:effectExtent l="0" t="0" r="0" b="5080"/>
            <wp:docPr id="1158432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32079" name="Picture 11584320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3169" cy="2421865"/>
                    </a:xfrm>
                    <a:prstGeom prst="rect">
                      <a:avLst/>
                    </a:prstGeom>
                  </pic:spPr>
                </pic:pic>
              </a:graphicData>
            </a:graphic>
          </wp:inline>
        </w:drawing>
      </w:r>
    </w:p>
    <w:p w:rsidR="00DF1063" w:rsidRPr="00DF1063" w:rsidRDefault="00DF1063" w:rsidP="009F4DDD">
      <w:pPr>
        <w:spacing w:line="360" w:lineRule="auto"/>
        <w:rPr>
          <w:rFonts w:ascii="Times New Roman" w:hAnsi="Times New Roman" w:cs="Times New Roman"/>
          <w:lang w:val="en-US"/>
        </w:rPr>
      </w:pPr>
      <w:r>
        <w:rPr>
          <w:rFonts w:ascii="Times New Roman" w:hAnsi="Times New Roman" w:cs="Times New Roman"/>
          <w:b/>
          <w:bCs/>
          <w:lang w:val="en-US"/>
        </w:rPr>
        <w:t>Explanation:</w:t>
      </w:r>
      <w:r w:rsidR="008D08A0">
        <w:rPr>
          <w:rFonts w:ascii="Times New Roman" w:hAnsi="Times New Roman" w:cs="Times New Roman"/>
          <w:lang w:val="en-US"/>
        </w:rPr>
        <w:t xml:space="preserve"> Creates a view for population growth by country, making it easy to access this data without rewriting the query.</w:t>
      </w:r>
    </w:p>
    <w:p w:rsidR="00DF1063" w:rsidRPr="00D7468E" w:rsidRDefault="00DF1063" w:rsidP="009F4DDD">
      <w:pPr>
        <w:spacing w:line="360" w:lineRule="auto"/>
        <w:rPr>
          <w:rFonts w:ascii="Times New Roman" w:hAnsi="Times New Roman" w:cs="Times New Roman"/>
          <w:lang w:val="en-US"/>
        </w:rPr>
      </w:pP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lastRenderedPageBreak/>
        <w:t>-- View 2: for average life expectancy by region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CREATE VIEW AvgLifeExpectancyByRegion AS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region, AVG(life_expectancy) AS avg_life_expectancy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JOIN locations ON demographic_indicators.location_id = locations.location_id</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GROUP BY region;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Query this view</w:t>
      </w:r>
    </w:p>
    <w:p w:rsidR="009F4DDD"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 FROM AvgLifeExpectancyByRegion;</w:t>
      </w:r>
    </w:p>
    <w:p w:rsidR="00A67239" w:rsidRDefault="00A67239"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1620456" cy="1229556"/>
            <wp:effectExtent l="0" t="0" r="5715" b="2540"/>
            <wp:docPr id="1476656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56616" name="Picture 14766566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298" cy="1249923"/>
                    </a:xfrm>
                    <a:prstGeom prst="rect">
                      <a:avLst/>
                    </a:prstGeom>
                  </pic:spPr>
                </pic:pic>
              </a:graphicData>
            </a:graphic>
          </wp:inline>
        </w:drawing>
      </w:r>
    </w:p>
    <w:p w:rsidR="005C14CE" w:rsidRPr="005C14CE" w:rsidRDefault="005C14CE" w:rsidP="009F4DDD">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Averages life expectancy by region, providing insights into overall health and longevity by region.</w:t>
      </w:r>
    </w:p>
    <w:p w:rsidR="009F4DDD" w:rsidRPr="00D7468E" w:rsidRDefault="009F4DDD" w:rsidP="009F4DDD">
      <w:pPr>
        <w:spacing w:line="360" w:lineRule="auto"/>
        <w:rPr>
          <w:rFonts w:ascii="Times New Roman" w:hAnsi="Times New Roman" w:cs="Times New Roman"/>
          <w:lang w:val="en-US"/>
        </w:rPr>
      </w:pP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View 3: child mortality by year for a specific country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CREATE VIEW ChildMortalityByCountry AS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country, YEAR(date) AS year, AVG(child_mortality_rate) AS avg_child_mortality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GROUP BY country, year;</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Query this view</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SELECT * FROM ChildMortalityByCountry WHERE country = 'Chad'; </w:t>
      </w:r>
    </w:p>
    <w:p w:rsidR="009F4DDD" w:rsidRDefault="00A67239"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1493134" cy="2757056"/>
            <wp:effectExtent l="0" t="0" r="5715" b="0"/>
            <wp:docPr id="1799008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8162" name="Picture 17990081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5676" cy="2854074"/>
                    </a:xfrm>
                    <a:prstGeom prst="rect">
                      <a:avLst/>
                    </a:prstGeom>
                  </pic:spPr>
                </pic:pic>
              </a:graphicData>
            </a:graphic>
          </wp:inline>
        </w:drawing>
      </w:r>
    </w:p>
    <w:p w:rsidR="00024BDF" w:rsidRPr="00732146" w:rsidRDefault="00024BDF" w:rsidP="009F4DDD">
      <w:pPr>
        <w:spacing w:line="360" w:lineRule="auto"/>
        <w:rPr>
          <w:rFonts w:ascii="Times New Roman" w:hAnsi="Times New Roman" w:cs="Times New Roman"/>
          <w:lang w:val="en-US"/>
        </w:rPr>
      </w:pPr>
      <w:r>
        <w:rPr>
          <w:rFonts w:ascii="Times New Roman" w:hAnsi="Times New Roman" w:cs="Times New Roman"/>
          <w:b/>
          <w:bCs/>
          <w:lang w:val="en-US"/>
        </w:rPr>
        <w:lastRenderedPageBreak/>
        <w:t xml:space="preserve">Explanation: </w:t>
      </w:r>
      <w:r w:rsidR="00732146">
        <w:rPr>
          <w:rFonts w:ascii="Times New Roman" w:hAnsi="Times New Roman" w:cs="Times New Roman"/>
          <w:lang w:val="en-US"/>
        </w:rPr>
        <w:t>This view captures average child mortality rates by year for each country, allowing for trend analysis in child mortality over time.</w:t>
      </w:r>
    </w:p>
    <w:p w:rsidR="00A67239" w:rsidRPr="00D7468E" w:rsidRDefault="00A67239" w:rsidP="009F4DDD">
      <w:pPr>
        <w:spacing w:line="360" w:lineRule="auto"/>
        <w:rPr>
          <w:rFonts w:ascii="Times New Roman" w:hAnsi="Times New Roman" w:cs="Times New Roman"/>
          <w:lang w:val="en-US"/>
        </w:rPr>
      </w:pP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Stored Procedure 1: to retrieve life expectancy trends for a country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DELIMITER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CREATE PROCEDURE GetLifeExpectancyByCountry(IN country_name VARCHAR(50))</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BEGIN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ab/>
        <w:t>SELECT date, life_expectancy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WHERE country = country_name</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ORDER BY date;</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END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DELIMITER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Call this procedure</w:t>
      </w:r>
    </w:p>
    <w:p w:rsidR="009F4DDD"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CALL GetLifeExpectancyByCountry('India');</w:t>
      </w:r>
    </w:p>
    <w:p w:rsidR="00E212B2" w:rsidRDefault="00E212B2"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1761457" cy="4166886"/>
            <wp:effectExtent l="0" t="0" r="4445" b="0"/>
            <wp:docPr id="52353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3034" name="Picture 52353034"/>
                    <pic:cNvPicPr/>
                  </pic:nvPicPr>
                  <pic:blipFill>
                    <a:blip r:embed="rId12">
                      <a:extLst>
                        <a:ext uri="{28A0092B-C50C-407E-A947-70E740481C1C}">
                          <a14:useLocalDpi xmlns:a14="http://schemas.microsoft.com/office/drawing/2010/main" val="0"/>
                        </a:ext>
                      </a:extLst>
                    </a:blip>
                    <a:stretch>
                      <a:fillRect/>
                    </a:stretch>
                  </pic:blipFill>
                  <pic:spPr>
                    <a:xfrm>
                      <a:off x="0" y="0"/>
                      <a:ext cx="1805877" cy="4271966"/>
                    </a:xfrm>
                    <a:prstGeom prst="rect">
                      <a:avLst/>
                    </a:prstGeom>
                  </pic:spPr>
                </pic:pic>
              </a:graphicData>
            </a:graphic>
          </wp:inline>
        </w:drawing>
      </w:r>
    </w:p>
    <w:p w:rsidR="0087074B" w:rsidRDefault="0087074B" w:rsidP="009F4DDD">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This procedure returns life expectancy trends over time for a specified country, helping analyze changes in life expectancy.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lastRenderedPageBreak/>
        <w:t>-- Stored Procedure 2: to get average population growth for a region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DELIMITER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CREATE PROCEDURE GetAvgPopulationGrowthByRegion(IN region_name VARCHAR(50))</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BEGIN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ab/>
        <w:t>SELECT region, AVG(population_growth) AS avg_population_growth</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JOIN locations ON demographic_indicators.location_id = locations.location_id</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WHERE region = region_name</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GROUP BY region;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END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DELIMITER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Call this procedure</w:t>
      </w:r>
    </w:p>
    <w:p w:rsidR="009F4DDD"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CALL GetAvgPopulationGrowthByRegion('Asia');</w:t>
      </w:r>
    </w:p>
    <w:p w:rsidR="00357792" w:rsidRDefault="00357792"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1932972" cy="1173247"/>
            <wp:effectExtent l="0" t="0" r="0" b="0"/>
            <wp:docPr id="1904557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57251" name="Picture 1904557251"/>
                    <pic:cNvPicPr/>
                  </pic:nvPicPr>
                  <pic:blipFill>
                    <a:blip r:embed="rId13">
                      <a:extLst>
                        <a:ext uri="{28A0092B-C50C-407E-A947-70E740481C1C}">
                          <a14:useLocalDpi xmlns:a14="http://schemas.microsoft.com/office/drawing/2010/main" val="0"/>
                        </a:ext>
                      </a:extLst>
                    </a:blip>
                    <a:stretch>
                      <a:fillRect/>
                    </a:stretch>
                  </pic:blipFill>
                  <pic:spPr>
                    <a:xfrm>
                      <a:off x="0" y="0"/>
                      <a:ext cx="1985024" cy="1204841"/>
                    </a:xfrm>
                    <a:prstGeom prst="rect">
                      <a:avLst/>
                    </a:prstGeom>
                  </pic:spPr>
                </pic:pic>
              </a:graphicData>
            </a:graphic>
          </wp:inline>
        </w:drawing>
      </w:r>
    </w:p>
    <w:p w:rsidR="00785820" w:rsidRPr="00213FD0" w:rsidRDefault="00213FD0" w:rsidP="009F4DDD">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This procedure calculates the average population growth for a specified region, which is useful for understanding demographic trends by region.</w:t>
      </w:r>
    </w:p>
    <w:p w:rsidR="009F4DDD" w:rsidRPr="00D7468E" w:rsidRDefault="009F4DDD" w:rsidP="009F4DDD">
      <w:pPr>
        <w:spacing w:line="360" w:lineRule="auto"/>
        <w:rPr>
          <w:rFonts w:ascii="Times New Roman" w:hAnsi="Times New Roman" w:cs="Times New Roman"/>
          <w:lang w:val="en-US"/>
        </w:rPr>
      </w:pP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Function 1: to calculate average life expectancy for a country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DELIMITER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CREATE FUNCTION GetAvgLifeExpectancy(country_name VARCHAR(50))</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RETURNS DECIMAL(5,2)</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DETERMINISTIC</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BEGIN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ab/>
        <w:t>DECLARE avg_life_exp DECIMAL(5,2);</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SELECT AVG(life_expectancy) INTO avg_life_exp</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WHERE country = country_name</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LIMIT 1;</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lastRenderedPageBreak/>
        <w:t xml:space="preserve">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RETURN avg_life_exp;</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END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DELIMITER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Use this function</w:t>
      </w:r>
    </w:p>
    <w:p w:rsidR="009F4DDD"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GetAvgLifeExpectancy('Germany');</w:t>
      </w:r>
    </w:p>
    <w:p w:rsidR="00357792" w:rsidRDefault="00357792" w:rsidP="009F4DDD">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2569580" cy="1420966"/>
            <wp:effectExtent l="0" t="0" r="0" b="1905"/>
            <wp:docPr id="6719625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62545" name="Picture 671962545"/>
                    <pic:cNvPicPr/>
                  </pic:nvPicPr>
                  <pic:blipFill>
                    <a:blip r:embed="rId14">
                      <a:extLst>
                        <a:ext uri="{28A0092B-C50C-407E-A947-70E740481C1C}">
                          <a14:useLocalDpi xmlns:a14="http://schemas.microsoft.com/office/drawing/2010/main" val="0"/>
                        </a:ext>
                      </a:extLst>
                    </a:blip>
                    <a:stretch>
                      <a:fillRect/>
                    </a:stretch>
                  </pic:blipFill>
                  <pic:spPr>
                    <a:xfrm>
                      <a:off x="0" y="0"/>
                      <a:ext cx="2591311" cy="1432983"/>
                    </a:xfrm>
                    <a:prstGeom prst="rect">
                      <a:avLst/>
                    </a:prstGeom>
                  </pic:spPr>
                </pic:pic>
              </a:graphicData>
            </a:graphic>
          </wp:inline>
        </w:drawing>
      </w:r>
    </w:p>
    <w:p w:rsidR="00251B18" w:rsidRPr="00251B18" w:rsidRDefault="00251B18" w:rsidP="009F4DDD">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This function returns the average life expectancy for a specified country, providing a summary measure of health and longevity.</w:t>
      </w:r>
    </w:p>
    <w:p w:rsidR="009F4DDD" w:rsidRPr="00D7468E" w:rsidRDefault="009F4DDD" w:rsidP="009F4DDD">
      <w:pPr>
        <w:spacing w:line="360" w:lineRule="auto"/>
        <w:rPr>
          <w:rFonts w:ascii="Times New Roman" w:hAnsi="Times New Roman" w:cs="Times New Roman"/>
          <w:lang w:val="en-US"/>
        </w:rPr>
      </w:pP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Function 2: to get child mortality rate for a specific year and country</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DELIMITER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CREATE FUNCTION GetChildMortality(country_name VARCHAR(50), year_val INT)</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RETURNS DECIMAL(5,2)</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DETERMINISTIC</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BEGIN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ab/>
        <w:t>DECLARE mortality_rate DECIMAL(5,2);</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SELECT child_mortality_rate INTO mortality_rate</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FROM demographic_indicators</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WHERE country = country_name AND YEAR(date) = year_val</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LIMIT 1;</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xml:space="preserve">    RETURN mortality_rate;</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END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DELIMITER ;</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 Use this function</w:t>
      </w:r>
    </w:p>
    <w:p w:rsidR="009F4DDD" w:rsidRPr="00D7468E" w:rsidRDefault="009F4DDD" w:rsidP="009F4DDD">
      <w:pPr>
        <w:spacing w:line="360" w:lineRule="auto"/>
        <w:rPr>
          <w:rFonts w:ascii="Times New Roman" w:hAnsi="Times New Roman" w:cs="Times New Roman"/>
          <w:lang w:val="en-US"/>
        </w:rPr>
      </w:pPr>
      <w:r w:rsidRPr="00D7468E">
        <w:rPr>
          <w:rFonts w:ascii="Times New Roman" w:hAnsi="Times New Roman" w:cs="Times New Roman"/>
          <w:lang w:val="en-US"/>
        </w:rPr>
        <w:t>SELECT GetChildMortality('Burkina Faso', 2018);</w:t>
      </w:r>
    </w:p>
    <w:p w:rsidR="00352D06" w:rsidRDefault="00357792" w:rsidP="00352D06">
      <w:pPr>
        <w:spacing w:line="36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2442258" cy="1236457"/>
            <wp:effectExtent l="0" t="0" r="0" b="0"/>
            <wp:docPr id="2432076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07698" name="Picture 243207698"/>
                    <pic:cNvPicPr/>
                  </pic:nvPicPr>
                  <pic:blipFill>
                    <a:blip r:embed="rId15">
                      <a:extLst>
                        <a:ext uri="{28A0092B-C50C-407E-A947-70E740481C1C}">
                          <a14:useLocalDpi xmlns:a14="http://schemas.microsoft.com/office/drawing/2010/main" val="0"/>
                        </a:ext>
                      </a:extLst>
                    </a:blip>
                    <a:stretch>
                      <a:fillRect/>
                    </a:stretch>
                  </pic:blipFill>
                  <pic:spPr>
                    <a:xfrm>
                      <a:off x="0" y="0"/>
                      <a:ext cx="2465143" cy="1248043"/>
                    </a:xfrm>
                    <a:prstGeom prst="rect">
                      <a:avLst/>
                    </a:prstGeom>
                  </pic:spPr>
                </pic:pic>
              </a:graphicData>
            </a:graphic>
          </wp:inline>
        </w:drawing>
      </w:r>
    </w:p>
    <w:p w:rsidR="001B7B01" w:rsidRPr="001B7B01" w:rsidRDefault="001B7B01" w:rsidP="00352D06">
      <w:pPr>
        <w:spacing w:line="360" w:lineRule="auto"/>
        <w:rPr>
          <w:rFonts w:ascii="Times New Roman" w:hAnsi="Times New Roman" w:cs="Times New Roman"/>
          <w:lang w:val="en-US"/>
        </w:rPr>
      </w:pPr>
      <w:r>
        <w:rPr>
          <w:rFonts w:ascii="Times New Roman" w:hAnsi="Times New Roman" w:cs="Times New Roman"/>
          <w:b/>
          <w:bCs/>
          <w:lang w:val="en-US"/>
        </w:rPr>
        <w:t xml:space="preserve">Explanation: </w:t>
      </w:r>
      <w:r>
        <w:rPr>
          <w:rFonts w:ascii="Times New Roman" w:hAnsi="Times New Roman" w:cs="Times New Roman"/>
          <w:lang w:val="en-US"/>
        </w:rPr>
        <w:t>This function retrieves the child mortality rate for a specified country and year, offering insight into child survival rates for that period.</w:t>
      </w:r>
    </w:p>
    <w:sectPr w:rsidR="001B7B01" w:rsidRPr="001B7B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06"/>
    <w:rsid w:val="00024BDF"/>
    <w:rsid w:val="000E1961"/>
    <w:rsid w:val="001532AA"/>
    <w:rsid w:val="00177E00"/>
    <w:rsid w:val="001B7B01"/>
    <w:rsid w:val="00213FD0"/>
    <w:rsid w:val="00251B18"/>
    <w:rsid w:val="00352D06"/>
    <w:rsid w:val="00357792"/>
    <w:rsid w:val="00400957"/>
    <w:rsid w:val="004B29B0"/>
    <w:rsid w:val="005C14CE"/>
    <w:rsid w:val="00676DDE"/>
    <w:rsid w:val="00713BD1"/>
    <w:rsid w:val="00732146"/>
    <w:rsid w:val="00785820"/>
    <w:rsid w:val="0087074B"/>
    <w:rsid w:val="008D08A0"/>
    <w:rsid w:val="00924FA2"/>
    <w:rsid w:val="00961F71"/>
    <w:rsid w:val="00965BFA"/>
    <w:rsid w:val="009A6BF9"/>
    <w:rsid w:val="009D0E96"/>
    <w:rsid w:val="009F4DDD"/>
    <w:rsid w:val="00A67239"/>
    <w:rsid w:val="00C4099A"/>
    <w:rsid w:val="00C66AEC"/>
    <w:rsid w:val="00CC1A3A"/>
    <w:rsid w:val="00CC2CA1"/>
    <w:rsid w:val="00D625C9"/>
    <w:rsid w:val="00D7468E"/>
    <w:rsid w:val="00DF1063"/>
    <w:rsid w:val="00E212B2"/>
    <w:rsid w:val="00F920A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6560DF35"/>
  <w15:chartTrackingRefBased/>
  <w15:docId w15:val="{37280322-96CC-3949-8383-D4802803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cp:revision>
  <dcterms:created xsi:type="dcterms:W3CDTF">2024-11-03T18:02:00Z</dcterms:created>
  <dcterms:modified xsi:type="dcterms:W3CDTF">2024-11-04T00:47:00Z</dcterms:modified>
</cp:coreProperties>
</file>