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Арсений Андреевич Шалин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 lab8-1.asm в каталоге для программ лабораторной работы №8 (рис. 1).</w:t>
      </w:r>
    </w:p>
    <w:bookmarkStart w:id="24" w:name="fig:001"/>
    <w:p>
      <w:pPr>
        <w:pStyle w:val="CaptionedFigure"/>
      </w:pPr>
      <w:r>
        <w:drawing>
          <wp:inline>
            <wp:extent cx="2133600" cy="243920"/>
            <wp:effectExtent b="0" l="0" r="0" t="0"/>
            <wp:docPr descr="Рис. 1: Задание 8.3.1A" title="" id="22" name="Picture"/>
            <a:graphic>
              <a:graphicData uri="http://schemas.openxmlformats.org/drawingml/2006/picture">
                <pic:pic>
                  <pic:nvPicPr>
                    <pic:cNvPr descr="image/8.3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8.3.1A</w:t>
      </w:r>
    </w:p>
    <w:bookmarkEnd w:id="24"/>
    <w:p>
      <w:pPr>
        <w:pStyle w:val="BodyText"/>
      </w:pPr>
      <w:r>
        <w:t xml:space="preserve">Скопировал программу из листинга 8.1 в lab8-1.asm и создал и запустил исполняемый файл (рис. 2).</w:t>
      </w:r>
    </w:p>
    <w:bookmarkStart w:id="28" w:name="fig:002"/>
    <w:p>
      <w:pPr>
        <w:pStyle w:val="CaptionedFigure"/>
      </w:pPr>
      <w:r>
        <w:drawing>
          <wp:inline>
            <wp:extent cx="2133600" cy="1057048"/>
            <wp:effectExtent b="0" l="0" r="0" t="0"/>
            <wp:docPr descr="Рис. 2: Задание 8.3.1Б" title="" id="26" name="Picture"/>
            <a:graphic>
              <a:graphicData uri="http://schemas.openxmlformats.org/drawingml/2006/picture">
                <pic:pic>
                  <pic:nvPicPr>
                    <pic:cNvPr descr="image/8.3.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8.3.1Б</w:t>
      </w:r>
    </w:p>
    <w:bookmarkEnd w:id="28"/>
    <w:p>
      <w:pPr>
        <w:pStyle w:val="BodyText"/>
      </w:pPr>
      <w:r>
        <w:t xml:space="preserve">Добавил изменение значение регистра ecx в цикле (рис. 3).</w:t>
      </w:r>
    </w:p>
    <w:bookmarkStart w:id="32" w:name="fig:003"/>
    <w:p>
      <w:pPr>
        <w:pStyle w:val="CaptionedFigure"/>
      </w:pPr>
      <w:r>
        <w:drawing>
          <wp:inline>
            <wp:extent cx="2133600" cy="669670"/>
            <wp:effectExtent b="0" l="0" r="0" t="0"/>
            <wp:docPr descr="Рис. 3: Задание 8.3.1В" title="" id="30" name="Picture"/>
            <a:graphic>
              <a:graphicData uri="http://schemas.openxmlformats.org/drawingml/2006/picture">
                <pic:pic>
                  <pic:nvPicPr>
                    <pic:cNvPr descr="image/8.3.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8.3.1В</w:t>
      </w:r>
    </w:p>
    <w:bookmarkEnd w:id="32"/>
    <w:p>
      <w:pPr>
        <w:pStyle w:val="BodyText"/>
      </w:pPr>
      <w:r>
        <w:t xml:space="preserve">Создал исполняемый файл и проверил его работу (рис. 4).</w:t>
      </w:r>
    </w:p>
    <w:bookmarkStart w:id="36" w:name="fig:004"/>
    <w:p>
      <w:pPr>
        <w:pStyle w:val="CaptionedFigure"/>
      </w:pPr>
      <w:r>
        <w:drawing>
          <wp:inline>
            <wp:extent cx="2133600" cy="711200"/>
            <wp:effectExtent b="0" l="0" r="0" t="0"/>
            <wp:docPr descr="Рис. 4: Задание 8.3.1Г" title="" id="34" name="Picture"/>
            <a:graphic>
              <a:graphicData uri="http://schemas.openxmlformats.org/drawingml/2006/picture">
                <pic:pic>
                  <pic:nvPicPr>
                    <pic:cNvPr descr="image/8.3.1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8.3.1Г</w:t>
      </w:r>
    </w:p>
    <w:bookmarkEnd w:id="36"/>
    <w:p>
      <w:pPr>
        <w:pStyle w:val="BodyText"/>
      </w:pPr>
      <w:r>
        <w:t xml:space="preserve">Добавил команды push и pop для сохранения значения счетчика цикла loop (рис. 5).</w:t>
      </w:r>
    </w:p>
    <w:bookmarkStart w:id="40" w:name="fig:005"/>
    <w:p>
      <w:pPr>
        <w:pStyle w:val="CaptionedFigure"/>
      </w:pPr>
      <w:r>
        <w:drawing>
          <wp:inline>
            <wp:extent cx="2133600" cy="873558"/>
            <wp:effectExtent b="0" l="0" r="0" t="0"/>
            <wp:docPr descr="Рис. 5: Задание 8.3.1Д" title="" id="38" name="Picture"/>
            <a:graphic>
              <a:graphicData uri="http://schemas.openxmlformats.org/drawingml/2006/picture">
                <pic:pic>
                  <pic:nvPicPr>
                    <pic:cNvPr descr="image/8.3.1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8.3.1Д</w:t>
      </w:r>
    </w:p>
    <w:bookmarkEnd w:id="40"/>
    <w:p>
      <w:pPr>
        <w:pStyle w:val="BodyText"/>
      </w:pPr>
      <w:r>
        <w:t xml:space="preserve">Создал исполняемый файл и проверил его работу (рис. 6).</w:t>
      </w:r>
    </w:p>
    <w:bookmarkStart w:id="44" w:name="fig:006"/>
    <w:p>
      <w:pPr>
        <w:pStyle w:val="CaptionedFigure"/>
      </w:pPr>
      <w:r>
        <w:drawing>
          <wp:inline>
            <wp:extent cx="2133600" cy="1060884"/>
            <wp:effectExtent b="0" l="0" r="0" t="0"/>
            <wp:docPr descr="Рис. 6: Задание 8.3.1Е" title="" id="42" name="Picture"/>
            <a:graphic>
              <a:graphicData uri="http://schemas.openxmlformats.org/drawingml/2006/picture">
                <pic:pic>
                  <pic:nvPicPr>
                    <pic:cNvPr descr="image/8.3.1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6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8.3.1Е</w:t>
      </w:r>
    </w:p>
    <w:bookmarkEnd w:id="44"/>
    <w:p>
      <w:pPr>
        <w:pStyle w:val="BodyText"/>
      </w:pPr>
      <w:r>
        <w:t xml:space="preserve">Скопировал программу из листинга 8.2 в lab8-2.asm (рис. 7).</w:t>
      </w:r>
    </w:p>
    <w:bookmarkStart w:id="48" w:name="fig:007"/>
    <w:p>
      <w:pPr>
        <w:pStyle w:val="CaptionedFigure"/>
      </w:pPr>
      <w:r>
        <w:drawing>
          <wp:inline>
            <wp:extent cx="2133600" cy="1915235"/>
            <wp:effectExtent b="0" l="0" r="0" t="0"/>
            <wp:docPr descr="Рис. 7: Задание 8.3.2A" title="" id="46" name="Picture"/>
            <a:graphic>
              <a:graphicData uri="http://schemas.openxmlformats.org/drawingml/2006/picture">
                <pic:pic>
                  <pic:nvPicPr>
                    <pic:cNvPr descr="image/8.3.2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1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8.3.2A</w:t>
      </w:r>
    </w:p>
    <w:bookmarkEnd w:id="48"/>
    <w:p>
      <w:pPr>
        <w:pStyle w:val="BodyText"/>
      </w:pPr>
      <w:r>
        <w:t xml:space="preserve">Создал исполняемый файл и проверил его работу, указав аргументы (рис. 8).</w:t>
      </w:r>
    </w:p>
    <w:bookmarkStart w:id="52" w:name="fig:008"/>
    <w:p>
      <w:pPr>
        <w:pStyle w:val="CaptionedFigure"/>
      </w:pPr>
      <w:r>
        <w:drawing>
          <wp:inline>
            <wp:extent cx="2133600" cy="565078"/>
            <wp:effectExtent b="0" l="0" r="0" t="0"/>
            <wp:docPr descr="Рис. 8: Задание 8.3.2Б" title="" id="50" name="Picture"/>
            <a:graphic>
              <a:graphicData uri="http://schemas.openxmlformats.org/drawingml/2006/picture">
                <pic:pic>
                  <pic:nvPicPr>
                    <pic:cNvPr descr="image/8.3.2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6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8.3.2Б</w:t>
      </w:r>
    </w:p>
    <w:bookmarkEnd w:id="52"/>
    <w:p>
      <w:pPr>
        <w:pStyle w:val="BodyText"/>
      </w:pPr>
      <w:r>
        <w:t xml:space="preserve">Скопировал программу из листинга 8.3 в lab8-3.asm и создал и запустил исполняемый файл, указав аргументы (рис. 9).</w:t>
      </w:r>
    </w:p>
    <w:bookmarkStart w:id="56" w:name="fig:009"/>
    <w:p>
      <w:pPr>
        <w:pStyle w:val="CaptionedFigure"/>
      </w:pPr>
      <w:r>
        <w:drawing>
          <wp:inline>
            <wp:extent cx="3733800" cy="639490"/>
            <wp:effectExtent b="0" l="0" r="0" t="0"/>
            <wp:docPr descr="Рис. 9: Задание 8.3.2В" title="" id="54" name="Picture"/>
            <a:graphic>
              <a:graphicData uri="http://schemas.openxmlformats.org/drawingml/2006/picture">
                <pic:pic>
                  <pic:nvPicPr>
                    <pic:cNvPr descr="image/8.3.2.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8.3.2В</w:t>
      </w:r>
    </w:p>
    <w:bookmarkEnd w:id="56"/>
    <w:p>
      <w:pPr>
        <w:pStyle w:val="BodyText"/>
      </w:pPr>
      <w:r>
        <w:t xml:space="preserve">Модифицировал программу из lab8-3.asm для вычисления произведения аргументов командной строки (рис. 10).</w:t>
      </w:r>
    </w:p>
    <w:bookmarkStart w:id="60" w:name="fig:010"/>
    <w:p>
      <w:pPr>
        <w:pStyle w:val="CaptionedFigure"/>
      </w:pPr>
      <w:r>
        <w:drawing>
          <wp:inline>
            <wp:extent cx="3733800" cy="2639537"/>
            <wp:effectExtent b="0" l="0" r="0" t="0"/>
            <wp:docPr descr="Рис. 10: Задание 8.3.2Г" title="" id="58" name="Picture"/>
            <a:graphic>
              <a:graphicData uri="http://schemas.openxmlformats.org/drawingml/2006/picture">
                <pic:pic>
                  <pic:nvPicPr>
                    <pic:cNvPr descr="image/8.3.2.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8.3.2Г</w:t>
      </w:r>
    </w:p>
    <w:bookmarkEnd w:id="60"/>
    <w:p>
      <w:pPr>
        <w:pStyle w:val="BodyText"/>
      </w:pPr>
      <w:r>
        <w:t xml:space="preserve">Создал исполняемый файл и проверил его работу, указав аргументы (рис. 11).</w:t>
      </w:r>
    </w:p>
    <w:bookmarkStart w:id="64" w:name="fig:011"/>
    <w:p>
      <w:pPr>
        <w:pStyle w:val="CaptionedFigure"/>
      </w:pPr>
      <w:r>
        <w:drawing>
          <wp:inline>
            <wp:extent cx="3733800" cy="564526"/>
            <wp:effectExtent b="0" l="0" r="0" t="0"/>
            <wp:docPr descr="Рис. 11: Задание 8.3.2Д" title="" id="62" name="Picture"/>
            <a:graphic>
              <a:graphicData uri="http://schemas.openxmlformats.org/drawingml/2006/picture">
                <pic:pic>
                  <pic:nvPicPr>
                    <pic:cNvPr descr="image/8.3.2.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8.3.2Д</w:t>
      </w:r>
    </w:p>
    <w:bookmarkEnd w:id="64"/>
    <w:bookmarkEnd w:id="65"/>
    <w:bookmarkStart w:id="75" w:name="выполнение-c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cамостоятельной работы</w:t>
      </w:r>
    </w:p>
    <w:p>
      <w:pPr>
        <w:pStyle w:val="FirstParagraph"/>
      </w:pPr>
      <w:r>
        <w:t xml:space="preserve">Модифицировал программу из lab8-3.asm в main.asm для вычисления варианта 12, полученного в лабораторной №6 (рис. 12).</w:t>
      </w:r>
    </w:p>
    <w:bookmarkStart w:id="69" w:name="fig:012"/>
    <w:p>
      <w:pPr>
        <w:pStyle w:val="CaptionedFigure"/>
      </w:pPr>
      <w:r>
        <w:drawing>
          <wp:inline>
            <wp:extent cx="3733800" cy="3630697"/>
            <wp:effectExtent b="0" l="0" r="0" t="0"/>
            <wp:docPr descr="Рис. 12: Задание 8.4A" title="" id="67" name="Picture"/>
            <a:graphic>
              <a:graphicData uri="http://schemas.openxmlformats.org/drawingml/2006/picture">
                <pic:pic>
                  <pic:nvPicPr>
                    <pic:cNvPr descr="image/8.4.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8.4A</w:t>
      </w:r>
    </w:p>
    <w:bookmarkEnd w:id="69"/>
    <w:p>
      <w:pPr>
        <w:pStyle w:val="BodyText"/>
      </w:pPr>
      <w:r>
        <w:t xml:space="preserve">Создал исполняемый файл и проверил его работу, указав аргументы (рис. 13).</w:t>
      </w:r>
    </w:p>
    <w:bookmarkStart w:id="73" w:name="fig:013"/>
    <w:p>
      <w:pPr>
        <w:pStyle w:val="CaptionedFigure"/>
      </w:pPr>
      <w:r>
        <w:drawing>
          <wp:inline>
            <wp:extent cx="3733800" cy="1305312"/>
            <wp:effectExtent b="0" l="0" r="0" t="0"/>
            <wp:docPr descr="Рис. 13: Задание 8.4Б" title="" id="71" name="Picture"/>
            <a:graphic>
              <a:graphicData uri="http://schemas.openxmlformats.org/drawingml/2006/picture">
                <pic:pic>
                  <pic:nvPicPr>
                    <pic:cNvPr descr="image/8.4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8.4Б</w:t>
      </w:r>
    </w:p>
    <w:bookmarkEnd w:id="73"/>
    <w:p>
      <w:pPr>
        <w:pStyle w:val="BodyText"/>
      </w:pPr>
      <w:r>
        <w:t xml:space="preserve">Листинг 1., lab8-1.asm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N:</w:t>
      </w:r>
      <w:r>
        <w:rPr>
          <w:rStyle w:val="NormalTok"/>
        </w:rPr>
        <w:t xml:space="preserve"> resb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Листинг 2., lab8-2.asm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аргумента (переход на метку `next`)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Листинг 3., lab8-3.asm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промежуточных сумм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Листинг 4., main.asm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f(x)=15x-9"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0ah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промежуточных сумм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Ссылка на отчёт лабораторной №8, сделанный в Markdown.</w:t>
      </w:r>
      <w:r>
        <w:t xml:space="preserve"> </w:t>
      </w:r>
      <w:hyperlink r:id="rId74">
        <w:r>
          <w:rPr>
            <w:rStyle w:val="Hyperlink"/>
          </w:rPr>
          <w:t xml:space="preserve">https://github.com/arsenyshalin/study_2024-2025_arh-pc/tree/master/labs/lab08/report</w:t>
        </w:r>
      </w:hyperlink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Приобретены навыки написания программ с использованием циклов и обработкой аргументов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Создана программа для вычисления выражения из варианта, полученного из номера студенческого билета в лабораторной №6.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hyperlink" Id="rId74" Target="https://github.com/arsenyshalin/study_2024-2025_arh-pc/tree/master/labs/lab08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github.com/arsenyshalin/study_2024-2025_arh-pc/tree/master/labs/lab08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Арсений Андреевич Шалин</dc:creator>
  <dc:language>ru-RU</dc:language>
  <cp:keywords/>
  <dcterms:created xsi:type="dcterms:W3CDTF">2024-11-30T18:44:31Z</dcterms:created>
  <dcterms:modified xsi:type="dcterms:W3CDTF">2024-11-30T18:44:31Z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