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Arsh Meharwal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+91-8267005596 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Email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software developer with expertise in front-end development and experience of 2 years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</w:t>
      </w:r>
      <w:r w:rsidDel="00000000" w:rsidR="00000000" w:rsidRPr="00000000">
        <w:rPr>
          <w:sz w:val="24"/>
          <w:szCs w:val="24"/>
          <w:rtl w:val="0"/>
        </w:rPr>
        <w:t xml:space="preserve">- Javascript, React, HTML, CSS, Redux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</w:t>
      </w:r>
      <w:r w:rsidDel="00000000" w:rsidR="00000000" w:rsidRPr="00000000">
        <w:rPr>
          <w:sz w:val="24"/>
          <w:szCs w:val="24"/>
          <w:rtl w:val="0"/>
        </w:rPr>
        <w:t xml:space="preserve">- Node.js, Express.js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sz w:val="24"/>
          <w:szCs w:val="24"/>
          <w:rtl w:val="0"/>
        </w:rPr>
        <w:t xml:space="preserve">- MongoDB, mySQL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[Code]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BugTracker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 in one ticketing tool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sz w:val="24"/>
          <w:szCs w:val="24"/>
          <w:rtl w:val="0"/>
        </w:rPr>
        <w:t xml:space="preserve"> React.js, CSS, Tailwind, Redux, Express.js, MongoDB, Passport.js, React Router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Development using React.js and styling through CSS and Tailwind for seamless &amp; interactive UI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implementation using Node.js &amp; Express.js for API integrations and data fetching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using Passport.js and session management using JWT.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as a database to store and manage user/tickets/projects data.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include - searching, sorting, pagination, hierarchical user authorization, users role manipulation,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Cocktail Finder &amp; Image search</w:t>
      </w:r>
      <w:r w:rsidDel="00000000" w:rsidR="00000000" w:rsidRPr="00000000">
        <w:rPr>
          <w:sz w:val="24"/>
          <w:szCs w:val="24"/>
          <w:rtl w:val="0"/>
        </w:rPr>
        <w:t xml:space="preserve">  (Minor Projects)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sz w:val="24"/>
          <w:szCs w:val="24"/>
          <w:rtl w:val="0"/>
        </w:rPr>
        <w:t xml:space="preserve"> React.js, CSS, Tailwind, Context API, React Router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 based Websites making use of self styled classes with Tailwind for seamless &amp; interactive UI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APIs - CocktailDB and Unsplash API integration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Ericsson Noida  (Jan, 2022 - present)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as Full stack Developer in Ericsson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seamless API fetching to increase site loading speed by 23%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removals and crash prevention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Charts API into Client projects for data visualization of a large dataset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swift resolutions to website issues, safeguarding company from potential data leaks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ABES Engineering College, AKTU</w:t>
      </w:r>
      <w:r w:rsidDel="00000000" w:rsidR="00000000" w:rsidRPr="00000000">
        <w:rPr>
          <w:sz w:val="24"/>
          <w:szCs w:val="24"/>
          <w:rtl w:val="0"/>
        </w:rPr>
        <w:t xml:space="preserve"> - Bachelors in Technology | 2017 - 2021 | CGPA: 7.3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08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sh-meharwal/bug-tracker-app-backend" TargetMode="External"/><Relationship Id="rId10" Type="http://schemas.openxmlformats.org/officeDocument/2006/relationships/hyperlink" Target="https://bug-tracker-app-backend-arsh-meharwals-projects.vercel.app" TargetMode="External"/><Relationship Id="rId13" Type="http://schemas.openxmlformats.org/officeDocument/2006/relationships/hyperlink" Target="https://spectacular-halva-eed520.netlify.app/" TargetMode="External"/><Relationship Id="rId12" Type="http://schemas.openxmlformats.org/officeDocument/2006/relationships/hyperlink" Target="https://famous-cascaron-b93f29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sh-meharwal" TargetMode="External"/><Relationship Id="rId5" Type="http://schemas.openxmlformats.org/officeDocument/2006/relationships/styles" Target="styles.xml"/><Relationship Id="rId6" Type="http://schemas.openxmlformats.org/officeDocument/2006/relationships/hyperlink" Target="mailto:meharwal.arsh@gmail.com" TargetMode="External"/><Relationship Id="rId7" Type="http://schemas.openxmlformats.org/officeDocument/2006/relationships/hyperlink" Target="https://arsh-meharwal.vercel.app/" TargetMode="External"/><Relationship Id="rId8" Type="http://schemas.openxmlformats.org/officeDocument/2006/relationships/hyperlink" Target="https://www.linkedin.com/in/arsh-meharwal-965759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