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31"/>
        <w:tblW w:w="0" w:type="auto"/>
        <w:tblLook w:val="04A0"/>
      </w:tblPr>
      <w:tblGrid>
        <w:gridCol w:w="9242"/>
      </w:tblGrid>
      <w:tr w:rsidR="00F94DA8" w:rsidTr="00F94DA8">
        <w:tc>
          <w:tcPr>
            <w:tcW w:w="9242" w:type="dxa"/>
          </w:tcPr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>&gt; summary(</w:t>
            </w:r>
            <w:proofErr w:type="spellStart"/>
            <w:r w:rsidRPr="00F94DA8">
              <w:rPr>
                <w:rFonts w:ascii="Courier New" w:hAnsi="Courier New" w:cs="Courier New"/>
                <w:b/>
              </w:rPr>
              <w:t>LifeCycleSavings</w:t>
            </w:r>
            <w:proofErr w:type="spellEnd"/>
            <w:r w:rsidRPr="00F94DA8">
              <w:rPr>
                <w:rFonts w:ascii="Courier New" w:hAnsi="Courier New" w:cs="Courier New"/>
                <w:b/>
              </w:rPr>
              <w:t>)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F94DA8">
              <w:rPr>
                <w:rFonts w:ascii="Courier New" w:hAnsi="Courier New" w:cs="Courier New"/>
                <w:b/>
              </w:rPr>
              <w:t>sr</w:t>
            </w:r>
            <w:proofErr w:type="spellEnd"/>
            <w:r w:rsidRPr="00F94DA8">
              <w:rPr>
                <w:rFonts w:ascii="Courier New" w:hAnsi="Courier New" w:cs="Courier New"/>
                <w:b/>
              </w:rPr>
              <w:t xml:space="preserve">             pop15           pop75    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Min.   : 0.600   Min.   </w:t>
            </w:r>
            <w:proofErr w:type="gramStart"/>
            <w:r w:rsidRPr="00F94DA8">
              <w:rPr>
                <w:rFonts w:ascii="Courier New" w:hAnsi="Courier New" w:cs="Courier New"/>
                <w:b/>
              </w:rPr>
              <w:t>:21.44</w:t>
            </w:r>
            <w:proofErr w:type="gramEnd"/>
            <w:r w:rsidRPr="00F94DA8">
              <w:rPr>
                <w:rFonts w:ascii="Courier New" w:hAnsi="Courier New" w:cs="Courier New"/>
                <w:b/>
              </w:rPr>
              <w:t xml:space="preserve">   Min.   :0.560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1st Qu.: 6.970   1st Qu.:26.21   1st Qu.:1.125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Median :10.510   Median :32.58   Median :2.175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Mean   : 9.671   Mean   :35.09   Mean   :2.293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3rd Qu.:12.617   3rd Qu.:44.06   3rd Qu.:3.325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Max.   </w:t>
            </w:r>
            <w:proofErr w:type="gramStart"/>
            <w:r w:rsidRPr="00F94DA8">
              <w:rPr>
                <w:rFonts w:ascii="Courier New" w:hAnsi="Courier New" w:cs="Courier New"/>
                <w:b/>
              </w:rPr>
              <w:t>:21.100</w:t>
            </w:r>
            <w:proofErr w:type="gramEnd"/>
            <w:r w:rsidRPr="00F94DA8">
              <w:rPr>
                <w:rFonts w:ascii="Courier New" w:hAnsi="Courier New" w:cs="Courier New"/>
                <w:b/>
              </w:rPr>
              <w:t xml:space="preserve">   Max.   </w:t>
            </w:r>
            <w:proofErr w:type="gramStart"/>
            <w:r w:rsidRPr="00F94DA8">
              <w:rPr>
                <w:rFonts w:ascii="Courier New" w:hAnsi="Courier New" w:cs="Courier New"/>
                <w:b/>
              </w:rPr>
              <w:t>:47.64</w:t>
            </w:r>
            <w:proofErr w:type="gramEnd"/>
            <w:r w:rsidRPr="00F94DA8">
              <w:rPr>
                <w:rFonts w:ascii="Courier New" w:hAnsi="Courier New" w:cs="Courier New"/>
                <w:b/>
              </w:rPr>
              <w:t xml:space="preserve">   Max.   :4.700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     dpi               </w:t>
            </w:r>
            <w:proofErr w:type="spellStart"/>
            <w:r w:rsidRPr="00F94DA8">
              <w:rPr>
                <w:rFonts w:ascii="Courier New" w:hAnsi="Courier New" w:cs="Courier New"/>
                <w:b/>
              </w:rPr>
              <w:t>ddpi</w:t>
            </w:r>
            <w:proofErr w:type="spellEnd"/>
            <w:r w:rsidRPr="00F94DA8">
              <w:rPr>
                <w:rFonts w:ascii="Courier New" w:hAnsi="Courier New" w:cs="Courier New"/>
                <w:b/>
              </w:rPr>
              <w:t xml:space="preserve">     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Min.   :  88.94   Min.   : 0.220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1st Qu.: 288.21   1st Qu.: 2.002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Median : 695.66   Median : 3.000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Mean   :1106.76   Mean   : 3.758  </w:t>
            </w:r>
          </w:p>
          <w:p w:rsidR="00F94DA8" w:rsidRP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 xml:space="preserve"> 3rd Qu.:1795.62   3rd Qu.: 4.478  </w:t>
            </w:r>
          </w:p>
          <w:p w:rsidR="00F94DA8" w:rsidRPr="00F94DA8" w:rsidRDefault="00F94DA8" w:rsidP="00F94DA8">
            <w:r w:rsidRPr="00F94DA8">
              <w:rPr>
                <w:rFonts w:ascii="Courier New" w:hAnsi="Courier New" w:cs="Courier New"/>
                <w:b/>
              </w:rPr>
              <w:t xml:space="preserve"> Max.   </w:t>
            </w:r>
            <w:proofErr w:type="gramStart"/>
            <w:r w:rsidRPr="00F94DA8">
              <w:rPr>
                <w:rFonts w:ascii="Courier New" w:hAnsi="Courier New" w:cs="Courier New"/>
                <w:b/>
              </w:rPr>
              <w:t>:4001.89</w:t>
            </w:r>
            <w:proofErr w:type="gramEnd"/>
            <w:r w:rsidRPr="00F94DA8">
              <w:rPr>
                <w:rFonts w:ascii="Courier New" w:hAnsi="Courier New" w:cs="Courier New"/>
                <w:b/>
              </w:rPr>
              <w:t xml:space="preserve">   Max.   :16.710</w:t>
            </w: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attach(</w:t>
            </w:r>
            <w:proofErr w:type="spellStart"/>
            <w:r>
              <w:rPr>
                <w:rFonts w:ascii="Courier New" w:hAnsi="Courier New" w:cs="Courier New"/>
                <w:b/>
              </w:rPr>
              <w:t>LifeCycleSavings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</w:t>
            </w: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# </w:t>
            </w:r>
            <w:proofErr w:type="spellStart"/>
            <w:r>
              <w:rPr>
                <w:rFonts w:ascii="Courier New" w:hAnsi="Courier New" w:cs="Courier New"/>
                <w:b/>
              </w:rPr>
              <w:t>Tukey’s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Five Number Summary</w:t>
            </w: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fivenum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sr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  <w:r w:rsidRPr="00F94DA8">
              <w:rPr>
                <w:rFonts w:ascii="Courier New" w:hAnsi="Courier New" w:cs="Courier New"/>
                <w:b/>
              </w:rPr>
              <w:t>[1]  0.60  6.86 10.51 12.64 21.10</w:t>
            </w:r>
          </w:p>
          <w:p w:rsidR="00F94DA8" w:rsidRDefault="00F94DA8" w:rsidP="00F94DA8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535DA0" w:rsidRDefault="00F94DA8" w:rsidP="00F94DA8">
      <w:pPr>
        <w:rPr>
          <w:b/>
          <w:sz w:val="28"/>
          <w:u w:val="single"/>
        </w:rPr>
      </w:pPr>
      <w:r w:rsidRPr="00F94DA8">
        <w:rPr>
          <w:b/>
          <w:sz w:val="28"/>
          <w:u w:val="single"/>
        </w:rPr>
        <w:t>Life Cycle Savings</w:t>
      </w:r>
    </w:p>
    <w:p w:rsidR="00535DA0" w:rsidRPr="00535DA0" w:rsidRDefault="00535DA0" w:rsidP="00535DA0">
      <w:pPr>
        <w:rPr>
          <w:sz w:val="28"/>
        </w:rPr>
      </w:pPr>
    </w:p>
    <w:p w:rsidR="00535DA0" w:rsidRDefault="00535DA0">
      <w:pPr>
        <w:rPr>
          <w:sz w:val="28"/>
        </w:rPr>
      </w:pPr>
      <w:r>
        <w:rPr>
          <w:sz w:val="28"/>
        </w:rPr>
        <w:br w:type="page"/>
      </w:r>
    </w:p>
    <w:p w:rsidR="00535DA0" w:rsidRPr="00535DA0" w:rsidRDefault="00535DA0" w:rsidP="00535DA0">
      <w:pPr>
        <w:rPr>
          <w:b/>
          <w:sz w:val="28"/>
          <w:u w:val="single"/>
        </w:rPr>
      </w:pPr>
      <w:proofErr w:type="spellStart"/>
      <w:r w:rsidRPr="00535DA0">
        <w:rPr>
          <w:b/>
          <w:sz w:val="28"/>
          <w:u w:val="single"/>
        </w:rPr>
        <w:lastRenderedPageBreak/>
        <w:t>LifeCycleSaving</w:t>
      </w:r>
      <w:proofErr w:type="spellEnd"/>
      <w:r w:rsidRPr="00535DA0">
        <w:rPr>
          <w:b/>
          <w:sz w:val="28"/>
          <w:u w:val="single"/>
        </w:rPr>
        <w:t xml:space="preserve"> - </w:t>
      </w:r>
      <w:proofErr w:type="spellStart"/>
      <w:r w:rsidRPr="00535DA0">
        <w:rPr>
          <w:b/>
          <w:sz w:val="28"/>
          <w:u w:val="single"/>
        </w:rPr>
        <w:t>boxplot</w:t>
      </w:r>
      <w:proofErr w:type="spellEnd"/>
    </w:p>
    <w:p w:rsidR="00535DA0" w:rsidRPr="00535DA0" w:rsidRDefault="00535DA0" w:rsidP="00535DA0">
      <w:pPr>
        <w:tabs>
          <w:tab w:val="left" w:pos="7950"/>
        </w:tabs>
        <w:rPr>
          <w:sz w:val="28"/>
        </w:rPr>
      </w:pPr>
      <w:r>
        <w:rPr>
          <w:sz w:val="28"/>
        </w:rP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535DA0" w:rsidTr="00535DA0">
        <w:tc>
          <w:tcPr>
            <w:tcW w:w="9242" w:type="dxa"/>
          </w:tcPr>
          <w:p w:rsidR="00535DA0" w:rsidRDefault="00535DA0" w:rsidP="00535DA0">
            <w:pPr>
              <w:rPr>
                <w:rFonts w:ascii="Courier New" w:hAnsi="Courier New" w:cs="Courier New"/>
                <w:b/>
              </w:rPr>
            </w:pPr>
            <w:proofErr w:type="spellStart"/>
            <w:r w:rsidRPr="00535DA0">
              <w:rPr>
                <w:rFonts w:ascii="Courier New" w:hAnsi="Courier New" w:cs="Courier New"/>
                <w:b/>
              </w:rPr>
              <w:t>boxplot</w:t>
            </w:r>
            <w:proofErr w:type="spellEnd"/>
            <w:r w:rsidRPr="00535DA0">
              <w:rPr>
                <w:rFonts w:ascii="Courier New" w:hAnsi="Courier New" w:cs="Courier New"/>
                <w:b/>
              </w:rPr>
              <w:t>(pop75,horizontal=</w:t>
            </w:r>
            <w:proofErr w:type="spellStart"/>
            <w:r w:rsidRPr="00535DA0">
              <w:rPr>
                <w:rFonts w:ascii="Courier New" w:hAnsi="Courier New" w:cs="Courier New"/>
                <w:b/>
              </w:rPr>
              <w:t>TRUE,col</w:t>
            </w:r>
            <w:proofErr w:type="spellEnd"/>
            <w:r w:rsidRPr="00535DA0">
              <w:rPr>
                <w:rFonts w:ascii="Courier New" w:hAnsi="Courier New" w:cs="Courier New"/>
                <w:b/>
              </w:rPr>
              <w:t>="</w:t>
            </w:r>
            <w:proofErr w:type="spellStart"/>
            <w:r w:rsidRPr="00535DA0">
              <w:rPr>
                <w:rFonts w:ascii="Courier New" w:hAnsi="Courier New" w:cs="Courier New"/>
                <w:b/>
              </w:rPr>
              <w:t>lightblue</w:t>
            </w:r>
            <w:proofErr w:type="spellEnd"/>
            <w:r w:rsidRPr="00535DA0">
              <w:rPr>
                <w:rFonts w:ascii="Courier New" w:hAnsi="Courier New" w:cs="Courier New"/>
                <w:b/>
              </w:rPr>
              <w:t>")</w:t>
            </w:r>
          </w:p>
          <w:p w:rsidR="00535DA0" w:rsidRDefault="00535DA0" w:rsidP="00535DA0">
            <w:pPr>
              <w:rPr>
                <w:sz w:val="28"/>
              </w:rPr>
            </w:pPr>
          </w:p>
        </w:tc>
      </w:tr>
    </w:tbl>
    <w:p w:rsidR="00535DA0" w:rsidRPr="00535DA0" w:rsidRDefault="00535DA0" w:rsidP="00535DA0">
      <w:pPr>
        <w:tabs>
          <w:tab w:val="left" w:pos="7950"/>
        </w:tabs>
        <w:rPr>
          <w:sz w:val="28"/>
        </w:rPr>
      </w:pPr>
    </w:p>
    <w:p w:rsidR="00535DA0" w:rsidRPr="00535DA0" w:rsidRDefault="00CB0553" w:rsidP="00535DA0">
      <w:pPr>
        <w:rPr>
          <w:sz w:val="28"/>
        </w:rPr>
      </w:pPr>
      <w:r>
        <w:rPr>
          <w:noProof/>
          <w:sz w:val="28"/>
          <w:lang w:eastAsia="en-IE"/>
        </w:rPr>
        <w:drawing>
          <wp:inline distT="0" distB="0" distL="0" distR="0">
            <wp:extent cx="5731510" cy="3116580"/>
            <wp:effectExtent l="19050" t="0" r="2540" b="0"/>
            <wp:docPr id="1" name="Picture 0" descr="MG1-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1-Boxplo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A0" w:rsidRPr="00535DA0" w:rsidRDefault="00CB0553" w:rsidP="00535DA0">
      <w:pPr>
        <w:rPr>
          <w:sz w:val="28"/>
        </w:rPr>
      </w:pPr>
      <w:r>
        <w:rPr>
          <w:sz w:val="28"/>
        </w:rPr>
        <w:t>We can enhance this further with titles and labels</w:t>
      </w:r>
    </w:p>
    <w:p w:rsidR="00535DA0" w:rsidRPr="00535DA0" w:rsidRDefault="00535DA0" w:rsidP="00535DA0">
      <w:pPr>
        <w:rPr>
          <w:sz w:val="28"/>
        </w:rPr>
      </w:pPr>
    </w:p>
    <w:p w:rsidR="0009363E" w:rsidRPr="00535DA0" w:rsidRDefault="0009363E" w:rsidP="00535DA0">
      <w:pPr>
        <w:rPr>
          <w:sz w:val="28"/>
        </w:rPr>
      </w:pPr>
    </w:p>
    <w:sectPr w:rsidR="0009363E" w:rsidRPr="00535DA0" w:rsidSect="0009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4A8" w:rsidRDefault="00BD44A8" w:rsidP="00F94DA8">
      <w:pPr>
        <w:spacing w:after="0" w:line="240" w:lineRule="auto"/>
      </w:pPr>
      <w:r>
        <w:separator/>
      </w:r>
    </w:p>
  </w:endnote>
  <w:endnote w:type="continuationSeparator" w:id="0">
    <w:p w:rsidR="00BD44A8" w:rsidRDefault="00BD44A8" w:rsidP="00F9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4A8" w:rsidRDefault="00BD44A8" w:rsidP="00F94DA8">
      <w:pPr>
        <w:spacing w:after="0" w:line="240" w:lineRule="auto"/>
      </w:pPr>
      <w:r>
        <w:separator/>
      </w:r>
    </w:p>
  </w:footnote>
  <w:footnote w:type="continuationSeparator" w:id="0">
    <w:p w:rsidR="00BD44A8" w:rsidRDefault="00BD44A8" w:rsidP="00F94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4DA8"/>
    <w:rsid w:val="0009363E"/>
    <w:rsid w:val="00535DA0"/>
    <w:rsid w:val="00BD44A8"/>
    <w:rsid w:val="00CB0553"/>
    <w:rsid w:val="00F9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DA8"/>
  </w:style>
  <w:style w:type="paragraph" w:styleId="Footer">
    <w:name w:val="footer"/>
    <w:basedOn w:val="Normal"/>
    <w:link w:val="FooterChar"/>
    <w:uiPriority w:val="99"/>
    <w:semiHidden/>
    <w:unhideWhenUsed/>
    <w:rsid w:val="00F9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DA8"/>
  </w:style>
  <w:style w:type="paragraph" w:styleId="ListParagraph">
    <w:name w:val="List Paragraph"/>
    <w:basedOn w:val="Normal"/>
    <w:uiPriority w:val="34"/>
    <w:qFormat/>
    <w:rsid w:val="00F94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2</cp:revision>
  <cp:lastPrinted>2013-12-07T16:03:00Z</cp:lastPrinted>
  <dcterms:created xsi:type="dcterms:W3CDTF">2013-12-07T15:53:00Z</dcterms:created>
  <dcterms:modified xsi:type="dcterms:W3CDTF">2013-12-07T16:20:00Z</dcterms:modified>
</cp:coreProperties>
</file>