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1F47" w14:textId="77777777" w:rsidR="00637216" w:rsidRDefault="00637216" w:rsidP="00637216">
      <w:pPr>
        <w:jc w:val="center"/>
      </w:pPr>
      <w:r>
        <w:rPr>
          <w:rFonts w:ascii="Arial" w:eastAsia="Arial" w:hAnsi="Arial" w:cs="Arial"/>
          <w:b/>
          <w:bCs/>
          <w:color w:val="1A3C6E"/>
          <w:sz w:val="52"/>
          <w:szCs w:val="52"/>
        </w:rPr>
        <w:t>ARSHAD TK</w:t>
      </w:r>
    </w:p>
    <w:p w14:paraId="544DEBA4" w14:textId="77777777" w:rsidR="00637216" w:rsidRPr="00615855" w:rsidRDefault="00637216" w:rsidP="00637216">
      <w:pPr>
        <w:jc w:val="center"/>
        <w:rPr>
          <w:rFonts w:ascii="Arial" w:eastAsia="Arial" w:hAnsi="Arial" w:cs="Arial"/>
          <w:color w:val="555555"/>
          <w:sz w:val="18"/>
          <w:szCs w:val="18"/>
        </w:rPr>
      </w:pPr>
      <w:r>
        <w:rPr>
          <w:rFonts w:ascii="Arial" w:eastAsia="Arial" w:hAnsi="Arial" w:cs="Arial"/>
          <w:color w:val="555555"/>
          <w:sz w:val="18"/>
          <w:szCs w:val="18"/>
        </w:rPr>
        <w:t xml:space="preserve">Malappuram, Kerala, India | +91 9061999741 | </w:t>
      </w:r>
      <w:hyperlink r:id="rId5" w:history="1">
        <w:r>
          <w:rPr>
            <w:rStyle w:val="Hyperlink"/>
            <w:rFonts w:ascii="Arial" w:eastAsia="Arial" w:hAnsi="Arial" w:cs="Arial"/>
            <w:sz w:val="18"/>
            <w:szCs w:val="18"/>
          </w:rPr>
          <w:t>arshadtk767@gmail.com</w:t>
        </w:r>
      </w:hyperlink>
      <w:r>
        <w:rPr>
          <w:rFonts w:ascii="Arial" w:eastAsia="Arial" w:hAnsi="Arial" w:cs="Arial"/>
          <w:color w:val="555555"/>
          <w:sz w:val="18"/>
          <w:szCs w:val="18"/>
        </w:rPr>
        <w:t xml:space="preserve">| </w:t>
      </w:r>
      <w:hyperlink r:id="rId6" w:history="1">
        <w:r w:rsidRPr="00615855">
          <w:rPr>
            <w:rStyle w:val="Hyperlink"/>
            <w:rFonts w:ascii="Arial" w:eastAsia="Arial" w:hAnsi="Arial" w:cs="Arial"/>
            <w:sz w:val="18"/>
            <w:szCs w:val="18"/>
          </w:rPr>
          <w:t>LinkedIn</w:t>
        </w:r>
      </w:hyperlink>
      <w:r>
        <w:rPr>
          <w:rFonts w:ascii="Arial" w:eastAsia="Arial" w:hAnsi="Arial" w:cs="Arial"/>
          <w:color w:val="555555"/>
          <w:sz w:val="18"/>
          <w:szCs w:val="18"/>
        </w:rPr>
        <w:t xml:space="preserve"> | </w:t>
      </w:r>
      <w:hyperlink r:id="rId7" w:history="1">
        <w:r w:rsidRPr="00615855">
          <w:rPr>
            <w:rStyle w:val="Hyperlink"/>
            <w:rFonts w:ascii="Arial" w:eastAsia="Arial" w:hAnsi="Arial" w:cs="Arial"/>
            <w:sz w:val="18"/>
            <w:szCs w:val="18"/>
          </w:rPr>
          <w:t>github</w:t>
        </w:r>
      </w:hyperlink>
    </w:p>
    <w:p w14:paraId="4C55CE5D" w14:textId="77777777" w:rsidR="00637216" w:rsidRDefault="00637216" w:rsidP="00637216">
      <w:pPr>
        <w:pBdr>
          <w:bottom w:val="single" w:sz="8" w:space="1" w:color="1A3C6E"/>
        </w:pBdr>
      </w:pPr>
    </w:p>
    <w:p w14:paraId="12DAB32F" w14:textId="77777777" w:rsidR="00637216" w:rsidRDefault="00637216" w:rsidP="00637216">
      <w:pPr>
        <w:spacing w:before="160"/>
      </w:pPr>
      <w:r>
        <w:rPr>
          <w:rFonts w:ascii="Arial" w:eastAsia="Arial" w:hAnsi="Arial" w:cs="Arial"/>
          <w:b/>
          <w:bCs/>
          <w:color w:val="1A3C6E"/>
          <w:sz w:val="22"/>
          <w:szCs w:val="22"/>
        </w:rPr>
        <w:t>PROFESSIONAL SUMMARY</w:t>
      </w:r>
    </w:p>
    <w:p w14:paraId="6B18CD0A" w14:textId="77777777" w:rsidR="00637216" w:rsidRDefault="00637216" w:rsidP="00637216">
      <w:pPr>
        <w:spacing w:before="60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Motivated and detail-oriented entry-level Cybersecurity professional with hands-on experience in penetration testing fundamentals, web application security, and network traffic analysis. Currently pursuing an Advanced Diploma in Information Security (ADIS) at Offenso Academy. Proficient in industry-standard tools including Burp Suite, Nmap, Metasploit, and Wireshark. Passionate about identifying vulnerabilities, analyzing threats, and contributing to a stronger security posture in a professional environment.</w:t>
      </w:r>
    </w:p>
    <w:p w14:paraId="317EF6F7" w14:textId="77777777" w:rsidR="00637216" w:rsidRDefault="00637216" w:rsidP="00637216">
      <w:pPr>
        <w:pBdr>
          <w:bottom w:val="single" w:sz="8" w:space="1" w:color="1A3C6E"/>
        </w:pBdr>
      </w:pPr>
    </w:p>
    <w:p w14:paraId="6ED51ECB" w14:textId="77777777" w:rsidR="00637216" w:rsidRDefault="00637216" w:rsidP="00637216">
      <w:pPr>
        <w:spacing w:before="160"/>
      </w:pPr>
      <w:r>
        <w:rPr>
          <w:rFonts w:ascii="Arial" w:eastAsia="Arial" w:hAnsi="Arial" w:cs="Arial"/>
          <w:b/>
          <w:bCs/>
          <w:color w:val="1A3C6E"/>
          <w:sz w:val="22"/>
          <w:szCs w:val="22"/>
        </w:rPr>
        <w:t>EDUCATION</w:t>
      </w:r>
    </w:p>
    <w:p w14:paraId="010B5360" w14:textId="35958733" w:rsidR="00637216" w:rsidRDefault="00637216" w:rsidP="00637216">
      <w:pPr>
        <w:tabs>
          <w:tab w:val="right" w:pos="9026"/>
        </w:tabs>
        <w:spacing w:before="60"/>
      </w:pPr>
      <w:r>
        <w:rPr>
          <w:rFonts w:ascii="Arial" w:eastAsia="Arial" w:hAnsi="Arial" w:cs="Arial"/>
          <w:b/>
          <w:bCs/>
          <w:color w:val="1A1A1A"/>
        </w:rPr>
        <w:t xml:space="preserve">Advanced Diploma in </w:t>
      </w:r>
      <w:r w:rsidR="008F422E">
        <w:rPr>
          <w:rFonts w:ascii="Arial" w:eastAsia="Arial" w:hAnsi="Arial" w:cs="Arial"/>
          <w:b/>
          <w:bCs/>
          <w:color w:val="1A1A1A"/>
        </w:rPr>
        <w:t>Cyber</w:t>
      </w:r>
      <w:r>
        <w:rPr>
          <w:rFonts w:ascii="Arial" w:eastAsia="Arial" w:hAnsi="Arial" w:cs="Arial"/>
          <w:b/>
          <w:bCs/>
          <w:color w:val="1A1A1A"/>
        </w:rPr>
        <w:t>Security (ADIS)</w:t>
      </w:r>
      <w:r>
        <w:rPr>
          <w:rFonts w:ascii="Arial" w:eastAsia="Arial" w:hAnsi="Arial" w:cs="Arial"/>
          <w:color w:val="555555"/>
          <w:sz w:val="19"/>
          <w:szCs w:val="19"/>
        </w:rPr>
        <w:tab/>
        <w:t>2025 – Present</w:t>
      </w:r>
    </w:p>
    <w:p w14:paraId="2A8A46A5" w14:textId="77777777" w:rsidR="00637216" w:rsidRDefault="00637216" w:rsidP="00637216">
      <w:r>
        <w:rPr>
          <w:rFonts w:ascii="Arial" w:eastAsia="Arial" w:hAnsi="Arial" w:cs="Arial"/>
          <w:color w:val="555555"/>
          <w:sz w:val="19"/>
          <w:szCs w:val="19"/>
        </w:rPr>
        <w:t>Offenso Academy, Calicut, Kerala</w:t>
      </w:r>
    </w:p>
    <w:p w14:paraId="15C4E756" w14:textId="7CCDB6C8" w:rsidR="00637216" w:rsidRDefault="00637216" w:rsidP="00637216">
      <w:pPr>
        <w:tabs>
          <w:tab w:val="right" w:pos="9026"/>
        </w:tabs>
        <w:spacing w:before="40"/>
      </w:pPr>
      <w:r>
        <w:rPr>
          <w:rFonts w:ascii="Arial" w:eastAsia="Arial" w:hAnsi="Arial" w:cs="Arial"/>
          <w:b/>
          <w:bCs/>
          <w:color w:val="1A1A1A"/>
        </w:rPr>
        <w:t xml:space="preserve">Higher Secondary Education – (Commerce) </w:t>
      </w:r>
      <w:r>
        <w:rPr>
          <w:rFonts w:ascii="Arial" w:eastAsia="Arial" w:hAnsi="Arial" w:cs="Arial"/>
          <w:color w:val="555555"/>
          <w:sz w:val="19"/>
          <w:szCs w:val="19"/>
        </w:rPr>
        <w:tab/>
        <w:t>202</w:t>
      </w:r>
      <w:r w:rsidR="004B7110">
        <w:rPr>
          <w:rFonts w:ascii="Arial" w:eastAsia="Arial" w:hAnsi="Arial" w:cs="Arial"/>
          <w:color w:val="555555"/>
          <w:sz w:val="19"/>
          <w:szCs w:val="19"/>
        </w:rPr>
        <w:t>3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– 202</w:t>
      </w:r>
      <w:r w:rsidR="004B7110">
        <w:rPr>
          <w:rFonts w:ascii="Arial" w:eastAsia="Arial" w:hAnsi="Arial" w:cs="Arial"/>
          <w:color w:val="555555"/>
          <w:sz w:val="19"/>
          <w:szCs w:val="19"/>
        </w:rPr>
        <w:t>5</w:t>
      </w:r>
    </w:p>
    <w:p w14:paraId="3DEB807B" w14:textId="77777777" w:rsidR="00637216" w:rsidRDefault="00637216" w:rsidP="00637216">
      <w:r>
        <w:rPr>
          <w:rFonts w:ascii="Arial" w:eastAsia="Arial" w:hAnsi="Arial" w:cs="Arial"/>
          <w:color w:val="555555"/>
          <w:sz w:val="19"/>
          <w:szCs w:val="19"/>
        </w:rPr>
        <w:t>Higher Secondary School, Kalpakanchery, Kerala</w:t>
      </w:r>
    </w:p>
    <w:p w14:paraId="3090895C" w14:textId="77777777" w:rsidR="00637216" w:rsidRDefault="00637216" w:rsidP="00637216">
      <w:pPr>
        <w:pBdr>
          <w:bottom w:val="single" w:sz="8" w:space="1" w:color="1A3C6E"/>
        </w:pBdr>
      </w:pPr>
    </w:p>
    <w:p w14:paraId="33F24DBD" w14:textId="0C4143EB" w:rsidR="00637216" w:rsidRDefault="00637216" w:rsidP="00637216">
      <w:pPr>
        <w:spacing w:before="160"/>
      </w:pPr>
      <w:r>
        <w:rPr>
          <w:rFonts w:ascii="Arial" w:eastAsia="Arial" w:hAnsi="Arial" w:cs="Arial"/>
          <w:b/>
          <w:bCs/>
          <w:color w:val="1A3C6E"/>
          <w:sz w:val="22"/>
          <w:szCs w:val="22"/>
        </w:rPr>
        <w:t>SKILLS</w:t>
      </w:r>
    </w:p>
    <w:p w14:paraId="719D1D4B" w14:textId="5CF76918" w:rsidR="00637216" w:rsidRDefault="00637216" w:rsidP="00637216">
      <w:pPr>
        <w:rPr>
          <w:rFonts w:ascii="Arial" w:eastAsia="Arial" w:hAnsi="Arial" w:cs="Arial"/>
          <w:color w:val="1A1A1A"/>
          <w:sz w:val="19"/>
          <w:szCs w:val="19"/>
        </w:rPr>
      </w:pPr>
      <w:r w:rsidRPr="00D4005D">
        <w:rPr>
          <w:rFonts w:ascii="Arial" w:eastAsia="Arial" w:hAnsi="Arial" w:cs="Arial"/>
          <w:color w:val="1A1A1A"/>
          <w:sz w:val="19"/>
          <w:szCs w:val="19"/>
        </w:rPr>
        <w:t>Networking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                   </w:t>
      </w:r>
      <w:r w:rsidRPr="00D4005D">
        <w:rPr>
          <w:rFonts w:ascii="Arial" w:eastAsia="Arial" w:hAnsi="Arial" w:cs="Arial"/>
          <w:color w:val="1A1A1A"/>
          <w:sz w:val="19"/>
          <w:szCs w:val="19"/>
        </w:rPr>
        <w:t xml:space="preserve"> Web Application Security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             </w:t>
      </w:r>
      <w:r w:rsidRPr="00D4005D">
        <w:rPr>
          <w:rFonts w:ascii="Arial" w:eastAsia="Arial" w:hAnsi="Arial" w:cs="Arial"/>
          <w:color w:val="1A1A1A"/>
          <w:sz w:val="19"/>
          <w:szCs w:val="19"/>
        </w:rPr>
        <w:t xml:space="preserve"> SQL Injection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                </w:t>
      </w:r>
      <w:r w:rsidRPr="00D4005D">
        <w:rPr>
          <w:rFonts w:ascii="Arial" w:eastAsia="Arial" w:hAnsi="Arial" w:cs="Arial"/>
          <w:color w:val="1A1A1A"/>
          <w:sz w:val="19"/>
          <w:szCs w:val="19"/>
        </w:rPr>
        <w:t>Enumeration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                               </w:t>
      </w:r>
      <w:r w:rsidRPr="00D4005D">
        <w:rPr>
          <w:rFonts w:ascii="Arial" w:eastAsia="Arial" w:hAnsi="Arial" w:cs="Arial"/>
          <w:color w:val="1A1A1A"/>
          <w:sz w:val="19"/>
          <w:szCs w:val="19"/>
        </w:rPr>
        <w:t xml:space="preserve"> Privilege Escalation </w:t>
      </w:r>
    </w:p>
    <w:p w14:paraId="2971A827" w14:textId="77777777" w:rsidR="00637216" w:rsidRDefault="00637216" w:rsidP="00637216">
      <w:pPr>
        <w:pBdr>
          <w:bottom w:val="single" w:sz="8" w:space="1" w:color="1A3C6E"/>
        </w:pBdr>
      </w:pPr>
    </w:p>
    <w:p w14:paraId="3839F507" w14:textId="77777777" w:rsidR="00637216" w:rsidRPr="00F31815" w:rsidRDefault="00637216" w:rsidP="00637216">
      <w:pPr>
        <w:spacing w:before="160"/>
      </w:pPr>
      <w:r>
        <w:rPr>
          <w:rFonts w:ascii="Arial" w:eastAsia="Arial" w:hAnsi="Arial" w:cs="Arial"/>
          <w:b/>
          <w:bCs/>
          <w:color w:val="1A3C6E"/>
          <w:sz w:val="22"/>
          <w:szCs w:val="22"/>
        </w:rPr>
        <w:t>TOOLS</w:t>
      </w:r>
    </w:p>
    <w:p w14:paraId="2279E55C" w14:textId="14C1D521" w:rsidR="00637216" w:rsidRDefault="00637216" w:rsidP="00637216">
      <w:pPr>
        <w:rPr>
          <w:rFonts w:ascii="Arial" w:eastAsia="Arial" w:hAnsi="Arial" w:cs="Arial"/>
          <w:color w:val="1A1A1A"/>
          <w:sz w:val="19"/>
          <w:szCs w:val="19"/>
        </w:rPr>
      </w:pPr>
      <w:r>
        <w:rPr>
          <w:rFonts w:ascii="Arial" w:eastAsia="Arial" w:hAnsi="Arial" w:cs="Arial"/>
          <w:color w:val="1A1A1A"/>
          <w:sz w:val="19"/>
          <w:szCs w:val="19"/>
        </w:rPr>
        <w:t>Nmap                             Burp Suite                                      Metasploit                       Wireshark</w:t>
      </w:r>
    </w:p>
    <w:p w14:paraId="3960CFC4" w14:textId="222C8078" w:rsidR="00637216" w:rsidRDefault="00637216" w:rsidP="00637216">
      <w:pPr>
        <w:rPr>
          <w:rFonts w:ascii="Arial" w:eastAsia="Arial" w:hAnsi="Arial" w:cs="Arial"/>
          <w:color w:val="1A1A1A"/>
          <w:sz w:val="19"/>
          <w:szCs w:val="19"/>
        </w:rPr>
      </w:pPr>
      <w:r>
        <w:rPr>
          <w:rFonts w:ascii="Arial" w:eastAsia="Arial" w:hAnsi="Arial" w:cs="Arial"/>
          <w:color w:val="1A1A1A"/>
          <w:sz w:val="19"/>
          <w:szCs w:val="19"/>
        </w:rPr>
        <w:t xml:space="preserve">WPScan                         Gobuster                                        </w:t>
      </w:r>
      <w:r w:rsidRPr="0088323E">
        <w:rPr>
          <w:rFonts w:ascii="Arial" w:eastAsia="Arial" w:hAnsi="Arial" w:cs="Arial"/>
          <w:color w:val="1A1A1A"/>
          <w:sz w:val="19"/>
          <w:szCs w:val="19"/>
        </w:rPr>
        <w:t>Nikto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                              </w:t>
      </w:r>
      <w:r w:rsidRPr="0088323E">
        <w:rPr>
          <w:rFonts w:ascii="Arial" w:eastAsia="Arial" w:hAnsi="Arial" w:cs="Arial"/>
          <w:color w:val="1A1A1A"/>
          <w:sz w:val="19"/>
          <w:szCs w:val="19"/>
        </w:rPr>
        <w:t xml:space="preserve">SQLmap  </w:t>
      </w:r>
    </w:p>
    <w:p w14:paraId="520F67C5" w14:textId="17AFDEFD" w:rsidR="00637216" w:rsidRPr="0088323E" w:rsidRDefault="00637216" w:rsidP="00637216">
      <w:pPr>
        <w:rPr>
          <w:rFonts w:ascii="Arial" w:eastAsia="Arial" w:hAnsi="Arial" w:cs="Arial"/>
          <w:color w:val="1A1A1A"/>
          <w:sz w:val="19"/>
          <w:szCs w:val="19"/>
        </w:rPr>
      </w:pPr>
      <w:r w:rsidRPr="000F584E">
        <w:rPr>
          <w:rFonts w:ascii="Arial" w:eastAsia="Arial" w:hAnsi="Arial" w:cs="Arial"/>
          <w:color w:val="1A1A1A"/>
          <w:sz w:val="19"/>
          <w:szCs w:val="19"/>
        </w:rPr>
        <w:t>Ffuf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                                </w:t>
      </w:r>
      <w:r w:rsidRPr="000F584E">
        <w:rPr>
          <w:rFonts w:ascii="Arial" w:eastAsia="Arial" w:hAnsi="Arial" w:cs="Arial"/>
          <w:color w:val="1A1A1A"/>
          <w:sz w:val="19"/>
          <w:szCs w:val="19"/>
        </w:rPr>
        <w:t>Hydra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                                            </w:t>
      </w:r>
      <w:r w:rsidRPr="000F584E">
        <w:rPr>
          <w:rFonts w:ascii="Arial" w:eastAsia="Arial" w:hAnsi="Arial" w:cs="Arial"/>
          <w:color w:val="1A1A1A"/>
          <w:sz w:val="19"/>
          <w:szCs w:val="19"/>
        </w:rPr>
        <w:t>Docker</w:t>
      </w:r>
    </w:p>
    <w:p w14:paraId="05D47F2C" w14:textId="77777777" w:rsidR="00637216" w:rsidRDefault="00637216" w:rsidP="00637216">
      <w:pPr>
        <w:pBdr>
          <w:bottom w:val="single" w:sz="8" w:space="1" w:color="1A3C6E"/>
        </w:pBdr>
      </w:pPr>
    </w:p>
    <w:p w14:paraId="27E59E0B" w14:textId="77777777" w:rsidR="00637216" w:rsidRDefault="00637216" w:rsidP="00637216">
      <w:pPr>
        <w:spacing w:before="160"/>
      </w:pPr>
      <w:r>
        <w:rPr>
          <w:rFonts w:ascii="Arial" w:eastAsia="Arial" w:hAnsi="Arial" w:cs="Arial"/>
          <w:b/>
          <w:bCs/>
          <w:color w:val="1A3C6E"/>
          <w:sz w:val="22"/>
          <w:szCs w:val="22"/>
        </w:rPr>
        <w:t>PROJECTS</w:t>
      </w:r>
    </w:p>
    <w:p w14:paraId="420F77DE" w14:textId="77777777" w:rsidR="00637216" w:rsidRPr="00F31815" w:rsidRDefault="00637216" w:rsidP="00637216">
      <w:pPr>
        <w:spacing w:before="20"/>
      </w:pPr>
      <w:r w:rsidRPr="00F31815">
        <w:rPr>
          <w:rFonts w:ascii="Arial" w:eastAsia="Arial" w:hAnsi="Arial" w:cs="Arial"/>
          <w:b/>
          <w:bCs/>
          <w:color w:val="1A1A1A"/>
        </w:rPr>
        <w:t>PhishGuard AI — AI-Powered Phishing Detection Tool</w:t>
      </w:r>
    </w:p>
    <w:p w14:paraId="66764747" w14:textId="77777777" w:rsidR="00637216" w:rsidRPr="00275BEC" w:rsidRDefault="00637216" w:rsidP="00275BEC">
      <w:pPr>
        <w:pStyle w:val="ListParagraph"/>
        <w:numPr>
          <w:ilvl w:val="0"/>
          <w:numId w:val="5"/>
        </w:numPr>
        <w:tabs>
          <w:tab w:val="right" w:pos="9026"/>
        </w:tabs>
        <w:spacing w:before="80"/>
        <w:rPr>
          <w:rFonts w:ascii="Arial" w:eastAsia="Arial" w:hAnsi="Arial" w:cs="Arial"/>
          <w:color w:val="1A1A1A"/>
        </w:rPr>
      </w:pPr>
      <w:r w:rsidRPr="00275BEC">
        <w:rPr>
          <w:rFonts w:ascii="Arial" w:eastAsia="Arial" w:hAnsi="Arial" w:cs="Arial"/>
          <w:color w:val="1A1A1A"/>
        </w:rPr>
        <w:t xml:space="preserve">Built an AI-based phishing detection tool using ML + heuristic analysis </w:t>
      </w:r>
    </w:p>
    <w:p w14:paraId="62996182" w14:textId="77777777" w:rsidR="00637216" w:rsidRPr="00275BEC" w:rsidRDefault="00637216" w:rsidP="00275BEC">
      <w:pPr>
        <w:pStyle w:val="ListParagraph"/>
        <w:numPr>
          <w:ilvl w:val="0"/>
          <w:numId w:val="5"/>
        </w:numPr>
        <w:tabs>
          <w:tab w:val="right" w:pos="9026"/>
        </w:tabs>
        <w:spacing w:before="80"/>
        <w:rPr>
          <w:rFonts w:ascii="Arial" w:eastAsia="Arial" w:hAnsi="Arial" w:cs="Arial"/>
          <w:color w:val="1A1A1A"/>
        </w:rPr>
      </w:pPr>
      <w:r w:rsidRPr="00275BEC">
        <w:rPr>
          <w:rFonts w:ascii="Arial" w:eastAsia="Arial" w:hAnsi="Arial" w:cs="Arial"/>
          <w:color w:val="1A1A1A"/>
        </w:rPr>
        <w:t>Detected threats across URLs, emails, and HTML (spoofing, typosquatting, scripts)</w:t>
      </w:r>
    </w:p>
    <w:p w14:paraId="6E67E51E" w14:textId="52286EBB" w:rsidR="00637216" w:rsidRPr="00275BEC" w:rsidRDefault="00637216" w:rsidP="00275BEC">
      <w:pPr>
        <w:pStyle w:val="ListParagraph"/>
        <w:numPr>
          <w:ilvl w:val="0"/>
          <w:numId w:val="5"/>
        </w:numPr>
        <w:spacing w:before="100" w:beforeAutospacing="1"/>
      </w:pPr>
      <w:r w:rsidRPr="00275BEC">
        <w:t xml:space="preserve">Developed </w:t>
      </w:r>
      <w:r w:rsidRPr="00275BEC">
        <w:rPr>
          <w:rFonts w:eastAsiaTheme="majorEastAsia"/>
        </w:rPr>
        <w:t>Flask API + dashboard + CLI</w:t>
      </w:r>
      <w:r w:rsidRPr="00275BEC">
        <w:t xml:space="preserve"> with real-time risk scoring </w:t>
      </w:r>
    </w:p>
    <w:p w14:paraId="31B1BD69" w14:textId="0A8D6BA9" w:rsidR="00637216" w:rsidRPr="0088323E" w:rsidRDefault="00637216" w:rsidP="00637216">
      <w:pPr>
        <w:spacing w:before="100" w:beforeAutospacing="1"/>
      </w:pPr>
      <w:r w:rsidRPr="00637216">
        <w:t>ReconX — Multi-Threaded Reconnaissance Tool</w:t>
      </w:r>
    </w:p>
    <w:p w14:paraId="6FFBF1BA" w14:textId="5F2C7A77" w:rsidR="00637216" w:rsidRPr="00275BEC" w:rsidRDefault="00637216" w:rsidP="00275BEC">
      <w:pPr>
        <w:pStyle w:val="ListParagraph"/>
        <w:numPr>
          <w:ilvl w:val="0"/>
          <w:numId w:val="8"/>
        </w:numPr>
        <w:spacing w:before="160"/>
      </w:pPr>
      <w:r w:rsidRPr="00275BEC">
        <w:t xml:space="preserve">Developed a Python-based recon tool for subdomain discovery and live host detection </w:t>
      </w:r>
    </w:p>
    <w:p w14:paraId="10C752F0" w14:textId="77777777" w:rsidR="00275BEC" w:rsidRPr="00275BEC" w:rsidRDefault="00637216" w:rsidP="00275BEC">
      <w:pPr>
        <w:pStyle w:val="ListParagraph"/>
        <w:numPr>
          <w:ilvl w:val="0"/>
          <w:numId w:val="8"/>
        </w:numPr>
        <w:spacing w:before="160"/>
      </w:pPr>
      <w:r w:rsidRPr="00275BEC">
        <w:t xml:space="preserve">Identified sensitive files and leaked secrets (API keys, tokens, credentials) </w:t>
      </w:r>
    </w:p>
    <w:p w14:paraId="50068FAC" w14:textId="1DE4C6D0" w:rsidR="00377725" w:rsidRDefault="00637216" w:rsidP="00275BEC">
      <w:pPr>
        <w:pStyle w:val="ListParagraph"/>
        <w:numPr>
          <w:ilvl w:val="0"/>
          <w:numId w:val="8"/>
        </w:numPr>
        <w:spacing w:before="160"/>
      </w:pPr>
      <w:r w:rsidRPr="00275BEC">
        <w:t xml:space="preserve">Implemented multi-threaded scanning with structured reporting (JSON/TXT) </w:t>
      </w:r>
    </w:p>
    <w:p w14:paraId="1FA4B7D5" w14:textId="77777777" w:rsidR="00616391" w:rsidRPr="00987666" w:rsidRDefault="00616391" w:rsidP="00616391">
      <w:pPr>
        <w:pBdr>
          <w:bottom w:val="single" w:sz="8" w:space="1" w:color="1A3C6E"/>
        </w:pBdr>
      </w:pPr>
    </w:p>
    <w:p w14:paraId="0D2D1EF4" w14:textId="77777777" w:rsidR="00616391" w:rsidRDefault="00616391" w:rsidP="00616391">
      <w:pPr>
        <w:spacing w:before="160"/>
      </w:pPr>
      <w:r w:rsidRPr="00616391">
        <w:rPr>
          <w:rFonts w:ascii="Arial" w:eastAsia="Arial" w:hAnsi="Arial" w:cs="Arial"/>
          <w:b/>
          <w:bCs/>
          <w:color w:val="1A3C6E"/>
          <w:sz w:val="22"/>
          <w:szCs w:val="22"/>
        </w:rPr>
        <w:t>CERTIFICATIONS</w:t>
      </w:r>
      <w:r w:rsidRPr="004E3089">
        <w:t xml:space="preserve"> </w:t>
      </w:r>
    </w:p>
    <w:p w14:paraId="17092F70" w14:textId="77777777" w:rsidR="00616391" w:rsidRDefault="00616391" w:rsidP="00616391">
      <w:pPr>
        <w:tabs>
          <w:tab w:val="right" w:pos="9026"/>
        </w:tabs>
        <w:spacing w:before="60"/>
      </w:pPr>
      <w:r w:rsidRPr="00616391">
        <w:rPr>
          <w:rFonts w:ascii="Arial" w:eastAsia="Arial" w:hAnsi="Arial" w:cs="Arial"/>
          <w:b/>
          <w:bCs/>
          <w:color w:val="1A1A1A"/>
        </w:rPr>
        <w:t>Certified Cybersecurity Educator Professional (CCEP)</w:t>
      </w:r>
      <w:r w:rsidRPr="00616391">
        <w:rPr>
          <w:rFonts w:ascii="Arial" w:eastAsia="Arial" w:hAnsi="Arial" w:cs="Arial"/>
          <w:color w:val="555555"/>
          <w:sz w:val="19"/>
          <w:szCs w:val="19"/>
        </w:rPr>
        <w:tab/>
        <w:t>March 2026</w:t>
      </w:r>
    </w:p>
    <w:p w14:paraId="566DA963" w14:textId="16B428D7" w:rsidR="00616391" w:rsidRDefault="00616391" w:rsidP="00616391">
      <w:pPr>
        <w:pBdr>
          <w:bottom w:val="single" w:sz="8" w:space="0" w:color="1A3C6E"/>
        </w:pBdr>
      </w:pPr>
      <w:r w:rsidRPr="00616391">
        <w:rPr>
          <w:rFonts w:ascii="Arial" w:eastAsia="Arial" w:hAnsi="Arial" w:cs="Arial"/>
          <w:color w:val="555555"/>
          <w:sz w:val="19"/>
          <w:szCs w:val="19"/>
        </w:rPr>
        <w:t xml:space="preserve">Red Team leaders | Verify: </w:t>
      </w:r>
      <w:hyperlink r:id="rId8" w:history="1">
        <w:r w:rsidRPr="00616391">
          <w:rPr>
            <w:rStyle w:val="Hyperlink"/>
            <w:rFonts w:ascii="Arial" w:eastAsia="Arial" w:hAnsi="Arial" w:cs="Arial"/>
            <w:sz w:val="19"/>
            <w:szCs w:val="19"/>
          </w:rPr>
          <w:t>courses.redteamleaders.com/exam-completion/f62d75043c1e1712</w:t>
        </w:r>
      </w:hyperlink>
    </w:p>
    <w:p w14:paraId="480822AA" w14:textId="77777777" w:rsidR="00616391" w:rsidRDefault="00616391" w:rsidP="00616391">
      <w:pPr>
        <w:pBdr>
          <w:bottom w:val="single" w:sz="8" w:space="0" w:color="1A3C6E"/>
        </w:pBdr>
      </w:pPr>
    </w:p>
    <w:p w14:paraId="7B26BC94" w14:textId="77777777" w:rsidR="00616391" w:rsidRPr="00616391" w:rsidRDefault="00616391" w:rsidP="00616391">
      <w:pPr>
        <w:tabs>
          <w:tab w:val="right" w:pos="9026"/>
        </w:tabs>
        <w:spacing w:before="60"/>
        <w:rPr>
          <w:rFonts w:ascii="Arial" w:eastAsia="Arial" w:hAnsi="Arial" w:cs="Arial"/>
          <w:b/>
          <w:bCs/>
          <w:color w:val="1A3C6E"/>
          <w:sz w:val="24"/>
          <w:szCs w:val="24"/>
        </w:rPr>
      </w:pPr>
      <w:r w:rsidRPr="00616391">
        <w:rPr>
          <w:rFonts w:ascii="Arial" w:eastAsia="Arial" w:hAnsi="Arial" w:cs="Arial"/>
          <w:b/>
          <w:bCs/>
          <w:color w:val="1A3C6E"/>
          <w:sz w:val="24"/>
          <w:szCs w:val="24"/>
        </w:rPr>
        <w:t>LANGUAGES</w:t>
      </w:r>
    </w:p>
    <w:p w14:paraId="181D7E64" w14:textId="77777777" w:rsidR="00616391" w:rsidRPr="00616391" w:rsidRDefault="00616391" w:rsidP="00616391">
      <w:pPr>
        <w:pBdr>
          <w:bottom w:val="single" w:sz="8" w:space="0" w:color="1A3C6E"/>
        </w:pBdr>
        <w:rPr>
          <w:rFonts w:ascii="Arial" w:eastAsia="Arial" w:hAnsi="Arial" w:cs="Arial"/>
          <w:b/>
          <w:bCs/>
          <w:color w:val="1A1A1A"/>
        </w:rPr>
      </w:pPr>
      <w:r w:rsidRPr="00616391">
        <w:rPr>
          <w:rFonts w:ascii="Arial" w:eastAsia="Arial" w:hAnsi="Arial" w:cs="Arial"/>
          <w:b/>
          <w:bCs/>
          <w:color w:val="1A1A1A"/>
        </w:rPr>
        <w:t xml:space="preserve">English, Malayalam </w:t>
      </w:r>
    </w:p>
    <w:p w14:paraId="3E868949" w14:textId="77777777" w:rsidR="00616391" w:rsidRPr="006A4335" w:rsidRDefault="00616391" w:rsidP="00616391">
      <w:pPr>
        <w:pBdr>
          <w:bottom w:val="single" w:sz="8" w:space="0" w:color="1A3C6E"/>
        </w:pBdr>
        <w:spacing w:after="80"/>
      </w:pPr>
    </w:p>
    <w:p w14:paraId="53B6DF17" w14:textId="0A77B047" w:rsidR="001B33B2" w:rsidRPr="00275BEC" w:rsidRDefault="001B33B2" w:rsidP="00616391">
      <w:pPr>
        <w:spacing w:before="160"/>
        <w:ind w:left="360"/>
      </w:pPr>
    </w:p>
    <w:sectPr w:rsidR="001B33B2" w:rsidRPr="00275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07C0"/>
    <w:multiLevelType w:val="hybridMultilevel"/>
    <w:tmpl w:val="0226C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61C6F"/>
    <w:multiLevelType w:val="hybridMultilevel"/>
    <w:tmpl w:val="F87E8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64F1D"/>
    <w:multiLevelType w:val="hybridMultilevel"/>
    <w:tmpl w:val="C9485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F2661"/>
    <w:multiLevelType w:val="multilevel"/>
    <w:tmpl w:val="FF0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43F51"/>
    <w:multiLevelType w:val="hybridMultilevel"/>
    <w:tmpl w:val="A38227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28322B"/>
    <w:multiLevelType w:val="hybridMultilevel"/>
    <w:tmpl w:val="7EDC3608"/>
    <w:lvl w:ilvl="0" w:tplc="B172D218">
      <w:start w:val="1"/>
      <w:numFmt w:val="bullet"/>
      <w:lvlText w:val="•"/>
      <w:lvlJc w:val="left"/>
      <w:pPr>
        <w:ind w:left="480" w:hanging="240"/>
      </w:pPr>
    </w:lvl>
    <w:lvl w:ilvl="1" w:tplc="AAA64D42">
      <w:numFmt w:val="bullet"/>
      <w:lvlText w:val="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57403A"/>
    <w:multiLevelType w:val="hybridMultilevel"/>
    <w:tmpl w:val="7032A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6F0AC5"/>
    <w:multiLevelType w:val="hybridMultilevel"/>
    <w:tmpl w:val="D2A6B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151499">
    <w:abstractNumId w:val="5"/>
  </w:num>
  <w:num w:numId="2" w16cid:durableId="48725945">
    <w:abstractNumId w:val="3"/>
  </w:num>
  <w:num w:numId="3" w16cid:durableId="95951313">
    <w:abstractNumId w:val="0"/>
  </w:num>
  <w:num w:numId="4" w16cid:durableId="1501505156">
    <w:abstractNumId w:val="6"/>
  </w:num>
  <w:num w:numId="5" w16cid:durableId="536310965">
    <w:abstractNumId w:val="1"/>
  </w:num>
  <w:num w:numId="6" w16cid:durableId="472988963">
    <w:abstractNumId w:val="4"/>
  </w:num>
  <w:num w:numId="7" w16cid:durableId="435489127">
    <w:abstractNumId w:val="7"/>
  </w:num>
  <w:num w:numId="8" w16cid:durableId="502475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216"/>
    <w:rsid w:val="000E1BC9"/>
    <w:rsid w:val="001B33B2"/>
    <w:rsid w:val="00275BEC"/>
    <w:rsid w:val="00336983"/>
    <w:rsid w:val="00344FA9"/>
    <w:rsid w:val="00377725"/>
    <w:rsid w:val="004B7110"/>
    <w:rsid w:val="00616391"/>
    <w:rsid w:val="00637216"/>
    <w:rsid w:val="008F422E"/>
    <w:rsid w:val="00C444B5"/>
    <w:rsid w:val="00E9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87F21"/>
  <w15:chartTrackingRefBased/>
  <w15:docId w15:val="{E3AD9008-0C19-4747-AA12-FF3A1EC0C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21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2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2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2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2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2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21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37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2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637216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63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s.redteamleaders.com/exam-completion/f62d75043c1e171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rshad906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shad-tk-2b1905369/" TargetMode="External"/><Relationship Id="rId5" Type="http://schemas.openxmlformats.org/officeDocument/2006/relationships/hyperlink" Target="mailto:arshadtk76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Tk</dc:creator>
  <cp:keywords/>
  <dc:description/>
  <cp:lastModifiedBy>Arshad Tk</cp:lastModifiedBy>
  <cp:revision>6</cp:revision>
  <dcterms:created xsi:type="dcterms:W3CDTF">2026-04-02T04:10:00Z</dcterms:created>
  <dcterms:modified xsi:type="dcterms:W3CDTF">2026-04-03T05:08:00Z</dcterms:modified>
</cp:coreProperties>
</file>