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CSA02 – C PROGRAMMING</w:t>
        <w:br w:type="textWrapping"/>
        <w:t xml:space="preserve">ASSIGNMENT 1</w:t>
        <w:br w:type="textWrapping"/>
        <w:t xml:space="preserve">TASK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Use Macros Safely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 ARSHAD ANSAR.S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 number: 1965260156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Repository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:</w:t>
        </w:r>
      </w:hyperlink>
      <w:r w:rsidDel="00000000" w:rsidR="00000000" w:rsidRPr="00000000">
        <w:rPr>
          <w:rtl w:val="0"/>
        </w:rPr>
        <w:t xml:space="preserve">https://github.com/arshadansar4812-creator/CO1-ASSESSMENT-1-C-PROGRAMMING-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Marks: 4 | Course Outcome: CO1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Problem Analysis and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Safe function-like macros fully parenthesize every parameter occurrence and the complete expression. For example, #define SQUARE(x) ((x) * (x)) makes SQUARE(a + 1) expand as ((a + 1) * (a + 1)). The unsafe x*x form can change operator precedence. Even a parenthesized macro may evaluate an argument more than once, so SQUARE(i++) is unsafe. MAX(a,b) may evaluate one argument twice; MAX(i++,j) can therefore increment unexpectedly. Prefer static inline functions for side-effecting arguments and type-checked calculations.</w:t>
        <w:br w:type="textWrapping"/>
        <w:br w:type="textWrapping"/>
        <w:t xml:space="preserve">gcc -E source.c displays preprocessed output. It expands macros and includes headers before compilation. A macro used k times may duplicate its expression at each use; an inline function can reduce source duplication, though the compiler may inline it. Exact machine-code size depends on optimization and compiler decisions.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Pseudocode /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Define RUPEES_TO_PAISE(x) with full parentheses</w:t>
        <w:br w:type="textWrapping"/>
        <w:t xml:space="preserve">Define SQUARE(x) as ((x) * (x))</w:t>
        <w:br w:type="textWrapping"/>
        <w:t xml:space="preserve">Define MAX(a,b) with full parentheses, but document repeated evaluation</w:t>
        <w:br w:type="textWrapping"/>
        <w:t xml:space="preserve">Prefer static inline functions when arguments may have side effects</w:t>
        <w:br w:type="textWrapping"/>
        <w:t xml:space="preserve">Compile with gcc -E and inspect expansion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C Source Code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RUPEES_TO_PAISE(x) ((long long)(x) * 100LL)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SQUARE(x) ((x) * (x))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MAX(a, b) (((a) &gt; (b)) ? (a) : (b))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static inline int square_int(int x) { return x * x;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static inline int max_int(int a, int b) { return a &gt; b ? a : b;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a = 3, b = 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printf("SQUARE(a+1)=%d\n", SQUARE(a + 1));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printf("MAX(a,b)=%d\n", MAX(a, b));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printf("inline square=%d, inline max=%d\n", square_int(a + 1), max_int(a, b));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printf("Rs 12 to paise=%lld\n", RUPEES_TO_PAISE(12));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4. Expected / Reference Result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SQUARE(a+1)=16</w:t>
        <w:br w:type="textWrapping"/>
        <w:t xml:space="preserve">MAX(a,b)=7</w:t>
        <w:br w:type="textWrapping"/>
        <w:t xml:space="preserve">inline square=16, inline max=7</w:t>
        <w:br w:type="textWrapping"/>
        <w:t xml:space="preserve">Rs 12 to paise=1200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Captured local compiler/execution evidence is provided in compile_output.txt. Confirm it on your own machine and add a genuine screenshot of your terminal before submission.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5. Alternative Concept and Complexity Analysis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Example alternative: static inline int square_int(int x) { return x*x; } and static inline int max_int(int a,int b) { return a&gt;b?a:b; }. A macro has no call overhead after expansion but may duplicate code; a function call may have overhead unless inlined. Both are O(1) for scalar inputs. Macro-expanded code size can grow with k uses; function code can be shared if not inlined.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Scalar macro/function operations are O(1) time and O(1) working space. Macro code may be duplicated O(k) times in generated source/code if used k times; function code can be shared, subject to inlining.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6. Validation and Limitations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7. Submission Evidence Checklist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☐ Source code saved in this task folder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☐ Compile and run output reviewed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☐ Terminal screenshot added after local execution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☐ Task-specific test table completed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☐ Changes committed to GitHub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Execution Screenshot — Task 04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Student: HARSHAVARTHAN P  |  Register No.: 1914260015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2004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Illustrative terminal-style output screenshot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arshavarthanPaul/ASSIGNMENT-1-CO-1-2026-.gi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