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3466C" w14:textId="77DF6743" w:rsidR="00EB6FD9" w:rsidRDefault="00474B5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895E63" wp14:editId="2EE44457">
                <wp:simplePos x="0" y="0"/>
                <wp:positionH relativeFrom="column">
                  <wp:posOffset>-300625</wp:posOffset>
                </wp:positionH>
                <wp:positionV relativeFrom="paragraph">
                  <wp:posOffset>1691014</wp:posOffset>
                </wp:positionV>
                <wp:extent cx="6350696" cy="7452986"/>
                <wp:effectExtent l="0" t="0" r="1206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696" cy="74529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E51A8" w14:textId="0B4DEFEF" w:rsidR="00474B5C" w:rsidRPr="003F013B" w:rsidRDefault="003F013B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3F013B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What Went Well:</w:t>
                            </w:r>
                          </w:p>
                          <w:p w14:paraId="47FA550D" w14:textId="699DBA86" w:rsidR="003F013B" w:rsidRPr="003F013B" w:rsidRDefault="003F013B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</w:p>
                          <w:p w14:paraId="6309889C" w14:textId="60AE0B78" w:rsidR="003F013B" w:rsidRPr="003F013B" w:rsidRDefault="000B151F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I have completed the task with all the required elements and my code is commented with all the techniques I have used. I allowed the user to create shapes, add and edit dimensions and view all dimensions including the area calculated by the program. My work was commented with the techniques I have used. Each of the shapes has its own subclass which is a child of the parent class called “shape”. My parent class has a constructor to </w:t>
                            </w:r>
                            <w:r w:rsidRPr="000B151F">
                              <w:rPr>
                                <w:b/>
                                <w:bCs/>
                                <w:color w:val="00B050"/>
                              </w:rPr>
                              <w:t>initialise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 the shapes and this is partially used in the subclasses but is overwritten to include attributes unique to the shape (such as radius for the circle). I have also used private attributes for each of these unique attributes. There is also an element of polymorphism where each subclass has a method to output </w:t>
                            </w:r>
                            <w:r w:rsidR="00F424F1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all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 the dimensions of the shape, but this method is different for each subclass since the shapes all output different thin</w:t>
                            </w:r>
                            <w:r w:rsidR="00F424F1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gs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. The UI</w:t>
                            </w:r>
                            <w:r w:rsidR="00F424F1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 is also user friendly and it is easy to navigate and use the menu system.</w:t>
                            </w:r>
                          </w:p>
                          <w:p w14:paraId="14490525" w14:textId="5057111E" w:rsidR="003F013B" w:rsidRPr="003F013B" w:rsidRDefault="003F013B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</w:p>
                          <w:p w14:paraId="373879F9" w14:textId="387AD08C" w:rsidR="003F013B" w:rsidRPr="003F013B" w:rsidRDefault="003F013B" w:rsidP="00474B5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B050"/>
                                <w:lang w:val="en-US"/>
                              </w:rPr>
                            </w:pPr>
                            <w:r w:rsidRPr="003F013B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Even Better If:</w:t>
                            </w:r>
                          </w:p>
                          <w:p w14:paraId="164EF236" w14:textId="6DAEC4AD" w:rsidR="00474B5C" w:rsidRPr="000B151F" w:rsidRDefault="00474B5C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</w:p>
                          <w:p w14:paraId="64BC107D" w14:textId="3EC85D25" w:rsidR="00474B5C" w:rsidRPr="000B151F" w:rsidRDefault="000B151F" w:rsidP="00474B5C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0B151F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I could have further developed my comments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to explain how I have implemented each of the different elements of OOP and how it helps to make my code more robust. </w:t>
                            </w:r>
                            <w:r w:rsidR="00F424F1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In addition, I used many workarounds in order to make some of the functions work, such as </w:t>
                            </w:r>
                            <w:r w:rsidR="00CE3F34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editing shape dimensions. If I was to remake the code I would use proper method like setters in order to make these functions work in a more robust 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95E63" id="Rectangle 3" o:spid="_x0000_s1026" style="position:absolute;margin-left:-23.65pt;margin-top:133.15pt;width:500.05pt;height:586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" filled="f" strokecolor="#00b050" strokeweight="1pt">
                <v:textbox>
                  <w:txbxContent>
                    <w:p w14:paraId="473E51A8" w14:textId="0B4DEFEF" w:rsidR="00474B5C" w:rsidRPr="003F013B" w:rsidRDefault="003F013B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  <w:r w:rsidRPr="003F013B">
                        <w:rPr>
                          <w:b/>
                          <w:bCs/>
                          <w:color w:val="00B050"/>
                          <w:lang w:val="en-US"/>
                        </w:rPr>
                        <w:t>What Went Well:</w:t>
                      </w:r>
                    </w:p>
                    <w:p w14:paraId="47FA550D" w14:textId="699DBA86" w:rsidR="003F013B" w:rsidRPr="003F013B" w:rsidRDefault="003F013B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</w:p>
                    <w:p w14:paraId="6309889C" w14:textId="60AE0B78" w:rsidR="003F013B" w:rsidRPr="003F013B" w:rsidRDefault="000B151F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I have completed the task with all the required elements and my code is commented with all the techniques I have used. I allowed the user to create shapes, add and edit dimensions and view all dimensions including the area calculated by the program. My work was commented with the techniques I have used. Each of the shapes has its own subclass which is a child of the parent class called “shape”. My parent class has a constructor to </w:t>
                      </w:r>
                      <w:r w:rsidRPr="000B151F">
                        <w:rPr>
                          <w:b/>
                          <w:bCs/>
                          <w:color w:val="00B050"/>
                        </w:rPr>
                        <w:t>initialise</w:t>
                      </w:r>
                      <w:r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 the shapes and this is partially used in the subclasses but is overwritten to include attributes unique to the shape (such as radius for the circle). I have also used private attributes for each of these unique attributes. There is also an element of polymorphism where each subclass has a method to output </w:t>
                      </w:r>
                      <w:r w:rsidR="00F424F1">
                        <w:rPr>
                          <w:b/>
                          <w:bCs/>
                          <w:color w:val="00B050"/>
                          <w:lang w:val="en-US"/>
                        </w:rPr>
                        <w:t>all</w:t>
                      </w:r>
                      <w:r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 the dimensions of the shape, but this method is different for each subclass since the shapes all output different thin</w:t>
                      </w:r>
                      <w:r w:rsidR="00F424F1">
                        <w:rPr>
                          <w:b/>
                          <w:bCs/>
                          <w:color w:val="00B050"/>
                          <w:lang w:val="en-US"/>
                        </w:rPr>
                        <w:t>gs</w:t>
                      </w:r>
                      <w:r>
                        <w:rPr>
                          <w:b/>
                          <w:bCs/>
                          <w:color w:val="00B050"/>
                          <w:lang w:val="en-US"/>
                        </w:rPr>
                        <w:t>. The UI</w:t>
                      </w:r>
                      <w:r w:rsidR="00F424F1"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 is also user friendly and it is easy to navigate and use the menu system.</w:t>
                      </w:r>
                    </w:p>
                    <w:p w14:paraId="14490525" w14:textId="5057111E" w:rsidR="003F013B" w:rsidRPr="003F013B" w:rsidRDefault="003F013B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</w:p>
                    <w:p w14:paraId="373879F9" w14:textId="387AD08C" w:rsidR="003F013B" w:rsidRPr="003F013B" w:rsidRDefault="003F013B" w:rsidP="00474B5C">
                      <w:pPr>
                        <w:rPr>
                          <w:b/>
                          <w:bCs/>
                          <w:i/>
                          <w:iCs/>
                          <w:color w:val="00B050"/>
                          <w:lang w:val="en-US"/>
                        </w:rPr>
                      </w:pPr>
                      <w:r w:rsidRPr="003F013B">
                        <w:rPr>
                          <w:b/>
                          <w:bCs/>
                          <w:color w:val="00B050"/>
                          <w:lang w:val="en-US"/>
                        </w:rPr>
                        <w:t>Even Better If:</w:t>
                      </w:r>
                    </w:p>
                    <w:p w14:paraId="164EF236" w14:textId="6DAEC4AD" w:rsidR="00474B5C" w:rsidRPr="000B151F" w:rsidRDefault="00474B5C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</w:p>
                    <w:p w14:paraId="64BC107D" w14:textId="3EC85D25" w:rsidR="00474B5C" w:rsidRPr="000B151F" w:rsidRDefault="000B151F" w:rsidP="00474B5C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  <w:r w:rsidRPr="000B151F"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I could have further developed my comments </w:t>
                      </w:r>
                      <w:r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to explain how I have implemented each of the different elements of OOP and how it helps to make my code more robust. </w:t>
                      </w:r>
                      <w:r w:rsidR="00F424F1">
                        <w:rPr>
                          <w:b/>
                          <w:bCs/>
                          <w:color w:val="00B050"/>
                          <w:lang w:val="en-US"/>
                        </w:rPr>
                        <w:t xml:space="preserve">In addition, I used many workarounds in order to make some of the functions work, such as </w:t>
                      </w:r>
                      <w:r w:rsidR="00CE3F34">
                        <w:rPr>
                          <w:b/>
                          <w:bCs/>
                          <w:color w:val="00B050"/>
                          <w:lang w:val="en-US"/>
                        </w:rPr>
                        <w:t>editing shape dimensions. If I was to remake the code I would use proper method like setters in order to make these functions work in a more robust way.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E1F88" wp14:editId="5A9F5DF4">
                <wp:simplePos x="0" y="0"/>
                <wp:positionH relativeFrom="column">
                  <wp:posOffset>1202351</wp:posOffset>
                </wp:positionH>
                <wp:positionV relativeFrom="paragraph">
                  <wp:posOffset>412750</wp:posOffset>
                </wp:positionV>
                <wp:extent cx="4258849" cy="789140"/>
                <wp:effectExtent l="0" t="0" r="8890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849" cy="789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849DF" w14:textId="79FA528A" w:rsidR="00474B5C" w:rsidRPr="003F013B" w:rsidRDefault="000B151F" w:rsidP="00474B5C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56"/>
                                <w:szCs w:val="56"/>
                                <w:lang w:val="en-US"/>
                              </w:rPr>
                              <w:t>Self</w:t>
                            </w:r>
                            <w:r w:rsidRPr="003F013B">
                              <w:rPr>
                                <w:b/>
                                <w:bCs/>
                                <w:color w:val="00B050"/>
                                <w:sz w:val="56"/>
                                <w:szCs w:val="56"/>
                                <w:lang w:val="en-US"/>
                              </w:rPr>
                              <w:t>-Assessment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8E1F88" id="Rounded Rectangle 1" o:spid="_x0000_s1027" style="position:absolute;margin-left:94.65pt;margin-top:32.5pt;width:335.35pt;height:6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" filled="f" strokecolor="#00b050" strokeweight="1pt">
                <v:stroke joinstyle="miter"/>
                <v:textbox>
                  <w:txbxContent>
                    <w:p w14:paraId="645849DF" w14:textId="79FA528A" w:rsidR="00474B5C" w:rsidRPr="003F013B" w:rsidRDefault="000B151F" w:rsidP="00474B5C">
                      <w:pPr>
                        <w:jc w:val="center"/>
                        <w:rPr>
                          <w:b/>
                          <w:bCs/>
                          <w:color w:val="00B050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56"/>
                          <w:szCs w:val="56"/>
                          <w:lang w:val="en-US"/>
                        </w:rPr>
                        <w:t>Self</w:t>
                      </w:r>
                      <w:r w:rsidRPr="003F013B">
                        <w:rPr>
                          <w:b/>
                          <w:bCs/>
                          <w:color w:val="00B050"/>
                          <w:sz w:val="56"/>
                          <w:szCs w:val="56"/>
                          <w:lang w:val="en-US"/>
                        </w:rPr>
                        <w:t>-Assessment</w:t>
                      </w:r>
                    </w:p>
                  </w:txbxContent>
                </v:textbox>
              </v:roundrect>
            </w:pict>
          </mc:Fallback>
        </mc:AlternateContent>
      </w:r>
      <w:r w:rsidRPr="00474B5C">
        <w:rPr>
          <w:noProof/>
        </w:rPr>
        <w:drawing>
          <wp:anchor distT="0" distB="0" distL="114300" distR="114300" simplePos="0" relativeHeight="251658240" behindDoc="1" locked="0" layoutInCell="1" allowOverlap="1" wp14:anchorId="480C9B55" wp14:editId="01CA4340">
            <wp:simplePos x="0" y="0"/>
            <wp:positionH relativeFrom="column">
              <wp:posOffset>-563219</wp:posOffset>
            </wp:positionH>
            <wp:positionV relativeFrom="paragraph">
              <wp:posOffset>208</wp:posOffset>
            </wp:positionV>
            <wp:extent cx="1553210" cy="1534795"/>
            <wp:effectExtent l="50800" t="0" r="46990" b="103505"/>
            <wp:wrapSquare wrapText="bothSides"/>
            <wp:docPr id="10" name="Picture 2" descr="262] Ilford County High School for Boys – Part One | Remembrance of Things  Past">
              <a:extLst xmlns:a="http://schemas.openxmlformats.org/drawingml/2006/main">
                <a:ext uri="{FF2B5EF4-FFF2-40B4-BE49-F238E27FC236}">
                  <a16:creationId xmlns:a16="http://schemas.microsoft.com/office/drawing/2014/main" id="{8E32703E-160C-492C-8B3A-51CC9FE9B4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262] Ilford County High School for Boys – Part One | Remembrance of Things  Past">
                      <a:extLst>
                        <a:ext uri="{FF2B5EF4-FFF2-40B4-BE49-F238E27FC236}">
                          <a16:creationId xmlns:a16="http://schemas.microsoft.com/office/drawing/2014/main" id="{8E32703E-160C-492C-8B3A-51CC9FE9B47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56000"/>
                              </a14:imgEffect>
                              <a14:imgEffect>
                                <a14:saturation sat="157000"/>
                              </a14:imgEffect>
                              <a14:imgEffect>
                                <a14:brightnessContrast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1534795"/>
                    </a:xfrm>
                    <a:prstGeom prst="rect">
                      <a:avLst/>
                    </a:prstGeom>
                    <a:solidFill>
                      <a:schemeClr val="bg1">
                        <a:alpha val="1000"/>
                      </a:schemeClr>
                    </a:solidFill>
                    <a:effectLst>
                      <a:outerShdw blurRad="50800" dist="50800" dir="5400000" algn="ctr" rotWithShape="0">
                        <a:schemeClr val="bg1">
                          <a:alpha val="7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6FD9" w:rsidSect="00474B5C">
      <w:pgSz w:w="11900" w:h="16840"/>
      <w:pgMar w:top="1440" w:right="1440" w:bottom="1440" w:left="1440" w:header="720" w:footer="720" w:gutter="0"/>
      <w:pgBorders w:offsetFrom="page">
        <w:top w:val="single" w:sz="48" w:space="24" w:color="C00000"/>
        <w:left w:val="single" w:sz="48" w:space="24" w:color="C00000"/>
        <w:bottom w:val="single" w:sz="48" w:space="24" w:color="C00000"/>
        <w:right w:val="single" w:sz="48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5C"/>
    <w:rsid w:val="000B151F"/>
    <w:rsid w:val="0017503F"/>
    <w:rsid w:val="001840A7"/>
    <w:rsid w:val="001D4403"/>
    <w:rsid w:val="003F013B"/>
    <w:rsid w:val="004629BA"/>
    <w:rsid w:val="00474B5C"/>
    <w:rsid w:val="004F4C93"/>
    <w:rsid w:val="00C27811"/>
    <w:rsid w:val="00CE3F34"/>
    <w:rsid w:val="00EB6FD9"/>
    <w:rsid w:val="00F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8E71"/>
  <w14:defaultImageDpi w14:val="32767"/>
  <w15:chartTrackingRefBased/>
  <w15:docId w15:val="{9AB8F04D-D7D7-124A-89CF-6BEE2897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DD5D7DEA27D41995559A58D0FF53F" ma:contentTypeVersion="10" ma:contentTypeDescription="Create a new document." ma:contentTypeScope="" ma:versionID="22c308f7fb82380911bab7411555e06e">
  <xsd:schema xmlns:xsd="http://www.w3.org/2001/XMLSchema" xmlns:xs="http://www.w3.org/2001/XMLSchema" xmlns:p="http://schemas.microsoft.com/office/2006/metadata/properties" xmlns:ns2="20a6e465-89e8-4a5b-9c4d-e124164d1ef8" targetNamespace="http://schemas.microsoft.com/office/2006/metadata/properties" ma:root="true" ma:fieldsID="17f2e3b656ef58c39dd4187fb6cf62f8" ns2:_="">
    <xsd:import namespace="20a6e465-89e8-4a5b-9c4d-e124164d1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6e465-89e8-4a5b-9c4d-e124164d1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FC8F7D-DCE8-425B-B546-68372EC7BDAC}">
  <ds:schemaRefs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20a6e465-89e8-4a5b-9c4d-e124164d1ef8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2E56968-C9BA-488D-A356-64CFD09E5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0E9405-485C-42C0-A016-2A74110FF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6e465-89e8-4a5b-9c4d-e124164d1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Taylor</dc:creator>
  <cp:keywords/>
  <dc:description/>
  <cp:lastModifiedBy>Faizan Arshad</cp:lastModifiedBy>
  <cp:revision>2</cp:revision>
  <dcterms:created xsi:type="dcterms:W3CDTF">2021-10-15T08:26:00Z</dcterms:created>
  <dcterms:modified xsi:type="dcterms:W3CDTF">2021-10-15T08:26:00Z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0x010100E4ADD5D7DEA27D41995559A58D0FF53F</vt:lpwstr>
  </property>
</Properties>
</file>