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000D" w:rsidRDefault="008B000D"/>
    <w:p w:rsidR="008B000D" w:rsidRPr="00CE7D7D" w:rsidRDefault="008B000D">
      <w:pPr>
        <w:rPr>
          <w:sz w:val="24"/>
          <w:szCs w:val="24"/>
        </w:rPr>
      </w:pPr>
    </w:p>
    <w:p w:rsidR="008B000D" w:rsidRPr="00CE7D7D" w:rsidRDefault="008B000D">
      <w:pPr>
        <w:rPr>
          <w:sz w:val="24"/>
          <w:szCs w:val="24"/>
        </w:rPr>
      </w:pPr>
      <w:r w:rsidRPr="00CE7D7D">
        <w:rPr>
          <w:sz w:val="24"/>
          <w:szCs w:val="24"/>
        </w:rPr>
        <w:t>Checkpoint #4</w:t>
      </w:r>
    </w:p>
    <w:p w:rsidR="008B000D" w:rsidRDefault="00CE7D7D" w:rsidP="00CE7D7D">
      <w:pPr>
        <w:spacing w:line="480" w:lineRule="auto"/>
        <w:rPr>
          <w:sz w:val="24"/>
          <w:szCs w:val="24"/>
        </w:rPr>
      </w:pPr>
      <w:r w:rsidRPr="00CE7D7D">
        <w:rPr>
          <w:sz w:val="24"/>
          <w:szCs w:val="24"/>
        </w:rPr>
        <w:t xml:space="preserve">Last week we have determined what kind of data mining technique we used for analyzing </w:t>
      </w:r>
      <w:r>
        <w:rPr>
          <w:sz w:val="24"/>
          <w:szCs w:val="24"/>
        </w:rPr>
        <w:t>the data and also gave a sample graph sheet of how the analyses looks.</w:t>
      </w:r>
    </w:p>
    <w:p w:rsidR="00CE7D7D" w:rsidRDefault="00CE7D7D" w:rsidP="00CE7D7D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This week we have entered all the player’s names and the number of goals secured. </w:t>
      </w:r>
    </w:p>
    <w:p w:rsidR="00595800" w:rsidRPr="00CE7D7D" w:rsidRDefault="00595800" w:rsidP="00CE7D7D">
      <w:pPr>
        <w:spacing w:line="480" w:lineRule="auto"/>
        <w:rPr>
          <w:sz w:val="24"/>
          <w:szCs w:val="24"/>
        </w:rPr>
      </w:pPr>
    </w:p>
    <w:p w:rsidR="00080B7F" w:rsidRDefault="008B000D">
      <w:r>
        <w:rPr>
          <w:noProof/>
        </w:rPr>
        <w:drawing>
          <wp:inline distT="0" distB="0" distL="0" distR="0" wp14:anchorId="4C0E77B5" wp14:editId="14CAFFF0">
            <wp:extent cx="4994564" cy="52292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08466" cy="524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800" w:rsidRDefault="00595800"/>
    <w:p w:rsidR="00595800" w:rsidRPr="001C0B3D" w:rsidRDefault="001C2657" w:rsidP="001C0B3D">
      <w:pPr>
        <w:spacing w:line="480" w:lineRule="auto"/>
        <w:rPr>
          <w:sz w:val="24"/>
          <w:szCs w:val="24"/>
        </w:rPr>
      </w:pPr>
      <w:r w:rsidRPr="001C0B3D">
        <w:rPr>
          <w:sz w:val="24"/>
          <w:szCs w:val="24"/>
        </w:rPr>
        <w:lastRenderedPageBreak/>
        <w:t>By using Text mining technique,</w:t>
      </w:r>
      <w:r w:rsidR="001C0B3D">
        <w:rPr>
          <w:sz w:val="24"/>
          <w:szCs w:val="24"/>
        </w:rPr>
        <w:t xml:space="preserve"> </w:t>
      </w:r>
      <w:r w:rsidRPr="001C0B3D">
        <w:rPr>
          <w:sz w:val="24"/>
          <w:szCs w:val="24"/>
        </w:rPr>
        <w:t xml:space="preserve">we can extract the unstructured data for analyzing the information and identifying the relationship between the texts. </w:t>
      </w:r>
      <w:r w:rsidR="00595800" w:rsidRPr="001C0B3D">
        <w:rPr>
          <w:sz w:val="24"/>
          <w:szCs w:val="24"/>
        </w:rPr>
        <w:t xml:space="preserve"> </w:t>
      </w:r>
      <w:r w:rsidR="00D24734" w:rsidRPr="001C0B3D">
        <w:rPr>
          <w:sz w:val="24"/>
          <w:szCs w:val="24"/>
        </w:rPr>
        <w:t>It will structure the data inside the documents. It will help to visualize the data.</w:t>
      </w:r>
    </w:p>
    <w:p w:rsidR="00D24734" w:rsidRPr="001C0B3D" w:rsidRDefault="00D24734" w:rsidP="001C0B3D">
      <w:pPr>
        <w:spacing w:line="480" w:lineRule="auto"/>
        <w:rPr>
          <w:sz w:val="24"/>
          <w:szCs w:val="24"/>
        </w:rPr>
      </w:pPr>
      <w:r w:rsidRPr="001C0B3D">
        <w:rPr>
          <w:sz w:val="24"/>
          <w:szCs w:val="24"/>
        </w:rPr>
        <w:t>In the next week we will submit the outputs of the analyzed data showing the graphs and worksheets representing the number of goals achieved by the players.</w:t>
      </w:r>
      <w:bookmarkStart w:id="0" w:name="_GoBack"/>
      <w:bookmarkEnd w:id="0"/>
    </w:p>
    <w:sectPr w:rsidR="00D24734" w:rsidRPr="001C0B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235"/>
    <w:rsid w:val="00080B7F"/>
    <w:rsid w:val="001C0B3D"/>
    <w:rsid w:val="001C2657"/>
    <w:rsid w:val="00595800"/>
    <w:rsid w:val="008B000D"/>
    <w:rsid w:val="00B41235"/>
    <w:rsid w:val="00CE7D7D"/>
    <w:rsid w:val="00D24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95BAD"/>
  <w15:chartTrackingRefBased/>
  <w15:docId w15:val="{6A78DF8A-803E-4562-A65E-7A7DBEF70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dara</dc:creator>
  <cp:keywords/>
  <dc:description/>
  <cp:lastModifiedBy>user dara</cp:lastModifiedBy>
  <cp:revision>3</cp:revision>
  <dcterms:created xsi:type="dcterms:W3CDTF">2016-04-26T01:06:00Z</dcterms:created>
  <dcterms:modified xsi:type="dcterms:W3CDTF">2016-04-26T02:33:00Z</dcterms:modified>
</cp:coreProperties>
</file>