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D8D7" w14:textId="0B0BBCEE" w:rsidR="002B6D2B" w:rsidRDefault="002B6D2B" w:rsidP="002B6D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Quiz-1</w:t>
      </w:r>
    </w:p>
    <w:p w14:paraId="3AE0E6DA" w14:textId="1FA7DB5B" w:rsidR="002B6D2B" w:rsidRDefault="002B6D2B" w:rsidP="002B6D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Section-A</w:t>
      </w:r>
    </w:p>
    <w:p w14:paraId="46A10AAF" w14:textId="1834C11B" w:rsidR="002B6D2B" w:rsidRDefault="002B6D2B" w:rsidP="002B6D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10/2/2026</w:t>
      </w:r>
    </w:p>
    <w:p w14:paraId="0BAD7381" w14:textId="77777777" w:rsidR="002B6D2B" w:rsidRDefault="002B6D2B" w:rsidP="002B6D2B">
      <w:pPr>
        <w:jc w:val="center"/>
        <w:rPr>
          <w:b/>
          <w:bCs/>
          <w:sz w:val="36"/>
          <w:szCs w:val="36"/>
        </w:rPr>
      </w:pPr>
    </w:p>
    <w:p w14:paraId="5D8F6712" w14:textId="3B943833" w:rsidR="002B6D2B" w:rsidRPr="00C2383F" w:rsidRDefault="002B6D2B" w:rsidP="002B6D2B">
      <w:pPr>
        <w:jc w:val="both"/>
        <w:rPr>
          <w:b/>
          <w:bCs/>
          <w:sz w:val="36"/>
          <w:szCs w:val="36"/>
        </w:rPr>
      </w:pPr>
      <w:r w:rsidRPr="00C2383F">
        <w:rPr>
          <w:b/>
          <w:bCs/>
          <w:sz w:val="36"/>
          <w:szCs w:val="36"/>
        </w:rPr>
        <w:t xml:space="preserve">Q:1:-  A user sends 0.5 BTC to a friend. The friend sees the transaction immediately in the wallet, but it takes 10 minutes for the first confirmation. </w:t>
      </w:r>
    </w:p>
    <w:p w14:paraId="6171FF2B" w14:textId="77777777" w:rsidR="002B6D2B" w:rsidRPr="00C2383F" w:rsidRDefault="002B6D2B" w:rsidP="002B6D2B">
      <w:pPr>
        <w:jc w:val="both"/>
        <w:rPr>
          <w:b/>
          <w:bCs/>
          <w:sz w:val="36"/>
          <w:szCs w:val="36"/>
        </w:rPr>
      </w:pPr>
      <w:r w:rsidRPr="00C2383F">
        <w:rPr>
          <w:b/>
          <w:bCs/>
          <w:sz w:val="36"/>
          <w:szCs w:val="36"/>
        </w:rPr>
        <w:t xml:space="preserve">a) What does it mean for a transaction to have "6 confirmations"? </w:t>
      </w:r>
    </w:p>
    <w:p w14:paraId="6D570875" w14:textId="77777777" w:rsidR="002B6D2B" w:rsidRPr="00C2383F" w:rsidRDefault="002B6D2B" w:rsidP="002B6D2B">
      <w:pPr>
        <w:jc w:val="both"/>
        <w:rPr>
          <w:b/>
          <w:bCs/>
          <w:sz w:val="36"/>
          <w:szCs w:val="36"/>
        </w:rPr>
      </w:pPr>
      <w:r w:rsidRPr="00C2383F">
        <w:rPr>
          <w:b/>
          <w:bCs/>
          <w:sz w:val="36"/>
          <w:szCs w:val="36"/>
        </w:rPr>
        <w:t>b) Why is confirmation time variable in Bitcoin?</w:t>
      </w:r>
    </w:p>
    <w:p w14:paraId="3EEC69AA" w14:textId="77777777" w:rsidR="002B6D2B" w:rsidRPr="00C2383F" w:rsidRDefault="002B6D2B" w:rsidP="002B6D2B">
      <w:pPr>
        <w:jc w:val="both"/>
        <w:rPr>
          <w:b/>
          <w:bCs/>
          <w:sz w:val="36"/>
          <w:szCs w:val="36"/>
        </w:rPr>
      </w:pPr>
      <w:r w:rsidRPr="00C2383F">
        <w:rPr>
          <w:b/>
          <w:bCs/>
          <w:sz w:val="36"/>
          <w:szCs w:val="36"/>
        </w:rPr>
        <w:t>Q2:- A small mining company is struggling to compete against large mining farms. To stay profitable, they consider joining a mining pool. What are the potential trade-offs (pros and cons) of mining in a pool instead of solo mining?</w:t>
      </w:r>
    </w:p>
    <w:p w14:paraId="200C631C" w14:textId="77777777" w:rsidR="00012FDF" w:rsidRDefault="00012FDF"/>
    <w:sectPr w:rsidR="0001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DF"/>
    <w:rsid w:val="00012FDF"/>
    <w:rsid w:val="002B6D2B"/>
    <w:rsid w:val="0041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5E9B"/>
  <w15:chartTrackingRefBased/>
  <w15:docId w15:val="{DA88137F-4F7E-4AE2-A2A7-0DA3A1FF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2B"/>
  </w:style>
  <w:style w:type="paragraph" w:styleId="Heading1">
    <w:name w:val="heading 1"/>
    <w:basedOn w:val="Normal"/>
    <w:next w:val="Normal"/>
    <w:link w:val="Heading1Char"/>
    <w:uiPriority w:val="9"/>
    <w:qFormat/>
    <w:rsid w:val="0001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Sayed Qaiser Ali Shah</dc:creator>
  <cp:keywords/>
  <dc:description/>
  <cp:lastModifiedBy>Dr Sayed Qaiser Ali Shah</cp:lastModifiedBy>
  <cp:revision>2</cp:revision>
  <dcterms:created xsi:type="dcterms:W3CDTF">2026-02-10T07:24:00Z</dcterms:created>
  <dcterms:modified xsi:type="dcterms:W3CDTF">2026-02-10T07:25:00Z</dcterms:modified>
</cp:coreProperties>
</file>