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68A" w:rsidRPr="00CE368A" w:rsidRDefault="00CE368A" w:rsidP="002F4BD7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ID3, C4.5, and CART are all algorithms used for decision tree construction in machine learning, but they differ in their approach, criteria, and handling of data. Here’s a breakdown of their key differences:</w:t>
      </w:r>
    </w:p>
    <w:p w:rsidR="00CE368A" w:rsidRPr="00CE368A" w:rsidRDefault="00CE368A" w:rsidP="00CE36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 xml:space="preserve">1. ID3 (Iterative </w:t>
      </w:r>
      <w:proofErr w:type="spellStart"/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Dichotomiser</w:t>
      </w:r>
      <w:proofErr w:type="spellEnd"/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 xml:space="preserve"> 3)</w:t>
      </w:r>
    </w:p>
    <w:p w:rsidR="00CE368A" w:rsidRPr="00CE368A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Developed by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Ross Quinlan in 1986.</w:t>
      </w:r>
    </w:p>
    <w:p w:rsidR="00CE368A" w:rsidRPr="00CE368A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Splitting Criterion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Uses </w:t>
      </w: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Information Gain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 to select the attribute that provides the most information about the class label. It measures the reduction in entropy (uncertainty) after a dataset is split on an attribute.</w:t>
      </w:r>
    </w:p>
    <w:p w:rsidR="00CE368A" w:rsidRPr="00CE368A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Handling of Data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</w:t>
      </w:r>
    </w:p>
    <w:p w:rsidR="00CE368A" w:rsidRPr="00CE368A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Works only with categorical data. Continuous attributes must be discretized before use.</w:t>
      </w:r>
    </w:p>
    <w:p w:rsidR="00CE368A" w:rsidRPr="00CE368A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Does not handle missing values effectively.</w:t>
      </w:r>
    </w:p>
    <w:p w:rsidR="00CE368A" w:rsidRPr="00CE368A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Tree Structure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Produces a multi-way tree, meaning each node can have multiple branches (one for each category of the attribute).</w:t>
      </w:r>
    </w:p>
    <w:p w:rsidR="00CE368A" w:rsidRPr="00CD09EE" w:rsidRDefault="00CE368A" w:rsidP="00CE368A">
      <w:pPr>
        <w:numPr>
          <w:ilvl w:val="0"/>
          <w:numId w:val="1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Pruning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Does not incorporate pruning; thus, it can over</w:t>
      </w:r>
      <w:r w:rsidR="00B0294E">
        <w:rPr>
          <w:rFonts w:ascii="Times New Roman" w:eastAsia="Times New Roman" w:hAnsi="Times New Roman" w:cs="Times New Roman"/>
          <w:color w:val="282829"/>
          <w:sz w:val="24"/>
          <w:szCs w:val="24"/>
        </w:rPr>
        <w:t>-</w:t>
      </w:r>
      <w:bookmarkStart w:id="0" w:name="_GoBack"/>
      <w:bookmarkEnd w:id="0"/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fit the training data.</w:t>
      </w:r>
    </w:p>
    <w:p w:rsidR="00086FF1" w:rsidRPr="00CE368A" w:rsidRDefault="00086FF1" w:rsidP="00086FF1">
      <w:p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</w:p>
    <w:p w:rsidR="00CE368A" w:rsidRPr="00CE368A" w:rsidRDefault="00CE368A" w:rsidP="00CE36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2. C4.5</w:t>
      </w:r>
    </w:p>
    <w:p w:rsidR="00CE368A" w:rsidRPr="00CE368A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Developed by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Ross Quinlan, as an extension of ID3 in 1993.</w:t>
      </w:r>
    </w:p>
    <w:p w:rsidR="00CE368A" w:rsidRPr="00CE368A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Splitting Criterion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Uses </w:t>
      </w: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Gain Ratio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, which adjusts the information gain by taking into account the intrinsic information of a split. This helps to prevent a bias towards attributes with many categories.</w:t>
      </w:r>
    </w:p>
    <w:p w:rsidR="00CE368A" w:rsidRPr="00CE368A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Handling of Data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</w:t>
      </w:r>
    </w:p>
    <w:p w:rsidR="00CE368A" w:rsidRPr="00CE368A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Can handle both categorical and continuous attributes natively.</w:t>
      </w:r>
    </w:p>
    <w:p w:rsidR="00CE368A" w:rsidRPr="00CE368A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Can manage missing values by assigning a probability distribution to the missing data.</w:t>
      </w:r>
    </w:p>
    <w:p w:rsidR="00CE368A" w:rsidRPr="00CE368A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Tree Structure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Also produces a multi-way tree but includes the ability to handle continuous attributes without prior discretization.</w:t>
      </w:r>
    </w:p>
    <w:p w:rsidR="00CE368A" w:rsidRPr="00CD09EE" w:rsidRDefault="00CE368A" w:rsidP="00CE368A">
      <w:pPr>
        <w:numPr>
          <w:ilvl w:val="0"/>
          <w:numId w:val="2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Pruning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Incorporates post-pruning techniques to reduce overfitting, improving generalization on unseen data.</w:t>
      </w:r>
    </w:p>
    <w:p w:rsidR="00086FF1" w:rsidRPr="00CE368A" w:rsidRDefault="00086FF1" w:rsidP="00086FF1">
      <w:p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</w:p>
    <w:p w:rsidR="00CE368A" w:rsidRPr="00CE368A" w:rsidRDefault="00CE368A" w:rsidP="00CE36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3. CART (Classification and Regression Trees)</w:t>
      </w:r>
    </w:p>
    <w:p w:rsidR="00CE368A" w:rsidRPr="00CE368A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Developed by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 xml:space="preserve">: </w:t>
      </w:r>
      <w:proofErr w:type="spellStart"/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Breiman</w:t>
      </w:r>
      <w:proofErr w:type="spellEnd"/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 xml:space="preserve"> et al. in 1986.</w:t>
      </w:r>
    </w:p>
    <w:p w:rsidR="00CE368A" w:rsidRPr="00CE368A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Splitting Criterion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Uses </w:t>
      </w: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Gini Impurity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 for classification tasks and </w:t>
      </w: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Mean Squared Error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 for regression tasks. Gini impurity measures the impurity of a dataset and aims to minimize it.</w:t>
      </w:r>
    </w:p>
    <w:p w:rsidR="00CE368A" w:rsidRPr="00CE368A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Handling of Data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</w:t>
      </w:r>
    </w:p>
    <w:p w:rsidR="00CE368A" w:rsidRPr="00CE368A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Can handle both categorical and continuous data.</w:t>
      </w:r>
    </w:p>
    <w:p w:rsidR="00CE368A" w:rsidRPr="00CE368A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Missing values can be handled by surrogate splits, which allow the algorithm to effectively utilize available data.</w:t>
      </w:r>
    </w:p>
    <w:p w:rsidR="00CE368A" w:rsidRPr="00CE368A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Tree Structure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Produces binary trees, meaning each node splits into exactly two branches, which simplifies the structure.</w:t>
      </w:r>
    </w:p>
    <w:p w:rsidR="00CE368A" w:rsidRPr="00CD09EE" w:rsidRDefault="00CE368A" w:rsidP="00CE368A">
      <w:pPr>
        <w:numPr>
          <w:ilvl w:val="0"/>
          <w:numId w:val="3"/>
        </w:num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Pruning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: Uses cost complexity pruning (also called weakest link pruning) to avoid overfitting, balancing tree depth and accuracy.</w:t>
      </w:r>
    </w:p>
    <w:p w:rsidR="00086FF1" w:rsidRPr="00CE368A" w:rsidRDefault="00086FF1" w:rsidP="00086FF1">
      <w:pPr>
        <w:shd w:val="clear" w:color="auto" w:fill="FFFFFF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282829"/>
          <w:sz w:val="24"/>
          <w:szCs w:val="24"/>
        </w:rPr>
      </w:pPr>
    </w:p>
    <w:p w:rsidR="00CE368A" w:rsidRPr="00CE368A" w:rsidRDefault="00CE368A" w:rsidP="00CE36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Summary Table</w:t>
      </w:r>
    </w:p>
    <w:p w:rsidR="00CE368A" w:rsidRPr="00CE368A" w:rsidRDefault="00CE368A" w:rsidP="00CE36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lastRenderedPageBreak/>
        <w:t>| Feature | ID3 | C4.5 | CART 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>|-----------------------|-----------------|------------------|---------------------|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 xml:space="preserve">| Developed by | Ross Quinlan | Ross Quinlan | </w:t>
      </w:r>
      <w:proofErr w:type="spellStart"/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Breiman</w:t>
      </w:r>
      <w:proofErr w:type="spellEnd"/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 xml:space="preserve"> et al. 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>| Splitting Criterion | Information Gain | Gain Ratio | Gini Impurity (Classification) / Mean Squared Error (Regression) 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>| Data Handling | Categorical only | Categorical and Continuous | Categorical and Continuous 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>| Missing Values | Poor handling | Good handling | Good handling 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>| Tree Structure | Multi-way | Multi-way | Binary |</w:t>
      </w: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br/>
        <w:t>| Pruning | None | Post-pruning | Cost complexity pruning |</w:t>
      </w:r>
    </w:p>
    <w:p w:rsidR="00CE368A" w:rsidRPr="00CE368A" w:rsidRDefault="00CE368A" w:rsidP="00CE36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b/>
          <w:bCs/>
          <w:color w:val="282829"/>
          <w:sz w:val="24"/>
          <w:szCs w:val="24"/>
        </w:rPr>
        <w:t>Conclusion</w:t>
      </w:r>
    </w:p>
    <w:p w:rsidR="00086FF1" w:rsidRPr="00CD09EE" w:rsidRDefault="00CE368A" w:rsidP="00CE36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 xml:space="preserve">In summary, while ID3 is a foundational algorithm focusing on information gain, </w:t>
      </w:r>
    </w:p>
    <w:p w:rsidR="00086FF1" w:rsidRPr="00CD09EE" w:rsidRDefault="00CE368A" w:rsidP="00CE36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 xml:space="preserve">C4.5 builds on this by improving handling of data types and incorporating pruning techniques. </w:t>
      </w:r>
    </w:p>
    <w:p w:rsidR="00CE368A" w:rsidRPr="00CE368A" w:rsidRDefault="00CE368A" w:rsidP="00CE36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2829"/>
          <w:sz w:val="24"/>
          <w:szCs w:val="24"/>
        </w:rPr>
      </w:pPr>
      <w:r w:rsidRPr="00CE368A">
        <w:rPr>
          <w:rFonts w:ascii="Times New Roman" w:eastAsia="Times New Roman" w:hAnsi="Times New Roman" w:cs="Times New Roman"/>
          <w:color w:val="282829"/>
          <w:sz w:val="24"/>
          <w:szCs w:val="24"/>
        </w:rPr>
        <w:t>CART, on the other hand, provides a binary tree structure and offers flexibility for both classification and regression tasks, making it a versatile choice in many machine learning applications.</w:t>
      </w:r>
    </w:p>
    <w:p w:rsidR="0096321E" w:rsidRPr="00CD09EE" w:rsidRDefault="0096321E">
      <w:pPr>
        <w:rPr>
          <w:rFonts w:ascii="Times New Roman" w:hAnsi="Times New Roman" w:cs="Times New Roman"/>
          <w:sz w:val="24"/>
          <w:szCs w:val="24"/>
        </w:rPr>
      </w:pPr>
    </w:p>
    <w:sectPr w:rsidR="0096321E" w:rsidRPr="00CD0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B1A21"/>
    <w:multiLevelType w:val="multilevel"/>
    <w:tmpl w:val="3DA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F73CD"/>
    <w:multiLevelType w:val="multilevel"/>
    <w:tmpl w:val="B60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9C04DE"/>
    <w:multiLevelType w:val="multilevel"/>
    <w:tmpl w:val="ED6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68A"/>
    <w:rsid w:val="00086FF1"/>
    <w:rsid w:val="002F4BD7"/>
    <w:rsid w:val="0096321E"/>
    <w:rsid w:val="00B0294E"/>
    <w:rsid w:val="00CD09EE"/>
    <w:rsid w:val="00CE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BBBAE-2F33-4313-BA3C-FDEE4F27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09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kashif.zafar</dc:creator>
  <cp:keywords/>
  <dc:description/>
  <cp:lastModifiedBy>kashif.zafar</cp:lastModifiedBy>
  <cp:revision>4</cp:revision>
  <cp:lastPrinted>2025-02-03T20:48:00Z</cp:lastPrinted>
  <dcterms:created xsi:type="dcterms:W3CDTF">2025-02-03T20:39:00Z</dcterms:created>
  <dcterms:modified xsi:type="dcterms:W3CDTF">2025-02-03T20:53:00Z</dcterms:modified>
</cp:coreProperties>
</file>