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079070" wp14:paraId="2667093C" wp14:textId="1CE8489C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US"/>
        </w:rPr>
      </w:pPr>
      <w:r w:rsidRPr="7B079070" w:rsidR="06D250EE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US"/>
        </w:rPr>
        <w:t>SE</w:t>
      </w:r>
      <w:r w:rsidRPr="7B079070" w:rsidR="4327D43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US"/>
        </w:rPr>
        <w:t>4020</w:t>
      </w:r>
      <w:r w:rsidRPr="7B079070" w:rsidR="2A7C2F07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US"/>
        </w:rPr>
        <w:t xml:space="preserve"> -</w:t>
      </w:r>
      <w:r w:rsidRPr="7B079070" w:rsidR="4327D43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US"/>
        </w:rPr>
        <w:t xml:space="preserve"> Mobile</w:t>
      </w:r>
      <w:r w:rsidRPr="7B079070" w:rsidR="06D250EE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US"/>
        </w:rPr>
        <w:t xml:space="preserve"> Application Development &amp; </w:t>
      </w:r>
      <w:r w:rsidRPr="7B079070" w:rsidR="0F173FC9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US"/>
        </w:rPr>
        <w:t xml:space="preserve">Design </w:t>
      </w:r>
      <w:r w:rsidRPr="7B079070" w:rsidR="3CC5D72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US"/>
        </w:rPr>
        <w:t xml:space="preserve">- </w:t>
      </w:r>
      <w:r w:rsidRPr="7B079070" w:rsidR="0F173FC9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US"/>
        </w:rPr>
        <w:t>Assignment</w:t>
      </w:r>
      <w:r w:rsidRPr="7B079070" w:rsidR="06D250EE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US"/>
        </w:rPr>
        <w:t xml:space="preserve"> 2</w:t>
      </w:r>
    </w:p>
    <w:p xmlns:wp14="http://schemas.microsoft.com/office/word/2010/wordml" w:rsidP="7B079070" wp14:paraId="7F0E7A88" wp14:textId="13EEE4F8">
      <w:pPr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56"/>
          <w:szCs w:val="56"/>
          <w:lang w:val="en-US"/>
        </w:rPr>
      </w:pPr>
      <w:r w:rsidRPr="7B079070" w:rsidR="06D250EE">
        <w:rPr>
          <w:rStyle w:val="Heading2Char"/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 xml:space="preserve">Part </w:t>
      </w:r>
      <w:r w:rsidRPr="7B079070" w:rsidR="4F96FFA4">
        <w:rPr>
          <w:rStyle w:val="Heading2Char"/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A - iPadOS</w:t>
      </w:r>
      <w:r w:rsidRPr="7B079070" w:rsidR="06D250EE">
        <w:rPr>
          <w:rStyle w:val="Heading2Char"/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 xml:space="preserve"> or macOS App</w:t>
      </w:r>
      <w:r>
        <w:br/>
      </w:r>
      <w:r>
        <w:br/>
      </w:r>
      <w:r w:rsidRPr="7B079070" w:rsidR="06D250E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4761" w:themeColor="accent1" w:themeTint="FF" w:themeShade="BF"/>
          <w:sz w:val="52"/>
          <w:szCs w:val="52"/>
          <w:u w:val="single"/>
          <w:lang w:val="en-US"/>
        </w:rPr>
        <w:t>Design &amp; Implementation Documentation</w:t>
      </w:r>
    </w:p>
    <w:p xmlns:wp14="http://schemas.microsoft.com/office/word/2010/wordml" w:rsidP="7B079070" wp14:paraId="4117099F" wp14:textId="28FC673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B079070" wp14:paraId="5AA7BEBC" wp14:textId="6829837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B079070" wp14:paraId="78C64A68" wp14:textId="33DECE7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B079070" wp14:paraId="3E80EBDB" wp14:textId="7C9121A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B079070" wp14:paraId="61623E2E" wp14:textId="7250D33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B079070" wp14:paraId="3678B962" wp14:textId="331C4D4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B079070" wp14:paraId="3D58FCFD" wp14:textId="7060CB8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B079070" wp14:paraId="3D1EC467" wp14:textId="2E4FF4D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B079070" wp14:paraId="7797899A" wp14:textId="32E27C4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B079070" wp14:paraId="20F87BDC" wp14:textId="022ACE0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B079070" wp14:paraId="18C4C34D" wp14:textId="6CB2F5C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B079070" wp14:paraId="0A8C7E72" wp14:textId="48E893A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B079070" wp14:paraId="3EB23BD8" wp14:textId="733DF87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B079070" wp14:paraId="2CCC3394" wp14:textId="4D8091B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B079070" wp14:paraId="6E8C60C2" wp14:textId="53E6F1B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B079070" wp14:paraId="3014F9A3" wp14:textId="21407D6B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B079070" wp14:paraId="6EE2466B" wp14:textId="7397926C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B079070" wp14:paraId="3276042F" wp14:textId="6F57F55B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B079070" wp14:paraId="7A31C95E" wp14:textId="6C2E95B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079070" w:rsidR="06D250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Submitted by:</w:t>
      </w:r>
    </w:p>
    <w:p xmlns:wp14="http://schemas.microsoft.com/office/word/2010/wordml" w:rsidP="7B079070" wp14:paraId="4F660700" wp14:textId="6E3399E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079070" w:rsidR="06D250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</w:t>
      </w:r>
      <w:r w:rsidRPr="7B079070" w:rsidR="06D250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22346322 </w:t>
      </w:r>
      <w:r w:rsidRPr="7B079070" w:rsidR="0DD735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7B079070" w:rsidR="06D250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MJM</w:t>
      </w:r>
      <w:r w:rsidRPr="7B079070" w:rsidR="06D250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ARSHAQ</w:t>
      </w:r>
    </w:p>
    <w:p xmlns:wp14="http://schemas.microsoft.com/office/word/2010/wordml" wp14:paraId="6C6F6420" wp14:textId="63732719">
      <w:r>
        <w:br w:type="page"/>
      </w:r>
    </w:p>
    <w:p xmlns:wp14="http://schemas.microsoft.com/office/word/2010/wordml" wp14:paraId="4B412B04" wp14:textId="2958E332"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Platform: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iPadOS (landscape, multicolumn)</w:t>
      </w:r>
      <w:r>
        <w:br/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role: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Keyworker (Early Years Practitioner)</w:t>
      </w:r>
    </w:p>
    <w:p xmlns:wp14="http://schemas.microsoft.com/office/word/2010/wordml" w:rsidP="7B079070" wp14:paraId="046772CD" wp14:textId="6D3D2A5C">
      <w:pPr>
        <w:pStyle w:val="Heading2"/>
        <w:numPr>
          <w:ilvl w:val="0"/>
          <w:numId w:val="8"/>
        </w:numPr>
        <w:rPr>
          <w:noProof w:val="0"/>
          <w:lang w:val="en-US"/>
        </w:rPr>
      </w:pPr>
      <w:r w:rsidRPr="7B079070" w:rsidR="1468C786">
        <w:rPr>
          <w:noProof w:val="0"/>
          <w:lang w:val="en-US"/>
        </w:rPr>
        <w:t>Overview</w:t>
      </w:r>
    </w:p>
    <w:p xmlns:wp14="http://schemas.microsoft.com/office/word/2010/wordml" wp14:paraId="257853A4" wp14:textId="7A96D070"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NurseryConnect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helps a single nursery 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Keyworker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("Sarah Mitchell") turn their 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daily diary logs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(activities, meals, naps, nappies, wellbeing) into 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development &amp; wellbeing insights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file 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safeguarding incident </w:t>
      </w:r>
      <w:r w:rsidRPr="7B079070" w:rsidR="7DFADB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reports all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an iPad sized for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on</w:t>
      </w:r>
      <w:r w:rsidRPr="7B079070" w:rsidR="63EDA0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7B079070" w:rsidR="63EDA0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floor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multicolumn work. Per the brief, there is 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login or access control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the app opens straight into its main functionality. The architecture is unchanged MVVM + Services from Assignment 1 (Views →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ViewModels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Services →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SwiftData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replatformed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an iPhone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TabView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an iPad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NavigationSplitView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49A481A" wp14:textId="1E5DD4CB"/>
    <w:p xmlns:wp14="http://schemas.microsoft.com/office/word/2010/wordml" w:rsidP="7B079070" wp14:paraId="60487210" wp14:textId="549EFBFA">
      <w:pPr>
        <w:pStyle w:val="Heading2"/>
        <w:numPr>
          <w:ilvl w:val="0"/>
          <w:numId w:val="8"/>
        </w:numPr>
        <w:rPr/>
      </w:pPr>
      <w:r w:rsidRPr="7B079070" w:rsidR="4E32E4AF">
        <w:rPr>
          <w:noProof w:val="0"/>
          <w:lang w:val="en-US"/>
        </w:rPr>
        <w:t xml:space="preserve">Extension </w:t>
      </w:r>
      <w:r w:rsidRPr="7B079070" w:rsidR="67461C40">
        <w:rPr>
          <w:noProof w:val="0"/>
          <w:lang w:val="en-US"/>
        </w:rPr>
        <w:t>justification what's</w:t>
      </w:r>
      <w:r w:rsidRPr="7B079070" w:rsidR="4E32E4AF">
        <w:rPr>
          <w:noProof w:val="0"/>
          <w:lang w:val="en-US"/>
        </w:rPr>
        <w:t xml:space="preserve"> new vs A</w:t>
      </w:r>
      <w:r w:rsidRPr="7B079070" w:rsidR="489FBA39">
        <w:rPr>
          <w:noProof w:val="0"/>
          <w:lang w:val="en-US"/>
        </w:rPr>
        <w:t xml:space="preserve">ssignment </w:t>
      </w:r>
      <w:r w:rsidRPr="7B079070" w:rsidR="4E32E4AF">
        <w:rPr>
          <w:noProof w:val="0"/>
          <w:lang w:val="en-US"/>
        </w:rPr>
        <w:t>1, and why</w:t>
      </w:r>
    </w:p>
    <w:p xmlns:wp14="http://schemas.microsoft.com/office/word/2010/wordml" wp14:paraId="747DDDDD" wp14:textId="0604F5CA"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brief asks for a meaningful platform extension, not a reskin. Three additions were chosen because each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exploits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something the iPad does that the A1 iPhone build could not: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B079070" w:rsidTr="7B079070" w14:paraId="76D34F1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6037E8D5" w14:textId="6733763E">
            <w:pPr>
              <w:spacing w:before="0" w:beforeAutospacing="off" w:after="0" w:afterAutospacing="off"/>
              <w:jc w:val="center"/>
            </w:pPr>
            <w:r w:rsidRPr="7B079070" w:rsidR="7B079070">
              <w:rPr>
                <w:b w:val="1"/>
                <w:bCs w:val="1"/>
              </w:rPr>
              <w:t>Extension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34EB3D14" w14:textId="16530299">
            <w:pPr>
              <w:spacing w:before="0" w:beforeAutospacing="off" w:after="0" w:afterAutospacing="off"/>
              <w:jc w:val="center"/>
            </w:pPr>
            <w:r w:rsidRPr="7B079070" w:rsidR="7B079070">
              <w:rPr>
                <w:b w:val="1"/>
                <w:bCs w:val="1"/>
              </w:rPr>
              <w:t>Why it earns its place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4958E532" w14:textId="3E380757">
            <w:pPr>
              <w:spacing w:before="0" w:beforeAutospacing="off" w:after="0" w:afterAutospacing="off"/>
              <w:jc w:val="center"/>
            </w:pPr>
            <w:r w:rsidRPr="7B079070" w:rsidR="7B079070">
              <w:rPr>
                <w:b w:val="1"/>
                <w:bCs w:val="1"/>
              </w:rPr>
              <w:t>Maps to rubric</w:t>
            </w:r>
          </w:p>
        </w:tc>
      </w:tr>
      <w:tr w:rsidR="7B079070" w:rsidTr="7B079070" w14:paraId="7376A35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7B079070" w:rsidP="7B079070" w:rsidRDefault="7B079070" w14:paraId="080681D8" w14:textId="3A738772">
            <w:pPr>
              <w:spacing w:before="0" w:beforeAutospacing="off" w:after="0" w:afterAutospacing="off"/>
              <w:jc w:val="left"/>
            </w:pPr>
            <w:r w:rsidRPr="7B079070" w:rsidR="7B079070">
              <w:rPr>
                <w:b w:val="1"/>
                <w:bCs w:val="1"/>
              </w:rPr>
              <w:t xml:space="preserve">Multicolumn </w:t>
            </w:r>
            <w:r w:rsidRPr="7B079070" w:rsidR="7B079070">
              <w:rPr>
                <w:b w:val="1"/>
                <w:bCs w:val="1"/>
              </w:rPr>
              <w:t>NavigationSplitView</w:t>
            </w:r>
            <w:r w:rsidR="7B079070">
              <w:rPr/>
              <w:t xml:space="preserve"> (sidebar → roster → child day view)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78A0C7A1" w14:textId="4D502514">
            <w:pPr>
              <w:spacing w:before="0" w:beforeAutospacing="off" w:after="0" w:afterAutospacing="off"/>
              <w:jc w:val="left"/>
            </w:pPr>
            <w:r w:rsidR="7B079070">
              <w:rPr/>
              <w:t xml:space="preserve">The keyworker constantly </w:t>
            </w:r>
            <w:r w:rsidRPr="7B079070" w:rsidR="7B079070">
              <w:rPr>
                <w:i w:val="1"/>
                <w:iCs w:val="1"/>
              </w:rPr>
              <w:t xml:space="preserve">switches between children while keeping the roster in </w:t>
            </w:r>
            <w:r w:rsidRPr="7B079070" w:rsidR="33A8BCA7">
              <w:rPr>
                <w:i w:val="1"/>
                <w:iCs w:val="1"/>
              </w:rPr>
              <w:t>view the</w:t>
            </w:r>
            <w:r w:rsidR="7B079070">
              <w:rPr/>
              <w:t xml:space="preserve"> iPad's width turns a </w:t>
            </w:r>
            <w:r w:rsidR="7B079070">
              <w:rPr/>
              <w:t>threetap</w:t>
            </w:r>
            <w:r w:rsidR="7B079070">
              <w:rPr/>
              <w:t xml:space="preserve"> iPhone drilldown into a single persistent context. This is the structural backbone, not </w:t>
            </w:r>
            <w:r w:rsidR="2D3B75B3">
              <w:rPr/>
              <w:t>the decoration</w:t>
            </w:r>
            <w:r w:rsidR="7B079070">
              <w:rPr/>
              <w:t>.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7B079070" w:rsidP="7B079070" w:rsidRDefault="7B079070" w14:paraId="1F067806" w14:textId="3AF8B967">
            <w:pPr>
              <w:spacing w:before="0" w:beforeAutospacing="off" w:after="0" w:afterAutospacing="off"/>
              <w:jc w:val="left"/>
            </w:pPr>
            <w:r w:rsidR="7B079070">
              <w:rPr/>
              <w:t xml:space="preserve">Criterion </w:t>
            </w:r>
            <w:r w:rsidR="0F985254">
              <w:rPr/>
              <w:t>3 platform</w:t>
            </w:r>
            <w:r w:rsidR="62727F1C">
              <w:rPr/>
              <w:t xml:space="preserve"> specific</w:t>
            </w:r>
            <w:r w:rsidR="7B079070">
              <w:rPr/>
              <w:t xml:space="preserve"> feature</w:t>
            </w:r>
          </w:p>
        </w:tc>
      </w:tr>
      <w:tr w:rsidR="7B079070" w:rsidTr="7B079070" w14:paraId="7ADCF40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7B079070" w:rsidP="7B079070" w:rsidRDefault="7B079070" w14:paraId="34656ECB" w14:textId="1560300B">
            <w:pPr>
              <w:spacing w:before="0" w:beforeAutospacing="off" w:after="0" w:afterAutospacing="off"/>
              <w:jc w:val="left"/>
            </w:pPr>
            <w:r w:rsidRPr="7B079070" w:rsidR="7B079070">
              <w:rPr>
                <w:b w:val="1"/>
                <w:bCs w:val="1"/>
              </w:rPr>
              <w:t>Development &amp; Wellbeing Insights dashboard (Swift Charts)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063B7A3F" w14:textId="0B9AD9BA">
            <w:pPr>
              <w:spacing w:before="0" w:beforeAutospacing="off" w:after="0" w:afterAutospacing="off"/>
              <w:jc w:val="left"/>
            </w:pPr>
            <w:r w:rsidR="7B079070">
              <w:rPr/>
              <w:t xml:space="preserve">The keyworker already logs diary data daily; the genuinely </w:t>
            </w:r>
            <w:r w:rsidRPr="7B079070" w:rsidR="7B079070">
              <w:rPr>
                <w:i w:val="1"/>
                <w:iCs w:val="1"/>
              </w:rPr>
              <w:t>new</w:t>
            </w:r>
            <w:r w:rsidR="7B079070">
              <w:rPr/>
              <w:t xml:space="preserve"> value is reading it back as </w:t>
            </w:r>
            <w:r w:rsidRPr="7B079070" w:rsidR="7B079070">
              <w:rPr>
                <w:b w:val="1"/>
                <w:bCs w:val="1"/>
              </w:rPr>
              <w:t>trends</w:t>
            </w:r>
            <w:r w:rsidR="7B079070">
              <w:rPr/>
              <w:t xml:space="preserve"> (mood line, nap bars, meal portions) to spot wellbeing changes </w:t>
            </w:r>
            <w:r w:rsidR="1A5CA994">
              <w:rPr/>
              <w:t>early an</w:t>
            </w:r>
            <w:r w:rsidR="7B079070">
              <w:rPr/>
              <w:t xml:space="preserve"> EYFS "ongoing assessment" duty. Reuses existing data, adds an advanced library.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7B079070" w:rsidP="7B079070" w:rsidRDefault="7B079070" w14:paraId="796228D5" w14:textId="1793FEF5">
            <w:pPr>
              <w:spacing w:before="0" w:beforeAutospacing="off" w:after="0" w:afterAutospacing="off"/>
              <w:jc w:val="left"/>
            </w:pPr>
            <w:r w:rsidR="7B079070">
              <w:rPr/>
              <w:t xml:space="preserve">Criterion </w:t>
            </w:r>
            <w:r w:rsidR="609842A8">
              <w:rPr/>
              <w:t>4 advanced</w:t>
            </w:r>
            <w:r w:rsidR="7B079070">
              <w:rPr/>
              <w:t xml:space="preserve"> library</w:t>
            </w:r>
          </w:p>
        </w:tc>
      </w:tr>
      <w:tr w:rsidR="7B079070" w:rsidTr="7B079070" w14:paraId="2CCBEC5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7B079070" w:rsidP="7B079070" w:rsidRDefault="7B079070" w14:paraId="1BE77C3F" w14:textId="70170A35">
            <w:pPr>
              <w:spacing w:before="0" w:beforeAutospacing="off" w:after="0" w:afterAutospacing="off"/>
              <w:jc w:val="left"/>
            </w:pPr>
            <w:r w:rsidRPr="7B079070" w:rsidR="7B079070">
              <w:rPr>
                <w:b w:val="1"/>
                <w:bCs w:val="1"/>
              </w:rPr>
              <w:t>PencilKit handwritten signature</w:t>
            </w:r>
            <w:r w:rsidR="7B079070">
              <w:rPr/>
              <w:t xml:space="preserve"> on the incident form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28945D3B" w14:textId="6125E098">
            <w:pPr>
              <w:spacing w:before="0" w:beforeAutospacing="off" w:after="0" w:afterAutospacing="off"/>
              <w:jc w:val="left"/>
            </w:pPr>
            <w:r w:rsidR="7B079070">
              <w:rPr/>
              <w:t xml:space="preserve">A safeguarding record needs a </w:t>
            </w:r>
            <w:r w:rsidRPr="7B079070" w:rsidR="7B079070">
              <w:rPr>
                <w:b w:val="1"/>
                <w:bCs w:val="1"/>
              </w:rPr>
              <w:t>human attestation</w:t>
            </w:r>
            <w:r w:rsidR="7B079070">
              <w:rPr/>
              <w:t>; Apple Pencil signoff is the natural iPad analogue of a paper signature and anchors the audit trail.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7B079070" w:rsidP="7B079070" w:rsidRDefault="7B079070" w14:paraId="61398D3F" w14:textId="6046AFE9">
            <w:pPr>
              <w:spacing w:before="0" w:beforeAutospacing="off" w:after="0" w:afterAutospacing="off"/>
              <w:jc w:val="left"/>
            </w:pPr>
            <w:r w:rsidR="7B079070">
              <w:rPr/>
              <w:t xml:space="preserve">Criterion </w:t>
            </w:r>
            <w:r w:rsidR="51C76792">
              <w:rPr/>
              <w:t>3 platform</w:t>
            </w:r>
            <w:r w:rsidR="58F89F97">
              <w:rPr/>
              <w:t xml:space="preserve"> </w:t>
            </w:r>
            <w:r w:rsidR="7B079070">
              <w:rPr/>
              <w:t>specific feature</w:t>
            </w:r>
          </w:p>
        </w:tc>
      </w:tr>
    </w:tbl>
    <w:p xmlns:wp14="http://schemas.microsoft.com/office/word/2010/wordml" w:rsidP="7B079070" wp14:paraId="56DCFD45" wp14:textId="449D8599">
      <w:pPr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73887F30" wp14:textId="38769284"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Deliberately deferred: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PDFKit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"signed parent report" was scoped out to keep the build focused and verifiable within the timebox noted honestly rather than </w:t>
      </w:r>
      <w:r w:rsidRPr="7B079070" w:rsidR="3D41DEAC">
        <w:rPr>
          <w:rFonts w:ascii="Aptos" w:hAnsi="Aptos" w:eastAsia="Aptos" w:cs="Aptos"/>
          <w:noProof w:val="0"/>
          <w:sz w:val="24"/>
          <w:szCs w:val="24"/>
          <w:lang w:val="en-US"/>
        </w:rPr>
        <w:t>half built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533CEDE4" wp14:textId="319725D9"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the Keyworker role (carried from A</w:t>
      </w:r>
      <w:r w:rsidRPr="7B079070" w:rsidR="11F6C4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ssignment 1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):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under EYFS 2024 every child has an assigned keyworker; they are the single most active user in the case study, which makes a </w:t>
      </w:r>
      <w:r w:rsidRPr="7B079070" w:rsidR="6E2B3C8B">
        <w:rPr>
          <w:rFonts w:ascii="Aptos" w:hAnsi="Aptos" w:eastAsia="Aptos" w:cs="Aptos"/>
          <w:noProof w:val="0"/>
          <w:sz w:val="24"/>
          <w:szCs w:val="24"/>
          <w:lang w:val="en-US"/>
        </w:rPr>
        <w:t>no login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B079070" w:rsidR="7BA4AD18">
        <w:rPr>
          <w:rFonts w:ascii="Aptos" w:hAnsi="Aptos" w:eastAsia="Aptos" w:cs="Aptos"/>
          <w:noProof w:val="0"/>
          <w:sz w:val="24"/>
          <w:szCs w:val="24"/>
          <w:lang w:val="en-US"/>
        </w:rPr>
        <w:t>single user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 both realistic and </w:t>
      </w:r>
      <w:r w:rsidRPr="7B079070" w:rsidR="75BF4559">
        <w:rPr>
          <w:rFonts w:ascii="Aptos" w:hAnsi="Aptos" w:eastAsia="Aptos" w:cs="Aptos"/>
          <w:noProof w:val="0"/>
          <w:sz w:val="24"/>
          <w:szCs w:val="24"/>
          <w:lang w:val="en-US"/>
        </w:rPr>
        <w:t>brief compliant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B079070" wp14:paraId="340E1194" wp14:textId="0171A83E">
      <w:pPr>
        <w:pStyle w:val="Heading2"/>
        <w:bidi w:val="0"/>
        <w:rPr>
          <w:noProof w:val="0"/>
          <w:lang w:val="en-US"/>
        </w:rPr>
      </w:pPr>
    </w:p>
    <w:p xmlns:wp14="http://schemas.microsoft.com/office/word/2010/wordml" wp14:paraId="46E1EB09" wp14:textId="36B5428A">
      <w:r>
        <w:br w:type="page"/>
      </w:r>
    </w:p>
    <w:p xmlns:wp14="http://schemas.microsoft.com/office/word/2010/wordml" w:rsidP="7B079070" wp14:paraId="373E9412" wp14:textId="53EAF578">
      <w:pPr>
        <w:pStyle w:val="Heading2"/>
      </w:pPr>
      <w:r w:rsidRPr="7B079070" w:rsidR="4E32E4AF">
        <w:rPr>
          <w:noProof w:val="0"/>
          <w:lang w:val="en-US"/>
        </w:rPr>
        <w:t>3. Design choices</w:t>
      </w:r>
    </w:p>
    <w:p xmlns:wp14="http://schemas.microsoft.com/office/word/2010/wordml" w:rsidP="7B079070" wp14:paraId="61255110" wp14:textId="2AF4C02B">
      <w:pPr>
        <w:pStyle w:val="Heading3"/>
      </w:pP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3.1 Visual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language</w:t>
      </w:r>
      <w:r w:rsidRPr="7B079070" w:rsidR="2D9D4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calm, professional childcare"</w:t>
      </w:r>
    </w:p>
    <w:p xmlns:wp14="http://schemas.microsoft.com/office/word/2010/wordml" wp14:paraId="77CA6EDE" wp14:textId="30E70209"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The palette is a deliberate rejection of stock iOS blue and of a toy/childish aesthetic: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B079070" w:rsidTr="7B079070" w14:paraId="406140E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506A9BB6" w14:textId="4B162864">
            <w:pPr>
              <w:bidi w:val="0"/>
              <w:spacing w:before="0" w:beforeAutospacing="off" w:after="0" w:afterAutospacing="off"/>
              <w:jc w:val="center"/>
            </w:pPr>
            <w:r w:rsidRPr="7B079070" w:rsidR="7B079070">
              <w:rPr>
                <w:b w:val="1"/>
                <w:bCs w:val="1"/>
              </w:rPr>
              <w:t>Token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2C0D9589" w14:textId="48168EE8">
            <w:pPr>
              <w:bidi w:val="0"/>
              <w:spacing w:before="0" w:beforeAutospacing="off" w:after="0" w:afterAutospacing="off"/>
              <w:jc w:val="center"/>
            </w:pPr>
            <w:r w:rsidRPr="7B079070" w:rsidR="7B079070">
              <w:rPr>
                <w:b w:val="1"/>
                <w:bCs w:val="1"/>
              </w:rPr>
              <w:t>Light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2828701D" w14:textId="77C922E1">
            <w:pPr>
              <w:bidi w:val="0"/>
              <w:spacing w:before="0" w:beforeAutospacing="off" w:after="0" w:afterAutospacing="off"/>
              <w:jc w:val="center"/>
            </w:pPr>
            <w:r w:rsidRPr="7B079070" w:rsidR="7B079070">
              <w:rPr>
                <w:b w:val="1"/>
                <w:bCs w:val="1"/>
              </w:rPr>
              <w:t>Role</w:t>
            </w:r>
          </w:p>
        </w:tc>
      </w:tr>
      <w:tr w:rsidR="7B079070" w:rsidTr="7B079070" w14:paraId="42E1699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2B2E88D2" w14:textId="3CA8920E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>Brand blue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12DF5B13" w14:textId="7D55F28B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>#3D7DCA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062EBE15" w14:textId="301D58A8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>Primary actions, selection, accents</w:t>
            </w:r>
          </w:p>
        </w:tc>
      </w:tr>
      <w:tr w:rsidR="7B079070" w:rsidTr="7B079070" w14:paraId="6D87D326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684ACC64" w14:textId="589ABAB4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>Brand soft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2638E125" w14:textId="22AC884D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>#E8F1FB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2EE81EAB" w14:textId="4ECF948F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>Selected/highlighted row backing</w:t>
            </w:r>
          </w:p>
        </w:tc>
      </w:tr>
      <w:tr w:rsidR="7B079070" w:rsidTr="7B079070" w14:paraId="261061F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0F0BE85E" w14:textId="799B0C99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>App background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6F78B953" w14:textId="0363DE73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>#F7F6F2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11ED89C5" w14:textId="486FDF4C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>Warm offwhite  never pure white</w:t>
            </w:r>
          </w:p>
        </w:tc>
      </w:tr>
      <w:tr w:rsidR="7B079070" w:rsidTr="7B079070" w14:paraId="6A57ED6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38FA8818" w14:textId="67BA7A24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>Surface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4D85E72D" w14:textId="3CB64E0E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>#FFFFFF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6D30196A" w14:textId="1CEA5ADC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>Cards</w:t>
            </w:r>
          </w:p>
        </w:tc>
      </w:tr>
      <w:tr w:rsidR="7B079070" w:rsidTr="7B079070" w14:paraId="62445A4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5D8396B8" w14:textId="6921D512">
            <w:pPr>
              <w:bidi w:val="0"/>
              <w:spacing w:before="0" w:beforeAutospacing="off" w:after="0" w:afterAutospacing="off"/>
              <w:jc w:val="left"/>
            </w:pPr>
            <w:r w:rsidRPr="7B079070" w:rsidR="7B079070">
              <w:rPr>
                <w:b w:val="1"/>
                <w:bCs w:val="1"/>
              </w:rPr>
              <w:t>Danger red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52CE045E" w14:textId="6005D151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>#C8443B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19E04568" w14:textId="2029BE11">
            <w:pPr>
              <w:bidi w:val="0"/>
              <w:spacing w:before="0" w:beforeAutospacing="off" w:after="0" w:afterAutospacing="off"/>
              <w:jc w:val="left"/>
            </w:pPr>
            <w:r w:rsidRPr="7B079070" w:rsidR="7B079070">
              <w:rPr>
                <w:b w:val="1"/>
                <w:bCs w:val="1"/>
              </w:rPr>
              <w:t>Reserved exclusively for incidents &amp; allergies</w:t>
            </w:r>
          </w:p>
        </w:tc>
      </w:tr>
      <w:tr w:rsidR="7B079070" w:rsidTr="7B079070" w14:paraId="1D3EED1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19CD7FC5" w14:textId="144D0107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>Success green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5BC7207D" w14:textId="1B154DA6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>#3E9D6B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2BB82DA6" w14:textId="25645883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>Saved/dispatched, "most/all eaten"</w:t>
            </w:r>
          </w:p>
        </w:tc>
      </w:tr>
      <w:tr w:rsidR="7B079070" w:rsidTr="7B079070" w14:paraId="7DFA897A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1617DDE9" w14:textId="61A43FAE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>Warning amber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369798CC" w14:textId="23B76D7D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>#CC8A2E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389C3B4F" w14:textId="24CDC829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>Dietary notes, pending</w:t>
            </w:r>
          </w:p>
        </w:tc>
      </w:tr>
    </w:tbl>
    <w:p xmlns:wp14="http://schemas.microsoft.com/office/word/2010/wordml" w:rsidP="7B079070" wp14:paraId="15ADC7C2" wp14:textId="4ACD4217">
      <w:p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75761AF2" wp14:textId="18AB12B5"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single most important design rule is 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 is a reserved semantic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it never appears as decoration, only as severity (an allergy chip, the "Report Incident" button, a "No photos" consent flag). This makes the interface </w:t>
      </w:r>
      <w:r w:rsidRPr="7B079070" w:rsidR="4E32E4A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teach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user a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red element always means "pay attention to safety." Every token is an asset</w:t>
      </w:r>
      <w:r w:rsidRPr="7B079070" w:rsidR="08A5AC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atalog Color Set with explicit light 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and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dark variants, so Dark Mode is correct for free (criterion 7).</w:t>
      </w:r>
    </w:p>
    <w:p xmlns:wp14="http://schemas.microsoft.com/office/word/2010/wordml" w:rsidP="7B079070" wp14:paraId="42B1382B" wp14:textId="7740EBAD">
      <w:pPr>
        <w:pStyle w:val="Heading3"/>
      </w:pP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3.2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Layout cards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a warm canvas</w:t>
      </w:r>
    </w:p>
    <w:p xmlns:wp14="http://schemas.microsoft.com/office/word/2010/wordml" wp14:paraId="4411CA74" wp14:textId="173D266B"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White rounded cards float on the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offwhite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background (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cardStyle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()), giving a calm, clinical</w:t>
      </w:r>
      <w:r w:rsidRPr="7B079070" w:rsidR="3FB058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but</w:t>
      </w:r>
      <w:r w:rsidRPr="7B079070" w:rsidR="51DDD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warm separation of concerns. Typography rides Dynamic Type text styles (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AppTypography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so the app respects accessibility sizing, and spacing is </w:t>
      </w:r>
      <w:r w:rsidRPr="7B079070" w:rsidR="5B1263D0">
        <w:rPr>
          <w:rFonts w:ascii="Aptos" w:hAnsi="Aptos" w:eastAsia="Aptos" w:cs="Aptos"/>
          <w:noProof w:val="0"/>
          <w:sz w:val="24"/>
          <w:szCs w:val="24"/>
          <w:lang w:val="en-US"/>
        </w:rPr>
        <w:t>centralized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AppSpacing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so touch targets stay ≥44pt for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arm's</w:t>
      </w:r>
      <w:r w:rsidRPr="7B079070" w:rsidR="1310A7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length use on the nursery floor.</w:t>
      </w:r>
    </w:p>
    <w:p xmlns:wp14="http://schemas.microsoft.com/office/word/2010/wordml" w:rsidP="7B079070" wp14:paraId="048E8159" wp14:textId="7D0EAD7C">
      <w:pPr>
        <w:pStyle w:val="Heading3"/>
      </w:pP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3.3 Information hierarchy reflects real frequency of use</w:t>
      </w:r>
    </w:p>
    <w:p xmlns:wp14="http://schemas.microsoft.com/office/word/2010/wordml" wp14:paraId="18CFB47A" wp14:textId="603529E0"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The most frequent action (quick</w:t>
      </w:r>
      <w:r w:rsidRPr="7B079070" w:rsidR="52DE52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logging a diary entry) sits at the 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child day view in a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QuickActionsBar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the new Insights dashboard, though it's the headline </w:t>
      </w:r>
      <w:r w:rsidRPr="7B079070" w:rsidR="4E32E4A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feature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lives one deliberate navigation step away in the sidebar  because the keyworker logs many times a day but reviews trends occasionally. The UI is ordered by </w:t>
      </w:r>
      <w:r w:rsidRPr="7B079070" w:rsidR="4E32E4A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how often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keyworker does something, not by what is technically newest.</w:t>
      </w:r>
    </w:p>
    <w:p xmlns:wp14="http://schemas.microsoft.com/office/word/2010/wordml" w:rsidP="7B079070" wp14:paraId="685DB3D2" wp14:textId="74A5A44B">
      <w:pPr>
        <w:pStyle w:val="Heading2"/>
        <w:bidi w:val="0"/>
        <w:rPr>
          <w:noProof w:val="0"/>
          <w:lang w:val="en-US"/>
        </w:rPr>
      </w:pPr>
    </w:p>
    <w:p xmlns:wp14="http://schemas.microsoft.com/office/word/2010/wordml" wp14:paraId="0D9CA902" wp14:textId="7EEA0EA5">
      <w:r>
        <w:br w:type="page"/>
      </w:r>
    </w:p>
    <w:p xmlns:wp14="http://schemas.microsoft.com/office/word/2010/wordml" w:rsidP="7B079070" wp14:paraId="5C8E1D67" wp14:textId="1DCA25E8">
      <w:pPr>
        <w:pStyle w:val="Heading2"/>
        <w:bidi w:val="0"/>
      </w:pPr>
      <w:r w:rsidRPr="7B079070" w:rsidR="4E32E4AF">
        <w:rPr>
          <w:noProof w:val="0"/>
          <w:lang w:val="en-US"/>
        </w:rPr>
        <w:t>4. Implementation decisions</w:t>
      </w:r>
    </w:p>
    <w:p xmlns:wp14="http://schemas.microsoft.com/office/word/2010/wordml" w:rsidP="7B079070" wp14:paraId="2C5F548B" wp14:textId="326FAA0B">
      <w:pPr>
        <w:pStyle w:val="Heading3"/>
        <w:bidi w:val="0"/>
      </w:pPr>
      <w:r w:rsidRPr="7B079070" w:rsidR="4E32E4AF">
        <w:rPr>
          <w:noProof w:val="0"/>
          <w:lang w:val="en-US"/>
        </w:rPr>
        <w:t xml:space="preserve">4.1 </w:t>
      </w:r>
      <w:r w:rsidRPr="7B079070" w:rsidR="4E32E4AF">
        <w:rPr>
          <w:noProof w:val="0"/>
          <w:lang w:val="en-US"/>
        </w:rPr>
        <w:t>Architecture MVVM</w:t>
      </w:r>
      <w:r w:rsidRPr="7B079070" w:rsidR="4E32E4AF">
        <w:rPr>
          <w:noProof w:val="0"/>
          <w:lang w:val="en-US"/>
        </w:rPr>
        <w:t xml:space="preserve"> + Services over </w:t>
      </w:r>
      <w:r w:rsidRPr="7B079070" w:rsidR="4E32E4AF">
        <w:rPr>
          <w:noProof w:val="0"/>
          <w:lang w:val="en-US"/>
        </w:rPr>
        <w:t>SwiftData</w:t>
      </w:r>
    </w:p>
    <w:p xmlns:wp14="http://schemas.microsoft.com/office/word/2010/wordml" wp14:paraId="1CCCA33D" wp14:textId="571B7A84"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Views →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ViewModels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Services → SwiftData</w:t>
      </w:r>
    </w:p>
    <w:p xmlns:wp14="http://schemas.microsoft.com/office/word/2010/wordml" w:rsidP="7B079070" wp14:paraId="4DC0A800" wp14:textId="1065C34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Models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(Child,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DiaryEntry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IncidentReport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are pure @Model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types  stored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properties + simple computed helpers only, with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cascade</w:t>
      </w:r>
      <w:r w:rsidRPr="7B079070" w:rsidR="6EF5D2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delete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relationships.</w:t>
      </w:r>
    </w:p>
    <w:p xmlns:wp14="http://schemas.microsoft.com/office/word/2010/wordml" w:rsidP="7B079070" wp14:paraId="426C6F11" wp14:textId="7F49562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Services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@MainActor structs exposing async throws I/O and typed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Localized</w:t>
      </w:r>
      <w:r w:rsidRPr="7B079070" w:rsidR="553757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Error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enums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DiaryService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IncidentService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InsightsService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ChildRosterService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MockDispatchService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). Keeping persistence and validation here keeps views dumb and logic testable.</w:t>
      </w:r>
    </w:p>
    <w:p xmlns:wp14="http://schemas.microsoft.com/office/word/2010/wordml" w:rsidP="7B079070" wp14:paraId="06B7C46E" wp14:textId="1F6544BB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ViewModels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@Observable @MainActor final classes with explicit state enums (.idle/.loading/.loaded/.failed), consumed via @Bindable.</w:t>
      </w:r>
    </w:p>
    <w:p xmlns:wp14="http://schemas.microsoft.com/office/word/2010/wordml" w:rsidP="7B079070" wp14:paraId="315CBEDF" wp14:textId="246C822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One 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ModelContainerProvider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offers a production on</w:t>
      </w:r>
      <w:r w:rsidRPr="7B079070" w:rsidR="06989A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disk container and an in</w:t>
      </w:r>
      <w:r w:rsidRPr="7B079070" w:rsidR="5F366E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memory one for previews/tests;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SeedDataService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seeds 6 children + 7 days of diary data + a sample incident so 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every screen is nonempty on first launch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B079070" wp14:paraId="7A47077E" wp14:textId="5077A4D9">
      <w:pPr>
        <w:pStyle w:val="Heading3"/>
      </w:pP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4.2 Why this layering paid off</w:t>
      </w:r>
    </w:p>
    <w:p xmlns:wp14="http://schemas.microsoft.com/office/word/2010/wordml" wp14:paraId="29B67F6F" wp14:textId="57E92878"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Because aggregation logic lives in a pure, injectable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InsightsService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(calendar/clock injected), the charts were 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</w:t>
      </w:r>
      <w:r w:rsidRPr="7B079070" w:rsidR="436B15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testable without a UI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24 Swift Testing tests run against an </w:t>
      </w:r>
      <w:r w:rsidRPr="7B079070" w:rsidR="77948A4A">
        <w:rPr>
          <w:rFonts w:ascii="Aptos" w:hAnsi="Aptos" w:eastAsia="Aptos" w:cs="Aptos"/>
          <w:noProof w:val="0"/>
          <w:sz w:val="24"/>
          <w:szCs w:val="24"/>
          <w:lang w:val="en-US"/>
        </w:rPr>
        <w:t>inmemory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container, including the date</w:t>
      </w:r>
      <w:r w:rsidRPr="7B079070" w:rsidR="596585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window aging </w:t>
      </w:r>
      <w:r w:rsidRPr="7B079070" w:rsidR="7140A30A">
        <w:rPr>
          <w:rFonts w:ascii="Aptos" w:hAnsi="Aptos" w:eastAsia="Aptos" w:cs="Aptos"/>
          <w:noProof w:val="0"/>
          <w:sz w:val="24"/>
          <w:szCs w:val="24"/>
          <w:lang w:val="en-US"/>
        </w:rPr>
        <w:t>behavior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caused a real bug.</w:t>
      </w:r>
    </w:p>
    <w:p xmlns:wp14="http://schemas.microsoft.com/office/word/2010/wordml" w:rsidP="7B079070" wp14:paraId="3EDC3FAD" wp14:textId="2FA95773">
      <w:pPr>
        <w:pStyle w:val="Heading3"/>
      </w:pP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4.3 Platform features, implemented carefully</w:t>
      </w:r>
    </w:p>
    <w:p xmlns:wp14="http://schemas.microsoft.com/office/word/2010/wordml" w:rsidP="7B079070" wp14:paraId="1209A7A1" wp14:textId="647104A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NavigationSplitView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RootSplitView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): column widths are </w:t>
      </w:r>
      <w:r w:rsidRPr="7B079070" w:rsidR="4E32E4A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not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hardcoded; selection flows through the view models, so it scales across iPad sizes and Stage Manager.</w:t>
      </w:r>
    </w:p>
    <w:p xmlns:wp14="http://schemas.microsoft.com/office/word/2010/wordml" w:rsidP="7B079070" wp14:paraId="77E7EBB0" wp14:textId="1A061B3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PencilKit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SignatureCaptureView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): a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PKCanvasView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wrapped in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UIViewRepresentable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, set to .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anyInput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a finger signs on the simulator; strokes flatten to a PNG stored as @Attribute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(.externalStorage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on the incident. The incident form's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isValid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E32E4A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requires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7B079070" w:rsidR="3D24D71E">
        <w:rPr>
          <w:rFonts w:ascii="Aptos" w:hAnsi="Aptos" w:eastAsia="Aptos" w:cs="Aptos"/>
          <w:noProof w:val="0"/>
          <w:sz w:val="24"/>
          <w:szCs w:val="24"/>
          <w:lang w:val="en-US"/>
        </w:rPr>
        <w:t>signature you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cannot file an unsigned record.</w:t>
      </w:r>
    </w:p>
    <w:p xmlns:wp14="http://schemas.microsoft.com/office/word/2010/wordml" w:rsidP="7B079070" wp14:paraId="628016DB" wp14:textId="0826086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Hardware keyboard bonus: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⌘N (new diary entry for the visible child) and ⌘F (focus roster search), because iPad users often have a Magic Keyboard.</w:t>
      </w:r>
    </w:p>
    <w:p xmlns:wp14="http://schemas.microsoft.com/office/word/2010/wordml" w:rsidP="7B079070" wp14:paraId="5BFF57C4" wp14:textId="77B4E24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UIKit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isolation: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PencilKit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UIKit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code is #if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canImport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UIKit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)guarded so the macOS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SourceKit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index stays quiet (the same pattern as Haptics).</w:t>
      </w:r>
    </w:p>
    <w:p xmlns:wp14="http://schemas.microsoft.com/office/word/2010/wordml" wp14:paraId="74E1DD2A" wp14:textId="30C97A0E"/>
    <w:p xmlns:wp14="http://schemas.microsoft.com/office/word/2010/wordml" w:rsidP="7B079070" wp14:paraId="1170C0FB" wp14:textId="53DB3611">
      <w:pPr>
        <w:pStyle w:val="Heading2"/>
        <w:bidi w:val="0"/>
        <w:rPr>
          <w:noProof w:val="0"/>
          <w:lang w:val="en-US"/>
        </w:rPr>
      </w:pPr>
    </w:p>
    <w:p xmlns:wp14="http://schemas.microsoft.com/office/word/2010/wordml" wp14:paraId="172076B6" wp14:textId="6B2B0F5A">
      <w:r>
        <w:br w:type="page"/>
      </w:r>
    </w:p>
    <w:p xmlns:wp14="http://schemas.microsoft.com/office/word/2010/wordml" w:rsidP="7B079070" wp14:paraId="3085CFFB" wp14:textId="64AE5912">
      <w:pPr>
        <w:pStyle w:val="Heading2"/>
        <w:bidi w:val="0"/>
      </w:pPr>
      <w:r w:rsidRPr="7B079070" w:rsidR="4E32E4AF">
        <w:rPr>
          <w:noProof w:val="0"/>
          <w:lang w:val="en-US"/>
        </w:rPr>
        <w:t>5. Regulatory awareness</w:t>
      </w:r>
    </w:p>
    <w:p xmlns:wp14="http://schemas.microsoft.com/office/word/2010/wordml" wp14:paraId="6F52D699" wp14:textId="3C5A5E84"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Childcare software is safeguarding software; several decisions are driven by regulation, not aesthetics: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390"/>
        <w:gridCol w:w="5970"/>
      </w:tblGrid>
      <w:tr w:rsidR="7B079070" w:rsidTr="7B079070" w14:paraId="2EFBCED6">
        <w:trPr>
          <w:trHeight w:val="300"/>
        </w:trPr>
        <w:tc>
          <w:tcPr>
            <w:tcW w:w="3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66481BD7" w14:textId="0027B876">
            <w:pPr>
              <w:bidi w:val="0"/>
              <w:spacing w:before="0" w:beforeAutospacing="off" w:after="0" w:afterAutospacing="off"/>
              <w:jc w:val="center"/>
            </w:pPr>
            <w:r w:rsidRPr="7B079070" w:rsidR="7B079070">
              <w:rPr>
                <w:b w:val="1"/>
                <w:bCs w:val="1"/>
              </w:rPr>
              <w:t>Regulation / standard</w:t>
            </w:r>
          </w:p>
        </w:tc>
        <w:tc>
          <w:tcPr>
            <w:tcW w:w="5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7F3D8D3F" w14:textId="08330214">
            <w:pPr>
              <w:bidi w:val="0"/>
              <w:spacing w:before="0" w:beforeAutospacing="off" w:after="0" w:afterAutospacing="off"/>
              <w:jc w:val="center"/>
            </w:pPr>
            <w:r w:rsidRPr="7B079070" w:rsidR="7B079070">
              <w:rPr>
                <w:b w:val="1"/>
                <w:bCs w:val="1"/>
              </w:rPr>
              <w:t>How the app reflects it</w:t>
            </w:r>
          </w:p>
        </w:tc>
      </w:tr>
      <w:tr w:rsidR="7B079070" w:rsidTr="7B079070" w14:paraId="5765FEBA">
        <w:trPr>
          <w:trHeight w:val="300"/>
        </w:trPr>
        <w:tc>
          <w:tcPr>
            <w:tcW w:w="3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04345FDC" w14:textId="7CEBA60A">
            <w:pPr>
              <w:bidi w:val="0"/>
              <w:spacing w:before="0" w:beforeAutospacing="off" w:after="0" w:afterAutospacing="off"/>
              <w:jc w:val="left"/>
            </w:pPr>
            <w:r w:rsidRPr="7B079070" w:rsidR="7B079070">
              <w:rPr>
                <w:b w:val="1"/>
                <w:bCs w:val="1"/>
              </w:rPr>
              <w:t xml:space="preserve">EYFS </w:t>
            </w:r>
            <w:r w:rsidRPr="7B079070" w:rsidR="689311CF">
              <w:rPr>
                <w:b w:val="1"/>
                <w:bCs w:val="1"/>
              </w:rPr>
              <w:t>2024 assigned</w:t>
            </w:r>
            <w:r w:rsidRPr="7B079070" w:rsidR="7B079070">
              <w:rPr>
                <w:b w:val="1"/>
                <w:bCs w:val="1"/>
              </w:rPr>
              <w:t xml:space="preserve"> keyworker &amp; ongoing assessment</w:t>
            </w:r>
          </w:p>
        </w:tc>
        <w:tc>
          <w:tcPr>
            <w:tcW w:w="5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0A18D420" w14:textId="297AAEFF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>The whole role model (one keyworker, their assigned children) and the Insights dashboard (reading diary trends to monitor development/wellbeing) operationalise the keyworker's statutory duty.</w:t>
            </w:r>
          </w:p>
        </w:tc>
      </w:tr>
      <w:tr w:rsidR="7B079070" w:rsidTr="7B079070" w14:paraId="63A1488B">
        <w:trPr>
          <w:trHeight w:val="300"/>
        </w:trPr>
        <w:tc>
          <w:tcPr>
            <w:tcW w:w="3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530FA743" w14:textId="583C0E3B">
            <w:pPr>
              <w:bidi w:val="0"/>
              <w:spacing w:before="0" w:beforeAutospacing="off" w:after="0" w:afterAutospacing="off"/>
              <w:jc w:val="left"/>
            </w:pPr>
            <w:r w:rsidRPr="7B079070" w:rsidR="7B079070">
              <w:rPr>
                <w:b w:val="1"/>
                <w:bCs w:val="1"/>
              </w:rPr>
              <w:t>RIDDOR</w:t>
            </w:r>
            <w:r w:rsidRPr="7B079070" w:rsidR="38EF5ABC">
              <w:rPr>
                <w:b w:val="1"/>
                <w:bCs w:val="1"/>
              </w:rPr>
              <w:t xml:space="preserve"> </w:t>
            </w:r>
            <w:r w:rsidRPr="7B079070" w:rsidR="7B079070">
              <w:rPr>
                <w:b w:val="1"/>
                <w:bCs w:val="1"/>
              </w:rPr>
              <w:t>inspired incident order</w:t>
            </w:r>
          </w:p>
        </w:tc>
        <w:tc>
          <w:tcPr>
            <w:tcW w:w="5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13A4D7B9" w14:textId="56A8CCCA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>The incident form sections follow a defensible field order: category → severity → when/where → what happened → body map → action taken → witnesses → signoff.</w:t>
            </w:r>
          </w:p>
        </w:tc>
      </w:tr>
      <w:tr w:rsidR="7B079070" w:rsidTr="7B079070" w14:paraId="5487CF90">
        <w:trPr>
          <w:trHeight w:val="300"/>
        </w:trPr>
        <w:tc>
          <w:tcPr>
            <w:tcW w:w="3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A5FDFC" w:rsidP="7B079070" w:rsidRDefault="5AA5FDFC" w14:paraId="78EBAE03" w14:textId="157094FB">
            <w:pPr>
              <w:bidi w:val="0"/>
              <w:spacing w:before="0" w:beforeAutospacing="off" w:after="0" w:afterAutospacing="off"/>
              <w:jc w:val="left"/>
            </w:pPr>
            <w:r w:rsidRPr="7B079070" w:rsidR="5AA5FDFC">
              <w:rPr>
                <w:b w:val="1"/>
                <w:bCs w:val="1"/>
              </w:rPr>
              <w:t>GDPR accuracy</w:t>
            </w:r>
            <w:r w:rsidRPr="7B079070" w:rsidR="7B079070">
              <w:rPr>
                <w:b w:val="1"/>
                <w:bCs w:val="1"/>
              </w:rPr>
              <w:t xml:space="preserve"> / no backdating</w:t>
            </w:r>
          </w:p>
        </w:tc>
        <w:tc>
          <w:tcPr>
            <w:tcW w:w="5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09266EEC" w14:textId="4D30923F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 xml:space="preserve">The incident timestamp is </w:t>
            </w:r>
            <w:r w:rsidRPr="7B079070" w:rsidR="7B079070">
              <w:rPr>
                <w:b w:val="1"/>
                <w:bCs w:val="1"/>
              </w:rPr>
              <w:t>readonly</w:t>
            </w:r>
            <w:r w:rsidR="7B079070">
              <w:rPr/>
              <w:t>, taken from the system clock, with a visible footer explaining it "cannot be edited</w:t>
            </w:r>
            <w:r w:rsidR="1FF05109">
              <w:rPr/>
              <w:t>" preventing</w:t>
            </w:r>
            <w:r w:rsidR="7B079070">
              <w:rPr/>
              <w:t xml:space="preserve"> retroactive falsification of a safeguarding record.</w:t>
            </w:r>
          </w:p>
        </w:tc>
      </w:tr>
      <w:tr w:rsidR="7B079070" w:rsidTr="7B079070" w14:paraId="6247AADB">
        <w:trPr>
          <w:trHeight w:val="300"/>
        </w:trPr>
        <w:tc>
          <w:tcPr>
            <w:tcW w:w="3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C6BD547" w:rsidP="7B079070" w:rsidRDefault="5C6BD547" w14:paraId="589F2385" w14:textId="616454C9">
            <w:pPr>
              <w:bidi w:val="0"/>
              <w:spacing w:before="0" w:beforeAutospacing="off" w:after="0" w:afterAutospacing="off"/>
              <w:jc w:val="left"/>
            </w:pPr>
            <w:r w:rsidRPr="7B079070" w:rsidR="5C6BD547">
              <w:rPr>
                <w:b w:val="1"/>
                <w:bCs w:val="1"/>
              </w:rPr>
              <w:t>GDPR data</w:t>
            </w:r>
            <w:r w:rsidRPr="7B079070" w:rsidR="7B079070">
              <w:rPr>
                <w:b w:val="1"/>
                <w:bCs w:val="1"/>
              </w:rPr>
              <w:t xml:space="preserve"> </w:t>
            </w:r>
            <w:r w:rsidRPr="7B079070" w:rsidR="781116E8">
              <w:rPr>
                <w:b w:val="1"/>
                <w:bCs w:val="1"/>
              </w:rPr>
              <w:t>minimization</w:t>
            </w:r>
            <w:r w:rsidRPr="7B079070" w:rsidR="7B079070">
              <w:rPr>
                <w:b w:val="1"/>
                <w:bCs w:val="1"/>
              </w:rPr>
              <w:t xml:space="preserve"> / consent</w:t>
            </w:r>
          </w:p>
        </w:tc>
        <w:tc>
          <w:tcPr>
            <w:tcW w:w="5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0AFDDC44" w14:textId="7A70FBD2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 xml:space="preserve">A </w:t>
            </w:r>
            <w:r w:rsidRPr="7B079070" w:rsidR="7D96D134">
              <w:rPr>
                <w:b w:val="1"/>
                <w:bCs w:val="1"/>
              </w:rPr>
              <w:t>photography consent</w:t>
            </w:r>
            <w:r w:rsidR="7B079070">
              <w:rPr/>
              <w:t xml:space="preserve"> flag surfaces as a red "No photos" capsule on the child header; the roster service filters per a GDPR rule (covered by a unit test).</w:t>
            </w:r>
          </w:p>
        </w:tc>
      </w:tr>
      <w:tr w:rsidR="7B079070" w:rsidTr="7B079070" w14:paraId="2D8A5B40">
        <w:trPr>
          <w:trHeight w:val="300"/>
        </w:trPr>
        <w:tc>
          <w:tcPr>
            <w:tcW w:w="3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6F606DD" w:rsidP="7B079070" w:rsidRDefault="56F606DD" w14:paraId="7A7029C7" w14:textId="79C6B35D">
            <w:pPr>
              <w:bidi w:val="0"/>
              <w:spacing w:before="0" w:beforeAutospacing="off" w:after="0" w:afterAutospacing="off"/>
              <w:jc w:val="left"/>
            </w:pPr>
            <w:r w:rsidRPr="7B079070" w:rsidR="56F606DD">
              <w:rPr>
                <w:b w:val="1"/>
                <w:bCs w:val="1"/>
              </w:rPr>
              <w:t>Safeguarding immutability</w:t>
            </w:r>
            <w:r w:rsidRPr="7B079070" w:rsidR="7B079070">
              <w:rPr>
                <w:b w:val="1"/>
                <w:bCs w:val="1"/>
              </w:rPr>
              <w:t xml:space="preserve"> &amp; attestation</w:t>
            </w:r>
          </w:p>
        </w:tc>
        <w:tc>
          <w:tcPr>
            <w:tcW w:w="5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4DFCD94D" w14:textId="6B9E8766">
            <w:pPr>
              <w:bidi w:val="0"/>
              <w:spacing w:before="0" w:beforeAutospacing="off" w:after="0" w:afterAutospacing="off"/>
              <w:jc w:val="left"/>
            </w:pPr>
            <w:r w:rsidR="7B079070">
              <w:rPr/>
              <w:t xml:space="preserve">Incident reports are </w:t>
            </w:r>
            <w:r w:rsidRPr="7B079070" w:rsidR="2DB0B691">
              <w:rPr>
                <w:b w:val="1"/>
                <w:bCs w:val="1"/>
              </w:rPr>
              <w:t>immutable for</w:t>
            </w:r>
            <w:r w:rsidRPr="7B079070" w:rsidR="7B079070">
              <w:rPr>
                <w:b w:val="1"/>
                <w:bCs w:val="1"/>
              </w:rPr>
              <w:t xml:space="preserve"> post</w:t>
            </w:r>
            <w:r w:rsidRPr="7B079070" w:rsidR="0DD2E068">
              <w:rPr>
                <w:b w:val="1"/>
                <w:bCs w:val="1"/>
              </w:rPr>
              <w:t xml:space="preserve"> </w:t>
            </w:r>
            <w:r w:rsidRPr="7B079070" w:rsidR="7B079070">
              <w:rPr>
                <w:b w:val="1"/>
                <w:bCs w:val="1"/>
              </w:rPr>
              <w:t>submission</w:t>
            </w:r>
            <w:r w:rsidR="7B079070">
              <w:rPr/>
              <w:t xml:space="preserve">, and a </w:t>
            </w:r>
            <w:r w:rsidRPr="7B079070" w:rsidR="7B079070">
              <w:rPr>
                <w:b w:val="1"/>
                <w:bCs w:val="1"/>
              </w:rPr>
              <w:t>PencilKit</w:t>
            </w:r>
            <w:r w:rsidRPr="7B079070" w:rsidR="7B079070">
              <w:rPr>
                <w:b w:val="1"/>
                <w:bCs w:val="1"/>
              </w:rPr>
              <w:t xml:space="preserve"> signature is </w:t>
            </w:r>
            <w:r w:rsidRPr="7B079070" w:rsidR="48A5F46E">
              <w:rPr>
                <w:b w:val="1"/>
                <w:bCs w:val="1"/>
              </w:rPr>
              <w:t>mandatory for</w:t>
            </w:r>
            <w:r w:rsidRPr="7B079070" w:rsidR="12CA8E13">
              <w:rPr>
                <w:b w:val="1"/>
                <w:bCs w:val="1"/>
              </w:rPr>
              <w:t xml:space="preserve"> the</w:t>
            </w:r>
            <w:r w:rsidR="7B079070">
              <w:rPr/>
              <w:t xml:space="preserve"> human anchor of the audit trail. Allergies are </w:t>
            </w:r>
            <w:r w:rsidR="7B079070">
              <w:rPr/>
              <w:t>rendered</w:t>
            </w:r>
            <w:r w:rsidR="7B079070">
              <w:rPr/>
              <w:t xml:space="preserve"> in reserved red on both roster and </w:t>
            </w:r>
            <w:r w:rsidR="685DEF21">
              <w:rPr/>
              <w:t>detail,</w:t>
            </w:r>
            <w:r w:rsidR="7B079070">
              <w:rPr/>
              <w:t xml:space="preserve"> so a life</w:t>
            </w:r>
            <w:r w:rsidR="0B37446A">
              <w:rPr/>
              <w:t xml:space="preserve"> </w:t>
            </w:r>
            <w:r w:rsidR="7B079070">
              <w:rPr/>
              <w:t>critical fact is never buried.</w:t>
            </w:r>
          </w:p>
        </w:tc>
      </w:tr>
    </w:tbl>
    <w:p xmlns:wp14="http://schemas.microsoft.com/office/word/2010/wordml" wp14:paraId="2B5B6C89" wp14:textId="1B478502">
      <w:r>
        <w:br/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These are documented in code comments at the point of decision (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e.g.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7B079070" w:rsidR="6B5F4E90">
        <w:rPr>
          <w:rFonts w:ascii="Aptos" w:hAnsi="Aptos" w:eastAsia="Aptos" w:cs="Aptos"/>
          <w:noProof w:val="0"/>
          <w:sz w:val="24"/>
          <w:szCs w:val="24"/>
          <w:lang w:val="en-US"/>
        </w:rPr>
        <w:t>readonly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timestamp footer, the allergy </w:t>
      </w:r>
      <w:r w:rsidRPr="7B079070" w:rsidR="159296B0">
        <w:rPr>
          <w:rFonts w:ascii="Aptos" w:hAnsi="Aptos" w:eastAsia="Aptos" w:cs="Aptos"/>
          <w:noProof w:val="0"/>
          <w:sz w:val="24"/>
          <w:szCs w:val="24"/>
          <w:lang w:val="en-US"/>
        </w:rPr>
        <w:t>color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rule), so the </w:t>
      </w:r>
      <w:r w:rsidRPr="7B079070" w:rsidR="4E32E4A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why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travels with the </w:t>
      </w:r>
      <w:r w:rsidRPr="7B079070" w:rsidR="4E32E4A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1F212F9F" wp14:textId="3679AAA1"/>
    <w:p xmlns:wp14="http://schemas.microsoft.com/office/word/2010/wordml" w:rsidP="7B079070" wp14:paraId="04C1A6F4" wp14:textId="6A13495C">
      <w:pPr>
        <w:pStyle w:val="Heading2"/>
        <w:bidi w:val="0"/>
        <w:rPr>
          <w:noProof w:val="0"/>
          <w:lang w:val="en-US"/>
        </w:rPr>
      </w:pPr>
    </w:p>
    <w:p xmlns:wp14="http://schemas.microsoft.com/office/word/2010/wordml" wp14:paraId="14A98E5F" wp14:textId="1893FF6C">
      <w:r>
        <w:br w:type="page"/>
      </w:r>
    </w:p>
    <w:p xmlns:wp14="http://schemas.microsoft.com/office/word/2010/wordml" w:rsidP="7B079070" wp14:paraId="61CB5F3C" wp14:textId="6C7D4A40">
      <w:pPr>
        <w:pStyle w:val="Heading2"/>
        <w:bidi w:val="0"/>
      </w:pPr>
      <w:r w:rsidRPr="7B079070" w:rsidR="4E32E4AF">
        <w:rPr>
          <w:noProof w:val="0"/>
          <w:lang w:val="en-US"/>
        </w:rPr>
        <w:t>6. Challenges faced (and how they were resolved)</w:t>
      </w:r>
    </w:p>
    <w:p xmlns:wp14="http://schemas.microsoft.com/office/word/2010/wordml" wp14:paraId="5EBA6B3D" wp14:textId="7327A167"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the moments the build genuinely fought </w:t>
      </w:r>
      <w:r w:rsidRPr="7B079070" w:rsidR="156469DE">
        <w:rPr>
          <w:rFonts w:ascii="Aptos" w:hAnsi="Aptos" w:eastAsia="Aptos" w:cs="Aptos"/>
          <w:noProof w:val="0"/>
          <w:sz w:val="24"/>
          <w:szCs w:val="24"/>
          <w:lang w:val="en-US"/>
        </w:rPr>
        <w:t>back each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diagnosed </w:t>
      </w:r>
      <w:r w:rsidRPr="7B079070" w:rsidR="683CF4A5">
        <w:rPr>
          <w:rFonts w:ascii="Aptos" w:hAnsi="Aptos" w:eastAsia="Aptos" w:cs="Aptos"/>
          <w:noProof w:val="0"/>
          <w:sz w:val="24"/>
          <w:szCs w:val="24"/>
          <w:lang w:val="en-US"/>
        </w:rPr>
        <w:t>with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real evidence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(compiler output, a crash backtrace, a simulator screenshot, or the SQLite store), not by trusting generated code. Full detail is in </w:t>
      </w:r>
      <w:hyperlink r:id="Rd6bdc7739569447f">
        <w:r w:rsidRPr="7B079070" w:rsidR="4E32E4AF">
          <w:rPr>
            <w:rStyle w:val="Hyperlink"/>
            <w:noProof w:val="0"/>
            <w:lang w:val="en-US"/>
          </w:rPr>
          <w:t>aiusagelog.md §3</w:t>
        </w:r>
      </w:hyperlink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B079070" wp14:paraId="743B3BA8" wp14:textId="02BA63B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"Charts showing nothing</w:t>
      </w:r>
      <w:r w:rsidRPr="7B079070" w:rsidR="491AF0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" </w:t>
      </w:r>
      <w:r w:rsidRPr="7B079070" w:rsidR="1135C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 the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hardest bug.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Swift Charts dashboard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rendered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empty against an existing store. By querying the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SwiftData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SQLite file </w:t>
      </w:r>
      <w:r w:rsidRPr="7B079070" w:rsidR="6B16497A">
        <w:rPr>
          <w:rFonts w:ascii="Aptos" w:hAnsi="Aptos" w:eastAsia="Aptos" w:cs="Aptos"/>
          <w:noProof w:val="0"/>
          <w:sz w:val="24"/>
          <w:szCs w:val="24"/>
          <w:lang w:val="en-US"/>
        </w:rPr>
        <w:t>directly,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confirmed the </w:t>
      </w:r>
      <w:r w:rsidRPr="7B079070" w:rsidR="4E32E4A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data existed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 had aged out of a 7day window anchored to "today." </w:t>
      </w:r>
      <w:r>
        <w:br/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anchor the window to the 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latest </w:t>
      </w:r>
      <w:r w:rsidRPr="7B079070" w:rsidR="65609F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entry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date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not the wall </w:t>
      </w:r>
      <w:r w:rsidRPr="7B079070" w:rsidR="0B35782C">
        <w:rPr>
          <w:rFonts w:ascii="Aptos" w:hAnsi="Aptos" w:eastAsia="Aptos" w:cs="Aptos"/>
          <w:noProof w:val="0"/>
          <w:sz w:val="24"/>
          <w:szCs w:val="24"/>
          <w:lang w:val="en-US"/>
        </w:rPr>
        <w:t>clock proven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backdating the </w:t>
      </w:r>
      <w:r w:rsidRPr="7B079070" w:rsidR="46A956DB">
        <w:rPr>
          <w:rFonts w:ascii="Aptos" w:hAnsi="Aptos" w:eastAsia="Aptos" w:cs="Aptos"/>
          <w:noProof w:val="0"/>
          <w:sz w:val="24"/>
          <w:szCs w:val="24"/>
          <w:lang w:val="en-US"/>
        </w:rPr>
        <w:t>store for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30 days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rescreenshotting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. This is exactly why aggregation lives in a testable service with an injectable calendar.</w:t>
      </w:r>
    </w:p>
    <w:p xmlns:wp14="http://schemas.microsoft.com/office/word/2010/wordml" w:rsidP="7B079070" wp14:paraId="765AB3CE" wp14:textId="6BD49CE5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B079070" wp14:paraId="48803445" wp14:textId="723C562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UIColor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vs asset </w:t>
      </w:r>
      <w:r w:rsidRPr="7B079070" w:rsidR="04D7F9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colors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first </w:t>
      </w:r>
      <w:r w:rsidRPr="7B079070" w:rsidR="5E9439CF">
        <w:rPr>
          <w:rFonts w:ascii="Aptos" w:hAnsi="Aptos" w:eastAsia="Aptos" w:cs="Aptos"/>
          <w:noProof w:val="0"/>
          <w:sz w:val="24"/>
          <w:szCs w:val="24"/>
          <w:lang w:val="en-US"/>
        </w:rPr>
        <w:t>design system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02211BC7">
        <w:rPr>
          <w:rFonts w:ascii="Aptos" w:hAnsi="Aptos" w:eastAsia="Aptos" w:cs="Aptos"/>
          <w:noProof w:val="0"/>
          <w:sz w:val="24"/>
          <w:szCs w:val="24"/>
          <w:lang w:val="en-US"/>
        </w:rPr>
        <w:t>drafts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UIColor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which raised false "cannot find in scope" errors because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SourceKit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indexes against macOS (no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UIKit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</w:t>
      </w:r>
      <w:r>
        <w:br/>
      </w:r>
      <w:r>
        <w:br/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59B45A83">
        <w:rPr>
          <w:rFonts w:ascii="Aptos" w:hAnsi="Aptos" w:eastAsia="Aptos" w:cs="Aptos"/>
          <w:noProof w:val="0"/>
          <w:sz w:val="24"/>
          <w:szCs w:val="24"/>
          <w:lang w:val="en-US"/>
        </w:rPr>
        <w:t>asset catalog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Color Sets referenced as Color("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BrandBlue</w:t>
      </w:r>
      <w:r w:rsidRPr="7B079070" w:rsidR="29B3F483">
        <w:rPr>
          <w:rFonts w:ascii="Aptos" w:hAnsi="Aptos" w:eastAsia="Aptos" w:cs="Aptos"/>
          <w:noProof w:val="0"/>
          <w:sz w:val="24"/>
          <w:szCs w:val="24"/>
          <w:lang w:val="en-US"/>
        </w:rPr>
        <w:t>") which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also bought Dark Mode for free.</w:t>
      </w:r>
    </w:p>
    <w:p xmlns:wp14="http://schemas.microsoft.com/office/word/2010/wordml" w:rsidP="7B079070" wp14:paraId="19B3D963" wp14:textId="63A16A08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B079070" wp14:paraId="3BE3B356" wp14:textId="0F55040F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00BD50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Quick log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buttons clipping in portrait.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View</w:t>
      </w:r>
      <w:r w:rsidRPr="7B079070" w:rsidR="3E8622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hat</w:t>
      </w:r>
      <w:r w:rsidRPr="7B079070" w:rsidR="3E8622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Fits silently fell back to a horizontal scroll view in the narrower portrait column, clipping the last button. </w:t>
      </w:r>
      <w:r>
        <w:br/>
      </w:r>
      <w:r>
        <w:br/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1E43FAC0">
        <w:rPr>
          <w:rFonts w:ascii="Aptos" w:hAnsi="Aptos" w:eastAsia="Aptos" w:cs="Aptos"/>
          <w:noProof w:val="0"/>
          <w:sz w:val="24"/>
          <w:szCs w:val="24"/>
          <w:lang w:val="en-US"/>
        </w:rPr>
        <w:t>equal width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flexible buttons that always fit.</w:t>
      </w:r>
      <w:r>
        <w:br/>
      </w:r>
    </w:p>
    <w:p xmlns:wp14="http://schemas.microsoft.com/office/word/2010/wordml" w:rsidP="7B079070" wp14:paraId="6876C71C" wp14:textId="53308B5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Selection contrast bug.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</w:t>
      </w:r>
      <w:r w:rsidRPr="7B079070" w:rsidR="0FE6EEE0">
        <w:rPr>
          <w:rFonts w:ascii="Aptos" w:hAnsi="Aptos" w:eastAsia="Aptos" w:cs="Aptos"/>
          <w:noProof w:val="0"/>
          <w:sz w:val="24"/>
          <w:szCs w:val="24"/>
          <w:lang w:val="en-US"/>
        </w:rPr>
        <w:t>brand blue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selected row, subtitle text and the child avatar were disappearing. </w:t>
      </w:r>
      <w:r>
        <w:br/>
      </w:r>
      <w:r>
        <w:br/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12CDE6B9">
        <w:rPr>
          <w:rFonts w:ascii="Aptos" w:hAnsi="Aptos" w:eastAsia="Aptos" w:cs="Aptos"/>
          <w:noProof w:val="0"/>
          <w:sz w:val="24"/>
          <w:szCs w:val="24"/>
          <w:lang w:val="en-US"/>
        </w:rPr>
        <w:t>selection of</w:t>
      </w:r>
      <w:r w:rsidRPr="7B079070" w:rsidR="10E165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aware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1D6AC04F">
        <w:rPr>
          <w:rFonts w:ascii="Aptos" w:hAnsi="Aptos" w:eastAsia="Aptos" w:cs="Aptos"/>
          <w:noProof w:val="0"/>
          <w:sz w:val="24"/>
          <w:szCs w:val="24"/>
          <w:lang w:val="en-US"/>
        </w:rPr>
        <w:t>styling subtitles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171F3AB2">
        <w:rPr>
          <w:rFonts w:ascii="Aptos" w:hAnsi="Aptos" w:eastAsia="Aptos" w:cs="Aptos"/>
          <w:noProof w:val="0"/>
          <w:sz w:val="24"/>
          <w:szCs w:val="24"/>
          <w:lang w:val="en-US"/>
        </w:rPr>
        <w:t>using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7E9D20FC">
        <w:rPr>
          <w:rFonts w:ascii="Aptos" w:hAnsi="Aptos" w:eastAsia="Aptos" w:cs="Aptos"/>
          <w:noProof w:val="0"/>
          <w:sz w:val="24"/>
          <w:szCs w:val="24"/>
          <w:lang w:val="en-US"/>
        </w:rPr>
        <w:t>semantics</w:t>
      </w:r>
      <w:r w:rsidRPr="7B079070" w:rsidR="71321502">
        <w:rPr>
          <w:rFonts w:ascii="Aptos" w:hAnsi="Aptos" w:eastAsia="Aptos" w:cs="Aptos"/>
          <w:noProof w:val="0"/>
          <w:sz w:val="24"/>
          <w:szCs w:val="24"/>
          <w:lang w:val="en-US"/>
        </w:rPr>
        <w:t>. secondary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(inverts to readable white on highlight) and the avatar gets a solid white backing when selected.</w:t>
      </w:r>
    </w:p>
    <w:p xmlns:wp14="http://schemas.microsoft.com/office/word/2010/wordml" w:rsidP="7B079070" wp14:paraId="3AD2396D" wp14:textId="7E159C77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B079070" wp14:paraId="47056A13" wp14:textId="7B617FD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SwiftData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test crash.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first generated test suite crashed with EXC_BREAKPOINT because Swift Testing runs tests </w:t>
      </w:r>
      <w:r w:rsidRPr="7B079070" w:rsidR="1126690A">
        <w:rPr>
          <w:rFonts w:ascii="Aptos" w:hAnsi="Aptos" w:eastAsia="Aptos" w:cs="Aptos"/>
          <w:noProof w:val="0"/>
          <w:sz w:val="24"/>
          <w:szCs w:val="24"/>
          <w:lang w:val="en-US"/>
        </w:rPr>
        <w:t>concurrently,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</w:t>
      </w:r>
      <w:r w:rsidRPr="7B079070" w:rsidR="6E20A3A2">
        <w:rPr>
          <w:rFonts w:ascii="Aptos" w:hAnsi="Aptos" w:eastAsia="Aptos" w:cs="Aptos"/>
          <w:noProof w:val="0"/>
          <w:sz w:val="24"/>
          <w:szCs w:val="24"/>
          <w:lang w:val="en-US"/>
        </w:rPr>
        <w:t>in-memory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containers raced on teardown. </w:t>
      </w:r>
      <w:r>
        <w:br/>
      </w:r>
      <w:r>
        <w:br/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@</w:t>
      </w:r>
      <w:r w:rsidRPr="7B079070" w:rsidR="123DB898">
        <w:rPr>
          <w:rFonts w:ascii="Aptos" w:hAnsi="Aptos" w:eastAsia="Aptos" w:cs="Aptos"/>
          <w:noProof w:val="0"/>
          <w:sz w:val="24"/>
          <w:szCs w:val="24"/>
          <w:lang w:val="en-US"/>
        </w:rPr>
        <w:t>Suite (</w:t>
      </w:r>
      <w:r w:rsidRPr="7B079070" w:rsidR="123DB898">
        <w:rPr>
          <w:rFonts w:ascii="Aptos" w:hAnsi="Aptos" w:eastAsia="Aptos" w:cs="Aptos"/>
          <w:noProof w:val="0"/>
          <w:sz w:val="24"/>
          <w:szCs w:val="24"/>
          <w:lang w:val="en-US"/>
        </w:rPr>
        <w:t>. serialized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+ container </w:t>
      </w:r>
      <w:r w:rsidRPr="7B079070" w:rsidR="33CD0FF2">
        <w:rPr>
          <w:rFonts w:ascii="Aptos" w:hAnsi="Aptos" w:eastAsia="Aptos" w:cs="Aptos"/>
          <w:noProof w:val="0"/>
          <w:sz w:val="24"/>
          <w:szCs w:val="24"/>
          <w:lang w:val="en-US"/>
        </w:rPr>
        <w:t>retention diagnosed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1386ECF1">
        <w:rPr>
          <w:rFonts w:ascii="Aptos" w:hAnsi="Aptos" w:eastAsia="Aptos" w:cs="Aptos"/>
          <w:noProof w:val="0"/>
          <w:sz w:val="24"/>
          <w:szCs w:val="24"/>
          <w:lang w:val="en-US"/>
        </w:rPr>
        <w:t>with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actual crash backtrace.</w:t>
      </w:r>
      <w:r>
        <w:br/>
      </w:r>
    </w:p>
    <w:p xmlns:wp14="http://schemas.microsoft.com/office/word/2010/wordml" w:rsidP="7B079070" wp14:paraId="55ACD624" wp14:textId="2F33D1E2">
      <w:pPr>
        <w:spacing w:before="0" w:beforeAutospacing="off" w:after="0" w:afterAutospacing="off"/>
        <w:jc w:val="center"/>
      </w:pPr>
      <w:r w:rsidRPr="7B079070" w:rsidR="4AE1D658">
        <w:rPr>
          <w:b w:val="1"/>
          <w:bCs w:val="1"/>
        </w:rPr>
        <w:t>Tool</w:t>
      </w:r>
    </w:p>
    <w:p xmlns:wp14="http://schemas.microsoft.com/office/word/2010/wordml" wp14:paraId="3857EBD5" wp14:textId="5F1A52C4"/>
    <w:p xmlns:wp14="http://schemas.microsoft.com/office/word/2010/wordml" w:rsidP="7B079070" wp14:paraId="24CEC331" wp14:textId="2930A464">
      <w:pPr>
        <w:pStyle w:val="Heading2"/>
        <w:bidi w:val="0"/>
      </w:pPr>
      <w:r w:rsidRPr="7B079070" w:rsidR="4E32E4AF">
        <w:rPr>
          <w:noProof w:val="0"/>
          <w:lang w:val="en-US"/>
        </w:rPr>
        <w:t xml:space="preserve">7. The </w:t>
      </w:r>
      <w:r w:rsidRPr="7B079070" w:rsidR="4BF92840">
        <w:rPr>
          <w:noProof w:val="0"/>
          <w:lang w:val="en-US"/>
        </w:rPr>
        <w:t>AI driven</w:t>
      </w:r>
      <w:r w:rsidRPr="7B079070" w:rsidR="4E32E4AF">
        <w:rPr>
          <w:noProof w:val="0"/>
          <w:lang w:val="en-US"/>
        </w:rPr>
        <w:t xml:space="preserve"> design process</w:t>
      </w:r>
    </w:p>
    <w:p xmlns:wp14="http://schemas.microsoft.com/office/word/2010/wordml" w:rsidP="7B079070" wp14:paraId="42C305AD" wp14:textId="68A549AA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08967040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7B079070" w:rsidR="079AF980">
        <w:rPr>
          <w:rFonts w:ascii="Aptos" w:hAnsi="Aptos" w:eastAsia="Aptos" w:cs="Aptos"/>
          <w:noProof w:val="0"/>
          <w:sz w:val="24"/>
          <w:szCs w:val="24"/>
          <w:lang w:val="en-US"/>
        </w:rPr>
        <w:t>ode generation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D326AEC">
        <w:rPr>
          <w:rFonts w:ascii="Aptos" w:hAnsi="Aptos" w:eastAsia="Aptos" w:cs="Aptos"/>
          <w:noProof w:val="0"/>
          <w:sz w:val="24"/>
          <w:szCs w:val="24"/>
          <w:lang w:val="en-US"/>
        </w:rPr>
        <w:t>AI Claude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Code</w:t>
      </w:r>
    </w:p>
    <w:p xmlns:wp14="http://schemas.microsoft.com/office/word/2010/wordml" w:rsidP="7B079070" wp14:paraId="669FE72A" wp14:textId="6B191696">
      <w:pPr>
        <w:bidi w:val="0"/>
        <w:jc w:val="both"/>
      </w:pP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Full phase</w:t>
      </w:r>
      <w:r w:rsidRPr="7B079070" w:rsidR="052985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by</w:t>
      </w:r>
      <w:r w:rsidRPr="7B079070" w:rsidR="14972C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phase detail, including every correction, </w:t>
      </w:r>
      <w:r w:rsidRPr="7B079070" w:rsidR="2C547292">
        <w:rPr>
          <w:rFonts w:ascii="Aptos" w:hAnsi="Aptos" w:eastAsia="Aptos" w:cs="Aptos"/>
          <w:noProof w:val="0"/>
          <w:sz w:val="24"/>
          <w:szCs w:val="24"/>
          <w:lang w:val="en-US"/>
        </w:rPr>
        <w:t>in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summary, AI acted as a </w:t>
      </w:r>
      <w:r w:rsidRPr="7B079070" w:rsidR="0516A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pair programmer</w:t>
      </w: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and reviewer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, never an unchecked generator:</w:t>
      </w:r>
    </w:p>
    <w:p xmlns:wp14="http://schemas.microsoft.com/office/word/2010/wordml" w:rsidP="7B079070" wp14:paraId="5BBD3AFE" wp14:textId="2BFD526F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Used for: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scaffolding the design system and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NavigationSplitView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shell, reimplementing the A1 models/services/view models, the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PencilKit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signature pad, the Swift Charts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InsightsService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/dashboard, accessibility polish, and authoring the test suite + fixtures.</w:t>
      </w:r>
    </w:p>
    <w:p xmlns:wp14="http://schemas.microsoft.com/office/word/2010/wordml" w:rsidP="7B079070" wp14:paraId="05CE86B2" wp14:textId="067027D7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Verified </w:t>
      </w:r>
      <w:r w:rsidRPr="7B079070" w:rsidR="173209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by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 phase ended in a clean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xcodebuild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 simulator </w:t>
      </w:r>
      <w:r w:rsidRPr="7B079070" w:rsidR="6AF34B52">
        <w:rPr>
          <w:rFonts w:ascii="Aptos" w:hAnsi="Aptos" w:eastAsia="Aptos" w:cs="Aptos"/>
          <w:noProof w:val="0"/>
          <w:sz w:val="24"/>
          <w:szCs w:val="24"/>
          <w:lang w:val="en-US"/>
        </w:rPr>
        <w:t>run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screenshotted, and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xcodebuild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 → TEST SUCCEEDED. Every generated file was read for correctness before being kept.</w:t>
      </w:r>
    </w:p>
    <w:p xmlns:wp14="http://schemas.microsoft.com/office/word/2010/wordml" w:rsidP="7B079070" wp14:paraId="7ADB7F6B" wp14:textId="119F2321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4E32E4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Caught and corrected: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six </w:t>
      </w:r>
      <w:r w:rsidRPr="7B079070" w:rsidR="2DA2BF37">
        <w:rPr>
          <w:rFonts w:ascii="Aptos" w:hAnsi="Aptos" w:eastAsia="Aptos" w:cs="Aptos"/>
          <w:noProof w:val="0"/>
          <w:sz w:val="24"/>
          <w:szCs w:val="24"/>
          <w:lang w:val="en-US"/>
        </w:rPr>
        <w:t>issues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732E67A7">
        <w:rPr>
          <w:rFonts w:ascii="Aptos" w:hAnsi="Aptos" w:eastAsia="Aptos" w:cs="Aptos"/>
          <w:noProof w:val="0"/>
          <w:sz w:val="24"/>
          <w:szCs w:val="24"/>
          <w:lang w:val="en-US"/>
        </w:rPr>
        <w:t>above each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case where AI output was </w:t>
      </w:r>
      <w:r w:rsidRPr="7B079070" w:rsidR="79C2AAC9">
        <w:rPr>
          <w:rFonts w:ascii="Aptos" w:hAnsi="Aptos" w:eastAsia="Aptos" w:cs="Aptos"/>
          <w:noProof w:val="0"/>
          <w:sz w:val="24"/>
          <w:szCs w:val="24"/>
          <w:lang w:val="en-US"/>
        </w:rPr>
        <w:t>wrong,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 found it through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real evidence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demonstrating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was </w:t>
      </w:r>
      <w:r w:rsidRPr="7B079070" w:rsidR="4E32E4A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checked, not trusted</w:t>
      </w:r>
      <w:r w:rsidRPr="7B079070" w:rsidR="4E32E4A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B079070" wp14:paraId="3EB9C2E2" wp14:textId="23FDC456">
      <w:pPr>
        <w:pStyle w:val="Heading2"/>
      </w:pP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1. Tools used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970"/>
        <w:gridCol w:w="6390"/>
      </w:tblGrid>
      <w:tr w:rsidR="7B079070" w:rsidTr="7B079070" w14:paraId="0FD6F96B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2AC705D3" w14:textId="21374236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tcW w:w="6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03F14251" w14:textId="60A7AA6F">
            <w:pPr>
              <w:spacing w:before="0" w:beforeAutospacing="off" w:after="0" w:afterAutospacing="off"/>
              <w:jc w:val="center"/>
            </w:pPr>
            <w:r w:rsidRPr="7B079070" w:rsidR="7B079070">
              <w:rPr>
                <w:b w:val="1"/>
                <w:bCs w:val="1"/>
              </w:rPr>
              <w:t>Role</w:t>
            </w:r>
          </w:p>
        </w:tc>
      </w:tr>
      <w:tr w:rsidR="7B079070" w:rsidTr="7B079070" w14:paraId="590BDBE6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44731651" w14:textId="07F40CA6">
            <w:pPr>
              <w:spacing w:before="0" w:beforeAutospacing="off" w:after="0" w:afterAutospacing="off"/>
              <w:jc w:val="left"/>
            </w:pPr>
            <w:r w:rsidRPr="7B079070" w:rsidR="7B079070">
              <w:rPr>
                <w:b w:val="1"/>
                <w:bCs w:val="1"/>
              </w:rPr>
              <w:t>Claude Code (Anthropic, Opus 4.x)</w:t>
            </w:r>
          </w:p>
        </w:tc>
        <w:tc>
          <w:tcPr>
            <w:tcW w:w="6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3C713B" w:rsidP="7B079070" w:rsidRDefault="7A3C713B" w14:paraId="4C3CB231" w14:textId="66947964">
            <w:pPr>
              <w:spacing w:before="0" w:beforeAutospacing="off" w:after="0" w:afterAutospacing="off"/>
              <w:jc w:val="left"/>
            </w:pPr>
            <w:r w:rsidR="7A3C713B">
              <w:rPr/>
              <w:t>In terminal</w:t>
            </w:r>
            <w:r w:rsidR="7B079070">
              <w:rPr/>
              <w:t xml:space="preserve"> </w:t>
            </w:r>
            <w:r w:rsidR="0C2A0E80">
              <w:rPr/>
              <w:t>pair programmer</w:t>
            </w:r>
            <w:r w:rsidR="7B079070">
              <w:rPr/>
              <w:t xml:space="preserve">: scaffolding, </w:t>
            </w:r>
            <w:r w:rsidR="7B079070">
              <w:rPr/>
              <w:t>SwiftUI</w:t>
            </w:r>
            <w:r w:rsidR="7B079070">
              <w:rPr/>
              <w:t>/</w:t>
            </w:r>
            <w:r w:rsidR="7B079070">
              <w:rPr/>
              <w:t>SwiftData</w:t>
            </w:r>
            <w:r w:rsidR="7B079070">
              <w:rPr/>
              <w:t xml:space="preserve"> implementation, refactors, test authoring, debugging</w:t>
            </w:r>
          </w:p>
        </w:tc>
      </w:tr>
      <w:tr w:rsidR="7B079070" w:rsidTr="7B079070" w14:paraId="01AF262C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710D5919" w14:textId="40C0766F">
            <w:pPr>
              <w:spacing w:before="0" w:beforeAutospacing="off" w:after="0" w:afterAutospacing="off"/>
              <w:jc w:val="left"/>
            </w:pPr>
            <w:r w:rsidRPr="7B079070" w:rsidR="7B079070">
              <w:rPr>
                <w:b w:val="1"/>
                <w:bCs w:val="1"/>
              </w:rPr>
              <w:t>Xcode 26 + iPad (A16) simulator</w:t>
            </w:r>
          </w:p>
        </w:tc>
        <w:tc>
          <w:tcPr>
            <w:tcW w:w="6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00CA8EB2" w14:textId="571EA31C">
            <w:pPr>
              <w:spacing w:before="0" w:beforeAutospacing="off" w:after="0" w:afterAutospacing="off"/>
              <w:jc w:val="left"/>
            </w:pPr>
            <w:r w:rsidR="7B079070">
              <w:rPr/>
              <w:t>Authoritative build/run/test environment every AI suggestion was compiled &amp; run here</w:t>
            </w:r>
          </w:p>
        </w:tc>
      </w:tr>
      <w:tr w:rsidR="7B079070" w:rsidTr="7B079070" w14:paraId="2B62F4F3">
        <w:trPr>
          <w:trHeight w:val="300"/>
        </w:trPr>
        <w:tc>
          <w:tcPr>
            <w:tcW w:w="2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B079070" w:rsidP="7B079070" w:rsidRDefault="7B079070" w14:paraId="5D86417E" w14:textId="3C5B96F0">
            <w:pPr>
              <w:spacing w:before="0" w:beforeAutospacing="off" w:after="0" w:afterAutospacing="off"/>
              <w:jc w:val="left"/>
            </w:pPr>
            <w:r w:rsidRPr="7B079070" w:rsidR="7B079070">
              <w:rPr>
                <w:b w:val="1"/>
                <w:bCs w:val="1"/>
              </w:rPr>
              <w:t xml:space="preserve">AI </w:t>
            </w:r>
            <w:r w:rsidRPr="7B079070" w:rsidR="7B079070">
              <w:rPr>
                <w:b w:val="1"/>
                <w:bCs w:val="1"/>
              </w:rPr>
              <w:t>UI</w:t>
            </w:r>
            <w:r w:rsidRPr="7B079070" w:rsidR="7B71FEB5">
              <w:rPr>
                <w:b w:val="1"/>
                <w:bCs w:val="1"/>
              </w:rPr>
              <w:t xml:space="preserve"> </w:t>
            </w:r>
            <w:r w:rsidRPr="7B079070" w:rsidR="7B079070">
              <w:rPr>
                <w:b w:val="1"/>
                <w:bCs w:val="1"/>
              </w:rPr>
              <w:t>mockup</w:t>
            </w:r>
            <w:r w:rsidRPr="7B079070" w:rsidR="7B079070">
              <w:rPr>
                <w:b w:val="1"/>
                <w:bCs w:val="1"/>
              </w:rPr>
              <w:t xml:space="preserve"> tools</w:t>
            </w:r>
          </w:p>
        </w:tc>
        <w:tc>
          <w:tcPr>
            <w:tcW w:w="6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25AE6AA" w:rsidP="7B079070" w:rsidRDefault="325AE6AA" w14:paraId="0AE9F7D1" w14:textId="41460760">
            <w:pPr>
              <w:spacing w:before="0" w:beforeAutospacing="off" w:after="0" w:afterAutospacing="off"/>
              <w:jc w:val="left"/>
            </w:pPr>
            <w:r w:rsidR="325AE6AA">
              <w:rPr/>
              <w:t>Early-stage</w:t>
            </w:r>
            <w:r w:rsidR="7B079070">
              <w:rPr/>
              <w:t xml:space="preserve"> layout/visual exploration for the iPad </w:t>
            </w:r>
            <w:r w:rsidR="5A1337B2">
              <w:rPr/>
              <w:t>split view</w:t>
            </w:r>
            <w:r w:rsidR="7B079070">
              <w:rPr/>
              <w:t xml:space="preserve"> (design ideation only)</w:t>
            </w:r>
          </w:p>
        </w:tc>
      </w:tr>
    </w:tbl>
    <w:p xmlns:wp14="http://schemas.microsoft.com/office/word/2010/wordml" wp14:paraId="76B6018A" wp14:textId="28670FCD"/>
    <w:p xmlns:wp14="http://schemas.microsoft.com/office/word/2010/wordml" w:rsidP="7B079070" wp14:paraId="110C856C" wp14:textId="0EED5E2C">
      <w:pPr>
        <w:pStyle w:val="Heading2"/>
      </w:pP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2. How AI was used, phase by phase</w:t>
      </w:r>
    </w:p>
    <w:p xmlns:wp14="http://schemas.microsoft.com/office/word/2010/wordml" w:rsidP="7B079070" wp14:paraId="72EF33D4" wp14:textId="5EA73E2E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374C9B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Used for: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generating the designsystem tokens (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AppColors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AppTypography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AppSpacing,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AppIcons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, ViewStyles, Haptics), the ModelContainerProvider factories, and the threecolumn NavigationSplitView shell.</w:t>
      </w:r>
    </w:p>
    <w:p xmlns:wp14="http://schemas.microsoft.com/office/word/2010/wordml" w:rsidP="7B079070" wp14:paraId="2FE3A635" wp14:textId="6A41D3F7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374C9B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Verified </w:t>
      </w:r>
      <w:r w:rsidRPr="7B079070" w:rsidR="22999A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by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clean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xcodebuild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simulator confirming the branded shell appears.</w:t>
      </w:r>
    </w:p>
    <w:p xmlns:wp14="http://schemas.microsoft.com/office/word/2010/wordml" w:rsidP="7B079070" wp14:paraId="4AF9468F" wp14:textId="4BEE880E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374C9B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Rejected/corrected: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AI's first colour approach used UIColor, which raised false errors because SourceKit indexes against macOS (no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UIKit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I had it switch to </w:t>
      </w:r>
      <w:r w:rsidRPr="7B079070" w:rsidR="374C9B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assetcatalog Color Sets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referenced as Color("BrandBlue").</w:t>
      </w:r>
    </w:p>
    <w:p xmlns:wp14="http://schemas.microsoft.com/office/word/2010/wordml" w:rsidP="7B079070" wp14:paraId="7215D692" wp14:textId="737FE26F">
      <w:pPr>
        <w:pStyle w:val="Heading3"/>
        <w:bidi w:val="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Reimplementing the A</w:t>
      </w:r>
      <w:r w:rsidRPr="7B079070" w:rsidR="0E449F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ssignment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1 core</w:t>
      </w:r>
    </w:p>
    <w:p xmlns:wp14="http://schemas.microsoft.com/office/word/2010/wordml" w:rsidP="7B079070" wp14:paraId="321BEC5A" wp14:textId="793E95C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374C9B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Used for: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full Child / DiaryEntry / IncidentReport @Model types, the @MainActor services with typed LocalizedError enums, the MVVM view models, and the diary/incident UI.</w:t>
      </w:r>
    </w:p>
    <w:p xmlns:wp14="http://schemas.microsoft.com/office/word/2010/wordml" w:rsidP="7B079070" wp14:paraId="11A42B6E" wp14:textId="6E58C4AE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374C9B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Verified by: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 build + manual walkthrough of roster → day view → diary sheet → incident form → history.</w:t>
      </w:r>
    </w:p>
    <w:p xmlns:wp14="http://schemas.microsoft.com/office/word/2010/wordml" w:rsidP="7B079070" wp14:paraId="563BDCD4" wp14:textId="296E1255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374C9B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Corrected: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4AA5A87C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DiaryEntry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initializer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argumentorder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bug and a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viewmodel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init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failed to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 its </w:t>
      </w:r>
      <w:r w:rsidRPr="7B079070" w:rsidR="079CDF37">
        <w:rPr>
          <w:rFonts w:ascii="Aptos" w:hAnsi="Aptos" w:eastAsia="Aptos" w:cs="Aptos"/>
          <w:noProof w:val="0"/>
          <w:sz w:val="24"/>
          <w:szCs w:val="24"/>
          <w:lang w:val="en-US"/>
        </w:rPr>
        <w:t>service both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caught by reading the compiler output, not by trusting the generated code.</w:t>
      </w:r>
    </w:p>
    <w:p xmlns:wp14="http://schemas.microsoft.com/office/word/2010/wordml" w:rsidP="7B079070" wp14:paraId="5A72581C" wp14:textId="766C4337">
      <w:pPr>
        <w:pStyle w:val="Heading3"/>
        <w:bidi w:val="0"/>
        <w:jc w:val="both"/>
      </w:pP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PencilKit native feature</w:t>
      </w:r>
    </w:p>
    <w:p xmlns:wp14="http://schemas.microsoft.com/office/word/2010/wordml" w:rsidP="7B079070" wp14:paraId="5C8E62B1" wp14:textId="0469EB8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374C9B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Used for: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PKCanvasView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UIViewRepresentable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signature pad, persisting the flattened PNG to @Attribute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(.externalStorage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on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IncidentReport</w:t>
      </w:r>
      <w:r w:rsidRPr="7B079070" w:rsidR="1231C32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B079070" wp14:paraId="3E1EE286" wp14:textId="022948F3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374C9B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Verified </w:t>
      </w:r>
      <w:r w:rsidRPr="7B079070" w:rsidR="644784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by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building green and reasoning about the #if canImport(UIKit) guards (the same pattern as Haptics) so the macOS index stays quiet.</w:t>
      </w:r>
    </w:p>
    <w:p xmlns:wp14="http://schemas.microsoft.com/office/word/2010/wordml" w:rsidP="7B079070" wp14:paraId="0C8D675A" wp14:textId="0388A00F">
      <w:pPr>
        <w:pStyle w:val="Heading3"/>
        <w:bidi w:val="0"/>
        <w:jc w:val="both"/>
      </w:pP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Swift Charts dashboard (advanced library)</w:t>
      </w:r>
    </w:p>
    <w:p xmlns:wp14="http://schemas.microsoft.com/office/word/2010/wordml" w:rsidP="7B079070" wp14:paraId="24B7A9F1" wp14:textId="4090FEE8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374C9B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Used for: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InsightsService aggregation, InsightsViewModel, and the InsightsDashboardView (mood LineMark, nap/meal BarMark).</w:t>
      </w:r>
    </w:p>
    <w:p xmlns:wp14="http://schemas.microsoft.com/office/word/2010/wordml" w:rsidP="7B079070" wp14:paraId="415D7294" wp14:textId="0DAFBEFF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374C9B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Verified </w:t>
      </w:r>
      <w:r w:rsidRPr="7B079070" w:rsidR="5DC767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by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1B44627F">
        <w:rPr>
          <w:rFonts w:ascii="Aptos" w:hAnsi="Aptos" w:eastAsia="Aptos" w:cs="Aptos"/>
          <w:noProof w:val="0"/>
          <w:sz w:val="24"/>
          <w:szCs w:val="24"/>
          <w:lang w:val="en-US"/>
        </w:rPr>
        <w:t>installing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simulator and </w:t>
      </w:r>
      <w:r w:rsidRPr="7B079070" w:rsidR="374C9B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screenshotting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rendered </w:t>
      </w:r>
      <w:r w:rsidRPr="7B079070" w:rsidR="1133F7CF">
        <w:rPr>
          <w:rFonts w:ascii="Aptos" w:hAnsi="Aptos" w:eastAsia="Aptos" w:cs="Aptos"/>
          <w:noProof w:val="0"/>
          <w:sz w:val="24"/>
          <w:szCs w:val="24"/>
          <w:lang w:val="en-US"/>
        </w:rPr>
        <w:t>charts,</w:t>
      </w:r>
      <w:r w:rsidRPr="7B079070" w:rsidR="379F0A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how the "nothing showing as graph" issue was caught.</w:t>
      </w:r>
    </w:p>
    <w:p xmlns:wp14="http://schemas.microsoft.com/office/word/2010/wordml" w:rsidP="7B079070" wp14:paraId="002AB586" wp14:textId="0BC106C4">
      <w:pPr>
        <w:pStyle w:val="Heading3"/>
        <w:bidi w:val="0"/>
        <w:jc w:val="both"/>
      </w:pP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Polish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&amp; accessibility</w:t>
      </w:r>
    </w:p>
    <w:p xmlns:wp14="http://schemas.microsoft.com/office/word/2010/wordml" w:rsidP="7B079070" wp14:paraId="25D21624" wp14:textId="0B7F618B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374C9B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Used for: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selectionaware row styling, the heartlogo wordmark,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VoiceOver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labels on chart marks, and the quicklog layout fix.</w:t>
      </w:r>
    </w:p>
    <w:p xmlns:wp14="http://schemas.microsoft.com/office/word/2010/wordml" w:rsidP="7B079070" wp14:paraId="36CF8316" wp14:textId="6D0E8632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374C9B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Verified </w:t>
      </w:r>
      <w:r w:rsidRPr="7B079070" w:rsidR="6E72F3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by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simulator screenshots of the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selectedrow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contrast, the heart logo (landscape), and the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quicklog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row fitting the portrait column.</w:t>
      </w:r>
    </w:p>
    <w:p xmlns:wp14="http://schemas.microsoft.com/office/word/2010/wordml" w:rsidP="7B079070" wp14:paraId="484528CD" wp14:textId="2D130499">
      <w:pPr>
        <w:pStyle w:val="Heading3"/>
        <w:bidi w:val="0"/>
        <w:jc w:val="both"/>
      </w:pP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Testing</w:t>
      </w:r>
    </w:p>
    <w:p xmlns:wp14="http://schemas.microsoft.com/office/word/2010/wordml" w:rsidP="7B079070" wp14:paraId="07DD558B" wp14:textId="19DEE662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374C9B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Used for: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authoring 24 Swift Testing unit tests + 4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XCUITest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happy paths and the </w:t>
      </w:r>
      <w:r w:rsidRPr="7B079070" w:rsidR="607B2DBE">
        <w:rPr>
          <w:rFonts w:ascii="Aptos" w:hAnsi="Aptos" w:eastAsia="Aptos" w:cs="Aptos"/>
          <w:noProof w:val="0"/>
          <w:sz w:val="24"/>
          <w:szCs w:val="24"/>
          <w:lang w:val="en-US"/>
        </w:rPr>
        <w:t>in-memory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0407B69C">
        <w:rPr>
          <w:rFonts w:ascii="Aptos" w:hAnsi="Aptos" w:eastAsia="Aptos" w:cs="Aptos"/>
          <w:noProof w:val="0"/>
          <w:sz w:val="24"/>
          <w:szCs w:val="24"/>
          <w:lang w:val="en-US"/>
        </w:rPr>
        <w:t>Test Support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fixtures.</w:t>
      </w:r>
    </w:p>
    <w:p xmlns:wp14="http://schemas.microsoft.com/office/word/2010/wordml" w:rsidP="7B079070" wp14:paraId="637551FC" wp14:textId="04E11900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374C9B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Verified by: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xcodebuild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 → TEST SUCCEEDED; </w:t>
      </w:r>
      <w:r w:rsidRPr="7B079070" w:rsidR="69744E6C">
        <w:rPr>
          <w:rFonts w:ascii="Aptos" w:hAnsi="Aptos" w:eastAsia="Aptos" w:cs="Aptos"/>
          <w:noProof w:val="0"/>
          <w:sz w:val="24"/>
          <w:szCs w:val="24"/>
          <w:lang w:val="en-US"/>
        </w:rPr>
        <w:t>AI introduced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 flakiness was diagnosed from a real crash log and fixed</w:t>
      </w:r>
      <w:r w:rsidRPr="7B079070" w:rsidR="5532980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B079070" wp14:paraId="65774306" wp14:textId="271294CD">
      <w:pPr>
        <w:bidi w:val="0"/>
        <w:jc w:val="both"/>
      </w:pPr>
    </w:p>
    <w:p xmlns:wp14="http://schemas.microsoft.com/office/word/2010/wordml" w:rsidP="7B079070" wp14:paraId="6CF1DABF" wp14:textId="67DD5ED7">
      <w:pPr>
        <w:bidi w:val="0"/>
        <w:jc w:val="both"/>
      </w:pPr>
      <w:r>
        <w:br w:type="page"/>
      </w:r>
    </w:p>
    <w:p xmlns:wp14="http://schemas.microsoft.com/office/word/2010/wordml" w:rsidP="7B079070" wp14:paraId="07498BC9" wp14:textId="0334D07E">
      <w:pPr>
        <w:pStyle w:val="Heading2"/>
        <w:bidi w:val="0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B079070" w:rsidR="374C9B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Verification</w:t>
      </w:r>
      <w:r w:rsidRPr="7B079070" w:rsidR="374C9B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B079070" w:rsidR="374C9B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methodolog</w:t>
      </w:r>
      <w:r w:rsidRPr="7B079070" w:rsidR="374C9B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y</w:t>
      </w:r>
    </w:p>
    <w:p xmlns:wp14="http://schemas.microsoft.com/office/word/2010/wordml" w:rsidP="7B079070" wp14:paraId="0E9C3AA4" wp14:textId="406AE39E">
      <w:pPr>
        <w:bidi w:val="0"/>
        <w:jc w:val="both"/>
      </w:pP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For every phase:</w:t>
      </w:r>
    </w:p>
    <w:p xmlns:wp14="http://schemas.microsoft.com/office/word/2010/wordml" w:rsidP="7B079070" wp14:paraId="3A428A05" wp14:textId="59352C0A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374C9B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Compile</w:t>
      </w:r>
      <w:r w:rsidRPr="7B079070" w:rsidR="554917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-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xcodebuild build destination 'platform=iOS Simulator,</w:t>
      </w:r>
      <w:r w:rsidRPr="7B079070" w:rsidR="6FC48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name=iPad (A16)' was treated as the source of truth (the live editor index lags and shows false "Cannot find X in scope" errors).</w:t>
      </w:r>
    </w:p>
    <w:p xmlns:wp14="http://schemas.microsoft.com/office/word/2010/wordml" w:rsidP="7B079070" wp14:paraId="3820455D" wp14:textId="1CACF62D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48855B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installed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launched on the simulator; inspected screenshots.</w:t>
      </w:r>
    </w:p>
    <w:p xmlns:wp14="http://schemas.microsoft.com/office/word/2010/wordml" w:rsidP="7B079070" wp14:paraId="0E52AD0D" wp14:textId="76921851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543697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</w:t>
      </w:r>
      <w:r w:rsidRPr="7B079070" w:rsidR="374C9B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added automated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xcodebuild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 coverage.</w:t>
      </w:r>
    </w:p>
    <w:p xmlns:wp14="http://schemas.microsoft.com/office/word/2010/wordml" w:rsidP="7B079070" wp14:paraId="74656D59" wp14:textId="3061F2A8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79070" w:rsidR="233F22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 every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generated file was read for correctness (compliance comments, @MainActor isolation, 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>SwiftData</w:t>
      </w:r>
      <w:r w:rsidRPr="7B079070" w:rsidR="374C9B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#Predicate rules) before being kept.</w:t>
      </w:r>
    </w:p>
    <w:p xmlns:wp14="http://schemas.microsoft.com/office/word/2010/wordml" wp14:paraId="2C078E63" wp14:textId="43850B1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53e500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a97ce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d2e57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b2d4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c310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8bb2a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31df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b66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0f0895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08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180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52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24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396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468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40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xmlns:w="http://schemas.openxmlformats.org/wordprocessingml/2006/main" w:abstractNumId="9">
    <w:nsid w:val="147b3b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d7a25f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08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180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52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24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396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468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40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xmlns:w="http://schemas.openxmlformats.org/wordprocessingml/2006/main" w:abstractNumId="7">
    <w:nsid w:val="50e7d6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06cc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d9daa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d1b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5aee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36f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481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0FB988"/>
    <w:rsid w:val="00BD50F6"/>
    <w:rsid w:val="02211BC7"/>
    <w:rsid w:val="0407B69C"/>
    <w:rsid w:val="04D7F984"/>
    <w:rsid w:val="0516A5EA"/>
    <w:rsid w:val="0529851B"/>
    <w:rsid w:val="06989A4E"/>
    <w:rsid w:val="06D250EE"/>
    <w:rsid w:val="079AF980"/>
    <w:rsid w:val="079CDF37"/>
    <w:rsid w:val="087641C5"/>
    <w:rsid w:val="08967040"/>
    <w:rsid w:val="08A5ACFA"/>
    <w:rsid w:val="0B35782C"/>
    <w:rsid w:val="0B37446A"/>
    <w:rsid w:val="0C2A0E80"/>
    <w:rsid w:val="0C6B9B41"/>
    <w:rsid w:val="0CEBCD5F"/>
    <w:rsid w:val="0DD2E068"/>
    <w:rsid w:val="0DD735AB"/>
    <w:rsid w:val="0E449F0F"/>
    <w:rsid w:val="0EB3AD35"/>
    <w:rsid w:val="0F173FC9"/>
    <w:rsid w:val="0F985254"/>
    <w:rsid w:val="0FE6EEE0"/>
    <w:rsid w:val="10E16588"/>
    <w:rsid w:val="1126690A"/>
    <w:rsid w:val="1133F7CF"/>
    <w:rsid w:val="1135C915"/>
    <w:rsid w:val="11AB312D"/>
    <w:rsid w:val="11C48357"/>
    <w:rsid w:val="11F6C4F4"/>
    <w:rsid w:val="1231C327"/>
    <w:rsid w:val="123DB898"/>
    <w:rsid w:val="12CA8E13"/>
    <w:rsid w:val="12CDE6B9"/>
    <w:rsid w:val="1310A76E"/>
    <w:rsid w:val="1386ECF1"/>
    <w:rsid w:val="138D4629"/>
    <w:rsid w:val="138D4629"/>
    <w:rsid w:val="1468C786"/>
    <w:rsid w:val="14945A14"/>
    <w:rsid w:val="14945A14"/>
    <w:rsid w:val="14972C7C"/>
    <w:rsid w:val="14D30AF1"/>
    <w:rsid w:val="156469DE"/>
    <w:rsid w:val="159296B0"/>
    <w:rsid w:val="15B7B8F8"/>
    <w:rsid w:val="15B7B8F8"/>
    <w:rsid w:val="171F3AB2"/>
    <w:rsid w:val="17320941"/>
    <w:rsid w:val="1A5CA994"/>
    <w:rsid w:val="1B44627F"/>
    <w:rsid w:val="1D6AC04F"/>
    <w:rsid w:val="1E43FAC0"/>
    <w:rsid w:val="1FF05109"/>
    <w:rsid w:val="22999A9D"/>
    <w:rsid w:val="230FB988"/>
    <w:rsid w:val="2339C998"/>
    <w:rsid w:val="233F2271"/>
    <w:rsid w:val="23B4705B"/>
    <w:rsid w:val="2782D1D7"/>
    <w:rsid w:val="287414E0"/>
    <w:rsid w:val="287414E0"/>
    <w:rsid w:val="28DF8B24"/>
    <w:rsid w:val="29B3F483"/>
    <w:rsid w:val="2A7C2F07"/>
    <w:rsid w:val="2C547292"/>
    <w:rsid w:val="2D3B75B3"/>
    <w:rsid w:val="2D9D4408"/>
    <w:rsid w:val="2DA2BF37"/>
    <w:rsid w:val="2DB0B691"/>
    <w:rsid w:val="325AE6AA"/>
    <w:rsid w:val="32918DA2"/>
    <w:rsid w:val="33A8BCA7"/>
    <w:rsid w:val="33CD0FF2"/>
    <w:rsid w:val="340B0CB6"/>
    <w:rsid w:val="350B7CAC"/>
    <w:rsid w:val="36366741"/>
    <w:rsid w:val="36366741"/>
    <w:rsid w:val="368CC2A4"/>
    <w:rsid w:val="374C9B13"/>
    <w:rsid w:val="378E7A49"/>
    <w:rsid w:val="379F0A1A"/>
    <w:rsid w:val="38EF5ABC"/>
    <w:rsid w:val="3CC5D728"/>
    <w:rsid w:val="3D24D71E"/>
    <w:rsid w:val="3D41DEAC"/>
    <w:rsid w:val="3D4C7040"/>
    <w:rsid w:val="3E86224E"/>
    <w:rsid w:val="3F4A2EE8"/>
    <w:rsid w:val="3F91559C"/>
    <w:rsid w:val="3FB058F4"/>
    <w:rsid w:val="3FC7462D"/>
    <w:rsid w:val="4327D436"/>
    <w:rsid w:val="436B15BA"/>
    <w:rsid w:val="43CC817A"/>
    <w:rsid w:val="46A956DB"/>
    <w:rsid w:val="48425F83"/>
    <w:rsid w:val="48855B91"/>
    <w:rsid w:val="489FBA39"/>
    <w:rsid w:val="48A5F46E"/>
    <w:rsid w:val="491AF0E9"/>
    <w:rsid w:val="4928D21D"/>
    <w:rsid w:val="4978EB62"/>
    <w:rsid w:val="4978EB62"/>
    <w:rsid w:val="4A99D747"/>
    <w:rsid w:val="4AA5A87C"/>
    <w:rsid w:val="4AE1D658"/>
    <w:rsid w:val="4BF92840"/>
    <w:rsid w:val="4D326AEC"/>
    <w:rsid w:val="4E32E4AF"/>
    <w:rsid w:val="4F96FFA4"/>
    <w:rsid w:val="51C76792"/>
    <w:rsid w:val="51DDDE3B"/>
    <w:rsid w:val="52D43D8D"/>
    <w:rsid w:val="52DE526A"/>
    <w:rsid w:val="5306D3E2"/>
    <w:rsid w:val="5306D3E2"/>
    <w:rsid w:val="5436973B"/>
    <w:rsid w:val="5461BF32"/>
    <w:rsid w:val="5461BF32"/>
    <w:rsid w:val="5469E45B"/>
    <w:rsid w:val="5532980A"/>
    <w:rsid w:val="55375734"/>
    <w:rsid w:val="55491732"/>
    <w:rsid w:val="569DE750"/>
    <w:rsid w:val="56F606DD"/>
    <w:rsid w:val="57357CE8"/>
    <w:rsid w:val="57357CE8"/>
    <w:rsid w:val="5773259A"/>
    <w:rsid w:val="5787C93F"/>
    <w:rsid w:val="58778518"/>
    <w:rsid w:val="58F89F97"/>
    <w:rsid w:val="59658534"/>
    <w:rsid w:val="59B45A83"/>
    <w:rsid w:val="5A1337B2"/>
    <w:rsid w:val="5AA5FDFC"/>
    <w:rsid w:val="5B1263D0"/>
    <w:rsid w:val="5C6BD547"/>
    <w:rsid w:val="5DC7678C"/>
    <w:rsid w:val="5E9439CF"/>
    <w:rsid w:val="5F366E08"/>
    <w:rsid w:val="607B2DBE"/>
    <w:rsid w:val="609842A8"/>
    <w:rsid w:val="62727F1C"/>
    <w:rsid w:val="63EDA0C7"/>
    <w:rsid w:val="64478403"/>
    <w:rsid w:val="65609FB3"/>
    <w:rsid w:val="66151167"/>
    <w:rsid w:val="6641CE95"/>
    <w:rsid w:val="67461C40"/>
    <w:rsid w:val="683CF4A5"/>
    <w:rsid w:val="685DEF21"/>
    <w:rsid w:val="689311CF"/>
    <w:rsid w:val="69744E6C"/>
    <w:rsid w:val="6AF34B52"/>
    <w:rsid w:val="6B16497A"/>
    <w:rsid w:val="6B5F4E90"/>
    <w:rsid w:val="6BD1FC81"/>
    <w:rsid w:val="6E20A3A2"/>
    <w:rsid w:val="6E2B3C8B"/>
    <w:rsid w:val="6E72F33D"/>
    <w:rsid w:val="6EF5D210"/>
    <w:rsid w:val="6F85FC6A"/>
    <w:rsid w:val="6FC4854E"/>
    <w:rsid w:val="71321502"/>
    <w:rsid w:val="7140A30A"/>
    <w:rsid w:val="732E67A7"/>
    <w:rsid w:val="75BF4559"/>
    <w:rsid w:val="76214391"/>
    <w:rsid w:val="77948A4A"/>
    <w:rsid w:val="781116E8"/>
    <w:rsid w:val="79C2AAC9"/>
    <w:rsid w:val="79FE3F31"/>
    <w:rsid w:val="7A3C713B"/>
    <w:rsid w:val="7A5033BB"/>
    <w:rsid w:val="7B079070"/>
    <w:rsid w:val="7B71FEB5"/>
    <w:rsid w:val="7BA4AD18"/>
    <w:rsid w:val="7BAD0099"/>
    <w:rsid w:val="7D96D134"/>
    <w:rsid w:val="7DFADB41"/>
    <w:rsid w:val="7E9D20FC"/>
    <w:rsid w:val="7FBB3F03"/>
    <w:rsid w:val="7FBB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21CD4"/>
  <w15:chartTrackingRefBased/>
  <w15:docId w15:val="{BB12B0EE-AED4-4F6A-87BD-4718319EDF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B07907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B07907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B07907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B07907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B079070"/>
    <w:rPr>
      <w:color w:val="467886"/>
      <w:u w:val="single"/>
    </w:rPr>
  </w:style>
  <w:style w:type="character" w:styleId="Heading2Char" w:customStyle="true">
    <w:uiPriority w:val="9"/>
    <w:name w:val="Heading 2 Char"/>
    <w:basedOn w:val="DefaultParagraphFont"/>
    <w:link w:val="Heading2"/>
    <w:rsid w:val="7B07907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4">
    <w:uiPriority w:val="9"/>
    <w:name w:val="heading 4"/>
    <w:basedOn w:val="Normal"/>
    <w:next w:val="Normal"/>
    <w:unhideWhenUsed/>
    <w:qFormat/>
    <w:rsid w:val="7B07907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ord-edit.officeapps.live.com/we/ai-usage-log.md" TargetMode="External" Id="Rd6bdc7739569447f" /><Relationship Type="http://schemas.openxmlformats.org/officeDocument/2006/relationships/numbering" Target="numbering.xml" Id="R8c0d661e495e40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2026-06-01T06:19:28.0525080Z</dcterms:created>
  <dcterms:modified xsi:type="dcterms:W3CDTF">2026-06-01T07:42:05.9946910Z</dcterms:modified>
  <dc:creator>ARSHAQ M J M it22346322</dc:creator>
  <lastModifiedBy>ARSHAQ M J M it22346322</lastModifiedBy>
</coreProperties>
</file>