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CC04F" w14:textId="77777777" w:rsidR="00DF0B2C" w:rsidRDefault="008F1FEF">
      <w:pPr>
        <w:pStyle w:val="Title"/>
        <w:spacing w:before="253"/>
      </w:pPr>
      <w:r>
        <w:t>Lab</w:t>
      </w:r>
      <w:r>
        <w:rPr>
          <w:spacing w:val="-3"/>
        </w:rPr>
        <w:t xml:space="preserve"> </w:t>
      </w:r>
      <w:r>
        <w:rPr>
          <w:spacing w:val="-7"/>
        </w:rPr>
        <w:t>01</w:t>
      </w:r>
    </w:p>
    <w:p w14:paraId="719A55DC" w14:textId="77777777" w:rsidR="00DF0B2C" w:rsidRDefault="008F1FEF">
      <w:pPr>
        <w:pStyle w:val="Title"/>
        <w:spacing w:line="264" w:lineRule="auto"/>
        <w:ind w:left="940"/>
      </w:pPr>
      <w:r>
        <w:t>Introduction</w:t>
      </w:r>
      <w:r>
        <w:rPr>
          <w:spacing w:val="-8"/>
        </w:rPr>
        <w:t xml:space="preserve"> </w:t>
      </w:r>
      <w:r>
        <w:t>to</w:t>
      </w:r>
      <w:r>
        <w:rPr>
          <w:spacing w:val="-5"/>
        </w:rPr>
        <w:t xml:space="preserve"> </w:t>
      </w:r>
      <w:r>
        <w:t>PSpice</w:t>
      </w:r>
      <w:r>
        <w:rPr>
          <w:spacing w:val="-7"/>
        </w:rPr>
        <w:t xml:space="preserve"> </w:t>
      </w:r>
      <w:r>
        <w:t>&amp;</w:t>
      </w:r>
      <w:r>
        <w:rPr>
          <w:spacing w:val="-5"/>
        </w:rPr>
        <w:t xml:space="preserve"> </w:t>
      </w:r>
      <w:r>
        <w:t>Steady</w:t>
      </w:r>
      <w:r>
        <w:rPr>
          <w:spacing w:val="-7"/>
        </w:rPr>
        <w:t xml:space="preserve"> </w:t>
      </w:r>
      <w:r>
        <w:t>State</w:t>
      </w:r>
      <w:r>
        <w:rPr>
          <w:spacing w:val="-7"/>
        </w:rPr>
        <w:t xml:space="preserve"> </w:t>
      </w:r>
      <w:r>
        <w:t>and Transient Response of RL &amp; RC Circuits</w:t>
      </w:r>
    </w:p>
    <w:p w14:paraId="48DCDDD8" w14:textId="77777777" w:rsidR="00DF0B2C" w:rsidRDefault="00DF0B2C">
      <w:pPr>
        <w:pStyle w:val="BodyText"/>
        <w:spacing w:before="6"/>
        <w:rPr>
          <w:b/>
          <w:sz w:val="1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3"/>
        <w:gridCol w:w="4571"/>
      </w:tblGrid>
      <w:tr w:rsidR="00DF0B2C" w14:paraId="6DD309C7" w14:textId="77777777">
        <w:trPr>
          <w:trHeight w:val="314"/>
        </w:trPr>
        <w:tc>
          <w:tcPr>
            <w:tcW w:w="4573" w:type="dxa"/>
          </w:tcPr>
          <w:p w14:paraId="5C378A4C" w14:textId="21F78F45" w:rsidR="00DF0B2C" w:rsidRPr="00396C94" w:rsidRDefault="008F1FEF">
            <w:pPr>
              <w:pStyle w:val="TableParagraph"/>
              <w:spacing w:before="1"/>
              <w:ind w:left="107"/>
              <w:rPr>
                <w:rFonts w:ascii="Times New Roman"/>
                <w:bCs/>
              </w:rPr>
            </w:pPr>
            <w:r>
              <w:rPr>
                <w:rFonts w:ascii="Times New Roman"/>
                <w:b/>
                <w:spacing w:val="-2"/>
              </w:rPr>
              <w:t>Name:</w:t>
            </w:r>
            <w:r w:rsidR="00396C94">
              <w:rPr>
                <w:rFonts w:ascii="Times New Roman"/>
                <w:b/>
                <w:spacing w:val="-2"/>
              </w:rPr>
              <w:t xml:space="preserve"> </w:t>
            </w:r>
            <w:r w:rsidR="00396C94">
              <w:rPr>
                <w:rFonts w:ascii="Times New Roman"/>
                <w:bCs/>
                <w:spacing w:val="-2"/>
              </w:rPr>
              <w:t xml:space="preserve">Arsheel </w:t>
            </w:r>
            <w:proofErr w:type="gramStart"/>
            <w:r w:rsidR="00396C94">
              <w:rPr>
                <w:rFonts w:ascii="Times New Roman"/>
                <w:bCs/>
                <w:spacing w:val="-2"/>
              </w:rPr>
              <w:t>Abbas ,</w:t>
            </w:r>
            <w:proofErr w:type="gramEnd"/>
            <w:r w:rsidR="00396C94">
              <w:rPr>
                <w:rFonts w:ascii="Times New Roman"/>
                <w:bCs/>
                <w:spacing w:val="-2"/>
              </w:rPr>
              <w:t xml:space="preserve"> Hussain Shah</w:t>
            </w:r>
          </w:p>
        </w:tc>
        <w:tc>
          <w:tcPr>
            <w:tcW w:w="4571" w:type="dxa"/>
          </w:tcPr>
          <w:p w14:paraId="59C175DA" w14:textId="6AC877D3" w:rsidR="00DF0B2C" w:rsidRPr="00396C94" w:rsidRDefault="008F1FEF">
            <w:pPr>
              <w:pStyle w:val="TableParagraph"/>
              <w:spacing w:before="1"/>
              <w:ind w:left="107"/>
              <w:rPr>
                <w:rFonts w:ascii="Times New Roman"/>
                <w:bCs/>
              </w:rPr>
            </w:pPr>
            <w:r>
              <w:rPr>
                <w:rFonts w:ascii="Times New Roman"/>
                <w:b/>
              </w:rPr>
              <w:t>Student</w:t>
            </w:r>
            <w:r>
              <w:rPr>
                <w:rFonts w:ascii="Times New Roman"/>
                <w:b/>
                <w:spacing w:val="-2"/>
              </w:rPr>
              <w:t xml:space="preserve"> </w:t>
            </w:r>
            <w:r>
              <w:rPr>
                <w:rFonts w:ascii="Times New Roman"/>
                <w:b/>
                <w:spacing w:val="-5"/>
              </w:rPr>
              <w:t>ID:</w:t>
            </w:r>
            <w:r w:rsidR="00396C94">
              <w:rPr>
                <w:rFonts w:ascii="Times New Roman"/>
                <w:b/>
                <w:spacing w:val="-5"/>
              </w:rPr>
              <w:t xml:space="preserve"> </w:t>
            </w:r>
            <w:r w:rsidR="00396C94">
              <w:rPr>
                <w:rFonts w:ascii="Times New Roman"/>
                <w:bCs/>
                <w:spacing w:val="-5"/>
              </w:rPr>
              <w:t>aa</w:t>
            </w:r>
            <w:proofErr w:type="gramStart"/>
            <w:r w:rsidR="00396C94">
              <w:rPr>
                <w:rFonts w:ascii="Times New Roman"/>
                <w:bCs/>
                <w:spacing w:val="-5"/>
              </w:rPr>
              <w:t>11163 ,</w:t>
            </w:r>
            <w:proofErr w:type="gramEnd"/>
            <w:r w:rsidR="00396C94">
              <w:rPr>
                <w:rFonts w:ascii="Times New Roman"/>
                <w:bCs/>
                <w:spacing w:val="-5"/>
              </w:rPr>
              <w:t xml:space="preserve"> </w:t>
            </w:r>
            <w:r w:rsidR="00D13A2D">
              <w:rPr>
                <w:rFonts w:ascii="Times New Roman"/>
                <w:bCs/>
                <w:spacing w:val="-5"/>
              </w:rPr>
              <w:t>ss11677</w:t>
            </w:r>
          </w:p>
        </w:tc>
      </w:tr>
    </w:tbl>
    <w:p w14:paraId="542B1279" w14:textId="77777777" w:rsidR="00DF0B2C" w:rsidRDefault="008F1FEF">
      <w:pPr>
        <w:pStyle w:val="Heading2"/>
        <w:numPr>
          <w:ilvl w:val="1"/>
          <w:numId w:val="7"/>
        </w:numPr>
        <w:tabs>
          <w:tab w:val="left" w:pos="1247"/>
        </w:tabs>
        <w:spacing w:before="239"/>
        <w:ind w:left="1247" w:hanging="373"/>
      </w:pPr>
      <w:r>
        <w:rPr>
          <w:spacing w:val="-2"/>
        </w:rPr>
        <w:t>Objective</w:t>
      </w:r>
    </w:p>
    <w:p w14:paraId="13709D7A" w14:textId="77777777" w:rsidR="00DF0B2C" w:rsidRDefault="008F1FEF">
      <w:pPr>
        <w:pStyle w:val="BodyText"/>
        <w:spacing w:before="51"/>
        <w:ind w:left="874"/>
      </w:pPr>
      <w:r>
        <w:t>The</w:t>
      </w:r>
      <w:r>
        <w:rPr>
          <w:spacing w:val="-3"/>
        </w:rPr>
        <w:t xml:space="preserve"> </w:t>
      </w:r>
      <w:r>
        <w:t>Objectives</w:t>
      </w:r>
      <w:r>
        <w:rPr>
          <w:spacing w:val="-2"/>
        </w:rPr>
        <w:t xml:space="preserve"> </w:t>
      </w:r>
      <w:r>
        <w:t>of</w:t>
      </w:r>
      <w:r>
        <w:rPr>
          <w:spacing w:val="-4"/>
        </w:rPr>
        <w:t xml:space="preserve"> </w:t>
      </w:r>
      <w:r>
        <w:t>this</w:t>
      </w:r>
      <w:r>
        <w:rPr>
          <w:spacing w:val="-2"/>
        </w:rPr>
        <w:t xml:space="preserve"> </w:t>
      </w:r>
      <w:r>
        <w:t>Lab</w:t>
      </w:r>
      <w:r>
        <w:rPr>
          <w:spacing w:val="-7"/>
        </w:rPr>
        <w:t xml:space="preserve"> </w:t>
      </w:r>
      <w:r>
        <w:rPr>
          <w:spacing w:val="-4"/>
        </w:rPr>
        <w:t>are:</w:t>
      </w:r>
    </w:p>
    <w:p w14:paraId="62560BEA" w14:textId="77777777" w:rsidR="00DF0B2C" w:rsidRDefault="008F1FEF">
      <w:pPr>
        <w:pStyle w:val="ListParagraph"/>
        <w:numPr>
          <w:ilvl w:val="2"/>
          <w:numId w:val="7"/>
        </w:numPr>
        <w:tabs>
          <w:tab w:val="left" w:pos="1594"/>
        </w:tabs>
        <w:spacing w:before="178"/>
      </w:pPr>
      <w:r>
        <w:t>To</w:t>
      </w:r>
      <w:r>
        <w:rPr>
          <w:spacing w:val="-7"/>
        </w:rPr>
        <w:t xml:space="preserve"> </w:t>
      </w:r>
      <w:r>
        <w:t>get</w:t>
      </w:r>
      <w:r>
        <w:rPr>
          <w:spacing w:val="-6"/>
        </w:rPr>
        <w:t xml:space="preserve"> </w:t>
      </w:r>
      <w:r>
        <w:t>started</w:t>
      </w:r>
      <w:r>
        <w:rPr>
          <w:spacing w:val="-2"/>
        </w:rPr>
        <w:t xml:space="preserve"> </w:t>
      </w:r>
      <w:r>
        <w:t>with</w:t>
      </w:r>
      <w:r>
        <w:rPr>
          <w:spacing w:val="-4"/>
        </w:rPr>
        <w:t xml:space="preserve"> </w:t>
      </w:r>
      <w:r>
        <w:t>PSpice,</w:t>
      </w:r>
      <w:r>
        <w:rPr>
          <w:spacing w:val="-6"/>
        </w:rPr>
        <w:t xml:space="preserve"> </w:t>
      </w:r>
      <w:r>
        <w:t>drawing</w:t>
      </w:r>
      <w:r>
        <w:rPr>
          <w:spacing w:val="-3"/>
        </w:rPr>
        <w:t xml:space="preserve"> </w:t>
      </w:r>
      <w:r>
        <w:t>circuits</w:t>
      </w:r>
      <w:r>
        <w:rPr>
          <w:spacing w:val="-4"/>
        </w:rPr>
        <w:t xml:space="preserve"> </w:t>
      </w:r>
      <w:r>
        <w:t>and</w:t>
      </w:r>
      <w:r>
        <w:rPr>
          <w:spacing w:val="-2"/>
        </w:rPr>
        <w:t xml:space="preserve"> </w:t>
      </w:r>
      <w:r>
        <w:t>simulating</w:t>
      </w:r>
      <w:r>
        <w:rPr>
          <w:spacing w:val="-6"/>
        </w:rPr>
        <w:t xml:space="preserve"> </w:t>
      </w:r>
      <w:r>
        <w:t>circuits</w:t>
      </w:r>
      <w:r>
        <w:rPr>
          <w:spacing w:val="-4"/>
        </w:rPr>
        <w:t xml:space="preserve"> </w:t>
      </w:r>
      <w:r>
        <w:t>on</w:t>
      </w:r>
      <w:r>
        <w:rPr>
          <w:spacing w:val="-4"/>
        </w:rPr>
        <w:t xml:space="preserve"> </w:t>
      </w:r>
      <w:r>
        <w:t>OrCAD</w:t>
      </w:r>
      <w:r>
        <w:rPr>
          <w:spacing w:val="-4"/>
        </w:rPr>
        <w:t xml:space="preserve"> </w:t>
      </w:r>
      <w:r>
        <w:rPr>
          <w:spacing w:val="-2"/>
        </w:rPr>
        <w:t>PSpice.</w:t>
      </w:r>
    </w:p>
    <w:p w14:paraId="1A13EB7F" w14:textId="77777777" w:rsidR="00DF0B2C" w:rsidRDefault="008F1FEF">
      <w:pPr>
        <w:pStyle w:val="ListParagraph"/>
        <w:numPr>
          <w:ilvl w:val="2"/>
          <w:numId w:val="7"/>
        </w:numPr>
        <w:tabs>
          <w:tab w:val="left" w:pos="1594"/>
        </w:tabs>
        <w:spacing w:before="19" w:line="259" w:lineRule="auto"/>
        <w:ind w:right="1144"/>
      </w:pPr>
      <w:r>
        <w:t>To</w:t>
      </w:r>
      <w:r>
        <w:rPr>
          <w:spacing w:val="-3"/>
        </w:rPr>
        <w:t xml:space="preserve"> </w:t>
      </w:r>
      <w:r>
        <w:t>investigate</w:t>
      </w:r>
      <w:r>
        <w:rPr>
          <w:spacing w:val="-4"/>
        </w:rPr>
        <w:t xml:space="preserve"> </w:t>
      </w:r>
      <w:r>
        <w:t>the</w:t>
      </w:r>
      <w:r>
        <w:rPr>
          <w:spacing w:val="-1"/>
        </w:rPr>
        <w:t xml:space="preserve"> </w:t>
      </w:r>
      <w:r>
        <w:t>Direct</w:t>
      </w:r>
      <w:r>
        <w:rPr>
          <w:spacing w:val="-1"/>
        </w:rPr>
        <w:t xml:space="preserve"> </w:t>
      </w:r>
      <w:r>
        <w:t>Current</w:t>
      </w:r>
      <w:r>
        <w:rPr>
          <w:spacing w:val="-4"/>
        </w:rPr>
        <w:t xml:space="preserve"> </w:t>
      </w:r>
      <w:r>
        <w:t>(DC)</w:t>
      </w:r>
      <w:r>
        <w:rPr>
          <w:spacing w:val="-2"/>
        </w:rPr>
        <w:t xml:space="preserve"> </w:t>
      </w:r>
      <w:r>
        <w:t>Steady</w:t>
      </w:r>
      <w:r>
        <w:rPr>
          <w:spacing w:val="-2"/>
        </w:rPr>
        <w:t xml:space="preserve"> </w:t>
      </w:r>
      <w:r>
        <w:t>State</w:t>
      </w:r>
      <w:r>
        <w:rPr>
          <w:spacing w:val="-4"/>
        </w:rPr>
        <w:t xml:space="preserve"> </w:t>
      </w:r>
      <w:r>
        <w:t>response</w:t>
      </w:r>
      <w:r>
        <w:rPr>
          <w:spacing w:val="-4"/>
        </w:rPr>
        <w:t xml:space="preserve"> </w:t>
      </w:r>
      <w:r>
        <w:t>of</w:t>
      </w:r>
      <w:r>
        <w:rPr>
          <w:spacing w:val="-4"/>
        </w:rPr>
        <w:t xml:space="preserve"> </w:t>
      </w:r>
      <w:r>
        <w:t>simple</w:t>
      </w:r>
      <w:r>
        <w:rPr>
          <w:spacing w:val="-2"/>
        </w:rPr>
        <w:t xml:space="preserve"> </w:t>
      </w:r>
      <w:r>
        <w:t>RL and</w:t>
      </w:r>
      <w:r>
        <w:rPr>
          <w:spacing w:val="-4"/>
        </w:rPr>
        <w:t xml:space="preserve"> </w:t>
      </w:r>
      <w:r>
        <w:t>RC</w:t>
      </w:r>
      <w:r>
        <w:rPr>
          <w:spacing w:val="-3"/>
        </w:rPr>
        <w:t xml:space="preserve"> </w:t>
      </w:r>
      <w:r>
        <w:t>circuits using OrCAD PSpice.</w:t>
      </w:r>
    </w:p>
    <w:p w14:paraId="093E38AA" w14:textId="77777777" w:rsidR="00DF0B2C" w:rsidRDefault="008F1FEF">
      <w:pPr>
        <w:pStyle w:val="ListParagraph"/>
        <w:numPr>
          <w:ilvl w:val="2"/>
          <w:numId w:val="7"/>
        </w:numPr>
        <w:tabs>
          <w:tab w:val="left" w:pos="1594"/>
        </w:tabs>
        <w:spacing w:line="400" w:lineRule="auto"/>
        <w:ind w:left="874" w:right="1957" w:firstLine="360"/>
      </w:pPr>
      <w:r>
        <w:rPr>
          <w:noProof/>
        </w:rPr>
        <mc:AlternateContent>
          <mc:Choice Requires="wps">
            <w:drawing>
              <wp:anchor distT="0" distB="0" distL="0" distR="0" simplePos="0" relativeHeight="15729152" behindDoc="0" locked="0" layoutInCell="1" allowOverlap="1" wp14:anchorId="1D2ED02C" wp14:editId="27F4DF49">
                <wp:simplePos x="0" y="0"/>
                <wp:positionH relativeFrom="page">
                  <wp:posOffset>876604</wp:posOffset>
                </wp:positionH>
                <wp:positionV relativeFrom="paragraph">
                  <wp:posOffset>460519</wp:posOffset>
                </wp:positionV>
                <wp:extent cx="5909945" cy="113601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9945" cy="113601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6212"/>
                              <w:gridCol w:w="989"/>
                              <w:gridCol w:w="1080"/>
                            </w:tblGrid>
                            <w:tr w:rsidR="00DF0B2C" w14:paraId="2B862CC0" w14:textId="77777777">
                              <w:trPr>
                                <w:trHeight w:val="280"/>
                              </w:trPr>
                              <w:tc>
                                <w:tcPr>
                                  <w:tcW w:w="895" w:type="dxa"/>
                                </w:tcPr>
                                <w:p w14:paraId="7C3812CE" w14:textId="77777777" w:rsidR="00DF0B2C" w:rsidRDefault="008F1FEF">
                                  <w:pPr>
                                    <w:pStyle w:val="TableParagraph"/>
                                    <w:spacing w:before="3"/>
                                    <w:ind w:left="26" w:right="24"/>
                                    <w:jc w:val="center"/>
                                    <w:rPr>
                                      <w:rFonts w:ascii="Times New Roman"/>
                                      <w:b/>
                                    </w:rPr>
                                  </w:pPr>
                                  <w:r>
                                    <w:rPr>
                                      <w:rFonts w:ascii="Times New Roman"/>
                                      <w:b/>
                                      <w:spacing w:val="-5"/>
                                    </w:rPr>
                                    <w:t>CLO</w:t>
                                  </w:r>
                                </w:p>
                              </w:tc>
                              <w:tc>
                                <w:tcPr>
                                  <w:tcW w:w="6212" w:type="dxa"/>
                                </w:tcPr>
                                <w:p w14:paraId="0E36551C" w14:textId="77777777" w:rsidR="00DF0B2C" w:rsidRDefault="008F1FEF">
                                  <w:pPr>
                                    <w:pStyle w:val="TableParagraph"/>
                                    <w:spacing w:before="3"/>
                                    <w:ind w:left="9"/>
                                    <w:jc w:val="center"/>
                                    <w:rPr>
                                      <w:rFonts w:ascii="Times New Roman"/>
                                      <w:b/>
                                    </w:rPr>
                                  </w:pPr>
                                  <w:r>
                                    <w:rPr>
                                      <w:rFonts w:ascii="Times New Roman"/>
                                      <w:b/>
                                      <w:spacing w:val="-2"/>
                                    </w:rPr>
                                    <w:t>Description</w:t>
                                  </w:r>
                                </w:p>
                              </w:tc>
                              <w:tc>
                                <w:tcPr>
                                  <w:tcW w:w="989" w:type="dxa"/>
                                </w:tcPr>
                                <w:p w14:paraId="556BD8C7" w14:textId="77777777" w:rsidR="00DF0B2C" w:rsidRDefault="008F1FEF">
                                  <w:pPr>
                                    <w:pStyle w:val="TableParagraph"/>
                                    <w:spacing w:before="3"/>
                                    <w:ind w:left="267"/>
                                    <w:rPr>
                                      <w:rFonts w:ascii="Times New Roman"/>
                                      <w:b/>
                                    </w:rPr>
                                  </w:pPr>
                                  <w:r>
                                    <w:rPr>
                                      <w:rFonts w:ascii="Times New Roman"/>
                                      <w:b/>
                                      <w:spacing w:val="-5"/>
                                    </w:rPr>
                                    <w:t>LDL</w:t>
                                  </w:r>
                                </w:p>
                              </w:tc>
                              <w:tc>
                                <w:tcPr>
                                  <w:tcW w:w="1080" w:type="dxa"/>
                                </w:tcPr>
                                <w:p w14:paraId="256840AE" w14:textId="77777777" w:rsidR="00DF0B2C" w:rsidRDefault="008F1FEF">
                                  <w:pPr>
                                    <w:pStyle w:val="TableParagraph"/>
                                    <w:spacing w:before="3"/>
                                    <w:ind w:left="12"/>
                                    <w:jc w:val="center"/>
                                    <w:rPr>
                                      <w:rFonts w:ascii="Times New Roman"/>
                                      <w:b/>
                                    </w:rPr>
                                  </w:pPr>
                                  <w:r>
                                    <w:rPr>
                                      <w:rFonts w:ascii="Times New Roman"/>
                                      <w:b/>
                                      <w:spacing w:val="-5"/>
                                    </w:rPr>
                                    <w:t>PLO</w:t>
                                  </w:r>
                                </w:p>
                              </w:tc>
                            </w:tr>
                            <w:tr w:rsidR="00DF0B2C" w14:paraId="7BE62A69" w14:textId="77777777">
                              <w:trPr>
                                <w:trHeight w:val="733"/>
                              </w:trPr>
                              <w:tc>
                                <w:tcPr>
                                  <w:tcW w:w="895" w:type="dxa"/>
                                </w:tcPr>
                                <w:p w14:paraId="556F9DE9" w14:textId="77777777" w:rsidR="00DF0B2C" w:rsidRDefault="008F1FEF">
                                  <w:pPr>
                                    <w:pStyle w:val="TableParagraph"/>
                                    <w:spacing w:before="229"/>
                                    <w:ind w:left="2" w:right="26"/>
                                    <w:jc w:val="center"/>
                                    <w:rPr>
                                      <w:rFonts w:ascii="Times New Roman"/>
                                      <w:b/>
                                    </w:rPr>
                                  </w:pPr>
                                  <w:r>
                                    <w:rPr>
                                      <w:rFonts w:ascii="Times New Roman"/>
                                      <w:b/>
                                    </w:rPr>
                                    <w:t>CLO</w:t>
                                  </w:r>
                                  <w:r>
                                    <w:rPr>
                                      <w:rFonts w:ascii="Times New Roman"/>
                                      <w:b/>
                                      <w:spacing w:val="-2"/>
                                    </w:rPr>
                                    <w:t xml:space="preserve"> </w:t>
                                  </w:r>
                                  <w:r>
                                    <w:rPr>
                                      <w:rFonts w:ascii="Times New Roman"/>
                                      <w:b/>
                                      <w:spacing w:val="-10"/>
                                    </w:rPr>
                                    <w:t>1</w:t>
                                  </w:r>
                                </w:p>
                              </w:tc>
                              <w:tc>
                                <w:tcPr>
                                  <w:tcW w:w="6212" w:type="dxa"/>
                                </w:tcPr>
                                <w:p w14:paraId="3609DD85" w14:textId="77777777" w:rsidR="00DF0B2C" w:rsidRDefault="008F1FEF">
                                  <w:pPr>
                                    <w:pStyle w:val="TableParagraph"/>
                                    <w:spacing w:before="89" w:line="264" w:lineRule="auto"/>
                                    <w:ind w:left="107"/>
                                    <w:rPr>
                                      <w:rFonts w:ascii="Times New Roman"/>
                                    </w:rPr>
                                  </w:pPr>
                                  <w:r>
                                    <w:rPr>
                                      <w:rFonts w:ascii="Times New Roman"/>
                                    </w:rPr>
                                    <w:t>To analyze the relationship of current, voltage and frequency with impedance or series and parallel first order RC and RL networks.</w:t>
                                  </w:r>
                                </w:p>
                              </w:tc>
                              <w:tc>
                                <w:tcPr>
                                  <w:tcW w:w="989" w:type="dxa"/>
                                </w:tcPr>
                                <w:p w14:paraId="3384040B" w14:textId="77777777" w:rsidR="00DF0B2C" w:rsidRDefault="008F1FEF">
                                  <w:pPr>
                                    <w:pStyle w:val="TableParagraph"/>
                                    <w:spacing w:before="87"/>
                                    <w:ind w:left="124"/>
                                    <w:rPr>
                                      <w:rFonts w:ascii="Times New Roman" w:hAnsi="Times New Roman"/>
                                    </w:rPr>
                                  </w:pPr>
                                  <w:r>
                                    <w:rPr>
                                      <w:rFonts w:ascii="Times New Roman" w:hAnsi="Times New Roman"/>
                                    </w:rPr>
                                    <w:t>PSY</w:t>
                                  </w:r>
                                  <w:r>
                                    <w:rPr>
                                      <w:rFonts w:ascii="Times New Roman" w:hAnsi="Times New Roman"/>
                                      <w:spacing w:val="-2"/>
                                    </w:rPr>
                                    <w:t xml:space="preserve"> </w:t>
                                  </w:r>
                                  <w:r>
                                    <w:rPr>
                                      <w:rFonts w:ascii="Times New Roman" w:hAnsi="Times New Roman"/>
                                    </w:rPr>
                                    <w:t>–</w:t>
                                  </w:r>
                                  <w:r>
                                    <w:rPr>
                                      <w:rFonts w:ascii="Times New Roman" w:hAnsi="Times New Roman"/>
                                      <w:spacing w:val="-1"/>
                                    </w:rPr>
                                    <w:t xml:space="preserve"> </w:t>
                                  </w:r>
                                  <w:r>
                                    <w:rPr>
                                      <w:rFonts w:ascii="Times New Roman" w:hAnsi="Times New Roman"/>
                                      <w:spacing w:val="-10"/>
                                    </w:rPr>
                                    <w:t>4</w:t>
                                  </w:r>
                                </w:p>
                              </w:tc>
                              <w:tc>
                                <w:tcPr>
                                  <w:tcW w:w="1080" w:type="dxa"/>
                                </w:tcPr>
                                <w:p w14:paraId="6A9BF3D5" w14:textId="77777777" w:rsidR="00DF0B2C" w:rsidRDefault="008F1FEF">
                                  <w:pPr>
                                    <w:pStyle w:val="TableParagraph"/>
                                    <w:spacing w:before="229"/>
                                    <w:ind w:left="12" w:right="1"/>
                                    <w:jc w:val="center"/>
                                    <w:rPr>
                                      <w:rFonts w:ascii="Times New Roman"/>
                                    </w:rPr>
                                  </w:pPr>
                                  <w:r>
                                    <w:rPr>
                                      <w:rFonts w:ascii="Times New Roman"/>
                                    </w:rPr>
                                    <w:t>PLO</w:t>
                                  </w:r>
                                  <w:r>
                                    <w:rPr>
                                      <w:rFonts w:ascii="Times New Roman"/>
                                      <w:spacing w:val="-2"/>
                                    </w:rPr>
                                    <w:t xml:space="preserve"> </w:t>
                                  </w:r>
                                  <w:r>
                                    <w:rPr>
                                      <w:rFonts w:ascii="Times New Roman"/>
                                      <w:spacing w:val="-10"/>
                                    </w:rPr>
                                    <w:t>1</w:t>
                                  </w:r>
                                </w:p>
                              </w:tc>
                            </w:tr>
                            <w:tr w:rsidR="00DF0B2C" w14:paraId="04A6085A" w14:textId="77777777">
                              <w:trPr>
                                <w:trHeight w:val="736"/>
                              </w:trPr>
                              <w:tc>
                                <w:tcPr>
                                  <w:tcW w:w="895" w:type="dxa"/>
                                </w:tcPr>
                                <w:p w14:paraId="47F5FDE6" w14:textId="77777777" w:rsidR="00DF0B2C" w:rsidRDefault="008F1FEF">
                                  <w:pPr>
                                    <w:pStyle w:val="TableParagraph"/>
                                    <w:spacing w:before="229"/>
                                    <w:ind w:left="2" w:right="26"/>
                                    <w:jc w:val="center"/>
                                    <w:rPr>
                                      <w:rFonts w:ascii="Times New Roman"/>
                                      <w:b/>
                                    </w:rPr>
                                  </w:pPr>
                                  <w:r>
                                    <w:rPr>
                                      <w:rFonts w:ascii="Times New Roman"/>
                                      <w:b/>
                                    </w:rPr>
                                    <w:t>CLO</w:t>
                                  </w:r>
                                  <w:r>
                                    <w:rPr>
                                      <w:rFonts w:ascii="Times New Roman"/>
                                      <w:b/>
                                      <w:spacing w:val="-2"/>
                                    </w:rPr>
                                    <w:t xml:space="preserve"> </w:t>
                                  </w:r>
                                  <w:r>
                                    <w:rPr>
                                      <w:rFonts w:ascii="Times New Roman"/>
                                      <w:b/>
                                      <w:spacing w:val="-10"/>
                                    </w:rPr>
                                    <w:t>4</w:t>
                                  </w:r>
                                </w:p>
                              </w:tc>
                              <w:tc>
                                <w:tcPr>
                                  <w:tcW w:w="6212" w:type="dxa"/>
                                </w:tcPr>
                                <w:p w14:paraId="431A2EDB" w14:textId="77777777" w:rsidR="00DF0B2C" w:rsidRDefault="008F1FEF">
                                  <w:pPr>
                                    <w:pStyle w:val="TableParagraph"/>
                                    <w:spacing w:before="89" w:line="264" w:lineRule="auto"/>
                                    <w:ind w:left="107"/>
                                    <w:rPr>
                                      <w:rFonts w:ascii="Times New Roman"/>
                                    </w:rPr>
                                  </w:pPr>
                                  <w:r>
                                    <w:rPr>
                                      <w:rFonts w:ascii="Times New Roman"/>
                                    </w:rPr>
                                    <w:t>Demonstrate</w:t>
                                  </w:r>
                                  <w:r>
                                    <w:rPr>
                                      <w:rFonts w:ascii="Times New Roman"/>
                                      <w:spacing w:val="40"/>
                                    </w:rPr>
                                    <w:t xml:space="preserve"> </w:t>
                                  </w:r>
                                  <w:r>
                                    <w:rPr>
                                      <w:rFonts w:ascii="Times New Roman"/>
                                    </w:rPr>
                                    <w:t>ethical</w:t>
                                  </w:r>
                                  <w:r>
                                    <w:rPr>
                                      <w:rFonts w:ascii="Times New Roman"/>
                                      <w:spacing w:val="40"/>
                                    </w:rPr>
                                    <w:t xml:space="preserve"> </w:t>
                                  </w:r>
                                  <w:r>
                                    <w:rPr>
                                      <w:rFonts w:ascii="Times New Roman"/>
                                    </w:rPr>
                                    <w:t>values</w:t>
                                  </w:r>
                                  <w:r>
                                    <w:rPr>
                                      <w:rFonts w:ascii="Times New Roman"/>
                                      <w:spacing w:val="40"/>
                                    </w:rPr>
                                    <w:t xml:space="preserve"> </w:t>
                                  </w:r>
                                  <w:r>
                                    <w:rPr>
                                      <w:rFonts w:ascii="Times New Roman"/>
                                    </w:rPr>
                                    <w:t>by</w:t>
                                  </w:r>
                                  <w:r>
                                    <w:rPr>
                                      <w:rFonts w:ascii="Times New Roman"/>
                                      <w:spacing w:val="40"/>
                                    </w:rPr>
                                    <w:t xml:space="preserve"> </w:t>
                                  </w:r>
                                  <w:r>
                                    <w:rPr>
                                      <w:rFonts w:ascii="Times New Roman"/>
                                    </w:rPr>
                                    <w:t>complying</w:t>
                                  </w:r>
                                  <w:r>
                                    <w:rPr>
                                      <w:rFonts w:ascii="Times New Roman"/>
                                      <w:spacing w:val="40"/>
                                    </w:rPr>
                                    <w:t xml:space="preserve"> </w:t>
                                  </w:r>
                                  <w:r>
                                    <w:rPr>
                                      <w:rFonts w:ascii="Times New Roman"/>
                                    </w:rPr>
                                    <w:t>with</w:t>
                                  </w:r>
                                  <w:r>
                                    <w:rPr>
                                      <w:rFonts w:ascii="Times New Roman"/>
                                      <w:spacing w:val="40"/>
                                    </w:rPr>
                                    <w:t xml:space="preserve"> </w:t>
                                  </w:r>
                                  <w:r>
                                    <w:rPr>
                                      <w:rFonts w:ascii="Times New Roman"/>
                                    </w:rPr>
                                    <w:t>instructions</w:t>
                                  </w:r>
                                  <w:r>
                                    <w:rPr>
                                      <w:rFonts w:ascii="Times New Roman"/>
                                      <w:spacing w:val="40"/>
                                    </w:rPr>
                                    <w:t xml:space="preserve"> </w:t>
                                  </w:r>
                                  <w:r>
                                    <w:rPr>
                                      <w:rFonts w:ascii="Times New Roman"/>
                                    </w:rPr>
                                    <w:t>and practicing organizational skills.</w:t>
                                  </w:r>
                                </w:p>
                              </w:tc>
                              <w:tc>
                                <w:tcPr>
                                  <w:tcW w:w="989" w:type="dxa"/>
                                </w:tcPr>
                                <w:p w14:paraId="5E845A47" w14:textId="77777777" w:rsidR="00DF0B2C" w:rsidRDefault="008F1FEF">
                                  <w:pPr>
                                    <w:pStyle w:val="TableParagraph"/>
                                    <w:spacing w:before="229"/>
                                    <w:ind w:left="105"/>
                                    <w:rPr>
                                      <w:rFonts w:ascii="Times New Roman"/>
                                    </w:rPr>
                                  </w:pPr>
                                  <w:r>
                                    <w:rPr>
                                      <w:rFonts w:ascii="Times New Roman"/>
                                      <w:spacing w:val="-2"/>
                                    </w:rPr>
                                    <w:t>Aff-</w:t>
                                  </w:r>
                                  <w:r>
                                    <w:rPr>
                                      <w:rFonts w:ascii="Times New Roman"/>
                                      <w:spacing w:val="-10"/>
                                    </w:rPr>
                                    <w:t>3</w:t>
                                  </w:r>
                                </w:p>
                              </w:tc>
                              <w:tc>
                                <w:tcPr>
                                  <w:tcW w:w="1080" w:type="dxa"/>
                                </w:tcPr>
                                <w:p w14:paraId="16884404" w14:textId="77777777" w:rsidR="00DF0B2C" w:rsidRDefault="008F1FEF">
                                  <w:pPr>
                                    <w:pStyle w:val="TableParagraph"/>
                                    <w:spacing w:before="229"/>
                                    <w:ind w:left="12" w:right="1"/>
                                    <w:jc w:val="center"/>
                                    <w:rPr>
                                      <w:rFonts w:ascii="Times New Roman"/>
                                    </w:rPr>
                                  </w:pPr>
                                  <w:r>
                                    <w:rPr>
                                      <w:rFonts w:ascii="Times New Roman"/>
                                    </w:rPr>
                                    <w:t>PLO</w:t>
                                  </w:r>
                                  <w:r>
                                    <w:rPr>
                                      <w:rFonts w:ascii="Times New Roman"/>
                                      <w:spacing w:val="-2"/>
                                    </w:rPr>
                                    <w:t xml:space="preserve"> </w:t>
                                  </w:r>
                                  <w:r>
                                    <w:rPr>
                                      <w:rFonts w:ascii="Times New Roman"/>
                                      <w:spacing w:val="-10"/>
                                    </w:rPr>
                                    <w:t>8</w:t>
                                  </w:r>
                                </w:p>
                              </w:tc>
                            </w:tr>
                          </w:tbl>
                          <w:p w14:paraId="709B0F54" w14:textId="77777777" w:rsidR="00DF0B2C" w:rsidRDefault="00DF0B2C">
                            <w:pPr>
                              <w:pStyle w:val="BodyText"/>
                            </w:pPr>
                          </w:p>
                        </w:txbxContent>
                      </wps:txbx>
                      <wps:bodyPr wrap="square" lIns="0" tIns="0" rIns="0" bIns="0" rtlCol="0">
                        <a:noAutofit/>
                      </wps:bodyPr>
                    </wps:wsp>
                  </a:graphicData>
                </a:graphic>
              </wp:anchor>
            </w:drawing>
          </mc:Choice>
          <mc:Fallback>
            <w:pict>
              <v:shapetype w14:anchorId="1D2ED02C" id="_x0000_t202" coordsize="21600,21600" o:spt="202" path="m,l,21600r21600,l21600,xe">
                <v:stroke joinstyle="miter"/>
                <v:path gradientshapeok="t" o:connecttype="rect"/>
              </v:shapetype>
              <v:shape id="Textbox 7" o:spid="_x0000_s1026" type="#_x0000_t202" style="position:absolute;left:0;text-align:left;margin-left:69pt;margin-top:36.25pt;width:465.35pt;height:89.4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6212"/>
                        <w:gridCol w:w="989"/>
                        <w:gridCol w:w="1080"/>
                      </w:tblGrid>
                      <w:tr w:rsidR="00DF0B2C" w14:paraId="2B862CC0" w14:textId="77777777">
                        <w:trPr>
                          <w:trHeight w:val="280"/>
                        </w:trPr>
                        <w:tc>
                          <w:tcPr>
                            <w:tcW w:w="895" w:type="dxa"/>
                          </w:tcPr>
                          <w:p w14:paraId="7C3812CE" w14:textId="77777777" w:rsidR="00DF0B2C" w:rsidRDefault="008F1FEF">
                            <w:pPr>
                              <w:pStyle w:val="TableParagraph"/>
                              <w:spacing w:before="3"/>
                              <w:ind w:left="26" w:right="24"/>
                              <w:jc w:val="center"/>
                              <w:rPr>
                                <w:rFonts w:ascii="Times New Roman"/>
                                <w:b/>
                              </w:rPr>
                            </w:pPr>
                            <w:r>
                              <w:rPr>
                                <w:rFonts w:ascii="Times New Roman"/>
                                <w:b/>
                                <w:spacing w:val="-5"/>
                              </w:rPr>
                              <w:t>CLO</w:t>
                            </w:r>
                          </w:p>
                        </w:tc>
                        <w:tc>
                          <w:tcPr>
                            <w:tcW w:w="6212" w:type="dxa"/>
                          </w:tcPr>
                          <w:p w14:paraId="0E36551C" w14:textId="77777777" w:rsidR="00DF0B2C" w:rsidRDefault="008F1FEF">
                            <w:pPr>
                              <w:pStyle w:val="TableParagraph"/>
                              <w:spacing w:before="3"/>
                              <w:ind w:left="9"/>
                              <w:jc w:val="center"/>
                              <w:rPr>
                                <w:rFonts w:ascii="Times New Roman"/>
                                <w:b/>
                              </w:rPr>
                            </w:pPr>
                            <w:r>
                              <w:rPr>
                                <w:rFonts w:ascii="Times New Roman"/>
                                <w:b/>
                                <w:spacing w:val="-2"/>
                              </w:rPr>
                              <w:t>Description</w:t>
                            </w:r>
                          </w:p>
                        </w:tc>
                        <w:tc>
                          <w:tcPr>
                            <w:tcW w:w="989" w:type="dxa"/>
                          </w:tcPr>
                          <w:p w14:paraId="556BD8C7" w14:textId="77777777" w:rsidR="00DF0B2C" w:rsidRDefault="008F1FEF">
                            <w:pPr>
                              <w:pStyle w:val="TableParagraph"/>
                              <w:spacing w:before="3"/>
                              <w:ind w:left="267"/>
                              <w:rPr>
                                <w:rFonts w:ascii="Times New Roman"/>
                                <w:b/>
                              </w:rPr>
                            </w:pPr>
                            <w:r>
                              <w:rPr>
                                <w:rFonts w:ascii="Times New Roman"/>
                                <w:b/>
                                <w:spacing w:val="-5"/>
                              </w:rPr>
                              <w:t>LDL</w:t>
                            </w:r>
                          </w:p>
                        </w:tc>
                        <w:tc>
                          <w:tcPr>
                            <w:tcW w:w="1080" w:type="dxa"/>
                          </w:tcPr>
                          <w:p w14:paraId="256840AE" w14:textId="77777777" w:rsidR="00DF0B2C" w:rsidRDefault="008F1FEF">
                            <w:pPr>
                              <w:pStyle w:val="TableParagraph"/>
                              <w:spacing w:before="3"/>
                              <w:ind w:left="12"/>
                              <w:jc w:val="center"/>
                              <w:rPr>
                                <w:rFonts w:ascii="Times New Roman"/>
                                <w:b/>
                              </w:rPr>
                            </w:pPr>
                            <w:r>
                              <w:rPr>
                                <w:rFonts w:ascii="Times New Roman"/>
                                <w:b/>
                                <w:spacing w:val="-5"/>
                              </w:rPr>
                              <w:t>PLO</w:t>
                            </w:r>
                          </w:p>
                        </w:tc>
                      </w:tr>
                      <w:tr w:rsidR="00DF0B2C" w14:paraId="7BE62A69" w14:textId="77777777">
                        <w:trPr>
                          <w:trHeight w:val="733"/>
                        </w:trPr>
                        <w:tc>
                          <w:tcPr>
                            <w:tcW w:w="895" w:type="dxa"/>
                          </w:tcPr>
                          <w:p w14:paraId="556F9DE9" w14:textId="77777777" w:rsidR="00DF0B2C" w:rsidRDefault="008F1FEF">
                            <w:pPr>
                              <w:pStyle w:val="TableParagraph"/>
                              <w:spacing w:before="229"/>
                              <w:ind w:left="2" w:right="26"/>
                              <w:jc w:val="center"/>
                              <w:rPr>
                                <w:rFonts w:ascii="Times New Roman"/>
                                <w:b/>
                              </w:rPr>
                            </w:pPr>
                            <w:r>
                              <w:rPr>
                                <w:rFonts w:ascii="Times New Roman"/>
                                <w:b/>
                              </w:rPr>
                              <w:t>CLO</w:t>
                            </w:r>
                            <w:r>
                              <w:rPr>
                                <w:rFonts w:ascii="Times New Roman"/>
                                <w:b/>
                                <w:spacing w:val="-2"/>
                              </w:rPr>
                              <w:t xml:space="preserve"> </w:t>
                            </w:r>
                            <w:r>
                              <w:rPr>
                                <w:rFonts w:ascii="Times New Roman"/>
                                <w:b/>
                                <w:spacing w:val="-10"/>
                              </w:rPr>
                              <w:t>1</w:t>
                            </w:r>
                          </w:p>
                        </w:tc>
                        <w:tc>
                          <w:tcPr>
                            <w:tcW w:w="6212" w:type="dxa"/>
                          </w:tcPr>
                          <w:p w14:paraId="3609DD85" w14:textId="77777777" w:rsidR="00DF0B2C" w:rsidRDefault="008F1FEF">
                            <w:pPr>
                              <w:pStyle w:val="TableParagraph"/>
                              <w:spacing w:before="89" w:line="264" w:lineRule="auto"/>
                              <w:ind w:left="107"/>
                              <w:rPr>
                                <w:rFonts w:ascii="Times New Roman"/>
                              </w:rPr>
                            </w:pPr>
                            <w:r>
                              <w:rPr>
                                <w:rFonts w:ascii="Times New Roman"/>
                              </w:rPr>
                              <w:t>To analyze the relationship of current, voltage and frequency with impedance or series and parallel first order RC and RL networks.</w:t>
                            </w:r>
                          </w:p>
                        </w:tc>
                        <w:tc>
                          <w:tcPr>
                            <w:tcW w:w="989" w:type="dxa"/>
                          </w:tcPr>
                          <w:p w14:paraId="3384040B" w14:textId="77777777" w:rsidR="00DF0B2C" w:rsidRDefault="008F1FEF">
                            <w:pPr>
                              <w:pStyle w:val="TableParagraph"/>
                              <w:spacing w:before="87"/>
                              <w:ind w:left="124"/>
                              <w:rPr>
                                <w:rFonts w:ascii="Times New Roman" w:hAnsi="Times New Roman"/>
                              </w:rPr>
                            </w:pPr>
                            <w:r>
                              <w:rPr>
                                <w:rFonts w:ascii="Times New Roman" w:hAnsi="Times New Roman"/>
                              </w:rPr>
                              <w:t>PSY</w:t>
                            </w:r>
                            <w:r>
                              <w:rPr>
                                <w:rFonts w:ascii="Times New Roman" w:hAnsi="Times New Roman"/>
                                <w:spacing w:val="-2"/>
                              </w:rPr>
                              <w:t xml:space="preserve"> </w:t>
                            </w:r>
                            <w:r>
                              <w:rPr>
                                <w:rFonts w:ascii="Times New Roman" w:hAnsi="Times New Roman"/>
                              </w:rPr>
                              <w:t>–</w:t>
                            </w:r>
                            <w:r>
                              <w:rPr>
                                <w:rFonts w:ascii="Times New Roman" w:hAnsi="Times New Roman"/>
                                <w:spacing w:val="-1"/>
                              </w:rPr>
                              <w:t xml:space="preserve"> </w:t>
                            </w:r>
                            <w:r>
                              <w:rPr>
                                <w:rFonts w:ascii="Times New Roman" w:hAnsi="Times New Roman"/>
                                <w:spacing w:val="-10"/>
                              </w:rPr>
                              <w:t>4</w:t>
                            </w:r>
                          </w:p>
                        </w:tc>
                        <w:tc>
                          <w:tcPr>
                            <w:tcW w:w="1080" w:type="dxa"/>
                          </w:tcPr>
                          <w:p w14:paraId="6A9BF3D5" w14:textId="77777777" w:rsidR="00DF0B2C" w:rsidRDefault="008F1FEF">
                            <w:pPr>
                              <w:pStyle w:val="TableParagraph"/>
                              <w:spacing w:before="229"/>
                              <w:ind w:left="12" w:right="1"/>
                              <w:jc w:val="center"/>
                              <w:rPr>
                                <w:rFonts w:ascii="Times New Roman"/>
                              </w:rPr>
                            </w:pPr>
                            <w:r>
                              <w:rPr>
                                <w:rFonts w:ascii="Times New Roman"/>
                              </w:rPr>
                              <w:t>PLO</w:t>
                            </w:r>
                            <w:r>
                              <w:rPr>
                                <w:rFonts w:ascii="Times New Roman"/>
                                <w:spacing w:val="-2"/>
                              </w:rPr>
                              <w:t xml:space="preserve"> </w:t>
                            </w:r>
                            <w:r>
                              <w:rPr>
                                <w:rFonts w:ascii="Times New Roman"/>
                                <w:spacing w:val="-10"/>
                              </w:rPr>
                              <w:t>1</w:t>
                            </w:r>
                          </w:p>
                        </w:tc>
                      </w:tr>
                      <w:tr w:rsidR="00DF0B2C" w14:paraId="04A6085A" w14:textId="77777777">
                        <w:trPr>
                          <w:trHeight w:val="736"/>
                        </w:trPr>
                        <w:tc>
                          <w:tcPr>
                            <w:tcW w:w="895" w:type="dxa"/>
                          </w:tcPr>
                          <w:p w14:paraId="47F5FDE6" w14:textId="77777777" w:rsidR="00DF0B2C" w:rsidRDefault="008F1FEF">
                            <w:pPr>
                              <w:pStyle w:val="TableParagraph"/>
                              <w:spacing w:before="229"/>
                              <w:ind w:left="2" w:right="26"/>
                              <w:jc w:val="center"/>
                              <w:rPr>
                                <w:rFonts w:ascii="Times New Roman"/>
                                <w:b/>
                              </w:rPr>
                            </w:pPr>
                            <w:r>
                              <w:rPr>
                                <w:rFonts w:ascii="Times New Roman"/>
                                <w:b/>
                              </w:rPr>
                              <w:t>CLO</w:t>
                            </w:r>
                            <w:r>
                              <w:rPr>
                                <w:rFonts w:ascii="Times New Roman"/>
                                <w:b/>
                                <w:spacing w:val="-2"/>
                              </w:rPr>
                              <w:t xml:space="preserve"> </w:t>
                            </w:r>
                            <w:r>
                              <w:rPr>
                                <w:rFonts w:ascii="Times New Roman"/>
                                <w:b/>
                                <w:spacing w:val="-10"/>
                              </w:rPr>
                              <w:t>4</w:t>
                            </w:r>
                          </w:p>
                        </w:tc>
                        <w:tc>
                          <w:tcPr>
                            <w:tcW w:w="6212" w:type="dxa"/>
                          </w:tcPr>
                          <w:p w14:paraId="431A2EDB" w14:textId="77777777" w:rsidR="00DF0B2C" w:rsidRDefault="008F1FEF">
                            <w:pPr>
                              <w:pStyle w:val="TableParagraph"/>
                              <w:spacing w:before="89" w:line="264" w:lineRule="auto"/>
                              <w:ind w:left="107"/>
                              <w:rPr>
                                <w:rFonts w:ascii="Times New Roman"/>
                              </w:rPr>
                            </w:pPr>
                            <w:r>
                              <w:rPr>
                                <w:rFonts w:ascii="Times New Roman"/>
                              </w:rPr>
                              <w:t>Demonstrate</w:t>
                            </w:r>
                            <w:r>
                              <w:rPr>
                                <w:rFonts w:ascii="Times New Roman"/>
                                <w:spacing w:val="40"/>
                              </w:rPr>
                              <w:t xml:space="preserve"> </w:t>
                            </w:r>
                            <w:r>
                              <w:rPr>
                                <w:rFonts w:ascii="Times New Roman"/>
                              </w:rPr>
                              <w:t>ethical</w:t>
                            </w:r>
                            <w:r>
                              <w:rPr>
                                <w:rFonts w:ascii="Times New Roman"/>
                                <w:spacing w:val="40"/>
                              </w:rPr>
                              <w:t xml:space="preserve"> </w:t>
                            </w:r>
                            <w:r>
                              <w:rPr>
                                <w:rFonts w:ascii="Times New Roman"/>
                              </w:rPr>
                              <w:t>values</w:t>
                            </w:r>
                            <w:r>
                              <w:rPr>
                                <w:rFonts w:ascii="Times New Roman"/>
                                <w:spacing w:val="40"/>
                              </w:rPr>
                              <w:t xml:space="preserve"> </w:t>
                            </w:r>
                            <w:r>
                              <w:rPr>
                                <w:rFonts w:ascii="Times New Roman"/>
                              </w:rPr>
                              <w:t>by</w:t>
                            </w:r>
                            <w:r>
                              <w:rPr>
                                <w:rFonts w:ascii="Times New Roman"/>
                                <w:spacing w:val="40"/>
                              </w:rPr>
                              <w:t xml:space="preserve"> </w:t>
                            </w:r>
                            <w:r>
                              <w:rPr>
                                <w:rFonts w:ascii="Times New Roman"/>
                              </w:rPr>
                              <w:t>complying</w:t>
                            </w:r>
                            <w:r>
                              <w:rPr>
                                <w:rFonts w:ascii="Times New Roman"/>
                                <w:spacing w:val="40"/>
                              </w:rPr>
                              <w:t xml:space="preserve"> </w:t>
                            </w:r>
                            <w:r>
                              <w:rPr>
                                <w:rFonts w:ascii="Times New Roman"/>
                              </w:rPr>
                              <w:t>with</w:t>
                            </w:r>
                            <w:r>
                              <w:rPr>
                                <w:rFonts w:ascii="Times New Roman"/>
                                <w:spacing w:val="40"/>
                              </w:rPr>
                              <w:t xml:space="preserve"> </w:t>
                            </w:r>
                            <w:r>
                              <w:rPr>
                                <w:rFonts w:ascii="Times New Roman"/>
                              </w:rPr>
                              <w:t>instructions</w:t>
                            </w:r>
                            <w:r>
                              <w:rPr>
                                <w:rFonts w:ascii="Times New Roman"/>
                                <w:spacing w:val="40"/>
                              </w:rPr>
                              <w:t xml:space="preserve"> </w:t>
                            </w:r>
                            <w:r>
                              <w:rPr>
                                <w:rFonts w:ascii="Times New Roman"/>
                              </w:rPr>
                              <w:t>and practicing organizational skills.</w:t>
                            </w:r>
                          </w:p>
                        </w:tc>
                        <w:tc>
                          <w:tcPr>
                            <w:tcW w:w="989" w:type="dxa"/>
                          </w:tcPr>
                          <w:p w14:paraId="5E845A47" w14:textId="77777777" w:rsidR="00DF0B2C" w:rsidRDefault="008F1FEF">
                            <w:pPr>
                              <w:pStyle w:val="TableParagraph"/>
                              <w:spacing w:before="229"/>
                              <w:ind w:left="105"/>
                              <w:rPr>
                                <w:rFonts w:ascii="Times New Roman"/>
                              </w:rPr>
                            </w:pPr>
                            <w:r>
                              <w:rPr>
                                <w:rFonts w:ascii="Times New Roman"/>
                                <w:spacing w:val="-2"/>
                              </w:rPr>
                              <w:t>Aff-</w:t>
                            </w:r>
                            <w:r>
                              <w:rPr>
                                <w:rFonts w:ascii="Times New Roman"/>
                                <w:spacing w:val="-10"/>
                              </w:rPr>
                              <w:t>3</w:t>
                            </w:r>
                          </w:p>
                        </w:tc>
                        <w:tc>
                          <w:tcPr>
                            <w:tcW w:w="1080" w:type="dxa"/>
                          </w:tcPr>
                          <w:p w14:paraId="16884404" w14:textId="77777777" w:rsidR="00DF0B2C" w:rsidRDefault="008F1FEF">
                            <w:pPr>
                              <w:pStyle w:val="TableParagraph"/>
                              <w:spacing w:before="229"/>
                              <w:ind w:left="12" w:right="1"/>
                              <w:jc w:val="center"/>
                              <w:rPr>
                                <w:rFonts w:ascii="Times New Roman"/>
                              </w:rPr>
                            </w:pPr>
                            <w:r>
                              <w:rPr>
                                <w:rFonts w:ascii="Times New Roman"/>
                              </w:rPr>
                              <w:t>PLO</w:t>
                            </w:r>
                            <w:r>
                              <w:rPr>
                                <w:rFonts w:ascii="Times New Roman"/>
                                <w:spacing w:val="-2"/>
                              </w:rPr>
                              <w:t xml:space="preserve"> </w:t>
                            </w:r>
                            <w:r>
                              <w:rPr>
                                <w:rFonts w:ascii="Times New Roman"/>
                                <w:spacing w:val="-10"/>
                              </w:rPr>
                              <w:t>8</w:t>
                            </w:r>
                          </w:p>
                        </w:tc>
                      </w:tr>
                    </w:tbl>
                    <w:p w14:paraId="709B0F54" w14:textId="77777777" w:rsidR="00DF0B2C" w:rsidRDefault="00DF0B2C">
                      <w:pPr>
                        <w:pStyle w:val="BodyText"/>
                      </w:pPr>
                    </w:p>
                  </w:txbxContent>
                </v:textbox>
                <w10:wrap anchorx="page"/>
              </v:shape>
            </w:pict>
          </mc:Fallback>
        </mc:AlternateContent>
      </w:r>
      <w:r>
        <w:t>To</w:t>
      </w:r>
      <w:r>
        <w:rPr>
          <w:spacing w:val="-2"/>
        </w:rPr>
        <w:t xml:space="preserve"> </w:t>
      </w:r>
      <w:r>
        <w:t>investigate</w:t>
      </w:r>
      <w:r>
        <w:rPr>
          <w:spacing w:val="-4"/>
        </w:rPr>
        <w:t xml:space="preserve"> </w:t>
      </w:r>
      <w:r>
        <w:t>the</w:t>
      </w:r>
      <w:r>
        <w:rPr>
          <w:spacing w:val="-4"/>
        </w:rPr>
        <w:t xml:space="preserve"> </w:t>
      </w:r>
      <w:r>
        <w:t>transient</w:t>
      </w:r>
      <w:r>
        <w:rPr>
          <w:spacing w:val="-4"/>
        </w:rPr>
        <w:t xml:space="preserve"> </w:t>
      </w:r>
      <w:r>
        <w:t>behavior</w:t>
      </w:r>
      <w:r>
        <w:rPr>
          <w:spacing w:val="-3"/>
        </w:rPr>
        <w:t xml:space="preserve"> </w:t>
      </w:r>
      <w:r>
        <w:t>of</w:t>
      </w:r>
      <w:r>
        <w:rPr>
          <w:spacing w:val="-2"/>
        </w:rPr>
        <w:t xml:space="preserve"> </w:t>
      </w:r>
      <w:r>
        <w:t>RL</w:t>
      </w:r>
      <w:r>
        <w:rPr>
          <w:spacing w:val="-2"/>
        </w:rPr>
        <w:t xml:space="preserve"> </w:t>
      </w:r>
      <w:r>
        <w:t>and</w:t>
      </w:r>
      <w:r>
        <w:rPr>
          <w:spacing w:val="-2"/>
        </w:rPr>
        <w:t xml:space="preserve"> </w:t>
      </w:r>
      <w:r>
        <w:t>RC</w:t>
      </w:r>
      <w:r>
        <w:rPr>
          <w:spacing w:val="-2"/>
        </w:rPr>
        <w:t xml:space="preserve"> </w:t>
      </w:r>
      <w:r>
        <w:t>circuits</w:t>
      </w:r>
      <w:r>
        <w:rPr>
          <w:spacing w:val="-2"/>
        </w:rPr>
        <w:t xml:space="preserve"> </w:t>
      </w:r>
      <w:r>
        <w:t>using</w:t>
      </w:r>
      <w:r>
        <w:rPr>
          <w:spacing w:val="-2"/>
        </w:rPr>
        <w:t xml:space="preserve"> </w:t>
      </w:r>
      <w:r>
        <w:t>OrCAD</w:t>
      </w:r>
      <w:r>
        <w:rPr>
          <w:spacing w:val="-3"/>
        </w:rPr>
        <w:t xml:space="preserve"> </w:t>
      </w:r>
      <w:r>
        <w:t>PSpice. The CLOs, LDLs and PLOs mapped on in this lab are:</w:t>
      </w:r>
    </w:p>
    <w:p w14:paraId="331076D9" w14:textId="77777777" w:rsidR="00DF0B2C" w:rsidRDefault="00DF0B2C">
      <w:pPr>
        <w:pStyle w:val="BodyText"/>
        <w:rPr>
          <w:sz w:val="20"/>
        </w:rPr>
      </w:pPr>
    </w:p>
    <w:p w14:paraId="19AC394D" w14:textId="77777777" w:rsidR="00DF0B2C" w:rsidRDefault="00DF0B2C">
      <w:pPr>
        <w:pStyle w:val="BodyText"/>
        <w:rPr>
          <w:sz w:val="20"/>
        </w:rPr>
      </w:pPr>
    </w:p>
    <w:p w14:paraId="7F1F09F9" w14:textId="77777777" w:rsidR="00DF0B2C" w:rsidRDefault="00DF0B2C">
      <w:pPr>
        <w:pStyle w:val="BodyText"/>
        <w:rPr>
          <w:sz w:val="20"/>
        </w:rPr>
      </w:pPr>
    </w:p>
    <w:p w14:paraId="64CE8ED7" w14:textId="77777777" w:rsidR="00DF0B2C" w:rsidRDefault="00DF0B2C">
      <w:pPr>
        <w:pStyle w:val="BodyText"/>
        <w:rPr>
          <w:sz w:val="20"/>
        </w:rPr>
      </w:pPr>
    </w:p>
    <w:p w14:paraId="634AB1D5" w14:textId="77777777" w:rsidR="00DF0B2C" w:rsidRDefault="00DF0B2C">
      <w:pPr>
        <w:pStyle w:val="BodyText"/>
        <w:rPr>
          <w:sz w:val="20"/>
        </w:rPr>
      </w:pPr>
    </w:p>
    <w:p w14:paraId="43952F84" w14:textId="77777777" w:rsidR="00DF0B2C" w:rsidRDefault="00DF0B2C">
      <w:pPr>
        <w:pStyle w:val="BodyText"/>
        <w:rPr>
          <w:sz w:val="20"/>
        </w:rPr>
      </w:pPr>
    </w:p>
    <w:p w14:paraId="4D4CAD73" w14:textId="77777777" w:rsidR="00DF0B2C" w:rsidRDefault="00DF0B2C">
      <w:pPr>
        <w:pStyle w:val="BodyText"/>
        <w:rPr>
          <w:sz w:val="20"/>
        </w:rPr>
      </w:pPr>
    </w:p>
    <w:p w14:paraId="11A6EE18" w14:textId="77777777" w:rsidR="00DF0B2C" w:rsidRDefault="008F1FEF">
      <w:pPr>
        <w:pStyle w:val="BodyText"/>
        <w:spacing w:before="211"/>
        <w:rPr>
          <w:sz w:val="20"/>
        </w:rPr>
      </w:pPr>
      <w:r>
        <w:rPr>
          <w:noProof/>
          <w:sz w:val="20"/>
        </w:rPr>
        <mc:AlternateContent>
          <mc:Choice Requires="wps">
            <w:drawing>
              <wp:anchor distT="0" distB="0" distL="0" distR="0" simplePos="0" relativeHeight="487587840" behindDoc="1" locked="0" layoutInCell="1" allowOverlap="1" wp14:anchorId="7826A8F1" wp14:editId="7E2C12F1">
                <wp:simplePos x="0" y="0"/>
                <wp:positionH relativeFrom="page">
                  <wp:posOffset>917752</wp:posOffset>
                </wp:positionH>
                <wp:positionV relativeFrom="paragraph">
                  <wp:posOffset>298442</wp:posOffset>
                </wp:positionV>
                <wp:extent cx="5727065" cy="62865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065" cy="628650"/>
                        </a:xfrm>
                        <a:prstGeom prst="rect">
                          <a:avLst/>
                        </a:prstGeom>
                        <a:ln w="6096">
                          <a:solidFill>
                            <a:srgbClr val="000000"/>
                          </a:solidFill>
                          <a:prstDash val="solid"/>
                        </a:ln>
                      </wps:spPr>
                      <wps:txbx>
                        <w:txbxContent>
                          <w:p w14:paraId="50D23452" w14:textId="77777777" w:rsidR="00DF0B2C" w:rsidRDefault="008F1FEF">
                            <w:pPr>
                              <w:pStyle w:val="BodyText"/>
                              <w:spacing w:before="1" w:line="259" w:lineRule="auto"/>
                              <w:ind w:left="103" w:right="141"/>
                            </w:pPr>
                            <w:r>
                              <w:rPr>
                                <w:b/>
                              </w:rPr>
                              <w:t xml:space="preserve">Note: </w:t>
                            </w:r>
                            <w:r>
                              <w:t>Read the manual and start doing your Lab, show all the tasks to the Lab Instructor/ Lab RA and</w:t>
                            </w:r>
                            <w:r>
                              <w:rPr>
                                <w:spacing w:val="-2"/>
                              </w:rPr>
                              <w:t xml:space="preserve"> </w:t>
                            </w:r>
                            <w:r>
                              <w:t>this</w:t>
                            </w:r>
                            <w:r>
                              <w:rPr>
                                <w:spacing w:val="-4"/>
                              </w:rPr>
                              <w:t xml:space="preserve"> </w:t>
                            </w:r>
                            <w:r>
                              <w:t>is</w:t>
                            </w:r>
                            <w:r>
                              <w:rPr>
                                <w:spacing w:val="-2"/>
                              </w:rPr>
                              <w:t xml:space="preserve"> </w:t>
                            </w:r>
                            <w:r>
                              <w:t>your</w:t>
                            </w:r>
                            <w:r>
                              <w:rPr>
                                <w:spacing w:val="-4"/>
                              </w:rPr>
                              <w:t xml:space="preserve"> </w:t>
                            </w:r>
                            <w:r>
                              <w:t>responsibility</w:t>
                            </w:r>
                            <w:r>
                              <w:rPr>
                                <w:spacing w:val="-2"/>
                              </w:rPr>
                              <w:t xml:space="preserve"> </w:t>
                            </w:r>
                            <w:r>
                              <w:t>to</w:t>
                            </w:r>
                            <w:r>
                              <w:rPr>
                                <w:spacing w:val="-5"/>
                              </w:rPr>
                              <w:t xml:space="preserve"> </w:t>
                            </w:r>
                            <w:r>
                              <w:t>get</w:t>
                            </w:r>
                            <w:r>
                              <w:rPr>
                                <w:spacing w:val="-1"/>
                              </w:rPr>
                              <w:t xml:space="preserve"> </w:t>
                            </w:r>
                            <w:r>
                              <w:t>your</w:t>
                            </w:r>
                            <w:r>
                              <w:rPr>
                                <w:spacing w:val="-2"/>
                              </w:rPr>
                              <w:t xml:space="preserve"> </w:t>
                            </w:r>
                            <w:r>
                              <w:t>rubric</w:t>
                            </w:r>
                            <w:r>
                              <w:rPr>
                                <w:spacing w:val="-2"/>
                              </w:rPr>
                              <w:t xml:space="preserve"> </w:t>
                            </w:r>
                            <w:r>
                              <w:t>signed.</w:t>
                            </w:r>
                            <w:r>
                              <w:rPr>
                                <w:spacing w:val="-5"/>
                              </w:rPr>
                              <w:t xml:space="preserve"> </w:t>
                            </w:r>
                            <w:r>
                              <w:t>In</w:t>
                            </w:r>
                            <w:r>
                              <w:rPr>
                                <w:spacing w:val="-2"/>
                              </w:rPr>
                              <w:t xml:space="preserve"> </w:t>
                            </w:r>
                            <w:r>
                              <w:t>case</w:t>
                            </w:r>
                            <w:r>
                              <w:rPr>
                                <w:spacing w:val="-4"/>
                              </w:rPr>
                              <w:t xml:space="preserve"> </w:t>
                            </w:r>
                            <w:r>
                              <w:t>if</w:t>
                            </w:r>
                            <w:r>
                              <w:rPr>
                                <w:spacing w:val="-4"/>
                              </w:rPr>
                              <w:t xml:space="preserve"> </w:t>
                            </w:r>
                            <w:r>
                              <w:t>the rubric</w:t>
                            </w:r>
                            <w:r>
                              <w:rPr>
                                <w:spacing w:val="-4"/>
                              </w:rPr>
                              <w:t xml:space="preserve"> </w:t>
                            </w:r>
                            <w:r>
                              <w:t>is</w:t>
                            </w:r>
                            <w:r>
                              <w:rPr>
                                <w:spacing w:val="-4"/>
                              </w:rPr>
                              <w:t xml:space="preserve"> </w:t>
                            </w:r>
                            <w:r>
                              <w:t>unsigned</w:t>
                            </w:r>
                            <w:r>
                              <w:rPr>
                                <w:spacing w:val="-2"/>
                              </w:rPr>
                              <w:t xml:space="preserve"> </w:t>
                            </w:r>
                            <w:r>
                              <w:t>task</w:t>
                            </w:r>
                            <w:r>
                              <w:rPr>
                                <w:spacing w:val="-2"/>
                              </w:rPr>
                              <w:t xml:space="preserve"> </w:t>
                            </w:r>
                            <w:r>
                              <w:t>will</w:t>
                            </w:r>
                            <w:r>
                              <w:rPr>
                                <w:spacing w:val="-1"/>
                              </w:rPr>
                              <w:t xml:space="preserve"> </w:t>
                            </w:r>
                            <w:r>
                              <w:t>be considered as not completed in Lab time.</w:t>
                            </w:r>
                          </w:p>
                        </w:txbxContent>
                      </wps:txbx>
                      <wps:bodyPr wrap="square" lIns="0" tIns="0" rIns="0" bIns="0" rtlCol="0">
                        <a:noAutofit/>
                      </wps:bodyPr>
                    </wps:wsp>
                  </a:graphicData>
                </a:graphic>
              </wp:anchor>
            </w:drawing>
          </mc:Choice>
          <mc:Fallback>
            <w:pict>
              <v:shape w14:anchorId="7826A8F1" id="Textbox 8" o:spid="_x0000_s1027" type="#_x0000_t202" style="position:absolute;margin-left:72.25pt;margin-top:23.5pt;width:450.95pt;height:49.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" filled="f" strokeweight=".48pt">
                <v:path arrowok="t"/>
                <v:textbox inset="0,0,0,0">
                  <w:txbxContent>
                    <w:p w14:paraId="50D23452" w14:textId="77777777" w:rsidR="00DF0B2C" w:rsidRDefault="008F1FEF">
                      <w:pPr>
                        <w:pStyle w:val="BodyText"/>
                        <w:spacing w:before="1" w:line="259" w:lineRule="auto"/>
                        <w:ind w:left="103" w:right="141"/>
                      </w:pPr>
                      <w:r>
                        <w:rPr>
                          <w:b/>
                        </w:rPr>
                        <w:t xml:space="preserve">Note: </w:t>
                      </w:r>
                      <w:r>
                        <w:t>Read the manual and start doing your Lab, show all the tasks to the Lab Instructor/ Lab RA and</w:t>
                      </w:r>
                      <w:r>
                        <w:rPr>
                          <w:spacing w:val="-2"/>
                        </w:rPr>
                        <w:t xml:space="preserve"> </w:t>
                      </w:r>
                      <w:r>
                        <w:t>this</w:t>
                      </w:r>
                      <w:r>
                        <w:rPr>
                          <w:spacing w:val="-4"/>
                        </w:rPr>
                        <w:t xml:space="preserve"> </w:t>
                      </w:r>
                      <w:r>
                        <w:t>is</w:t>
                      </w:r>
                      <w:r>
                        <w:rPr>
                          <w:spacing w:val="-2"/>
                        </w:rPr>
                        <w:t xml:space="preserve"> </w:t>
                      </w:r>
                      <w:r>
                        <w:t>your</w:t>
                      </w:r>
                      <w:r>
                        <w:rPr>
                          <w:spacing w:val="-4"/>
                        </w:rPr>
                        <w:t xml:space="preserve"> </w:t>
                      </w:r>
                      <w:r>
                        <w:t>responsibility</w:t>
                      </w:r>
                      <w:r>
                        <w:rPr>
                          <w:spacing w:val="-2"/>
                        </w:rPr>
                        <w:t xml:space="preserve"> </w:t>
                      </w:r>
                      <w:r>
                        <w:t>to</w:t>
                      </w:r>
                      <w:r>
                        <w:rPr>
                          <w:spacing w:val="-5"/>
                        </w:rPr>
                        <w:t xml:space="preserve"> </w:t>
                      </w:r>
                      <w:r>
                        <w:t>get</w:t>
                      </w:r>
                      <w:r>
                        <w:rPr>
                          <w:spacing w:val="-1"/>
                        </w:rPr>
                        <w:t xml:space="preserve"> </w:t>
                      </w:r>
                      <w:r>
                        <w:t>your</w:t>
                      </w:r>
                      <w:r>
                        <w:rPr>
                          <w:spacing w:val="-2"/>
                        </w:rPr>
                        <w:t xml:space="preserve"> </w:t>
                      </w:r>
                      <w:r>
                        <w:t>rubric</w:t>
                      </w:r>
                      <w:r>
                        <w:rPr>
                          <w:spacing w:val="-2"/>
                        </w:rPr>
                        <w:t xml:space="preserve"> </w:t>
                      </w:r>
                      <w:r>
                        <w:t>signed.</w:t>
                      </w:r>
                      <w:r>
                        <w:rPr>
                          <w:spacing w:val="-5"/>
                        </w:rPr>
                        <w:t xml:space="preserve"> </w:t>
                      </w:r>
                      <w:r>
                        <w:t>In</w:t>
                      </w:r>
                      <w:r>
                        <w:rPr>
                          <w:spacing w:val="-2"/>
                        </w:rPr>
                        <w:t xml:space="preserve"> </w:t>
                      </w:r>
                      <w:r>
                        <w:t>case</w:t>
                      </w:r>
                      <w:r>
                        <w:rPr>
                          <w:spacing w:val="-4"/>
                        </w:rPr>
                        <w:t xml:space="preserve"> </w:t>
                      </w:r>
                      <w:r>
                        <w:t>if</w:t>
                      </w:r>
                      <w:r>
                        <w:rPr>
                          <w:spacing w:val="-4"/>
                        </w:rPr>
                        <w:t xml:space="preserve"> </w:t>
                      </w:r>
                      <w:r>
                        <w:t>the rubric</w:t>
                      </w:r>
                      <w:r>
                        <w:rPr>
                          <w:spacing w:val="-4"/>
                        </w:rPr>
                        <w:t xml:space="preserve"> </w:t>
                      </w:r>
                      <w:r>
                        <w:t>is</w:t>
                      </w:r>
                      <w:r>
                        <w:rPr>
                          <w:spacing w:val="-4"/>
                        </w:rPr>
                        <w:t xml:space="preserve"> </w:t>
                      </w:r>
                      <w:r>
                        <w:t>unsigned</w:t>
                      </w:r>
                      <w:r>
                        <w:rPr>
                          <w:spacing w:val="-2"/>
                        </w:rPr>
                        <w:t xml:space="preserve"> </w:t>
                      </w:r>
                      <w:r>
                        <w:t>task</w:t>
                      </w:r>
                      <w:r>
                        <w:rPr>
                          <w:spacing w:val="-2"/>
                        </w:rPr>
                        <w:t xml:space="preserve"> </w:t>
                      </w:r>
                      <w:r>
                        <w:t>will</w:t>
                      </w:r>
                      <w:r>
                        <w:rPr>
                          <w:spacing w:val="-1"/>
                        </w:rPr>
                        <w:t xml:space="preserve"> </w:t>
                      </w:r>
                      <w:r>
                        <w:t>be considered as not completed in Lab time.</w:t>
                      </w:r>
                    </w:p>
                  </w:txbxContent>
                </v:textbox>
                <w10:wrap type="topAndBottom" anchorx="page"/>
              </v:shape>
            </w:pict>
          </mc:Fallback>
        </mc:AlternateContent>
      </w:r>
    </w:p>
    <w:p w14:paraId="4C08D5FA" w14:textId="77777777" w:rsidR="00DF0B2C" w:rsidRDefault="00DF0B2C">
      <w:pPr>
        <w:pStyle w:val="BodyText"/>
      </w:pPr>
    </w:p>
    <w:p w14:paraId="0A05A7B3" w14:textId="77777777" w:rsidR="00DF0B2C" w:rsidRDefault="00DF0B2C">
      <w:pPr>
        <w:pStyle w:val="BodyText"/>
        <w:spacing w:before="15"/>
      </w:pPr>
    </w:p>
    <w:p w14:paraId="15FF2345" w14:textId="77777777" w:rsidR="00DF0B2C" w:rsidRDefault="008F1FEF">
      <w:pPr>
        <w:pStyle w:val="Heading2"/>
        <w:numPr>
          <w:ilvl w:val="1"/>
          <w:numId w:val="6"/>
        </w:numPr>
        <w:tabs>
          <w:tab w:val="left" w:pos="1594"/>
        </w:tabs>
      </w:pPr>
      <w:r>
        <w:rPr>
          <w:spacing w:val="-2"/>
        </w:rPr>
        <w:t>Introduction</w:t>
      </w:r>
    </w:p>
    <w:p w14:paraId="77F8CC1B" w14:textId="77777777" w:rsidR="00DF0B2C" w:rsidRDefault="008F1FEF">
      <w:pPr>
        <w:pStyle w:val="BodyText"/>
        <w:spacing w:before="43"/>
        <w:ind w:left="874" w:right="977"/>
      </w:pPr>
      <w:r>
        <w:t>OrCAD</w:t>
      </w:r>
      <w:r>
        <w:rPr>
          <w:spacing w:val="-1"/>
        </w:rPr>
        <w:t xml:space="preserve"> </w:t>
      </w:r>
      <w:r>
        <w:t>PSpice</w:t>
      </w:r>
      <w:r>
        <w:rPr>
          <w:spacing w:val="-2"/>
        </w:rPr>
        <w:t xml:space="preserve"> </w:t>
      </w:r>
      <w:r>
        <w:t>is a</w:t>
      </w:r>
      <w:r>
        <w:rPr>
          <w:spacing w:val="-2"/>
        </w:rPr>
        <w:t xml:space="preserve"> </w:t>
      </w:r>
      <w:r>
        <w:t>SPICE circuit simulator application for</w:t>
      </w:r>
      <w:r>
        <w:rPr>
          <w:spacing w:val="-2"/>
        </w:rPr>
        <w:t xml:space="preserve"> </w:t>
      </w:r>
      <w:r>
        <w:t>simulation</w:t>
      </w:r>
      <w:r>
        <w:rPr>
          <w:spacing w:val="-3"/>
        </w:rPr>
        <w:t xml:space="preserve"> </w:t>
      </w:r>
      <w:r>
        <w:t>and verification of</w:t>
      </w:r>
      <w:r>
        <w:rPr>
          <w:spacing w:val="-2"/>
        </w:rPr>
        <w:t xml:space="preserve"> </w:t>
      </w:r>
      <w:r>
        <w:t>analog</w:t>
      </w:r>
      <w:r>
        <w:rPr>
          <w:spacing w:val="-3"/>
        </w:rPr>
        <w:t xml:space="preserve"> </w:t>
      </w:r>
      <w:r>
        <w:t>and mixed-signal</w:t>
      </w:r>
      <w:r>
        <w:rPr>
          <w:spacing w:val="-1"/>
        </w:rPr>
        <w:t xml:space="preserve"> </w:t>
      </w:r>
      <w:r>
        <w:t>circuits. PSpice is an</w:t>
      </w:r>
      <w:r>
        <w:rPr>
          <w:spacing w:val="-2"/>
        </w:rPr>
        <w:t xml:space="preserve"> </w:t>
      </w:r>
      <w:r>
        <w:t>acronym</w:t>
      </w:r>
      <w:r>
        <w:rPr>
          <w:spacing w:val="-1"/>
        </w:rPr>
        <w:t xml:space="preserve"> </w:t>
      </w:r>
      <w:r>
        <w:t>for Personal Simulation Program with</w:t>
      </w:r>
      <w:r>
        <w:rPr>
          <w:spacing w:val="-2"/>
        </w:rPr>
        <w:t xml:space="preserve"> </w:t>
      </w:r>
      <w:r>
        <w:t>Integrated Circuit Emphasis. SPICE is a general-purpose analog circuit simulator that is used to verify circuit designs and</w:t>
      </w:r>
      <w:r>
        <w:rPr>
          <w:spacing w:val="-1"/>
        </w:rPr>
        <w:t xml:space="preserve"> </w:t>
      </w:r>
      <w:r>
        <w:t>to</w:t>
      </w:r>
      <w:r>
        <w:rPr>
          <w:spacing w:val="-4"/>
        </w:rPr>
        <w:t xml:space="preserve"> </w:t>
      </w:r>
      <w:r>
        <w:t>predict</w:t>
      </w:r>
      <w:r>
        <w:rPr>
          <w:spacing w:val="-3"/>
        </w:rPr>
        <w:t xml:space="preserve"> </w:t>
      </w:r>
      <w:r>
        <w:t>the</w:t>
      </w:r>
      <w:r>
        <w:rPr>
          <w:spacing w:val="-1"/>
        </w:rPr>
        <w:t xml:space="preserve"> </w:t>
      </w:r>
      <w:r>
        <w:t>circuit</w:t>
      </w:r>
      <w:r>
        <w:rPr>
          <w:spacing w:val="-1"/>
        </w:rPr>
        <w:t xml:space="preserve"> </w:t>
      </w:r>
      <w:r>
        <w:t>behavior.</w:t>
      </w:r>
      <w:r>
        <w:rPr>
          <w:spacing w:val="-1"/>
        </w:rPr>
        <w:t xml:space="preserve"> </w:t>
      </w:r>
      <w:r>
        <w:t>PSpice</w:t>
      </w:r>
      <w:r>
        <w:rPr>
          <w:spacing w:val="-3"/>
        </w:rPr>
        <w:t xml:space="preserve"> </w:t>
      </w:r>
      <w:r>
        <w:t>is</w:t>
      </w:r>
      <w:r>
        <w:rPr>
          <w:spacing w:val="-3"/>
        </w:rPr>
        <w:t xml:space="preserve"> </w:t>
      </w:r>
      <w:r>
        <w:t>a</w:t>
      </w:r>
      <w:r>
        <w:rPr>
          <w:spacing w:val="-1"/>
        </w:rPr>
        <w:t xml:space="preserve"> </w:t>
      </w:r>
      <w:r>
        <w:t>PC</w:t>
      </w:r>
      <w:r>
        <w:rPr>
          <w:spacing w:val="-2"/>
        </w:rPr>
        <w:t xml:space="preserve"> </w:t>
      </w:r>
      <w:r>
        <w:t>version</w:t>
      </w:r>
      <w:r>
        <w:rPr>
          <w:spacing w:val="-1"/>
        </w:rPr>
        <w:t xml:space="preserve"> </w:t>
      </w:r>
      <w:r>
        <w:t>of</w:t>
      </w:r>
      <w:r>
        <w:rPr>
          <w:spacing w:val="-2"/>
        </w:rPr>
        <w:t xml:space="preserve"> </w:t>
      </w:r>
      <w:r>
        <w:t>SPICE</w:t>
      </w:r>
      <w:r>
        <w:rPr>
          <w:spacing w:val="-1"/>
        </w:rPr>
        <w:t xml:space="preserve"> </w:t>
      </w:r>
      <w:r>
        <w:t>and</w:t>
      </w:r>
      <w:r>
        <w:rPr>
          <w:spacing w:val="-2"/>
        </w:rPr>
        <w:t xml:space="preserve"> </w:t>
      </w:r>
      <w:proofErr w:type="spellStart"/>
      <w:r>
        <w:t>HSpice</w:t>
      </w:r>
      <w:proofErr w:type="spellEnd"/>
      <w:r>
        <w:rPr>
          <w:spacing w:val="-3"/>
        </w:rPr>
        <w:t xml:space="preserve"> </w:t>
      </w:r>
      <w:r>
        <w:t>is</w:t>
      </w:r>
      <w:r>
        <w:rPr>
          <w:spacing w:val="-3"/>
        </w:rPr>
        <w:t xml:space="preserve"> </w:t>
      </w:r>
      <w:r>
        <w:t>a</w:t>
      </w:r>
      <w:r>
        <w:rPr>
          <w:spacing w:val="-1"/>
        </w:rPr>
        <w:t xml:space="preserve"> </w:t>
      </w:r>
      <w:r>
        <w:t>version</w:t>
      </w:r>
      <w:r>
        <w:rPr>
          <w:spacing w:val="-2"/>
        </w:rPr>
        <w:t xml:space="preserve"> </w:t>
      </w:r>
      <w:r>
        <w:t>that</w:t>
      </w:r>
      <w:r>
        <w:rPr>
          <w:spacing w:val="-3"/>
        </w:rPr>
        <w:t xml:space="preserve"> </w:t>
      </w:r>
      <w:r>
        <w:t>runs on workstations and larger computers. In the first task we are going to learn basics of PSpice</w:t>
      </w:r>
    </w:p>
    <w:p w14:paraId="1EBB10EF" w14:textId="77777777" w:rsidR="00DF0B2C" w:rsidRDefault="00DF0B2C">
      <w:pPr>
        <w:pStyle w:val="BodyText"/>
        <w:spacing w:before="126"/>
      </w:pPr>
    </w:p>
    <w:p w14:paraId="098574AC" w14:textId="77777777" w:rsidR="00DF0B2C" w:rsidRDefault="008F1FEF">
      <w:pPr>
        <w:pStyle w:val="Heading2"/>
      </w:pPr>
      <w:r>
        <w:t>Task</w:t>
      </w:r>
      <w:r>
        <w:rPr>
          <w:spacing w:val="-3"/>
        </w:rPr>
        <w:t xml:space="preserve"> </w:t>
      </w:r>
      <w:r>
        <w:t>1:</w:t>
      </w:r>
      <w:r>
        <w:rPr>
          <w:spacing w:val="-2"/>
        </w:rPr>
        <w:t xml:space="preserve"> </w:t>
      </w:r>
      <w:r>
        <w:t>Start</w:t>
      </w:r>
      <w:r>
        <w:rPr>
          <w:spacing w:val="-2"/>
        </w:rPr>
        <w:t xml:space="preserve"> </w:t>
      </w:r>
      <w:r>
        <w:t>the</w:t>
      </w:r>
      <w:r>
        <w:rPr>
          <w:spacing w:val="-2"/>
        </w:rPr>
        <w:t xml:space="preserve"> OrCAD</w:t>
      </w:r>
    </w:p>
    <w:p w14:paraId="5FD9A7C6" w14:textId="77777777" w:rsidR="00DF0B2C" w:rsidRDefault="008F1FEF">
      <w:pPr>
        <w:pStyle w:val="ListParagraph"/>
        <w:numPr>
          <w:ilvl w:val="2"/>
          <w:numId w:val="6"/>
        </w:numPr>
        <w:tabs>
          <w:tab w:val="left" w:pos="1594"/>
        </w:tabs>
        <w:spacing w:before="150" w:line="264" w:lineRule="auto"/>
        <w:ind w:right="870"/>
        <w:jc w:val="both"/>
      </w:pPr>
      <w:r>
        <w:t xml:space="preserve">Start the OrCAD schematic capture program (Start → Cadence → Capture CIS Lite). Start a new project by selecting (File → New → Project) from the menu in the OrCAD Capture window. In the dialog that opens, provide a project name, a file path to where you want your project stored, and select the item “PSpice Analog or Mixed A/D”. Browse and specify the location of the working files. Similarly, A new folder can be created for a new project. Click </w:t>
      </w:r>
      <w:r>
        <w:rPr>
          <w:spacing w:val="-4"/>
        </w:rPr>
        <w:t>OK.</w:t>
      </w:r>
    </w:p>
    <w:p w14:paraId="3C064719" w14:textId="77777777" w:rsidR="00DF0B2C" w:rsidRDefault="008F1FEF">
      <w:pPr>
        <w:pStyle w:val="ListParagraph"/>
        <w:numPr>
          <w:ilvl w:val="3"/>
          <w:numId w:val="6"/>
        </w:numPr>
        <w:tabs>
          <w:tab w:val="left" w:pos="1954"/>
        </w:tabs>
        <w:spacing w:line="264" w:lineRule="auto"/>
        <w:ind w:right="869"/>
      </w:pPr>
      <w:r>
        <w:t>Always</w:t>
      </w:r>
      <w:r>
        <w:rPr>
          <w:spacing w:val="37"/>
        </w:rPr>
        <w:t xml:space="preserve"> </w:t>
      </w:r>
      <w:r>
        <w:t>create</w:t>
      </w:r>
      <w:r>
        <w:rPr>
          <w:spacing w:val="35"/>
        </w:rPr>
        <w:t xml:space="preserve"> </w:t>
      </w:r>
      <w:r>
        <w:t>a</w:t>
      </w:r>
      <w:r>
        <w:rPr>
          <w:spacing w:val="37"/>
        </w:rPr>
        <w:t xml:space="preserve"> </w:t>
      </w:r>
      <w:r>
        <w:t>new</w:t>
      </w:r>
      <w:r>
        <w:rPr>
          <w:spacing w:val="33"/>
        </w:rPr>
        <w:t xml:space="preserve"> </w:t>
      </w:r>
      <w:r>
        <w:t>folder</w:t>
      </w:r>
      <w:r>
        <w:rPr>
          <w:spacing w:val="38"/>
        </w:rPr>
        <w:t xml:space="preserve"> </w:t>
      </w:r>
      <w:r>
        <w:t>whenever</w:t>
      </w:r>
      <w:r>
        <w:rPr>
          <w:spacing w:val="37"/>
        </w:rPr>
        <w:t xml:space="preserve"> </w:t>
      </w:r>
      <w:r>
        <w:t>you</w:t>
      </w:r>
      <w:r>
        <w:rPr>
          <w:spacing w:val="34"/>
        </w:rPr>
        <w:t xml:space="preserve"> </w:t>
      </w:r>
      <w:r>
        <w:t>start</w:t>
      </w:r>
      <w:r>
        <w:rPr>
          <w:spacing w:val="35"/>
        </w:rPr>
        <w:t xml:space="preserve"> </w:t>
      </w:r>
      <w:r>
        <w:t>work</w:t>
      </w:r>
      <w:r>
        <w:rPr>
          <w:spacing w:val="36"/>
        </w:rPr>
        <w:t xml:space="preserve"> </w:t>
      </w:r>
      <w:r>
        <w:t>on</w:t>
      </w:r>
      <w:r>
        <w:rPr>
          <w:spacing w:val="36"/>
        </w:rPr>
        <w:t xml:space="preserve"> </w:t>
      </w:r>
      <w:r>
        <w:t>a</w:t>
      </w:r>
      <w:r>
        <w:rPr>
          <w:spacing w:val="37"/>
        </w:rPr>
        <w:t xml:space="preserve"> </w:t>
      </w:r>
      <w:r>
        <w:t>new</w:t>
      </w:r>
      <w:r>
        <w:rPr>
          <w:spacing w:val="36"/>
        </w:rPr>
        <w:t xml:space="preserve"> </w:t>
      </w:r>
      <w:r>
        <w:t>project</w:t>
      </w:r>
      <w:r>
        <w:rPr>
          <w:spacing w:val="38"/>
        </w:rPr>
        <w:t xml:space="preserve"> </w:t>
      </w:r>
      <w:r>
        <w:t>with</w:t>
      </w:r>
      <w:r>
        <w:rPr>
          <w:spacing w:val="34"/>
        </w:rPr>
        <w:t xml:space="preserve"> </w:t>
      </w:r>
      <w:r>
        <w:t>OrCAD. Terrible</w:t>
      </w:r>
      <w:r>
        <w:rPr>
          <w:spacing w:val="-14"/>
        </w:rPr>
        <w:t xml:space="preserve"> </w:t>
      </w:r>
      <w:r>
        <w:t>things</w:t>
      </w:r>
      <w:r>
        <w:rPr>
          <w:spacing w:val="-14"/>
        </w:rPr>
        <w:t xml:space="preserve"> </w:t>
      </w:r>
      <w:r>
        <w:t>go</w:t>
      </w:r>
      <w:r>
        <w:rPr>
          <w:spacing w:val="-14"/>
        </w:rPr>
        <w:t xml:space="preserve"> </w:t>
      </w:r>
      <w:r>
        <w:t>wrong</w:t>
      </w:r>
      <w:r>
        <w:rPr>
          <w:spacing w:val="-15"/>
        </w:rPr>
        <w:t xml:space="preserve"> </w:t>
      </w:r>
      <w:r>
        <w:t>if</w:t>
      </w:r>
      <w:r>
        <w:rPr>
          <w:spacing w:val="-16"/>
        </w:rPr>
        <w:t xml:space="preserve"> </w:t>
      </w:r>
      <w:r>
        <w:t>you</w:t>
      </w:r>
      <w:r>
        <w:rPr>
          <w:spacing w:val="-14"/>
        </w:rPr>
        <w:t xml:space="preserve"> </w:t>
      </w:r>
      <w:r>
        <w:t>attempt</w:t>
      </w:r>
      <w:r>
        <w:rPr>
          <w:spacing w:val="-14"/>
        </w:rPr>
        <w:t xml:space="preserve"> </w:t>
      </w:r>
      <w:r>
        <w:t>to</w:t>
      </w:r>
      <w:r>
        <w:rPr>
          <w:spacing w:val="-15"/>
        </w:rPr>
        <w:t xml:space="preserve"> </w:t>
      </w:r>
      <w:r>
        <w:t>store</w:t>
      </w:r>
      <w:r>
        <w:rPr>
          <w:spacing w:val="-14"/>
        </w:rPr>
        <w:t xml:space="preserve"> </w:t>
      </w:r>
      <w:r>
        <w:t>more</w:t>
      </w:r>
      <w:r>
        <w:rPr>
          <w:spacing w:val="-14"/>
        </w:rPr>
        <w:t xml:space="preserve"> </w:t>
      </w:r>
      <w:r>
        <w:t>than</w:t>
      </w:r>
      <w:r>
        <w:rPr>
          <w:spacing w:val="-13"/>
        </w:rPr>
        <w:t xml:space="preserve"> </w:t>
      </w:r>
      <w:r>
        <w:t>one</w:t>
      </w:r>
      <w:r>
        <w:rPr>
          <w:spacing w:val="-14"/>
        </w:rPr>
        <w:t xml:space="preserve"> </w:t>
      </w:r>
      <w:r>
        <w:t>project</w:t>
      </w:r>
      <w:r>
        <w:rPr>
          <w:spacing w:val="-14"/>
        </w:rPr>
        <w:t xml:space="preserve"> </w:t>
      </w:r>
      <w:r>
        <w:t>in</w:t>
      </w:r>
      <w:r>
        <w:rPr>
          <w:spacing w:val="-14"/>
        </w:rPr>
        <w:t xml:space="preserve"> </w:t>
      </w:r>
      <w:r>
        <w:t>the</w:t>
      </w:r>
      <w:r>
        <w:rPr>
          <w:spacing w:val="-14"/>
        </w:rPr>
        <w:t xml:space="preserve"> </w:t>
      </w:r>
      <w:r>
        <w:t>same</w:t>
      </w:r>
      <w:r>
        <w:rPr>
          <w:spacing w:val="-14"/>
        </w:rPr>
        <w:t xml:space="preserve"> </w:t>
      </w:r>
      <w:r>
        <w:t>directory!</w:t>
      </w:r>
    </w:p>
    <w:p w14:paraId="57E260B3" w14:textId="77777777" w:rsidR="00DF0B2C" w:rsidRDefault="00DF0B2C">
      <w:pPr>
        <w:pStyle w:val="ListParagraph"/>
        <w:spacing w:line="264" w:lineRule="auto"/>
        <w:sectPr w:rsidR="00DF0B2C">
          <w:headerReference w:type="default" r:id="rId8"/>
          <w:footerReference w:type="default" r:id="rId9"/>
          <w:type w:val="continuous"/>
          <w:pgSz w:w="11910" w:h="16840"/>
          <w:pgMar w:top="1680" w:right="566" w:bottom="1200" w:left="566" w:header="840" w:footer="1017" w:gutter="0"/>
          <w:pgNumType w:start="1"/>
          <w:cols w:space="720"/>
        </w:sectPr>
      </w:pPr>
    </w:p>
    <w:p w14:paraId="22A48BF8" w14:textId="77777777" w:rsidR="00DF0B2C" w:rsidRDefault="00DF0B2C">
      <w:pPr>
        <w:pStyle w:val="BodyText"/>
        <w:spacing w:before="2"/>
      </w:pPr>
    </w:p>
    <w:p w14:paraId="1D9A73E0" w14:textId="77777777" w:rsidR="00DF0B2C" w:rsidRDefault="008F1FEF">
      <w:pPr>
        <w:pStyle w:val="ListParagraph"/>
        <w:numPr>
          <w:ilvl w:val="3"/>
          <w:numId w:val="6"/>
        </w:numPr>
        <w:tabs>
          <w:tab w:val="left" w:pos="1954"/>
        </w:tabs>
        <w:spacing w:before="1" w:line="264" w:lineRule="auto"/>
        <w:ind w:right="866"/>
      </w:pPr>
      <w:r>
        <w:t>Save</w:t>
      </w:r>
      <w:r>
        <w:rPr>
          <w:spacing w:val="-4"/>
        </w:rPr>
        <w:t xml:space="preserve"> </w:t>
      </w:r>
      <w:r>
        <w:t>your</w:t>
      </w:r>
      <w:r>
        <w:rPr>
          <w:spacing w:val="-4"/>
        </w:rPr>
        <w:t xml:space="preserve"> </w:t>
      </w:r>
      <w:r>
        <w:t>work</w:t>
      </w:r>
      <w:r>
        <w:rPr>
          <w:spacing w:val="-4"/>
        </w:rPr>
        <w:t xml:space="preserve"> </w:t>
      </w:r>
      <w:r>
        <w:t>frequently</w:t>
      </w:r>
      <w:r>
        <w:rPr>
          <w:spacing w:val="-6"/>
        </w:rPr>
        <w:t xml:space="preserve"> </w:t>
      </w:r>
      <w:r>
        <w:t>and</w:t>
      </w:r>
      <w:r>
        <w:rPr>
          <w:spacing w:val="-4"/>
        </w:rPr>
        <w:t xml:space="preserve"> </w:t>
      </w:r>
      <w:r>
        <w:t>take</w:t>
      </w:r>
      <w:r>
        <w:rPr>
          <w:spacing w:val="-4"/>
        </w:rPr>
        <w:t xml:space="preserve"> </w:t>
      </w:r>
      <w:r>
        <w:t>regular</w:t>
      </w:r>
      <w:r>
        <w:rPr>
          <w:spacing w:val="-3"/>
        </w:rPr>
        <w:t xml:space="preserve"> </w:t>
      </w:r>
      <w:r>
        <w:t>backups</w:t>
      </w:r>
      <w:r>
        <w:rPr>
          <w:spacing w:val="-4"/>
        </w:rPr>
        <w:t xml:space="preserve"> </w:t>
      </w:r>
      <w:r>
        <w:t>of</w:t>
      </w:r>
      <w:r>
        <w:rPr>
          <w:spacing w:val="-6"/>
        </w:rPr>
        <w:t xml:space="preserve"> </w:t>
      </w:r>
      <w:r>
        <w:t>important</w:t>
      </w:r>
      <w:r>
        <w:rPr>
          <w:spacing w:val="-3"/>
        </w:rPr>
        <w:t xml:space="preserve"> </w:t>
      </w:r>
      <w:r>
        <w:t>circuits.</w:t>
      </w:r>
      <w:r>
        <w:rPr>
          <w:spacing w:val="-3"/>
        </w:rPr>
        <w:t xml:space="preserve"> </w:t>
      </w:r>
      <w:r>
        <w:t>It</w:t>
      </w:r>
      <w:r>
        <w:rPr>
          <w:spacing w:val="-4"/>
        </w:rPr>
        <w:t xml:space="preserve"> </w:t>
      </w:r>
      <w:r>
        <w:t>is</w:t>
      </w:r>
      <w:r>
        <w:rPr>
          <w:spacing w:val="-4"/>
        </w:rPr>
        <w:t xml:space="preserve"> </w:t>
      </w:r>
      <w:r>
        <w:t>a</w:t>
      </w:r>
      <w:r>
        <w:rPr>
          <w:spacing w:val="-4"/>
        </w:rPr>
        <w:t xml:space="preserve"> </w:t>
      </w:r>
      <w:r>
        <w:t>good</w:t>
      </w:r>
      <w:r>
        <w:rPr>
          <w:spacing w:val="-5"/>
        </w:rPr>
        <w:t xml:space="preserve"> </w:t>
      </w:r>
      <w:r>
        <w:t>idea to save these on are movable storage device.</w:t>
      </w:r>
    </w:p>
    <w:p w14:paraId="495C167E" w14:textId="77777777" w:rsidR="00DF0B2C" w:rsidRDefault="008F1FEF">
      <w:pPr>
        <w:ind w:left="2519"/>
        <w:rPr>
          <w:sz w:val="20"/>
        </w:rPr>
      </w:pPr>
      <w:r>
        <w:rPr>
          <w:noProof/>
          <w:sz w:val="20"/>
        </w:rPr>
        <w:drawing>
          <wp:inline distT="0" distB="0" distL="0" distR="0" wp14:anchorId="7BDFAF3E" wp14:editId="4F52DBED">
            <wp:extent cx="4101524" cy="38862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101524" cy="3886200"/>
                    </a:xfrm>
                    <a:prstGeom prst="rect">
                      <a:avLst/>
                    </a:prstGeom>
                  </pic:spPr>
                </pic:pic>
              </a:graphicData>
            </a:graphic>
          </wp:inline>
        </w:drawing>
      </w:r>
    </w:p>
    <w:p w14:paraId="6CD7A980" w14:textId="77777777" w:rsidR="00DF0B2C" w:rsidRDefault="008F1FEF">
      <w:pPr>
        <w:spacing w:before="24"/>
        <w:ind w:left="939" w:right="936"/>
        <w:jc w:val="center"/>
        <w:rPr>
          <w:sz w:val="20"/>
        </w:rPr>
      </w:pPr>
      <w:r>
        <w:rPr>
          <w:sz w:val="20"/>
        </w:rPr>
        <w:t>Figure</w:t>
      </w:r>
      <w:r>
        <w:rPr>
          <w:spacing w:val="-4"/>
          <w:sz w:val="20"/>
        </w:rPr>
        <w:t xml:space="preserve"> </w:t>
      </w:r>
      <w:r>
        <w:rPr>
          <w:spacing w:val="-5"/>
          <w:sz w:val="20"/>
        </w:rPr>
        <w:t>1.1</w:t>
      </w:r>
    </w:p>
    <w:p w14:paraId="288E8984" w14:textId="77777777" w:rsidR="00DF0B2C" w:rsidRDefault="00DF0B2C">
      <w:pPr>
        <w:pStyle w:val="BodyText"/>
        <w:spacing w:before="226"/>
      </w:pPr>
    </w:p>
    <w:p w14:paraId="7F3E43B9" w14:textId="77777777" w:rsidR="00DF0B2C" w:rsidRDefault="008F1FEF">
      <w:pPr>
        <w:pStyle w:val="ListParagraph"/>
        <w:numPr>
          <w:ilvl w:val="2"/>
          <w:numId w:val="6"/>
        </w:numPr>
        <w:tabs>
          <w:tab w:val="left" w:pos="1594"/>
        </w:tabs>
        <w:spacing w:line="264" w:lineRule="auto"/>
        <w:ind w:right="873"/>
        <w:jc w:val="both"/>
      </w:pPr>
      <w:r>
        <w:t>A</w:t>
      </w:r>
      <w:r>
        <w:rPr>
          <w:spacing w:val="-7"/>
        </w:rPr>
        <w:t xml:space="preserve"> </w:t>
      </w:r>
      <w:r>
        <w:t>dialog</w:t>
      </w:r>
      <w:r>
        <w:rPr>
          <w:spacing w:val="-6"/>
        </w:rPr>
        <w:t xml:space="preserve"> </w:t>
      </w:r>
      <w:r>
        <w:t>opens</w:t>
      </w:r>
      <w:r>
        <w:rPr>
          <w:spacing w:val="-6"/>
        </w:rPr>
        <w:t xml:space="preserve"> </w:t>
      </w:r>
      <w:r>
        <w:t>as</w:t>
      </w:r>
      <w:r>
        <w:rPr>
          <w:spacing w:val="-6"/>
        </w:rPr>
        <w:t xml:space="preserve"> </w:t>
      </w:r>
      <w:r>
        <w:t>shown</w:t>
      </w:r>
      <w:r>
        <w:rPr>
          <w:spacing w:val="-6"/>
        </w:rPr>
        <w:t xml:space="preserve"> </w:t>
      </w:r>
      <w:r>
        <w:t>in</w:t>
      </w:r>
      <w:r>
        <w:rPr>
          <w:spacing w:val="-9"/>
        </w:rPr>
        <w:t xml:space="preserve"> </w:t>
      </w:r>
      <w:r>
        <w:t>figure</w:t>
      </w:r>
      <w:r>
        <w:rPr>
          <w:spacing w:val="-6"/>
        </w:rPr>
        <w:t xml:space="preserve"> </w:t>
      </w:r>
      <w:r>
        <w:t>below</w:t>
      </w:r>
      <w:r>
        <w:rPr>
          <w:spacing w:val="-7"/>
        </w:rPr>
        <w:t xml:space="preserve"> </w:t>
      </w:r>
      <w:r>
        <w:t>that</w:t>
      </w:r>
      <w:r>
        <w:rPr>
          <w:spacing w:val="-7"/>
        </w:rPr>
        <w:t xml:space="preserve"> </w:t>
      </w:r>
      <w:r>
        <w:t>asks</w:t>
      </w:r>
      <w:r>
        <w:rPr>
          <w:spacing w:val="-8"/>
        </w:rPr>
        <w:t xml:space="preserve"> </w:t>
      </w:r>
      <w:r>
        <w:t>if</w:t>
      </w:r>
      <w:r>
        <w:rPr>
          <w:spacing w:val="-5"/>
        </w:rPr>
        <w:t xml:space="preserve"> </w:t>
      </w:r>
      <w:r>
        <w:t>you</w:t>
      </w:r>
      <w:r>
        <w:rPr>
          <w:spacing w:val="-6"/>
        </w:rPr>
        <w:t xml:space="preserve"> </w:t>
      </w:r>
      <w:r>
        <w:t>would</w:t>
      </w:r>
      <w:r>
        <w:rPr>
          <w:spacing w:val="-6"/>
        </w:rPr>
        <w:t xml:space="preserve"> </w:t>
      </w:r>
      <w:r>
        <w:t>like</w:t>
      </w:r>
      <w:r>
        <w:rPr>
          <w:spacing w:val="-8"/>
        </w:rPr>
        <w:t xml:space="preserve"> </w:t>
      </w:r>
      <w:r>
        <w:t>to</w:t>
      </w:r>
      <w:r>
        <w:rPr>
          <w:spacing w:val="-6"/>
        </w:rPr>
        <w:t xml:space="preserve"> </w:t>
      </w:r>
      <w:r>
        <w:t>create</w:t>
      </w:r>
      <w:r>
        <w:rPr>
          <w:spacing w:val="-6"/>
        </w:rPr>
        <w:t xml:space="preserve"> </w:t>
      </w:r>
      <w:r>
        <w:t>a</w:t>
      </w:r>
      <w:r>
        <w:rPr>
          <w:spacing w:val="-6"/>
        </w:rPr>
        <w:t xml:space="preserve"> </w:t>
      </w:r>
      <w:r>
        <w:t>blank</w:t>
      </w:r>
      <w:r>
        <w:rPr>
          <w:spacing w:val="-6"/>
        </w:rPr>
        <w:t xml:space="preserve"> </w:t>
      </w:r>
      <w:r>
        <w:t>project</w:t>
      </w:r>
      <w:r>
        <w:rPr>
          <w:spacing w:val="-5"/>
        </w:rPr>
        <w:t xml:space="preserve"> </w:t>
      </w:r>
      <w:r>
        <w:t>or start a new one based on an existing project. Since there is no existing project, you should choose “Create a blank project”.</w:t>
      </w:r>
    </w:p>
    <w:p w14:paraId="12B907F2" w14:textId="77777777" w:rsidR="00DF0B2C" w:rsidRDefault="008F1FEF">
      <w:pPr>
        <w:pStyle w:val="BodyText"/>
        <w:spacing w:before="22"/>
        <w:rPr>
          <w:sz w:val="20"/>
        </w:rPr>
      </w:pPr>
      <w:r>
        <w:rPr>
          <w:noProof/>
          <w:sz w:val="20"/>
        </w:rPr>
        <w:drawing>
          <wp:anchor distT="0" distB="0" distL="0" distR="0" simplePos="0" relativeHeight="487588864" behindDoc="1" locked="0" layoutInCell="1" allowOverlap="1" wp14:anchorId="38CBFD6C" wp14:editId="04C5E869">
            <wp:simplePos x="0" y="0"/>
            <wp:positionH relativeFrom="page">
              <wp:posOffset>1799335</wp:posOffset>
            </wp:positionH>
            <wp:positionV relativeFrom="paragraph">
              <wp:posOffset>175565</wp:posOffset>
            </wp:positionV>
            <wp:extent cx="4410418" cy="16287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410418" cy="1628775"/>
                    </a:xfrm>
                    <a:prstGeom prst="rect">
                      <a:avLst/>
                    </a:prstGeom>
                  </pic:spPr>
                </pic:pic>
              </a:graphicData>
            </a:graphic>
          </wp:anchor>
        </w:drawing>
      </w:r>
    </w:p>
    <w:p w14:paraId="5F728C94" w14:textId="77777777" w:rsidR="00DF0B2C" w:rsidRDefault="008F1FEF">
      <w:pPr>
        <w:spacing w:before="27"/>
        <w:ind w:left="939" w:right="936"/>
        <w:jc w:val="center"/>
        <w:rPr>
          <w:sz w:val="20"/>
        </w:rPr>
      </w:pPr>
      <w:r>
        <w:rPr>
          <w:sz w:val="20"/>
        </w:rPr>
        <w:t>Figure</w:t>
      </w:r>
      <w:r>
        <w:rPr>
          <w:spacing w:val="-4"/>
          <w:sz w:val="20"/>
        </w:rPr>
        <w:t xml:space="preserve"> </w:t>
      </w:r>
      <w:r>
        <w:rPr>
          <w:spacing w:val="-5"/>
          <w:sz w:val="20"/>
        </w:rPr>
        <w:t>1.2</w:t>
      </w:r>
    </w:p>
    <w:p w14:paraId="4887F669" w14:textId="77777777" w:rsidR="00DF0B2C" w:rsidRDefault="008F1FEF">
      <w:pPr>
        <w:pStyle w:val="ListParagraph"/>
        <w:numPr>
          <w:ilvl w:val="2"/>
          <w:numId w:val="6"/>
        </w:numPr>
        <w:tabs>
          <w:tab w:val="left" w:pos="1594"/>
        </w:tabs>
        <w:spacing w:before="200" w:line="264" w:lineRule="auto"/>
        <w:ind w:right="873"/>
        <w:jc w:val="both"/>
      </w:pPr>
      <w:r>
        <w:t>A</w:t>
      </w:r>
      <w:r>
        <w:rPr>
          <w:spacing w:val="-7"/>
        </w:rPr>
        <w:t xml:space="preserve"> </w:t>
      </w:r>
      <w:r>
        <w:t>new</w:t>
      </w:r>
      <w:r>
        <w:rPr>
          <w:spacing w:val="-7"/>
        </w:rPr>
        <w:t xml:space="preserve"> </w:t>
      </w:r>
      <w:r>
        <w:t>project</w:t>
      </w:r>
      <w:r>
        <w:rPr>
          <w:spacing w:val="-5"/>
        </w:rPr>
        <w:t xml:space="preserve"> </w:t>
      </w:r>
      <w:r>
        <w:t>has</w:t>
      </w:r>
      <w:r>
        <w:rPr>
          <w:spacing w:val="-6"/>
        </w:rPr>
        <w:t xml:space="preserve"> </w:t>
      </w:r>
      <w:r>
        <w:t>been</w:t>
      </w:r>
      <w:r>
        <w:rPr>
          <w:spacing w:val="-6"/>
        </w:rPr>
        <w:t xml:space="preserve"> </w:t>
      </w:r>
      <w:r>
        <w:t>created,</w:t>
      </w:r>
      <w:r>
        <w:rPr>
          <w:spacing w:val="-6"/>
        </w:rPr>
        <w:t xml:space="preserve"> </w:t>
      </w:r>
      <w:r>
        <w:t>now,</w:t>
      </w:r>
      <w:r>
        <w:rPr>
          <w:spacing w:val="-6"/>
        </w:rPr>
        <w:t xml:space="preserve"> </w:t>
      </w:r>
      <w:r>
        <w:t>a</w:t>
      </w:r>
      <w:r>
        <w:rPr>
          <w:spacing w:val="-6"/>
        </w:rPr>
        <w:t xml:space="preserve"> </w:t>
      </w:r>
      <w:r>
        <w:t>window</w:t>
      </w:r>
      <w:r>
        <w:rPr>
          <w:spacing w:val="-7"/>
        </w:rPr>
        <w:t xml:space="preserve"> </w:t>
      </w:r>
      <w:r>
        <w:t>will</w:t>
      </w:r>
      <w:r>
        <w:rPr>
          <w:spacing w:val="-5"/>
        </w:rPr>
        <w:t xml:space="preserve"> </w:t>
      </w:r>
      <w:r>
        <w:t>appear</w:t>
      </w:r>
      <w:r>
        <w:rPr>
          <w:spacing w:val="-5"/>
        </w:rPr>
        <w:t xml:space="preserve"> </w:t>
      </w:r>
      <w:r>
        <w:t>where</w:t>
      </w:r>
      <w:r>
        <w:rPr>
          <w:spacing w:val="-6"/>
        </w:rPr>
        <w:t xml:space="preserve"> </w:t>
      </w:r>
      <w:r>
        <w:t>you</w:t>
      </w:r>
      <w:r>
        <w:rPr>
          <w:spacing w:val="-9"/>
        </w:rPr>
        <w:t xml:space="preserve"> </w:t>
      </w:r>
      <w:r>
        <w:t>are</w:t>
      </w:r>
      <w:r>
        <w:rPr>
          <w:spacing w:val="-6"/>
        </w:rPr>
        <w:t xml:space="preserve"> </w:t>
      </w:r>
      <w:r>
        <w:t>going</w:t>
      </w:r>
      <w:r>
        <w:rPr>
          <w:spacing w:val="-9"/>
        </w:rPr>
        <w:t xml:space="preserve"> </w:t>
      </w:r>
      <w:r>
        <w:t>to</w:t>
      </w:r>
      <w:r>
        <w:rPr>
          <w:spacing w:val="-6"/>
        </w:rPr>
        <w:t xml:space="preserve"> </w:t>
      </w:r>
      <w:r>
        <w:t>create</w:t>
      </w:r>
      <w:r>
        <w:rPr>
          <w:spacing w:val="-6"/>
        </w:rPr>
        <w:t xml:space="preserve"> </w:t>
      </w:r>
      <w:r>
        <w:t>your first circuit.</w:t>
      </w:r>
    </w:p>
    <w:p w14:paraId="23050286" w14:textId="77777777" w:rsidR="00DF0B2C" w:rsidRDefault="00DF0B2C">
      <w:pPr>
        <w:pStyle w:val="ListParagraph"/>
        <w:spacing w:line="264" w:lineRule="auto"/>
        <w:jc w:val="both"/>
        <w:sectPr w:rsidR="00DF0B2C">
          <w:pgSz w:w="11910" w:h="16840"/>
          <w:pgMar w:top="1680" w:right="566" w:bottom="1200" w:left="566" w:header="840" w:footer="1017" w:gutter="0"/>
          <w:cols w:space="720"/>
        </w:sectPr>
      </w:pPr>
    </w:p>
    <w:p w14:paraId="123E8322" w14:textId="77777777" w:rsidR="00DF0B2C" w:rsidRDefault="00DF0B2C">
      <w:pPr>
        <w:pStyle w:val="BodyText"/>
        <w:spacing w:before="50" w:after="1"/>
        <w:rPr>
          <w:sz w:val="20"/>
        </w:rPr>
      </w:pPr>
    </w:p>
    <w:p w14:paraId="03396887" w14:textId="77777777" w:rsidR="00DF0B2C" w:rsidRDefault="008F1FEF">
      <w:pPr>
        <w:ind w:left="1594"/>
        <w:rPr>
          <w:sz w:val="20"/>
        </w:rPr>
      </w:pPr>
      <w:r>
        <w:rPr>
          <w:noProof/>
          <w:sz w:val="20"/>
        </w:rPr>
        <w:drawing>
          <wp:inline distT="0" distB="0" distL="0" distR="0" wp14:anchorId="3771C542" wp14:editId="22A948E6">
            <wp:extent cx="5440319" cy="252298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440319" cy="2522981"/>
                    </a:xfrm>
                    <a:prstGeom prst="rect">
                      <a:avLst/>
                    </a:prstGeom>
                  </pic:spPr>
                </pic:pic>
              </a:graphicData>
            </a:graphic>
          </wp:inline>
        </w:drawing>
      </w:r>
    </w:p>
    <w:p w14:paraId="4C6BA6DC" w14:textId="77777777" w:rsidR="00DF0B2C" w:rsidRDefault="008F1FEF">
      <w:pPr>
        <w:spacing w:before="30"/>
        <w:ind w:left="935" w:right="936"/>
        <w:jc w:val="center"/>
        <w:rPr>
          <w:sz w:val="20"/>
        </w:rPr>
      </w:pPr>
      <w:r>
        <w:rPr>
          <w:sz w:val="20"/>
        </w:rPr>
        <w:t>Figure</w:t>
      </w:r>
      <w:r>
        <w:rPr>
          <w:spacing w:val="-4"/>
          <w:sz w:val="20"/>
        </w:rPr>
        <w:t xml:space="preserve"> </w:t>
      </w:r>
      <w:r>
        <w:rPr>
          <w:sz w:val="20"/>
        </w:rPr>
        <w:t>1.3:</w:t>
      </w:r>
      <w:r>
        <w:rPr>
          <w:spacing w:val="-8"/>
          <w:sz w:val="20"/>
        </w:rPr>
        <w:t xml:space="preserve"> </w:t>
      </w:r>
      <w:r>
        <w:rPr>
          <w:sz w:val="20"/>
        </w:rPr>
        <w:t>Environment</w:t>
      </w:r>
      <w:r>
        <w:rPr>
          <w:spacing w:val="-8"/>
          <w:sz w:val="20"/>
        </w:rPr>
        <w:t xml:space="preserve"> </w:t>
      </w:r>
      <w:r>
        <w:rPr>
          <w:sz w:val="20"/>
        </w:rPr>
        <w:t>of</w:t>
      </w:r>
      <w:r>
        <w:rPr>
          <w:spacing w:val="-4"/>
          <w:sz w:val="20"/>
        </w:rPr>
        <w:t xml:space="preserve"> </w:t>
      </w:r>
      <w:r>
        <w:rPr>
          <w:sz w:val="20"/>
        </w:rPr>
        <w:t>OrCAD</w:t>
      </w:r>
      <w:r>
        <w:rPr>
          <w:spacing w:val="-5"/>
          <w:sz w:val="20"/>
        </w:rPr>
        <w:t xml:space="preserve"> </w:t>
      </w:r>
      <w:r>
        <w:rPr>
          <w:spacing w:val="-2"/>
          <w:sz w:val="20"/>
        </w:rPr>
        <w:t>PSpice</w:t>
      </w:r>
    </w:p>
    <w:p w14:paraId="58ED1905" w14:textId="77777777" w:rsidR="00DF0B2C" w:rsidRDefault="00DF0B2C">
      <w:pPr>
        <w:pStyle w:val="BodyText"/>
        <w:rPr>
          <w:sz w:val="20"/>
        </w:rPr>
      </w:pPr>
    </w:p>
    <w:p w14:paraId="1AE5B028" w14:textId="77777777" w:rsidR="00DF0B2C" w:rsidRDefault="00DF0B2C">
      <w:pPr>
        <w:pStyle w:val="BodyText"/>
        <w:spacing w:before="19"/>
        <w:rPr>
          <w:sz w:val="20"/>
        </w:rPr>
      </w:pPr>
    </w:p>
    <w:p w14:paraId="78A3B21D" w14:textId="77777777" w:rsidR="00DF0B2C" w:rsidRDefault="008F1FEF">
      <w:pPr>
        <w:pStyle w:val="ListParagraph"/>
        <w:numPr>
          <w:ilvl w:val="2"/>
          <w:numId w:val="6"/>
        </w:numPr>
        <w:tabs>
          <w:tab w:val="left" w:pos="1594"/>
        </w:tabs>
        <w:spacing w:line="264" w:lineRule="auto"/>
        <w:ind w:right="868"/>
        <w:jc w:val="both"/>
      </w:pPr>
      <w:r>
        <w:t>In</w:t>
      </w:r>
      <w:r>
        <w:rPr>
          <w:spacing w:val="-4"/>
        </w:rPr>
        <w:t xml:space="preserve"> </w:t>
      </w:r>
      <w:r>
        <w:t>order</w:t>
      </w:r>
      <w:r>
        <w:rPr>
          <w:spacing w:val="-3"/>
        </w:rPr>
        <w:t xml:space="preserve"> </w:t>
      </w:r>
      <w:r>
        <w:t>to</w:t>
      </w:r>
      <w:r>
        <w:rPr>
          <w:spacing w:val="-4"/>
        </w:rPr>
        <w:t xml:space="preserve"> </w:t>
      </w:r>
      <w:r>
        <w:t>simulate</w:t>
      </w:r>
      <w:r>
        <w:rPr>
          <w:spacing w:val="-3"/>
        </w:rPr>
        <w:t xml:space="preserve"> </w:t>
      </w:r>
      <w:r>
        <w:t>a</w:t>
      </w:r>
      <w:r>
        <w:rPr>
          <w:spacing w:val="-3"/>
        </w:rPr>
        <w:t xml:space="preserve"> </w:t>
      </w:r>
      <w:r>
        <w:t>circuit</w:t>
      </w:r>
      <w:r>
        <w:rPr>
          <w:spacing w:val="-3"/>
        </w:rPr>
        <w:t xml:space="preserve"> </w:t>
      </w:r>
      <w:r>
        <w:t>first</w:t>
      </w:r>
      <w:r>
        <w:rPr>
          <w:spacing w:val="-3"/>
        </w:rPr>
        <w:t xml:space="preserve"> </w:t>
      </w:r>
      <w:r>
        <w:t>step</w:t>
      </w:r>
      <w:r>
        <w:rPr>
          <w:spacing w:val="-6"/>
        </w:rPr>
        <w:t xml:space="preserve"> </w:t>
      </w:r>
      <w:r>
        <w:t>is</w:t>
      </w:r>
      <w:r>
        <w:rPr>
          <w:spacing w:val="-3"/>
        </w:rPr>
        <w:t xml:space="preserve"> </w:t>
      </w:r>
      <w:r>
        <w:t>to</w:t>
      </w:r>
      <w:r>
        <w:rPr>
          <w:spacing w:val="-4"/>
        </w:rPr>
        <w:t xml:space="preserve"> </w:t>
      </w:r>
      <w:r>
        <w:t>draw</w:t>
      </w:r>
      <w:r>
        <w:rPr>
          <w:spacing w:val="-4"/>
        </w:rPr>
        <w:t xml:space="preserve"> </w:t>
      </w:r>
      <w:r>
        <w:t>the</w:t>
      </w:r>
      <w:r>
        <w:rPr>
          <w:spacing w:val="-3"/>
        </w:rPr>
        <w:t xml:space="preserve"> </w:t>
      </w:r>
      <w:r>
        <w:t>schematic,</w:t>
      </w:r>
      <w:r>
        <w:rPr>
          <w:spacing w:val="-3"/>
        </w:rPr>
        <w:t xml:space="preserve"> </w:t>
      </w:r>
      <w:r>
        <w:t>this</w:t>
      </w:r>
      <w:r>
        <w:rPr>
          <w:spacing w:val="-3"/>
        </w:rPr>
        <w:t xml:space="preserve"> </w:t>
      </w:r>
      <w:r>
        <w:t>can</w:t>
      </w:r>
      <w:r>
        <w:rPr>
          <w:spacing w:val="-4"/>
        </w:rPr>
        <w:t xml:space="preserve"> </w:t>
      </w:r>
      <w:r>
        <w:t>be</w:t>
      </w:r>
      <w:r>
        <w:rPr>
          <w:spacing w:val="-3"/>
        </w:rPr>
        <w:t xml:space="preserve"> </w:t>
      </w:r>
      <w:r>
        <w:t>done</w:t>
      </w:r>
      <w:r>
        <w:rPr>
          <w:spacing w:val="-3"/>
        </w:rPr>
        <w:t xml:space="preserve"> </w:t>
      </w:r>
      <w:r>
        <w:t>by</w:t>
      </w:r>
      <w:r>
        <w:rPr>
          <w:spacing w:val="-4"/>
        </w:rPr>
        <w:t xml:space="preserve"> </w:t>
      </w:r>
      <w:r>
        <w:t>placing</w:t>
      </w:r>
      <w:r>
        <w:rPr>
          <w:spacing w:val="-4"/>
        </w:rPr>
        <w:t xml:space="preserve"> </w:t>
      </w:r>
      <w:r>
        <w:t>the components</w:t>
      </w:r>
      <w:r>
        <w:rPr>
          <w:spacing w:val="-7"/>
        </w:rPr>
        <w:t xml:space="preserve"> </w:t>
      </w:r>
      <w:r>
        <w:t>on</w:t>
      </w:r>
      <w:r>
        <w:rPr>
          <w:spacing w:val="-7"/>
        </w:rPr>
        <w:t xml:space="preserve"> </w:t>
      </w:r>
      <w:r>
        <w:t>the</w:t>
      </w:r>
      <w:r>
        <w:rPr>
          <w:spacing w:val="-7"/>
        </w:rPr>
        <w:t xml:space="preserve"> </w:t>
      </w:r>
      <w:r>
        <w:t>empty</w:t>
      </w:r>
      <w:r>
        <w:rPr>
          <w:spacing w:val="-7"/>
        </w:rPr>
        <w:t xml:space="preserve"> </w:t>
      </w:r>
      <w:r>
        <w:t>space</w:t>
      </w:r>
      <w:r>
        <w:rPr>
          <w:spacing w:val="-7"/>
        </w:rPr>
        <w:t xml:space="preserve"> </w:t>
      </w:r>
      <w:r>
        <w:t>provided.</w:t>
      </w:r>
      <w:r>
        <w:rPr>
          <w:spacing w:val="-7"/>
        </w:rPr>
        <w:t xml:space="preserve"> </w:t>
      </w:r>
      <w:r>
        <w:t>For</w:t>
      </w:r>
      <w:r>
        <w:rPr>
          <w:spacing w:val="-6"/>
        </w:rPr>
        <w:t xml:space="preserve"> </w:t>
      </w:r>
      <w:r>
        <w:t>this</w:t>
      </w:r>
      <w:r>
        <w:rPr>
          <w:spacing w:val="-7"/>
        </w:rPr>
        <w:t xml:space="preserve"> </w:t>
      </w:r>
      <w:r>
        <w:t>there</w:t>
      </w:r>
      <w:r>
        <w:rPr>
          <w:spacing w:val="-7"/>
        </w:rPr>
        <w:t xml:space="preserve"> </w:t>
      </w:r>
      <w:r>
        <w:t>is</w:t>
      </w:r>
      <w:r>
        <w:rPr>
          <w:spacing w:val="-7"/>
        </w:rPr>
        <w:t xml:space="preserve"> </w:t>
      </w:r>
      <w:r>
        <w:t>an</w:t>
      </w:r>
      <w:r>
        <w:rPr>
          <w:spacing w:val="-7"/>
        </w:rPr>
        <w:t xml:space="preserve"> </w:t>
      </w:r>
      <w:r>
        <w:t>option</w:t>
      </w:r>
      <w:r>
        <w:rPr>
          <w:spacing w:val="-7"/>
        </w:rPr>
        <w:t xml:space="preserve"> </w:t>
      </w:r>
      <w:r>
        <w:t>Go</w:t>
      </w:r>
      <w:r>
        <w:rPr>
          <w:spacing w:val="-4"/>
        </w:rPr>
        <w:t xml:space="preserve"> </w:t>
      </w:r>
      <w:r>
        <w:t>to</w:t>
      </w:r>
      <w:r>
        <w:rPr>
          <w:spacing w:val="-7"/>
        </w:rPr>
        <w:t xml:space="preserve"> </w:t>
      </w:r>
      <w:r>
        <w:t>“</w:t>
      </w:r>
      <w:r>
        <w:rPr>
          <w:rFonts w:ascii="Calibri" w:hAnsi="Calibri"/>
        </w:rPr>
        <w:t>Place</w:t>
      </w:r>
      <w:r>
        <w:rPr>
          <w:rFonts w:ascii="Calibri" w:hAnsi="Calibri"/>
          <w:spacing w:val="-6"/>
        </w:rPr>
        <w:t xml:space="preserve"> </w:t>
      </w:r>
      <w:r>
        <w:rPr>
          <w:rFonts w:ascii="Calibri" w:hAnsi="Calibri"/>
        </w:rPr>
        <w:t>Part”</w:t>
      </w:r>
      <w:r>
        <w:rPr>
          <w:rFonts w:ascii="Calibri" w:hAnsi="Calibri"/>
          <w:spacing w:val="-5"/>
        </w:rPr>
        <w:t xml:space="preserve"> </w:t>
      </w:r>
      <w:r>
        <w:t>a</w:t>
      </w:r>
      <w:r>
        <w:rPr>
          <w:spacing w:val="-7"/>
        </w:rPr>
        <w:t xml:space="preserve"> </w:t>
      </w:r>
      <w:r>
        <w:t>small window</w:t>
      </w:r>
      <w:r>
        <w:rPr>
          <w:spacing w:val="-1"/>
        </w:rPr>
        <w:t xml:space="preserve"> </w:t>
      </w:r>
      <w:r>
        <w:t>will</w:t>
      </w:r>
      <w:r>
        <w:rPr>
          <w:spacing w:val="-1"/>
        </w:rPr>
        <w:t xml:space="preserve"> </w:t>
      </w:r>
      <w:r>
        <w:t>open, now</w:t>
      </w:r>
      <w:r>
        <w:rPr>
          <w:spacing w:val="-1"/>
        </w:rPr>
        <w:t xml:space="preserve"> </w:t>
      </w:r>
      <w:r>
        <w:t>Libraries need</w:t>
      </w:r>
      <w:r>
        <w:rPr>
          <w:spacing w:val="-2"/>
        </w:rPr>
        <w:t xml:space="preserve"> </w:t>
      </w:r>
      <w:r>
        <w:t>to</w:t>
      </w:r>
      <w:r>
        <w:rPr>
          <w:spacing w:val="-2"/>
        </w:rPr>
        <w:t xml:space="preserve"> </w:t>
      </w:r>
      <w:r>
        <w:t>be</w:t>
      </w:r>
      <w:r>
        <w:rPr>
          <w:spacing w:val="-2"/>
        </w:rPr>
        <w:t xml:space="preserve"> </w:t>
      </w:r>
      <w:r>
        <w:t>added</w:t>
      </w:r>
      <w:r>
        <w:rPr>
          <w:spacing w:val="-2"/>
        </w:rPr>
        <w:t xml:space="preserve"> </w:t>
      </w:r>
      <w:r>
        <w:t>so</w:t>
      </w:r>
      <w:r>
        <w:rPr>
          <w:spacing w:val="-2"/>
        </w:rPr>
        <w:t xml:space="preserve"> </w:t>
      </w:r>
      <w:r>
        <w:t>that</w:t>
      </w:r>
      <w:r>
        <w:rPr>
          <w:spacing w:val="-1"/>
        </w:rPr>
        <w:t xml:space="preserve"> </w:t>
      </w:r>
      <w:r>
        <w:t>components</w:t>
      </w:r>
      <w:r>
        <w:rPr>
          <w:spacing w:val="-4"/>
        </w:rPr>
        <w:t xml:space="preserve"> </w:t>
      </w:r>
      <w:r>
        <w:t>may</w:t>
      </w:r>
      <w:r>
        <w:rPr>
          <w:spacing w:val="-2"/>
        </w:rPr>
        <w:t xml:space="preserve"> </w:t>
      </w:r>
      <w:r>
        <w:t>start appearing</w:t>
      </w:r>
      <w:r>
        <w:rPr>
          <w:spacing w:val="-3"/>
        </w:rPr>
        <w:t xml:space="preserve"> </w:t>
      </w:r>
      <w:r>
        <w:t>on the Part List.</w:t>
      </w:r>
    </w:p>
    <w:p w14:paraId="3AF4FC98" w14:textId="77777777" w:rsidR="00DF0B2C" w:rsidRDefault="00DF0B2C">
      <w:pPr>
        <w:pStyle w:val="BodyText"/>
        <w:spacing w:before="25"/>
      </w:pPr>
    </w:p>
    <w:p w14:paraId="638B2903" w14:textId="77777777" w:rsidR="00DF0B2C" w:rsidRDefault="008F1FEF">
      <w:pPr>
        <w:pStyle w:val="BodyText"/>
        <w:spacing w:before="1" w:line="264" w:lineRule="auto"/>
        <w:ind w:left="1594" w:right="829"/>
      </w:pPr>
      <w:r>
        <w:t>Click</w:t>
      </w:r>
      <w:r>
        <w:rPr>
          <w:spacing w:val="-6"/>
        </w:rPr>
        <w:t xml:space="preserve"> </w:t>
      </w:r>
      <w:r>
        <w:t>the</w:t>
      </w:r>
      <w:r>
        <w:rPr>
          <w:spacing w:val="-3"/>
        </w:rPr>
        <w:t xml:space="preserve"> </w:t>
      </w:r>
      <w:r>
        <w:t>“Add</w:t>
      </w:r>
      <w:r>
        <w:rPr>
          <w:spacing w:val="-4"/>
        </w:rPr>
        <w:t xml:space="preserve"> </w:t>
      </w:r>
      <w:r>
        <w:t>Library”</w:t>
      </w:r>
      <w:r>
        <w:rPr>
          <w:spacing w:val="-6"/>
        </w:rPr>
        <w:t xml:space="preserve"> </w:t>
      </w:r>
      <w:r>
        <w:t>icon</w:t>
      </w:r>
      <w:r>
        <w:rPr>
          <w:spacing w:val="-2"/>
        </w:rPr>
        <w:t xml:space="preserve"> </w:t>
      </w:r>
      <w:r>
        <w:t>refer</w:t>
      </w:r>
      <w:r>
        <w:rPr>
          <w:spacing w:val="-3"/>
        </w:rPr>
        <w:t xml:space="preserve"> </w:t>
      </w:r>
      <w:r>
        <w:t>Figure</w:t>
      </w:r>
      <w:r>
        <w:rPr>
          <w:spacing w:val="-3"/>
        </w:rPr>
        <w:t xml:space="preserve"> </w:t>
      </w:r>
      <w:r>
        <w:t>below</w:t>
      </w:r>
      <w:r>
        <w:rPr>
          <w:spacing w:val="-5"/>
        </w:rPr>
        <w:t xml:space="preserve"> </w:t>
      </w:r>
      <w:r>
        <w:t>for</w:t>
      </w:r>
      <w:r>
        <w:rPr>
          <w:spacing w:val="-3"/>
        </w:rPr>
        <w:t xml:space="preserve"> </w:t>
      </w:r>
      <w:r>
        <w:t>the</w:t>
      </w:r>
      <w:r>
        <w:rPr>
          <w:spacing w:val="-3"/>
        </w:rPr>
        <w:t xml:space="preserve"> </w:t>
      </w:r>
      <w:r>
        <w:t>icon</w:t>
      </w:r>
      <w:r>
        <w:rPr>
          <w:spacing w:val="-1"/>
        </w:rPr>
        <w:t xml:space="preserve"> </w:t>
      </w:r>
      <w:r>
        <w:t>and</w:t>
      </w:r>
      <w:r>
        <w:rPr>
          <w:spacing w:val="-4"/>
        </w:rPr>
        <w:t xml:space="preserve"> </w:t>
      </w:r>
      <w:r>
        <w:t>a</w:t>
      </w:r>
      <w:r>
        <w:rPr>
          <w:spacing w:val="-3"/>
        </w:rPr>
        <w:t xml:space="preserve"> </w:t>
      </w:r>
      <w:r>
        <w:t>window</w:t>
      </w:r>
      <w:r>
        <w:rPr>
          <w:spacing w:val="-5"/>
        </w:rPr>
        <w:t xml:space="preserve"> </w:t>
      </w:r>
      <w:r>
        <w:t>will</w:t>
      </w:r>
      <w:r>
        <w:rPr>
          <w:spacing w:val="-3"/>
        </w:rPr>
        <w:t xml:space="preserve"> </w:t>
      </w:r>
      <w:r>
        <w:t>pop</w:t>
      </w:r>
      <w:r>
        <w:rPr>
          <w:spacing w:val="-4"/>
        </w:rPr>
        <w:t xml:space="preserve"> </w:t>
      </w:r>
      <w:r>
        <w:t>up.</w:t>
      </w:r>
      <w:r>
        <w:rPr>
          <w:spacing w:val="-4"/>
        </w:rPr>
        <w:t xml:space="preserve"> </w:t>
      </w:r>
      <w:r>
        <w:t>Select all the Libraries by pressing “Ctrl + A”, once all the libraries are selected Click Open.</w:t>
      </w:r>
    </w:p>
    <w:p w14:paraId="6CB1311A" w14:textId="77777777" w:rsidR="00DF0B2C" w:rsidRDefault="008F1FEF">
      <w:pPr>
        <w:pStyle w:val="BodyText"/>
        <w:spacing w:before="93"/>
        <w:rPr>
          <w:sz w:val="20"/>
        </w:rPr>
      </w:pPr>
      <w:r>
        <w:rPr>
          <w:noProof/>
          <w:sz w:val="20"/>
        </w:rPr>
        <w:drawing>
          <wp:anchor distT="0" distB="0" distL="0" distR="0" simplePos="0" relativeHeight="487589376" behindDoc="1" locked="0" layoutInCell="1" allowOverlap="1" wp14:anchorId="535E63D0" wp14:editId="67280E9B">
            <wp:simplePos x="0" y="0"/>
            <wp:positionH relativeFrom="page">
              <wp:posOffset>1371600</wp:posOffset>
            </wp:positionH>
            <wp:positionV relativeFrom="paragraph">
              <wp:posOffset>220608</wp:posOffset>
            </wp:positionV>
            <wp:extent cx="5602914" cy="278177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602914" cy="2781776"/>
                    </a:xfrm>
                    <a:prstGeom prst="rect">
                      <a:avLst/>
                    </a:prstGeom>
                  </pic:spPr>
                </pic:pic>
              </a:graphicData>
            </a:graphic>
          </wp:anchor>
        </w:drawing>
      </w:r>
    </w:p>
    <w:p w14:paraId="64B5AA8E" w14:textId="77777777" w:rsidR="00DF0B2C" w:rsidRDefault="00DF0B2C">
      <w:pPr>
        <w:pStyle w:val="BodyText"/>
        <w:spacing w:before="83"/>
      </w:pPr>
    </w:p>
    <w:p w14:paraId="285CEA05" w14:textId="77777777" w:rsidR="00DF0B2C" w:rsidRDefault="008F1FEF">
      <w:pPr>
        <w:ind w:left="937" w:right="936"/>
        <w:jc w:val="center"/>
        <w:rPr>
          <w:sz w:val="20"/>
        </w:rPr>
      </w:pPr>
      <w:r>
        <w:rPr>
          <w:sz w:val="20"/>
        </w:rPr>
        <w:t>Figure</w:t>
      </w:r>
      <w:r>
        <w:rPr>
          <w:spacing w:val="-3"/>
          <w:sz w:val="20"/>
        </w:rPr>
        <w:t xml:space="preserve"> </w:t>
      </w:r>
      <w:r>
        <w:rPr>
          <w:sz w:val="20"/>
        </w:rPr>
        <w:t>1.4:</w:t>
      </w:r>
      <w:r>
        <w:rPr>
          <w:spacing w:val="-4"/>
          <w:sz w:val="20"/>
        </w:rPr>
        <w:t xml:space="preserve"> </w:t>
      </w:r>
      <w:r>
        <w:rPr>
          <w:sz w:val="20"/>
        </w:rPr>
        <w:t>Place</w:t>
      </w:r>
      <w:r>
        <w:rPr>
          <w:spacing w:val="-3"/>
          <w:sz w:val="20"/>
        </w:rPr>
        <w:t xml:space="preserve"> </w:t>
      </w:r>
      <w:r>
        <w:rPr>
          <w:spacing w:val="-4"/>
          <w:sz w:val="20"/>
        </w:rPr>
        <w:t>Part</w:t>
      </w:r>
    </w:p>
    <w:p w14:paraId="0F8A92E4" w14:textId="77777777" w:rsidR="00DF0B2C" w:rsidRDefault="00DF0B2C">
      <w:pPr>
        <w:pStyle w:val="BodyText"/>
        <w:rPr>
          <w:sz w:val="20"/>
        </w:rPr>
      </w:pPr>
    </w:p>
    <w:p w14:paraId="5231FCD5" w14:textId="77777777" w:rsidR="00DF0B2C" w:rsidRDefault="00DF0B2C">
      <w:pPr>
        <w:pStyle w:val="BodyText"/>
        <w:rPr>
          <w:sz w:val="20"/>
        </w:rPr>
      </w:pPr>
    </w:p>
    <w:p w14:paraId="62BD6692" w14:textId="77777777" w:rsidR="00DF0B2C" w:rsidRDefault="00DF0B2C">
      <w:pPr>
        <w:pStyle w:val="BodyText"/>
        <w:spacing w:before="67"/>
        <w:rPr>
          <w:sz w:val="20"/>
        </w:rPr>
      </w:pPr>
    </w:p>
    <w:p w14:paraId="1714DE29" w14:textId="77777777" w:rsidR="00DF0B2C" w:rsidRDefault="008F1FEF">
      <w:pPr>
        <w:pStyle w:val="ListParagraph"/>
        <w:numPr>
          <w:ilvl w:val="2"/>
          <w:numId w:val="6"/>
        </w:numPr>
        <w:tabs>
          <w:tab w:val="left" w:pos="1593"/>
        </w:tabs>
        <w:ind w:left="1593" w:hanging="359"/>
      </w:pPr>
      <w:r>
        <w:t>Here</w:t>
      </w:r>
      <w:r>
        <w:rPr>
          <w:spacing w:val="-5"/>
        </w:rPr>
        <w:t xml:space="preserve"> </w:t>
      </w:r>
      <w:r>
        <w:t>is</w:t>
      </w:r>
      <w:r>
        <w:rPr>
          <w:spacing w:val="-3"/>
        </w:rPr>
        <w:t xml:space="preserve"> </w:t>
      </w:r>
      <w:r>
        <w:t>the</w:t>
      </w:r>
      <w:r>
        <w:rPr>
          <w:spacing w:val="-5"/>
        </w:rPr>
        <w:t xml:space="preserve"> </w:t>
      </w:r>
      <w:r>
        <w:t>list</w:t>
      </w:r>
      <w:r>
        <w:rPr>
          <w:spacing w:val="-2"/>
        </w:rPr>
        <w:t xml:space="preserve"> </w:t>
      </w:r>
      <w:r>
        <w:t>of</w:t>
      </w:r>
      <w:r>
        <w:rPr>
          <w:spacing w:val="-2"/>
        </w:rPr>
        <w:t xml:space="preserve"> </w:t>
      </w:r>
      <w:r>
        <w:t>standard</w:t>
      </w:r>
      <w:r>
        <w:rPr>
          <w:spacing w:val="-6"/>
        </w:rPr>
        <w:t xml:space="preserve"> </w:t>
      </w:r>
      <w:r>
        <w:t>components</w:t>
      </w:r>
      <w:r>
        <w:rPr>
          <w:spacing w:val="-5"/>
        </w:rPr>
        <w:t xml:space="preserve"> </w:t>
      </w:r>
      <w:r>
        <w:t>that</w:t>
      </w:r>
      <w:r>
        <w:rPr>
          <w:spacing w:val="-2"/>
        </w:rPr>
        <w:t xml:space="preserve"> </w:t>
      </w:r>
      <w:r>
        <w:t>will</w:t>
      </w:r>
      <w:r>
        <w:rPr>
          <w:spacing w:val="-1"/>
        </w:rPr>
        <w:t xml:space="preserve"> </w:t>
      </w:r>
      <w:r>
        <w:t>be</w:t>
      </w:r>
      <w:r>
        <w:rPr>
          <w:spacing w:val="-3"/>
        </w:rPr>
        <w:t xml:space="preserve"> </w:t>
      </w:r>
      <w:r>
        <w:t>required</w:t>
      </w:r>
      <w:r>
        <w:rPr>
          <w:spacing w:val="-3"/>
        </w:rPr>
        <w:t xml:space="preserve"> </w:t>
      </w:r>
      <w:r>
        <w:t>in</w:t>
      </w:r>
      <w:r>
        <w:rPr>
          <w:spacing w:val="-6"/>
        </w:rPr>
        <w:t xml:space="preserve"> </w:t>
      </w:r>
      <w:r>
        <w:t>today’s</w:t>
      </w:r>
      <w:r>
        <w:rPr>
          <w:spacing w:val="-2"/>
        </w:rPr>
        <w:t xml:space="preserve"> </w:t>
      </w:r>
      <w:r>
        <w:rPr>
          <w:spacing w:val="-4"/>
        </w:rPr>
        <w:t>Lab.</w:t>
      </w:r>
    </w:p>
    <w:p w14:paraId="169B8CAF" w14:textId="77777777" w:rsidR="00DF0B2C" w:rsidRDefault="00DF0B2C">
      <w:pPr>
        <w:pStyle w:val="ListParagraph"/>
        <w:sectPr w:rsidR="00DF0B2C">
          <w:pgSz w:w="11910" w:h="16840"/>
          <w:pgMar w:top="1680" w:right="566" w:bottom="1200" w:left="566" w:header="840" w:footer="1017" w:gutter="0"/>
          <w:cols w:space="720"/>
        </w:sectPr>
      </w:pPr>
    </w:p>
    <w:p w14:paraId="6870DB7B" w14:textId="77777777" w:rsidR="00DF0B2C" w:rsidRDefault="00DF0B2C">
      <w:pPr>
        <w:pStyle w:val="BodyText"/>
        <w:rPr>
          <w:sz w:val="20"/>
        </w:rPr>
      </w:pPr>
    </w:p>
    <w:p w14:paraId="4CA0E994" w14:textId="77777777" w:rsidR="00DF0B2C" w:rsidRDefault="00DF0B2C">
      <w:pPr>
        <w:pStyle w:val="BodyText"/>
        <w:spacing w:before="224"/>
        <w:rPr>
          <w:sz w:val="20"/>
        </w:rPr>
      </w:pPr>
    </w:p>
    <w:p w14:paraId="542DC22F" w14:textId="77777777" w:rsidR="00DF0B2C" w:rsidRDefault="008F1FEF">
      <w:pPr>
        <w:spacing w:before="1"/>
        <w:ind w:left="939" w:right="936"/>
        <w:jc w:val="center"/>
        <w:rPr>
          <w:sz w:val="20"/>
        </w:rPr>
      </w:pPr>
      <w:r>
        <w:rPr>
          <w:sz w:val="20"/>
        </w:rPr>
        <w:t>Table</w:t>
      </w:r>
      <w:r>
        <w:rPr>
          <w:spacing w:val="-3"/>
          <w:sz w:val="20"/>
        </w:rPr>
        <w:t xml:space="preserve"> </w:t>
      </w:r>
      <w:r>
        <w:rPr>
          <w:spacing w:val="-5"/>
          <w:sz w:val="20"/>
        </w:rPr>
        <w:t>1.1</w:t>
      </w:r>
    </w:p>
    <w:p w14:paraId="7A7F62BB" w14:textId="77777777" w:rsidR="00DF0B2C" w:rsidRDefault="00DF0B2C">
      <w:pPr>
        <w:pStyle w:val="BodyText"/>
        <w:spacing w:before="3"/>
        <w:rPr>
          <w:sz w:val="17"/>
        </w:rPr>
      </w:pPr>
    </w:p>
    <w:tbl>
      <w:tblPr>
        <w:tblW w:w="0" w:type="auto"/>
        <w:tblInd w:w="2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5"/>
        <w:gridCol w:w="3752"/>
      </w:tblGrid>
      <w:tr w:rsidR="00DF0B2C" w14:paraId="17E5C063" w14:textId="77777777">
        <w:trPr>
          <w:trHeight w:val="642"/>
        </w:trPr>
        <w:tc>
          <w:tcPr>
            <w:tcW w:w="2765" w:type="dxa"/>
          </w:tcPr>
          <w:p w14:paraId="03FBA217" w14:textId="77777777" w:rsidR="00DF0B2C" w:rsidRDefault="008F1FEF">
            <w:pPr>
              <w:pStyle w:val="TableParagraph"/>
              <w:spacing w:before="2"/>
              <w:ind w:left="107"/>
              <w:rPr>
                <w:rFonts w:ascii="Times New Roman"/>
                <w:b/>
                <w:sz w:val="28"/>
              </w:rPr>
            </w:pPr>
            <w:r>
              <w:rPr>
                <w:rFonts w:ascii="Times New Roman"/>
                <w:b/>
                <w:sz w:val="28"/>
              </w:rPr>
              <w:t>Component</w:t>
            </w:r>
            <w:r>
              <w:rPr>
                <w:rFonts w:ascii="Times New Roman"/>
                <w:b/>
                <w:spacing w:val="-12"/>
                <w:sz w:val="28"/>
              </w:rPr>
              <w:t xml:space="preserve"> </w:t>
            </w:r>
            <w:r>
              <w:rPr>
                <w:rFonts w:ascii="Times New Roman"/>
                <w:b/>
                <w:spacing w:val="-4"/>
                <w:sz w:val="28"/>
              </w:rPr>
              <w:t>Name</w:t>
            </w:r>
          </w:p>
        </w:tc>
        <w:tc>
          <w:tcPr>
            <w:tcW w:w="3752" w:type="dxa"/>
          </w:tcPr>
          <w:p w14:paraId="6785ED19" w14:textId="77777777" w:rsidR="00DF0B2C" w:rsidRDefault="008F1FEF">
            <w:pPr>
              <w:pStyle w:val="TableParagraph"/>
              <w:ind w:left="108"/>
              <w:rPr>
                <w:rFonts w:ascii="Times New Roman"/>
                <w:b/>
                <w:sz w:val="28"/>
              </w:rPr>
            </w:pPr>
            <w:r>
              <w:rPr>
                <w:rFonts w:ascii="Times New Roman"/>
                <w:b/>
                <w:sz w:val="28"/>
              </w:rPr>
              <w:t>Component</w:t>
            </w:r>
            <w:r>
              <w:rPr>
                <w:rFonts w:ascii="Times New Roman"/>
                <w:b/>
                <w:spacing w:val="-5"/>
                <w:sz w:val="28"/>
              </w:rPr>
              <w:t xml:space="preserve"> </w:t>
            </w:r>
            <w:r>
              <w:rPr>
                <w:rFonts w:ascii="Times New Roman"/>
                <w:b/>
                <w:sz w:val="28"/>
              </w:rPr>
              <w:t>Name</w:t>
            </w:r>
            <w:r>
              <w:rPr>
                <w:rFonts w:ascii="Times New Roman"/>
                <w:b/>
                <w:spacing w:val="-5"/>
                <w:sz w:val="28"/>
              </w:rPr>
              <w:t xml:space="preserve"> </w:t>
            </w:r>
            <w:r>
              <w:rPr>
                <w:rFonts w:ascii="Times New Roman"/>
                <w:b/>
                <w:sz w:val="28"/>
              </w:rPr>
              <w:t>in</w:t>
            </w:r>
            <w:r>
              <w:rPr>
                <w:rFonts w:ascii="Times New Roman"/>
                <w:b/>
                <w:spacing w:val="-6"/>
                <w:sz w:val="28"/>
              </w:rPr>
              <w:t xml:space="preserve"> </w:t>
            </w:r>
            <w:r>
              <w:rPr>
                <w:rFonts w:ascii="Times New Roman"/>
                <w:b/>
                <w:spacing w:val="-2"/>
                <w:sz w:val="28"/>
              </w:rPr>
              <w:t>PSpice</w:t>
            </w:r>
          </w:p>
        </w:tc>
      </w:tr>
      <w:tr w:rsidR="00DF0B2C" w14:paraId="72B68C57" w14:textId="77777777">
        <w:trPr>
          <w:trHeight w:val="568"/>
        </w:trPr>
        <w:tc>
          <w:tcPr>
            <w:tcW w:w="2765" w:type="dxa"/>
          </w:tcPr>
          <w:p w14:paraId="64124372" w14:textId="77777777" w:rsidR="00DF0B2C" w:rsidRDefault="008F1FEF">
            <w:pPr>
              <w:pStyle w:val="TableParagraph"/>
              <w:spacing w:before="3"/>
              <w:ind w:left="107"/>
              <w:rPr>
                <w:rFonts w:ascii="Times New Roman"/>
              </w:rPr>
            </w:pPr>
            <w:r>
              <w:rPr>
                <w:rFonts w:ascii="Times New Roman"/>
                <w:spacing w:val="-2"/>
              </w:rPr>
              <w:t>Resistor</w:t>
            </w:r>
          </w:p>
        </w:tc>
        <w:tc>
          <w:tcPr>
            <w:tcW w:w="3752" w:type="dxa"/>
          </w:tcPr>
          <w:p w14:paraId="2BB25012" w14:textId="77777777" w:rsidR="00DF0B2C" w:rsidRDefault="008F1FEF">
            <w:pPr>
              <w:pStyle w:val="TableParagraph"/>
              <w:spacing w:before="3"/>
              <w:ind w:left="108"/>
              <w:rPr>
                <w:rFonts w:ascii="Times New Roman"/>
              </w:rPr>
            </w:pPr>
            <w:r>
              <w:rPr>
                <w:rFonts w:ascii="Times New Roman"/>
                <w:spacing w:val="-2"/>
              </w:rPr>
              <w:t>R/ANALOG</w:t>
            </w:r>
          </w:p>
        </w:tc>
      </w:tr>
      <w:tr w:rsidR="00DF0B2C" w14:paraId="6C12061A" w14:textId="77777777">
        <w:trPr>
          <w:trHeight w:val="568"/>
        </w:trPr>
        <w:tc>
          <w:tcPr>
            <w:tcW w:w="2765" w:type="dxa"/>
          </w:tcPr>
          <w:p w14:paraId="6032E296" w14:textId="77777777" w:rsidR="00DF0B2C" w:rsidRDefault="008F1FEF">
            <w:pPr>
              <w:pStyle w:val="TableParagraph"/>
              <w:spacing w:before="3"/>
              <w:ind w:left="107"/>
              <w:rPr>
                <w:rFonts w:ascii="Times New Roman"/>
              </w:rPr>
            </w:pPr>
            <w:r>
              <w:rPr>
                <w:rFonts w:ascii="Times New Roman"/>
                <w:spacing w:val="-2"/>
              </w:rPr>
              <w:t>Capacitor</w:t>
            </w:r>
          </w:p>
        </w:tc>
        <w:tc>
          <w:tcPr>
            <w:tcW w:w="3752" w:type="dxa"/>
          </w:tcPr>
          <w:p w14:paraId="1B2B6D6F" w14:textId="77777777" w:rsidR="00DF0B2C" w:rsidRDefault="008F1FEF">
            <w:pPr>
              <w:pStyle w:val="TableParagraph"/>
              <w:spacing w:before="3"/>
              <w:ind w:left="108"/>
              <w:rPr>
                <w:rFonts w:ascii="Times New Roman"/>
              </w:rPr>
            </w:pPr>
            <w:r>
              <w:rPr>
                <w:rFonts w:ascii="Times New Roman"/>
                <w:spacing w:val="-2"/>
              </w:rPr>
              <w:t>C/ANALOG</w:t>
            </w:r>
          </w:p>
        </w:tc>
      </w:tr>
      <w:tr w:rsidR="00DF0B2C" w14:paraId="65C65C88" w14:textId="77777777">
        <w:trPr>
          <w:trHeight w:val="568"/>
        </w:trPr>
        <w:tc>
          <w:tcPr>
            <w:tcW w:w="2765" w:type="dxa"/>
          </w:tcPr>
          <w:p w14:paraId="0A80F7EE" w14:textId="77777777" w:rsidR="00DF0B2C" w:rsidRDefault="008F1FEF">
            <w:pPr>
              <w:pStyle w:val="TableParagraph"/>
              <w:spacing w:before="3"/>
              <w:ind w:left="107"/>
              <w:rPr>
                <w:rFonts w:ascii="Times New Roman"/>
              </w:rPr>
            </w:pPr>
            <w:r>
              <w:rPr>
                <w:rFonts w:ascii="Times New Roman"/>
                <w:spacing w:val="-2"/>
              </w:rPr>
              <w:t>Inductor</w:t>
            </w:r>
          </w:p>
        </w:tc>
        <w:tc>
          <w:tcPr>
            <w:tcW w:w="3752" w:type="dxa"/>
          </w:tcPr>
          <w:p w14:paraId="10B408E8" w14:textId="77777777" w:rsidR="00DF0B2C" w:rsidRDefault="008F1FEF">
            <w:pPr>
              <w:pStyle w:val="TableParagraph"/>
              <w:spacing w:before="3"/>
              <w:ind w:left="108"/>
              <w:rPr>
                <w:rFonts w:ascii="Times New Roman"/>
              </w:rPr>
            </w:pPr>
            <w:r>
              <w:rPr>
                <w:rFonts w:ascii="Times New Roman"/>
                <w:spacing w:val="-2"/>
              </w:rPr>
              <w:t>L/ANALOG</w:t>
            </w:r>
          </w:p>
        </w:tc>
      </w:tr>
      <w:tr w:rsidR="00DF0B2C" w14:paraId="44F131AC" w14:textId="77777777">
        <w:trPr>
          <w:trHeight w:val="569"/>
        </w:trPr>
        <w:tc>
          <w:tcPr>
            <w:tcW w:w="2765" w:type="dxa"/>
          </w:tcPr>
          <w:p w14:paraId="05D8CCB7" w14:textId="77777777" w:rsidR="00DF0B2C" w:rsidRDefault="008F1FEF">
            <w:pPr>
              <w:pStyle w:val="TableParagraph"/>
              <w:spacing w:before="1"/>
              <w:ind w:left="107"/>
              <w:rPr>
                <w:rFonts w:ascii="Times New Roman"/>
              </w:rPr>
            </w:pPr>
            <w:r>
              <w:rPr>
                <w:rFonts w:ascii="Times New Roman"/>
              </w:rPr>
              <w:t>Simple</w:t>
            </w:r>
            <w:r>
              <w:rPr>
                <w:rFonts w:ascii="Times New Roman"/>
                <w:spacing w:val="-4"/>
              </w:rPr>
              <w:t xml:space="preserve"> </w:t>
            </w:r>
            <w:r>
              <w:rPr>
                <w:rFonts w:ascii="Times New Roman"/>
              </w:rPr>
              <w:t>DC</w:t>
            </w:r>
            <w:r>
              <w:rPr>
                <w:rFonts w:ascii="Times New Roman"/>
                <w:spacing w:val="-4"/>
              </w:rPr>
              <w:t xml:space="preserve"> </w:t>
            </w:r>
            <w:r>
              <w:rPr>
                <w:rFonts w:ascii="Times New Roman"/>
              </w:rPr>
              <w:t>Voltage</w:t>
            </w:r>
            <w:r>
              <w:rPr>
                <w:rFonts w:ascii="Times New Roman"/>
                <w:spacing w:val="-3"/>
              </w:rPr>
              <w:t xml:space="preserve"> </w:t>
            </w:r>
            <w:r>
              <w:rPr>
                <w:rFonts w:ascii="Times New Roman"/>
                <w:spacing w:val="-2"/>
              </w:rPr>
              <w:t>Source</w:t>
            </w:r>
          </w:p>
        </w:tc>
        <w:tc>
          <w:tcPr>
            <w:tcW w:w="3752" w:type="dxa"/>
          </w:tcPr>
          <w:p w14:paraId="69322CE5" w14:textId="77777777" w:rsidR="00DF0B2C" w:rsidRDefault="008F1FEF">
            <w:pPr>
              <w:pStyle w:val="TableParagraph"/>
              <w:spacing w:before="1"/>
              <w:ind w:left="108"/>
              <w:rPr>
                <w:rFonts w:ascii="Times New Roman"/>
              </w:rPr>
            </w:pPr>
            <w:r>
              <w:rPr>
                <w:rFonts w:ascii="Times New Roman"/>
                <w:spacing w:val="-2"/>
              </w:rPr>
              <w:t>VDC/SOURCE</w:t>
            </w:r>
          </w:p>
        </w:tc>
      </w:tr>
      <w:tr w:rsidR="00DF0B2C" w14:paraId="4223BA92" w14:textId="77777777">
        <w:trPr>
          <w:trHeight w:val="834"/>
        </w:trPr>
        <w:tc>
          <w:tcPr>
            <w:tcW w:w="2765" w:type="dxa"/>
          </w:tcPr>
          <w:p w14:paraId="740B5D36" w14:textId="77777777" w:rsidR="00DF0B2C" w:rsidRDefault="008F1FEF">
            <w:pPr>
              <w:pStyle w:val="TableParagraph"/>
              <w:spacing w:before="1"/>
              <w:ind w:left="107"/>
              <w:rPr>
                <w:rFonts w:ascii="Times New Roman"/>
              </w:rPr>
            </w:pPr>
            <w:r>
              <w:rPr>
                <w:rFonts w:ascii="Times New Roman"/>
              </w:rPr>
              <w:t>Simple</w:t>
            </w:r>
            <w:r>
              <w:rPr>
                <w:rFonts w:ascii="Times New Roman"/>
                <w:spacing w:val="-5"/>
              </w:rPr>
              <w:t xml:space="preserve"> </w:t>
            </w:r>
            <w:r>
              <w:rPr>
                <w:rFonts w:ascii="Times New Roman"/>
              </w:rPr>
              <w:t>Voltage</w:t>
            </w:r>
            <w:r>
              <w:rPr>
                <w:rFonts w:ascii="Times New Roman"/>
                <w:spacing w:val="-4"/>
              </w:rPr>
              <w:t xml:space="preserve"> </w:t>
            </w:r>
            <w:r>
              <w:rPr>
                <w:rFonts w:ascii="Times New Roman"/>
              </w:rPr>
              <w:t>Source;</w:t>
            </w:r>
            <w:r>
              <w:rPr>
                <w:rFonts w:ascii="Times New Roman"/>
                <w:spacing w:val="-3"/>
              </w:rPr>
              <w:t xml:space="preserve"> </w:t>
            </w:r>
            <w:r>
              <w:rPr>
                <w:rFonts w:ascii="Times New Roman"/>
                <w:spacing w:val="-5"/>
              </w:rPr>
              <w:t>AC,</w:t>
            </w:r>
          </w:p>
          <w:p w14:paraId="7303D6A0" w14:textId="77777777" w:rsidR="00DF0B2C" w:rsidRDefault="008F1FEF">
            <w:pPr>
              <w:pStyle w:val="TableParagraph"/>
              <w:spacing w:line="280" w:lineRule="atLeast"/>
              <w:ind w:left="107"/>
              <w:rPr>
                <w:rFonts w:ascii="Times New Roman"/>
              </w:rPr>
            </w:pPr>
            <w:r>
              <w:rPr>
                <w:rFonts w:ascii="Times New Roman"/>
              </w:rPr>
              <w:t>DC,</w:t>
            </w:r>
            <w:r>
              <w:rPr>
                <w:rFonts w:ascii="Times New Roman"/>
                <w:spacing w:val="-9"/>
              </w:rPr>
              <w:t xml:space="preserve"> </w:t>
            </w:r>
            <w:r>
              <w:rPr>
                <w:rFonts w:ascii="Times New Roman"/>
              </w:rPr>
              <w:t>Or</w:t>
            </w:r>
            <w:r>
              <w:rPr>
                <w:rFonts w:ascii="Times New Roman"/>
                <w:spacing w:val="-9"/>
              </w:rPr>
              <w:t xml:space="preserve"> </w:t>
            </w:r>
            <w:r>
              <w:rPr>
                <w:rFonts w:ascii="Times New Roman"/>
              </w:rPr>
              <w:t>Transient</w:t>
            </w:r>
            <w:r>
              <w:rPr>
                <w:rFonts w:ascii="Times New Roman"/>
                <w:spacing w:val="-11"/>
              </w:rPr>
              <w:t xml:space="preserve"> </w:t>
            </w:r>
            <w:r>
              <w:rPr>
                <w:rFonts w:ascii="Times New Roman"/>
              </w:rPr>
              <w:t>may</w:t>
            </w:r>
            <w:r>
              <w:rPr>
                <w:rFonts w:ascii="Times New Roman"/>
                <w:spacing w:val="-9"/>
              </w:rPr>
              <w:t xml:space="preserve"> </w:t>
            </w:r>
            <w:r>
              <w:rPr>
                <w:rFonts w:ascii="Times New Roman"/>
              </w:rPr>
              <w:t xml:space="preserve">be </w:t>
            </w:r>
            <w:r>
              <w:rPr>
                <w:rFonts w:ascii="Times New Roman"/>
                <w:spacing w:val="-2"/>
              </w:rPr>
              <w:t>Specified</w:t>
            </w:r>
          </w:p>
        </w:tc>
        <w:tc>
          <w:tcPr>
            <w:tcW w:w="3752" w:type="dxa"/>
          </w:tcPr>
          <w:p w14:paraId="754DBB9F" w14:textId="77777777" w:rsidR="00DF0B2C" w:rsidRDefault="008F1FEF">
            <w:pPr>
              <w:pStyle w:val="TableParagraph"/>
              <w:spacing w:before="135"/>
              <w:ind w:left="108"/>
              <w:rPr>
                <w:rFonts w:ascii="Times New Roman"/>
              </w:rPr>
            </w:pPr>
            <w:r>
              <w:rPr>
                <w:rFonts w:ascii="Times New Roman"/>
                <w:spacing w:val="-2"/>
              </w:rPr>
              <w:t>VSRC/SOURCE</w:t>
            </w:r>
          </w:p>
        </w:tc>
      </w:tr>
      <w:tr w:rsidR="00DF0B2C" w14:paraId="53A955C1" w14:textId="77777777">
        <w:trPr>
          <w:trHeight w:val="568"/>
        </w:trPr>
        <w:tc>
          <w:tcPr>
            <w:tcW w:w="2765" w:type="dxa"/>
          </w:tcPr>
          <w:p w14:paraId="6FB95DF6" w14:textId="77777777" w:rsidR="00DF0B2C" w:rsidRDefault="008F1FEF">
            <w:pPr>
              <w:pStyle w:val="TableParagraph"/>
              <w:spacing w:before="1"/>
              <w:ind w:left="107"/>
              <w:rPr>
                <w:rFonts w:ascii="Times New Roman"/>
              </w:rPr>
            </w:pPr>
            <w:r>
              <w:rPr>
                <w:rFonts w:ascii="Times New Roman"/>
                <w:spacing w:val="-2"/>
              </w:rPr>
              <w:t>Ground</w:t>
            </w:r>
          </w:p>
        </w:tc>
        <w:tc>
          <w:tcPr>
            <w:tcW w:w="3752" w:type="dxa"/>
          </w:tcPr>
          <w:p w14:paraId="355687ED" w14:textId="77777777" w:rsidR="00DF0B2C" w:rsidRDefault="008F1FEF">
            <w:pPr>
              <w:pStyle w:val="TableParagraph"/>
              <w:spacing w:before="1"/>
              <w:ind w:left="108"/>
              <w:rPr>
                <w:rFonts w:ascii="Times New Roman"/>
              </w:rPr>
            </w:pPr>
            <w:r>
              <w:rPr>
                <w:rFonts w:ascii="Times New Roman"/>
                <w:spacing w:val="-2"/>
              </w:rPr>
              <w:t>0/CAPSYM</w:t>
            </w:r>
            <w:r>
              <w:rPr>
                <w:rFonts w:ascii="Times New Roman"/>
                <w:spacing w:val="-2"/>
                <w:vertAlign w:val="superscript"/>
              </w:rPr>
              <w:t>1</w:t>
            </w:r>
          </w:p>
        </w:tc>
      </w:tr>
      <w:tr w:rsidR="00DF0B2C" w14:paraId="43F79461" w14:textId="77777777">
        <w:trPr>
          <w:trHeight w:val="568"/>
        </w:trPr>
        <w:tc>
          <w:tcPr>
            <w:tcW w:w="2765" w:type="dxa"/>
          </w:tcPr>
          <w:p w14:paraId="224BB1F8" w14:textId="77777777" w:rsidR="00DF0B2C" w:rsidRDefault="008F1FEF">
            <w:pPr>
              <w:pStyle w:val="TableParagraph"/>
              <w:spacing w:before="1"/>
              <w:ind w:left="107"/>
              <w:rPr>
                <w:rFonts w:ascii="Times New Roman"/>
              </w:rPr>
            </w:pPr>
            <w:r>
              <w:rPr>
                <w:rFonts w:ascii="Times New Roman"/>
              </w:rPr>
              <w:t>DC</w:t>
            </w:r>
            <w:r>
              <w:rPr>
                <w:rFonts w:ascii="Times New Roman"/>
                <w:spacing w:val="-4"/>
              </w:rPr>
              <w:t xml:space="preserve"> </w:t>
            </w:r>
            <w:r>
              <w:rPr>
                <w:rFonts w:ascii="Times New Roman"/>
              </w:rPr>
              <w:t xml:space="preserve">Current </w:t>
            </w:r>
            <w:r>
              <w:rPr>
                <w:rFonts w:ascii="Times New Roman"/>
                <w:spacing w:val="-2"/>
              </w:rPr>
              <w:t>Source</w:t>
            </w:r>
          </w:p>
        </w:tc>
        <w:tc>
          <w:tcPr>
            <w:tcW w:w="3752" w:type="dxa"/>
          </w:tcPr>
          <w:p w14:paraId="4CF73D4D" w14:textId="77777777" w:rsidR="00DF0B2C" w:rsidRDefault="008F1FEF">
            <w:pPr>
              <w:pStyle w:val="TableParagraph"/>
              <w:spacing w:before="1"/>
              <w:ind w:left="108"/>
              <w:rPr>
                <w:rFonts w:ascii="Times New Roman"/>
              </w:rPr>
            </w:pPr>
            <w:r>
              <w:rPr>
                <w:rFonts w:ascii="Times New Roman"/>
                <w:spacing w:val="-4"/>
              </w:rPr>
              <w:t>ISRC</w:t>
            </w:r>
          </w:p>
        </w:tc>
      </w:tr>
      <w:tr w:rsidR="00DF0B2C" w14:paraId="2C912025" w14:textId="77777777">
        <w:trPr>
          <w:trHeight w:val="568"/>
        </w:trPr>
        <w:tc>
          <w:tcPr>
            <w:tcW w:w="2765" w:type="dxa"/>
          </w:tcPr>
          <w:p w14:paraId="0C042C2D" w14:textId="77777777" w:rsidR="00DF0B2C" w:rsidRDefault="008F1FEF">
            <w:pPr>
              <w:pStyle w:val="TableParagraph"/>
              <w:spacing w:before="1"/>
              <w:ind w:left="107"/>
              <w:rPr>
                <w:rFonts w:ascii="Times New Roman"/>
              </w:rPr>
            </w:pPr>
            <w:r>
              <w:rPr>
                <w:rFonts w:ascii="Times New Roman"/>
                <w:spacing w:val="-4"/>
              </w:rPr>
              <w:t>VSIN</w:t>
            </w:r>
          </w:p>
        </w:tc>
        <w:tc>
          <w:tcPr>
            <w:tcW w:w="3752" w:type="dxa"/>
          </w:tcPr>
          <w:p w14:paraId="171F7325" w14:textId="77777777" w:rsidR="00DF0B2C" w:rsidRDefault="008F1FEF">
            <w:pPr>
              <w:pStyle w:val="TableParagraph"/>
              <w:spacing w:before="1"/>
              <w:ind w:left="108"/>
              <w:rPr>
                <w:rFonts w:ascii="Times New Roman"/>
              </w:rPr>
            </w:pPr>
            <w:r>
              <w:rPr>
                <w:rFonts w:ascii="Times New Roman"/>
              </w:rPr>
              <w:t>Transient</w:t>
            </w:r>
            <w:r>
              <w:rPr>
                <w:rFonts w:ascii="Times New Roman"/>
                <w:spacing w:val="-4"/>
              </w:rPr>
              <w:t xml:space="preserve"> </w:t>
            </w:r>
            <w:r>
              <w:rPr>
                <w:rFonts w:ascii="Times New Roman"/>
              </w:rPr>
              <w:t>sine</w:t>
            </w:r>
            <w:r>
              <w:rPr>
                <w:rFonts w:ascii="Times New Roman"/>
                <w:spacing w:val="-5"/>
              </w:rPr>
              <w:t xml:space="preserve"> </w:t>
            </w:r>
            <w:r>
              <w:rPr>
                <w:rFonts w:ascii="Times New Roman"/>
              </w:rPr>
              <w:t>Voltage</w:t>
            </w:r>
            <w:r>
              <w:rPr>
                <w:rFonts w:ascii="Times New Roman"/>
                <w:spacing w:val="-3"/>
              </w:rPr>
              <w:t xml:space="preserve"> </w:t>
            </w:r>
            <w:r>
              <w:rPr>
                <w:rFonts w:ascii="Times New Roman"/>
                <w:spacing w:val="-2"/>
              </w:rPr>
              <w:t>Source</w:t>
            </w:r>
          </w:p>
        </w:tc>
      </w:tr>
      <w:tr w:rsidR="00DF0B2C" w14:paraId="68A89828" w14:textId="77777777">
        <w:trPr>
          <w:trHeight w:val="568"/>
        </w:trPr>
        <w:tc>
          <w:tcPr>
            <w:tcW w:w="2765" w:type="dxa"/>
          </w:tcPr>
          <w:p w14:paraId="568AECC7" w14:textId="77777777" w:rsidR="00DF0B2C" w:rsidRDefault="008F1FEF">
            <w:pPr>
              <w:pStyle w:val="TableParagraph"/>
              <w:spacing w:before="1"/>
              <w:ind w:left="107"/>
              <w:rPr>
                <w:rFonts w:ascii="Times New Roman"/>
              </w:rPr>
            </w:pPr>
            <w:r>
              <w:rPr>
                <w:rFonts w:ascii="Times New Roman"/>
                <w:spacing w:val="-2"/>
              </w:rPr>
              <w:t>V_PULSE</w:t>
            </w:r>
          </w:p>
        </w:tc>
        <w:tc>
          <w:tcPr>
            <w:tcW w:w="3752" w:type="dxa"/>
          </w:tcPr>
          <w:p w14:paraId="2AAA771F" w14:textId="77777777" w:rsidR="00DF0B2C" w:rsidRDefault="008F1FEF">
            <w:pPr>
              <w:pStyle w:val="TableParagraph"/>
              <w:spacing w:before="1"/>
              <w:ind w:left="108"/>
              <w:rPr>
                <w:rFonts w:ascii="Times New Roman"/>
              </w:rPr>
            </w:pPr>
            <w:r>
              <w:rPr>
                <w:rFonts w:ascii="Times New Roman"/>
              </w:rPr>
              <w:t>Pulse</w:t>
            </w:r>
            <w:r>
              <w:rPr>
                <w:rFonts w:ascii="Times New Roman"/>
                <w:spacing w:val="-5"/>
              </w:rPr>
              <w:t xml:space="preserve"> </w:t>
            </w:r>
            <w:r>
              <w:rPr>
                <w:rFonts w:ascii="Times New Roman"/>
              </w:rPr>
              <w:t>Voltage</w:t>
            </w:r>
            <w:r>
              <w:rPr>
                <w:rFonts w:ascii="Times New Roman"/>
                <w:spacing w:val="-4"/>
              </w:rPr>
              <w:t xml:space="preserve"> </w:t>
            </w:r>
            <w:r>
              <w:rPr>
                <w:rFonts w:ascii="Times New Roman"/>
                <w:spacing w:val="-2"/>
              </w:rPr>
              <w:t>Source</w:t>
            </w:r>
          </w:p>
        </w:tc>
      </w:tr>
      <w:tr w:rsidR="00DF0B2C" w14:paraId="78414240" w14:textId="77777777">
        <w:trPr>
          <w:trHeight w:val="568"/>
        </w:trPr>
        <w:tc>
          <w:tcPr>
            <w:tcW w:w="2765" w:type="dxa"/>
          </w:tcPr>
          <w:p w14:paraId="26E223B4" w14:textId="77777777" w:rsidR="00DF0B2C" w:rsidRDefault="008F1FEF">
            <w:pPr>
              <w:pStyle w:val="TableParagraph"/>
              <w:spacing w:before="1"/>
              <w:ind w:left="107"/>
              <w:rPr>
                <w:rFonts w:ascii="Times New Roman"/>
              </w:rPr>
            </w:pPr>
            <w:r>
              <w:rPr>
                <w:rFonts w:ascii="Times New Roman"/>
                <w:spacing w:val="-5"/>
              </w:rPr>
              <w:t>VAC</w:t>
            </w:r>
          </w:p>
        </w:tc>
        <w:tc>
          <w:tcPr>
            <w:tcW w:w="3752" w:type="dxa"/>
          </w:tcPr>
          <w:p w14:paraId="4C807CD1" w14:textId="77777777" w:rsidR="00DF0B2C" w:rsidRDefault="008F1FEF">
            <w:pPr>
              <w:pStyle w:val="TableParagraph"/>
              <w:spacing w:before="1"/>
              <w:ind w:left="108"/>
              <w:rPr>
                <w:rFonts w:ascii="Times New Roman"/>
              </w:rPr>
            </w:pPr>
            <w:r>
              <w:rPr>
                <w:rFonts w:ascii="Times New Roman"/>
              </w:rPr>
              <w:t>Simple</w:t>
            </w:r>
            <w:r>
              <w:rPr>
                <w:rFonts w:ascii="Times New Roman"/>
                <w:spacing w:val="-4"/>
              </w:rPr>
              <w:t xml:space="preserve"> </w:t>
            </w:r>
            <w:r>
              <w:rPr>
                <w:rFonts w:ascii="Times New Roman"/>
              </w:rPr>
              <w:t>AC</w:t>
            </w:r>
            <w:r>
              <w:rPr>
                <w:rFonts w:ascii="Times New Roman"/>
                <w:spacing w:val="-4"/>
              </w:rPr>
              <w:t xml:space="preserve"> </w:t>
            </w:r>
            <w:r>
              <w:rPr>
                <w:rFonts w:ascii="Times New Roman"/>
              </w:rPr>
              <w:t>Voltage</w:t>
            </w:r>
            <w:r>
              <w:rPr>
                <w:rFonts w:ascii="Times New Roman"/>
                <w:spacing w:val="-3"/>
              </w:rPr>
              <w:t xml:space="preserve"> </w:t>
            </w:r>
            <w:r>
              <w:rPr>
                <w:rFonts w:ascii="Times New Roman"/>
                <w:spacing w:val="-2"/>
              </w:rPr>
              <w:t>Source</w:t>
            </w:r>
          </w:p>
        </w:tc>
      </w:tr>
    </w:tbl>
    <w:p w14:paraId="7A9799C4" w14:textId="77777777" w:rsidR="00DF0B2C" w:rsidRDefault="008F1FEF">
      <w:pPr>
        <w:pStyle w:val="Heading1"/>
      </w:pPr>
      <w:r>
        <w:t>Check</w:t>
      </w:r>
      <w:r>
        <w:rPr>
          <w:spacing w:val="-7"/>
        </w:rPr>
        <w:t xml:space="preserve"> </w:t>
      </w:r>
      <w:r>
        <w:t>Point</w:t>
      </w:r>
      <w:r>
        <w:rPr>
          <w:spacing w:val="-8"/>
        </w:rPr>
        <w:t xml:space="preserve"> </w:t>
      </w:r>
      <w:r>
        <w:t>of</w:t>
      </w:r>
      <w:r>
        <w:rPr>
          <w:spacing w:val="-6"/>
        </w:rPr>
        <w:t xml:space="preserve"> </w:t>
      </w:r>
      <w:r>
        <w:t>Task</w:t>
      </w:r>
      <w:r>
        <w:rPr>
          <w:spacing w:val="-8"/>
        </w:rPr>
        <w:t xml:space="preserve"> </w:t>
      </w:r>
      <w:r>
        <w:rPr>
          <w:spacing w:val="-10"/>
        </w:rPr>
        <w:t>1</w:t>
      </w:r>
    </w:p>
    <w:p w14:paraId="24F2F29C" w14:textId="77777777" w:rsidR="00DF0B2C" w:rsidRDefault="00DF0B2C">
      <w:pPr>
        <w:pStyle w:val="BodyText"/>
        <w:spacing w:before="96" w:after="1"/>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6"/>
        <w:gridCol w:w="5675"/>
      </w:tblGrid>
      <w:tr w:rsidR="00DF0B2C" w14:paraId="703BCEF3" w14:textId="77777777">
        <w:trPr>
          <w:trHeight w:val="1057"/>
        </w:trPr>
        <w:tc>
          <w:tcPr>
            <w:tcW w:w="3416" w:type="dxa"/>
          </w:tcPr>
          <w:p w14:paraId="17520EA2" w14:textId="77777777" w:rsidR="00DF0B2C" w:rsidRDefault="008F1FEF">
            <w:pPr>
              <w:pStyle w:val="TableParagraph"/>
              <w:spacing w:before="206"/>
              <w:ind w:left="107"/>
              <w:rPr>
                <w:rFonts w:ascii="Times New Roman"/>
                <w:b/>
                <w:sz w:val="28"/>
              </w:rPr>
            </w:pPr>
            <w:r>
              <w:rPr>
                <w:rFonts w:ascii="Times New Roman"/>
                <w:b/>
                <w:sz w:val="28"/>
              </w:rPr>
              <w:t>Instructor/RA</w:t>
            </w:r>
            <w:r>
              <w:rPr>
                <w:rFonts w:ascii="Times New Roman"/>
                <w:b/>
                <w:spacing w:val="-11"/>
                <w:sz w:val="28"/>
              </w:rPr>
              <w:t xml:space="preserve"> </w:t>
            </w:r>
            <w:r>
              <w:rPr>
                <w:rFonts w:ascii="Times New Roman"/>
                <w:b/>
                <w:spacing w:val="-2"/>
                <w:sz w:val="28"/>
              </w:rPr>
              <w:t>Signature:</w:t>
            </w:r>
          </w:p>
        </w:tc>
        <w:tc>
          <w:tcPr>
            <w:tcW w:w="5675" w:type="dxa"/>
          </w:tcPr>
          <w:p w14:paraId="42082D06" w14:textId="77777777" w:rsidR="00DF0B2C" w:rsidRDefault="00DF0B2C">
            <w:pPr>
              <w:pStyle w:val="TableParagraph"/>
              <w:spacing w:before="24"/>
              <w:rPr>
                <w:rFonts w:ascii="Times New Roman"/>
                <w:b/>
                <w:sz w:val="20"/>
              </w:rPr>
            </w:pPr>
          </w:p>
          <w:p w14:paraId="4EB426A8" w14:textId="77777777" w:rsidR="00DF0B2C" w:rsidRDefault="008F1FEF">
            <w:pPr>
              <w:pStyle w:val="TableParagraph"/>
              <w:ind w:left="4655"/>
              <w:rPr>
                <w:rFonts w:ascii="Times New Roman"/>
                <w:sz w:val="20"/>
              </w:rPr>
            </w:pPr>
            <w:r>
              <w:rPr>
                <w:rFonts w:ascii="Times New Roman"/>
                <w:noProof/>
                <w:sz w:val="20"/>
              </w:rPr>
              <mc:AlternateContent>
                <mc:Choice Requires="wpg">
                  <w:drawing>
                    <wp:inline distT="0" distB="0" distL="0" distR="0" wp14:anchorId="06C54DAB" wp14:editId="5A41482D">
                      <wp:extent cx="534035" cy="386715"/>
                      <wp:effectExtent l="28575" t="19050" r="18415" b="2286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035" cy="386715"/>
                                <a:chOff x="0" y="0"/>
                                <a:chExt cx="534035" cy="386715"/>
                              </a:xfrm>
                            </wpg:grpSpPr>
                            <wps:wsp>
                              <wps:cNvPr id="14" name="Graphic 14"/>
                              <wps:cNvSpPr/>
                              <wps:spPr>
                                <a:xfrm>
                                  <a:off x="19069" y="19069"/>
                                  <a:ext cx="495300" cy="348615"/>
                                </a:xfrm>
                                <a:custGeom>
                                  <a:avLst/>
                                  <a:gdLst/>
                                  <a:ahLst/>
                                  <a:cxnLst/>
                                  <a:rect l="l" t="t" r="r" b="b"/>
                                  <a:pathLst>
                                    <a:path w="495300" h="348615">
                                      <a:moveTo>
                                        <a:pt x="451866" y="0"/>
                                      </a:moveTo>
                                      <a:lnTo>
                                        <a:pt x="177418" y="259652"/>
                                      </a:lnTo>
                                      <a:lnTo>
                                        <a:pt x="45559" y="124461"/>
                                      </a:lnTo>
                                      <a:lnTo>
                                        <a:pt x="0" y="167915"/>
                                      </a:lnTo>
                                      <a:lnTo>
                                        <a:pt x="175274" y="348170"/>
                                      </a:lnTo>
                                      <a:lnTo>
                                        <a:pt x="221372" y="305252"/>
                                      </a:lnTo>
                                      <a:lnTo>
                                        <a:pt x="495283" y="45063"/>
                                      </a:lnTo>
                                      <a:lnTo>
                                        <a:pt x="451866" y="0"/>
                                      </a:lnTo>
                                      <a:close/>
                                    </a:path>
                                  </a:pathLst>
                                </a:custGeom>
                                <a:ln w="38138">
                                  <a:solidFill>
                                    <a:srgbClr val="5B9BD4"/>
                                  </a:solidFill>
                                  <a:prstDash val="solid"/>
                                </a:ln>
                              </wps:spPr>
                              <wps:bodyPr wrap="square" lIns="0" tIns="0" rIns="0" bIns="0" rtlCol="0">
                                <a:prstTxWarp prst="textNoShape">
                                  <a:avLst/>
                                </a:prstTxWarp>
                                <a:noAutofit/>
                              </wps:bodyPr>
                            </wps:wsp>
                          </wpg:wgp>
                        </a:graphicData>
                      </a:graphic>
                    </wp:inline>
                  </w:drawing>
                </mc:Choice>
                <mc:Fallback>
                  <w:pict>
                    <v:group w14:anchorId="28E569AC" id="Group 13" o:spid="_x0000_s1026" style="width:42.05pt;height:30.45pt;mso-position-horizontal-relative:char;mso-position-vertical-relative:line" coordsize="5340,3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">
                      <v:shape id="Graphic 14" o:spid="_x0000_s1027" style="position:absolute;left:190;top:190;width:4953;height:3486;visibility:visible;mso-wrap-style:square;v-text-anchor:top" coordsize="495300,3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" path="m451866,l177418,259652,45559,124461,,167915,175274,348170r46098,-42918l495283,45063,451866,xe" filled="f" strokecolor="#5b9bd4" strokeweight="1.0594mm">
                        <v:path arrowok="t"/>
                      </v:shape>
                      <w10:anchorlock/>
                    </v:group>
                  </w:pict>
                </mc:Fallback>
              </mc:AlternateContent>
            </w:r>
          </w:p>
        </w:tc>
      </w:tr>
    </w:tbl>
    <w:p w14:paraId="417F2AE7" w14:textId="77777777" w:rsidR="00DF0B2C" w:rsidRDefault="00DF0B2C">
      <w:pPr>
        <w:pStyle w:val="BodyText"/>
        <w:spacing w:before="202"/>
        <w:rPr>
          <w:b/>
          <w:sz w:val="32"/>
        </w:rPr>
      </w:pPr>
    </w:p>
    <w:p w14:paraId="469DA5AD" w14:textId="77777777" w:rsidR="00DF0B2C" w:rsidRDefault="008F1FEF">
      <w:pPr>
        <w:pStyle w:val="BodyText"/>
        <w:ind w:left="874"/>
      </w:pPr>
      <w:r>
        <w:t>What</w:t>
      </w:r>
      <w:r>
        <w:rPr>
          <w:spacing w:val="-6"/>
        </w:rPr>
        <w:t xml:space="preserve"> </w:t>
      </w:r>
      <w:r>
        <w:t>is</w:t>
      </w:r>
      <w:r>
        <w:rPr>
          <w:spacing w:val="-4"/>
        </w:rPr>
        <w:t xml:space="preserve"> </w:t>
      </w:r>
      <w:r>
        <w:t>the</w:t>
      </w:r>
      <w:r>
        <w:rPr>
          <w:spacing w:val="-4"/>
        </w:rPr>
        <w:t xml:space="preserve"> </w:t>
      </w:r>
      <w:r>
        <w:t>abbreviation</w:t>
      </w:r>
      <w:r>
        <w:rPr>
          <w:spacing w:val="-5"/>
        </w:rPr>
        <w:t xml:space="preserve"> </w:t>
      </w:r>
      <w:r>
        <w:t>of</w:t>
      </w:r>
      <w:r>
        <w:rPr>
          <w:spacing w:val="-4"/>
        </w:rPr>
        <w:t xml:space="preserve"> </w:t>
      </w:r>
      <w:r>
        <w:t>PSpice? Why</w:t>
      </w:r>
      <w:r>
        <w:rPr>
          <w:spacing w:val="-2"/>
        </w:rPr>
        <w:t xml:space="preserve"> </w:t>
      </w:r>
      <w:r>
        <w:t>are</w:t>
      </w:r>
      <w:r>
        <w:rPr>
          <w:spacing w:val="-2"/>
        </w:rPr>
        <w:t xml:space="preserve"> </w:t>
      </w:r>
      <w:r>
        <w:t>we</w:t>
      </w:r>
      <w:r>
        <w:rPr>
          <w:spacing w:val="-2"/>
        </w:rPr>
        <w:t xml:space="preserve"> </w:t>
      </w:r>
      <w:r>
        <w:t>using</w:t>
      </w:r>
      <w:r>
        <w:rPr>
          <w:spacing w:val="-5"/>
        </w:rPr>
        <w:t xml:space="preserve"> </w:t>
      </w:r>
      <w:r>
        <w:t>PSpice</w:t>
      </w:r>
      <w:r>
        <w:rPr>
          <w:spacing w:val="-2"/>
        </w:rPr>
        <w:t xml:space="preserve"> </w:t>
      </w:r>
      <w:r>
        <w:t>why</w:t>
      </w:r>
      <w:r>
        <w:rPr>
          <w:spacing w:val="-2"/>
        </w:rPr>
        <w:t xml:space="preserve"> </w:t>
      </w:r>
      <w:r>
        <w:t>not</w:t>
      </w:r>
      <w:r>
        <w:rPr>
          <w:spacing w:val="-3"/>
        </w:rPr>
        <w:t xml:space="preserve"> </w:t>
      </w:r>
      <w:proofErr w:type="spellStart"/>
      <w:r>
        <w:rPr>
          <w:spacing w:val="-2"/>
        </w:rPr>
        <w:t>HSpice</w:t>
      </w:r>
      <w:proofErr w:type="spellEnd"/>
      <w:r>
        <w:rPr>
          <w:spacing w:val="-2"/>
        </w:rPr>
        <w:t>?</w:t>
      </w:r>
    </w:p>
    <w:p w14:paraId="28E9BBCF" w14:textId="75980167" w:rsidR="00DF0B2C" w:rsidRDefault="00802804">
      <w:pPr>
        <w:pStyle w:val="BodyText"/>
        <w:spacing w:before="61"/>
        <w:rPr>
          <w:sz w:val="20"/>
        </w:rPr>
      </w:pPr>
      <w:r>
        <w:rPr>
          <w:sz w:val="20"/>
        </w:rPr>
        <w:tab/>
      </w:r>
      <w:r>
        <w:rPr>
          <w:sz w:val="20"/>
        </w:rPr>
        <w:tab/>
        <w:t xml:space="preserve">                         </w:t>
      </w:r>
    </w:p>
    <w:p w14:paraId="29D6C580" w14:textId="6EFB6D38" w:rsidR="00DF0B2C" w:rsidRPr="00802804" w:rsidRDefault="00802804" w:rsidP="00802804">
      <w:pPr>
        <w:pStyle w:val="BodyText"/>
        <w:ind w:left="720"/>
        <w:rPr>
          <w:szCs w:val="24"/>
        </w:rPr>
      </w:pPr>
      <w:r w:rsidRPr="00802804">
        <w:rPr>
          <w:szCs w:val="24"/>
        </w:rPr>
        <w:t xml:space="preserve">Personal Simulation Program with Integrated Circuit Emphasis. </w:t>
      </w:r>
      <w:proofErr w:type="spellStart"/>
      <w:r w:rsidRPr="00802804">
        <w:rPr>
          <w:szCs w:val="24"/>
        </w:rPr>
        <w:t>Pspice</w:t>
      </w:r>
      <w:proofErr w:type="spellEnd"/>
      <w:r w:rsidRPr="00802804">
        <w:rPr>
          <w:szCs w:val="24"/>
        </w:rPr>
        <w:t xml:space="preserve"> is used because of its User-Friendly</w:t>
      </w:r>
      <w:r>
        <w:rPr>
          <w:szCs w:val="24"/>
        </w:rPr>
        <w:t xml:space="preserve">                    </w:t>
      </w:r>
      <w:r w:rsidRPr="00802804">
        <w:rPr>
          <w:szCs w:val="24"/>
        </w:rPr>
        <w:t xml:space="preserve">  </w:t>
      </w:r>
      <w:r>
        <w:rPr>
          <w:szCs w:val="24"/>
        </w:rPr>
        <w:t xml:space="preserve">            GUI, </w:t>
      </w:r>
      <w:proofErr w:type="gramStart"/>
      <w:r w:rsidRPr="00802804">
        <w:rPr>
          <w:szCs w:val="24"/>
        </w:rPr>
        <w:t>Built</w:t>
      </w:r>
      <w:proofErr w:type="gramEnd"/>
      <w:r w:rsidRPr="00802804">
        <w:rPr>
          <w:szCs w:val="24"/>
        </w:rPr>
        <w:t xml:space="preserve"> in libraries and mixed signal PCB components.</w:t>
      </w:r>
    </w:p>
    <w:p w14:paraId="2F63760D" w14:textId="0E1CECBC" w:rsidR="00DF0B2C" w:rsidRDefault="00802804">
      <w:pPr>
        <w:pStyle w:val="BodyText"/>
        <w:rPr>
          <w:sz w:val="20"/>
        </w:rPr>
      </w:pPr>
      <w:r>
        <w:rPr>
          <w:sz w:val="20"/>
        </w:rPr>
        <w:tab/>
      </w:r>
      <w:r>
        <w:rPr>
          <w:sz w:val="20"/>
        </w:rPr>
        <w:tab/>
      </w:r>
    </w:p>
    <w:p w14:paraId="15B48D31" w14:textId="77777777" w:rsidR="00DF0B2C" w:rsidRDefault="00DF0B2C">
      <w:pPr>
        <w:pStyle w:val="BodyText"/>
        <w:rPr>
          <w:sz w:val="20"/>
        </w:rPr>
      </w:pPr>
    </w:p>
    <w:p w14:paraId="4A995AAE" w14:textId="77777777" w:rsidR="00DF0B2C" w:rsidRDefault="00DF0B2C">
      <w:pPr>
        <w:pStyle w:val="BodyText"/>
        <w:rPr>
          <w:sz w:val="20"/>
        </w:rPr>
      </w:pPr>
    </w:p>
    <w:p w14:paraId="7838A2CB" w14:textId="77777777" w:rsidR="00DF0B2C" w:rsidRDefault="00DF0B2C">
      <w:pPr>
        <w:pStyle w:val="BodyText"/>
        <w:rPr>
          <w:sz w:val="20"/>
        </w:rPr>
      </w:pPr>
    </w:p>
    <w:p w14:paraId="2FCA40EE" w14:textId="77777777" w:rsidR="00DF0B2C" w:rsidRDefault="008F1FEF">
      <w:pPr>
        <w:pStyle w:val="BodyText"/>
        <w:spacing w:before="160"/>
        <w:rPr>
          <w:sz w:val="20"/>
        </w:rPr>
      </w:pPr>
      <w:r>
        <w:rPr>
          <w:noProof/>
          <w:sz w:val="20"/>
        </w:rPr>
        <mc:AlternateContent>
          <mc:Choice Requires="wps">
            <w:drawing>
              <wp:anchor distT="0" distB="0" distL="0" distR="0" simplePos="0" relativeHeight="487590912" behindDoc="1" locked="0" layoutInCell="1" allowOverlap="1" wp14:anchorId="28CFC6A0" wp14:editId="4603C3D6">
                <wp:simplePos x="0" y="0"/>
                <wp:positionH relativeFrom="page">
                  <wp:posOffset>914704</wp:posOffset>
                </wp:positionH>
                <wp:positionV relativeFrom="paragraph">
                  <wp:posOffset>263408</wp:posOffset>
                </wp:positionV>
                <wp:extent cx="1829435" cy="762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E877D9" id="Graphic 16" o:spid="_x0000_s1026" style="position:absolute;margin-left:1in;margin-top:20.75pt;width:144.05pt;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" path="m1829054,l,,,7620r1829054,l1829054,xe" fillcolor="black" stroked="f">
                <v:path arrowok="t"/>
                <w10:wrap type="topAndBottom" anchorx="page"/>
              </v:shape>
            </w:pict>
          </mc:Fallback>
        </mc:AlternateContent>
      </w:r>
    </w:p>
    <w:p w14:paraId="7D29B59C" w14:textId="77777777" w:rsidR="00DF0B2C" w:rsidRDefault="008F1FEF">
      <w:pPr>
        <w:spacing w:before="94"/>
        <w:ind w:left="874" w:right="829"/>
        <w:rPr>
          <w:sz w:val="20"/>
        </w:rPr>
      </w:pPr>
      <w:r>
        <w:rPr>
          <w:sz w:val="20"/>
          <w:vertAlign w:val="superscript"/>
        </w:rPr>
        <w:t>1</w:t>
      </w:r>
      <w:r>
        <w:rPr>
          <w:spacing w:val="-8"/>
          <w:sz w:val="20"/>
        </w:rPr>
        <w:t xml:space="preserve"> </w:t>
      </w:r>
      <w:r>
        <w:rPr>
          <w:sz w:val="20"/>
        </w:rPr>
        <w:t>In</w:t>
      </w:r>
      <w:r>
        <w:rPr>
          <w:spacing w:val="-7"/>
          <w:sz w:val="20"/>
        </w:rPr>
        <w:t xml:space="preserve"> </w:t>
      </w:r>
      <w:r>
        <w:rPr>
          <w:sz w:val="20"/>
        </w:rPr>
        <w:t>Order</w:t>
      </w:r>
      <w:r>
        <w:rPr>
          <w:spacing w:val="-7"/>
          <w:sz w:val="20"/>
        </w:rPr>
        <w:t xml:space="preserve"> </w:t>
      </w:r>
      <w:r>
        <w:rPr>
          <w:sz w:val="20"/>
        </w:rPr>
        <w:t>to</w:t>
      </w:r>
      <w:r>
        <w:rPr>
          <w:spacing w:val="-7"/>
          <w:sz w:val="20"/>
        </w:rPr>
        <w:t xml:space="preserve"> </w:t>
      </w:r>
      <w:r>
        <w:rPr>
          <w:sz w:val="20"/>
        </w:rPr>
        <w:t>select</w:t>
      </w:r>
      <w:r>
        <w:rPr>
          <w:spacing w:val="-8"/>
          <w:sz w:val="20"/>
        </w:rPr>
        <w:t xml:space="preserve"> </w:t>
      </w:r>
      <w:r>
        <w:rPr>
          <w:sz w:val="20"/>
        </w:rPr>
        <w:t>correct</w:t>
      </w:r>
      <w:r>
        <w:rPr>
          <w:spacing w:val="-8"/>
          <w:sz w:val="20"/>
        </w:rPr>
        <w:t xml:space="preserve"> </w:t>
      </w:r>
      <w:r>
        <w:rPr>
          <w:sz w:val="20"/>
        </w:rPr>
        <w:t>Ground</w:t>
      </w:r>
      <w:r>
        <w:rPr>
          <w:spacing w:val="-7"/>
          <w:sz w:val="20"/>
        </w:rPr>
        <w:t xml:space="preserve"> </w:t>
      </w:r>
      <w:r>
        <w:rPr>
          <w:sz w:val="20"/>
        </w:rPr>
        <w:t>on</w:t>
      </w:r>
      <w:r>
        <w:rPr>
          <w:spacing w:val="-7"/>
          <w:sz w:val="20"/>
        </w:rPr>
        <w:t xml:space="preserve"> </w:t>
      </w:r>
      <w:r>
        <w:rPr>
          <w:sz w:val="20"/>
        </w:rPr>
        <w:t>PSpice</w:t>
      </w:r>
      <w:r>
        <w:rPr>
          <w:spacing w:val="-7"/>
          <w:sz w:val="20"/>
        </w:rPr>
        <w:t xml:space="preserve"> </w:t>
      </w:r>
      <w:r>
        <w:rPr>
          <w:sz w:val="20"/>
        </w:rPr>
        <w:t>see</w:t>
      </w:r>
      <w:r>
        <w:rPr>
          <w:spacing w:val="-7"/>
          <w:sz w:val="20"/>
        </w:rPr>
        <w:t xml:space="preserve"> </w:t>
      </w:r>
      <w:r>
        <w:rPr>
          <w:sz w:val="20"/>
        </w:rPr>
        <w:t>the</w:t>
      </w:r>
      <w:r>
        <w:rPr>
          <w:spacing w:val="-7"/>
          <w:sz w:val="20"/>
        </w:rPr>
        <w:t xml:space="preserve"> </w:t>
      </w:r>
      <w:r>
        <w:rPr>
          <w:sz w:val="20"/>
        </w:rPr>
        <w:t>pallet</w:t>
      </w:r>
      <w:r>
        <w:rPr>
          <w:spacing w:val="-8"/>
          <w:sz w:val="20"/>
        </w:rPr>
        <w:t xml:space="preserve"> </w:t>
      </w:r>
      <w:r>
        <w:rPr>
          <w:sz w:val="20"/>
        </w:rPr>
        <w:t>on</w:t>
      </w:r>
      <w:r>
        <w:rPr>
          <w:spacing w:val="-7"/>
          <w:sz w:val="20"/>
        </w:rPr>
        <w:t xml:space="preserve"> </w:t>
      </w:r>
      <w:r>
        <w:rPr>
          <w:sz w:val="20"/>
        </w:rPr>
        <w:t>the</w:t>
      </w:r>
      <w:r>
        <w:rPr>
          <w:spacing w:val="-7"/>
          <w:sz w:val="20"/>
        </w:rPr>
        <w:t xml:space="preserve"> </w:t>
      </w:r>
      <w:r>
        <w:rPr>
          <w:sz w:val="20"/>
        </w:rPr>
        <w:t>right</w:t>
      </w:r>
      <w:r>
        <w:rPr>
          <w:spacing w:val="-8"/>
          <w:sz w:val="20"/>
        </w:rPr>
        <w:t xml:space="preserve"> </w:t>
      </w:r>
      <w:r>
        <w:rPr>
          <w:sz w:val="20"/>
        </w:rPr>
        <w:t>and</w:t>
      </w:r>
      <w:r>
        <w:rPr>
          <w:spacing w:val="-7"/>
          <w:sz w:val="20"/>
        </w:rPr>
        <w:t xml:space="preserve"> </w:t>
      </w:r>
      <w:r>
        <w:rPr>
          <w:sz w:val="20"/>
        </w:rPr>
        <w:t>click</w:t>
      </w:r>
      <w:r>
        <w:rPr>
          <w:spacing w:val="-6"/>
          <w:sz w:val="20"/>
        </w:rPr>
        <w:t xml:space="preserve"> </w:t>
      </w:r>
      <w:r>
        <w:rPr>
          <w:sz w:val="20"/>
        </w:rPr>
        <w:t>the</w:t>
      </w:r>
      <w:r>
        <w:rPr>
          <w:spacing w:val="-7"/>
          <w:sz w:val="20"/>
        </w:rPr>
        <w:t xml:space="preserve"> </w:t>
      </w:r>
      <w:r>
        <w:rPr>
          <w:sz w:val="20"/>
        </w:rPr>
        <w:t>symbol</w:t>
      </w:r>
      <w:r>
        <w:rPr>
          <w:spacing w:val="-8"/>
          <w:sz w:val="20"/>
        </w:rPr>
        <w:t xml:space="preserve"> </w:t>
      </w:r>
      <w:r>
        <w:rPr>
          <w:sz w:val="20"/>
        </w:rPr>
        <w:t>of</w:t>
      </w:r>
      <w:r>
        <w:rPr>
          <w:spacing w:val="-7"/>
          <w:sz w:val="20"/>
        </w:rPr>
        <w:t xml:space="preserve"> </w:t>
      </w:r>
      <w:r>
        <w:rPr>
          <w:sz w:val="20"/>
        </w:rPr>
        <w:t>GND.</w:t>
      </w:r>
      <w:r>
        <w:rPr>
          <w:spacing w:val="-7"/>
          <w:sz w:val="20"/>
        </w:rPr>
        <w:t xml:space="preserve"> </w:t>
      </w:r>
      <w:r>
        <w:rPr>
          <w:sz w:val="20"/>
        </w:rPr>
        <w:t>The</w:t>
      </w:r>
      <w:r>
        <w:rPr>
          <w:spacing w:val="-7"/>
          <w:sz w:val="20"/>
        </w:rPr>
        <w:t xml:space="preserve"> </w:t>
      </w:r>
      <w:r>
        <w:rPr>
          <w:sz w:val="20"/>
        </w:rPr>
        <w:t>PSpice does not simulate the circuits without Ground being provided. Make sure to add ground in every circuit.</w:t>
      </w:r>
    </w:p>
    <w:p w14:paraId="442928FE" w14:textId="77777777" w:rsidR="00DF0B2C" w:rsidRDefault="00DF0B2C">
      <w:pPr>
        <w:rPr>
          <w:sz w:val="20"/>
        </w:rPr>
        <w:sectPr w:rsidR="00DF0B2C">
          <w:pgSz w:w="11910" w:h="16840"/>
          <w:pgMar w:top="1680" w:right="566" w:bottom="1200" w:left="566" w:header="840" w:footer="1017" w:gutter="0"/>
          <w:cols w:space="720"/>
        </w:sectPr>
      </w:pPr>
    </w:p>
    <w:p w14:paraId="7A1673E8" w14:textId="77777777" w:rsidR="00DF0B2C" w:rsidRDefault="008F1FEF">
      <w:pPr>
        <w:pStyle w:val="Heading2"/>
        <w:numPr>
          <w:ilvl w:val="1"/>
          <w:numId w:val="5"/>
        </w:numPr>
        <w:tabs>
          <w:tab w:val="left" w:pos="1293"/>
        </w:tabs>
        <w:spacing w:before="255"/>
        <w:ind w:left="1293" w:hanging="419"/>
        <w:jc w:val="left"/>
      </w:pPr>
      <w:r>
        <w:lastRenderedPageBreak/>
        <w:t>DC</w:t>
      </w:r>
      <w:r>
        <w:rPr>
          <w:spacing w:val="-1"/>
        </w:rPr>
        <w:t xml:space="preserve"> </w:t>
      </w:r>
      <w:r>
        <w:t>Steady</w:t>
      </w:r>
      <w:r>
        <w:rPr>
          <w:spacing w:val="-4"/>
        </w:rPr>
        <w:t xml:space="preserve"> </w:t>
      </w:r>
      <w:r>
        <w:t>State</w:t>
      </w:r>
      <w:r>
        <w:rPr>
          <w:spacing w:val="-3"/>
        </w:rPr>
        <w:t xml:space="preserve"> </w:t>
      </w:r>
      <w:r>
        <w:rPr>
          <w:spacing w:val="-2"/>
        </w:rPr>
        <w:t>Response</w:t>
      </w:r>
    </w:p>
    <w:p w14:paraId="4A69911A" w14:textId="77777777" w:rsidR="00DF0B2C" w:rsidRDefault="008F1FEF">
      <w:pPr>
        <w:pStyle w:val="BodyText"/>
        <w:spacing w:before="190"/>
        <w:ind w:left="874" w:right="868"/>
        <w:jc w:val="both"/>
      </w:pPr>
      <w:r>
        <w:t>DC</w:t>
      </w:r>
      <w:r>
        <w:rPr>
          <w:spacing w:val="-9"/>
        </w:rPr>
        <w:t xml:space="preserve"> </w:t>
      </w:r>
      <w:r>
        <w:t>Steady</w:t>
      </w:r>
      <w:r>
        <w:rPr>
          <w:spacing w:val="-8"/>
        </w:rPr>
        <w:t xml:space="preserve"> </w:t>
      </w:r>
      <w:r>
        <w:t>State</w:t>
      </w:r>
      <w:r>
        <w:rPr>
          <w:spacing w:val="-10"/>
        </w:rPr>
        <w:t xml:space="preserve"> </w:t>
      </w:r>
      <w:r>
        <w:t>means</w:t>
      </w:r>
      <w:r>
        <w:rPr>
          <w:spacing w:val="-10"/>
        </w:rPr>
        <w:t xml:space="preserve"> </w:t>
      </w:r>
      <w:r>
        <w:t>that</w:t>
      </w:r>
      <w:r>
        <w:rPr>
          <w:spacing w:val="-10"/>
        </w:rPr>
        <w:t xml:space="preserve"> </w:t>
      </w:r>
      <w:r>
        <w:t>the</w:t>
      </w:r>
      <w:r>
        <w:rPr>
          <w:spacing w:val="-11"/>
        </w:rPr>
        <w:t xml:space="preserve"> </w:t>
      </w:r>
      <w:r>
        <w:t>circuit</w:t>
      </w:r>
      <w:r>
        <w:rPr>
          <w:spacing w:val="-8"/>
        </w:rPr>
        <w:t xml:space="preserve"> </w:t>
      </w:r>
      <w:r>
        <w:t>has</w:t>
      </w:r>
      <w:r>
        <w:rPr>
          <w:spacing w:val="-8"/>
        </w:rPr>
        <w:t xml:space="preserve"> </w:t>
      </w:r>
      <w:r>
        <w:t>been</w:t>
      </w:r>
      <w:r>
        <w:rPr>
          <w:spacing w:val="-11"/>
        </w:rPr>
        <w:t xml:space="preserve"> </w:t>
      </w:r>
      <w:r>
        <w:t>active</w:t>
      </w:r>
      <w:r>
        <w:rPr>
          <w:spacing w:val="-8"/>
        </w:rPr>
        <w:t xml:space="preserve"> </w:t>
      </w:r>
      <w:r>
        <w:t>or</w:t>
      </w:r>
      <w:r>
        <w:rPr>
          <w:spacing w:val="-7"/>
        </w:rPr>
        <w:t xml:space="preserve"> </w:t>
      </w:r>
      <w:r>
        <w:t>running</w:t>
      </w:r>
      <w:r>
        <w:rPr>
          <w:spacing w:val="-9"/>
        </w:rPr>
        <w:t xml:space="preserve"> </w:t>
      </w:r>
      <w:r>
        <w:t>for</w:t>
      </w:r>
      <w:r>
        <w:rPr>
          <w:spacing w:val="-8"/>
        </w:rPr>
        <w:t xml:space="preserve"> </w:t>
      </w:r>
      <w:r>
        <w:t>a</w:t>
      </w:r>
      <w:r>
        <w:rPr>
          <w:spacing w:val="-11"/>
        </w:rPr>
        <w:t xml:space="preserve"> </w:t>
      </w:r>
      <w:r>
        <w:t>long</w:t>
      </w:r>
      <w:r>
        <w:rPr>
          <w:spacing w:val="-11"/>
        </w:rPr>
        <w:t xml:space="preserve"> </w:t>
      </w:r>
      <w:r>
        <w:t>time.</w:t>
      </w:r>
      <w:r>
        <w:rPr>
          <w:spacing w:val="-11"/>
        </w:rPr>
        <w:t xml:space="preserve"> </w:t>
      </w:r>
      <w:r>
        <w:t>For</w:t>
      </w:r>
      <w:r>
        <w:rPr>
          <w:spacing w:val="-8"/>
        </w:rPr>
        <w:t xml:space="preserve"> </w:t>
      </w:r>
      <w:r>
        <w:t>power</w:t>
      </w:r>
      <w:r>
        <w:rPr>
          <w:spacing w:val="-8"/>
        </w:rPr>
        <w:t xml:space="preserve"> </w:t>
      </w:r>
      <w:r>
        <w:t>dissipating elements</w:t>
      </w:r>
      <w:r>
        <w:rPr>
          <w:spacing w:val="-6"/>
        </w:rPr>
        <w:t xml:space="preserve"> </w:t>
      </w:r>
      <w:r>
        <w:t>like</w:t>
      </w:r>
      <w:r>
        <w:rPr>
          <w:spacing w:val="-6"/>
        </w:rPr>
        <w:t xml:space="preserve"> </w:t>
      </w:r>
      <w:r>
        <w:t>resistors,</w:t>
      </w:r>
      <w:r>
        <w:rPr>
          <w:spacing w:val="-6"/>
        </w:rPr>
        <w:t xml:space="preserve"> </w:t>
      </w:r>
      <w:r>
        <w:t>this</w:t>
      </w:r>
      <w:r>
        <w:rPr>
          <w:spacing w:val="-8"/>
        </w:rPr>
        <w:t xml:space="preserve"> </w:t>
      </w:r>
      <w:r>
        <w:t>does</w:t>
      </w:r>
      <w:r>
        <w:rPr>
          <w:spacing w:val="-3"/>
        </w:rPr>
        <w:t xml:space="preserve"> </w:t>
      </w:r>
      <w:r>
        <w:t>not</w:t>
      </w:r>
      <w:r>
        <w:rPr>
          <w:spacing w:val="-5"/>
        </w:rPr>
        <w:t xml:space="preserve"> </w:t>
      </w:r>
      <w:r>
        <w:t>affect</w:t>
      </w:r>
      <w:r>
        <w:rPr>
          <w:spacing w:val="-5"/>
        </w:rPr>
        <w:t xml:space="preserve"> </w:t>
      </w:r>
      <w:r>
        <w:t>much,</w:t>
      </w:r>
      <w:r>
        <w:rPr>
          <w:spacing w:val="-6"/>
        </w:rPr>
        <w:t xml:space="preserve"> </w:t>
      </w:r>
      <w:r>
        <w:t>but</w:t>
      </w:r>
      <w:r>
        <w:rPr>
          <w:spacing w:val="-5"/>
        </w:rPr>
        <w:t xml:space="preserve"> </w:t>
      </w:r>
      <w:r>
        <w:t>for</w:t>
      </w:r>
      <w:r>
        <w:rPr>
          <w:spacing w:val="-3"/>
        </w:rPr>
        <w:t xml:space="preserve"> </w:t>
      </w:r>
      <w:r>
        <w:t>energy</w:t>
      </w:r>
      <w:r>
        <w:rPr>
          <w:spacing w:val="-6"/>
        </w:rPr>
        <w:t xml:space="preserve"> </w:t>
      </w:r>
      <w:r>
        <w:t>storing</w:t>
      </w:r>
      <w:r>
        <w:rPr>
          <w:spacing w:val="-6"/>
        </w:rPr>
        <w:t xml:space="preserve"> </w:t>
      </w:r>
      <w:r>
        <w:t>elements</w:t>
      </w:r>
      <w:r>
        <w:rPr>
          <w:spacing w:val="-6"/>
        </w:rPr>
        <w:t xml:space="preserve"> </w:t>
      </w:r>
      <w:r>
        <w:t>such</w:t>
      </w:r>
      <w:r>
        <w:rPr>
          <w:spacing w:val="-3"/>
        </w:rPr>
        <w:t xml:space="preserve"> </w:t>
      </w:r>
      <w:r>
        <w:t>as</w:t>
      </w:r>
      <w:r>
        <w:rPr>
          <w:spacing w:val="-6"/>
        </w:rPr>
        <w:t xml:space="preserve"> </w:t>
      </w:r>
      <w:r>
        <w:t>inductors</w:t>
      </w:r>
      <w:r>
        <w:rPr>
          <w:spacing w:val="-6"/>
        </w:rPr>
        <w:t xml:space="preserve"> </w:t>
      </w:r>
      <w:r>
        <w:t>and capacitors it changes how they behave. The DC steady state response of RL and RC circuits are essentially opposite of each other, i.e., once steady state is reached, capacitors become open circuits, which means that there is a break in the circuit, in D.C. steady state, while inductors become short circuits, which means they become a wire, in D.C. steady state.</w:t>
      </w:r>
    </w:p>
    <w:p w14:paraId="4EF07C2B" w14:textId="77777777" w:rsidR="00DF0B2C" w:rsidRDefault="008F1FEF">
      <w:pPr>
        <w:pStyle w:val="BodyText"/>
        <w:spacing w:before="251"/>
        <w:ind w:left="874" w:right="867"/>
        <w:jc w:val="both"/>
      </w:pPr>
      <w:r>
        <w:t>A good way to remember this is to understand why this occurs.</w:t>
      </w:r>
      <w:r>
        <w:rPr>
          <w:spacing w:val="40"/>
        </w:rPr>
        <w:t xml:space="preserve"> </w:t>
      </w:r>
      <w:r>
        <w:t>Capacitors store charge in an electrostatic field.</w:t>
      </w:r>
      <w:r>
        <w:rPr>
          <w:spacing w:val="40"/>
        </w:rPr>
        <w:t xml:space="preserve"> </w:t>
      </w:r>
      <w:r>
        <w:t>Charge will continue to build up on the plates until the voltage gets to a maximum (usually</w:t>
      </w:r>
      <w:r>
        <w:rPr>
          <w:spacing w:val="-1"/>
        </w:rPr>
        <w:t xml:space="preserve"> </w:t>
      </w:r>
      <w:r>
        <w:t>equaling</w:t>
      </w:r>
      <w:r>
        <w:rPr>
          <w:spacing w:val="-1"/>
        </w:rPr>
        <w:t xml:space="preserve"> </w:t>
      </w:r>
      <w:r>
        <w:t>the</w:t>
      </w:r>
      <w:r>
        <w:rPr>
          <w:spacing w:val="-1"/>
        </w:rPr>
        <w:t xml:space="preserve"> </w:t>
      </w:r>
      <w:r>
        <w:t>voltage</w:t>
      </w:r>
      <w:r>
        <w:rPr>
          <w:spacing w:val="-1"/>
        </w:rPr>
        <w:t xml:space="preserve"> </w:t>
      </w:r>
      <w:r>
        <w:t>of the</w:t>
      </w:r>
      <w:r>
        <w:rPr>
          <w:spacing w:val="-1"/>
        </w:rPr>
        <w:t xml:space="preserve"> </w:t>
      </w:r>
      <w:r>
        <w:t>voltage</w:t>
      </w:r>
      <w:r>
        <w:rPr>
          <w:spacing w:val="-1"/>
        </w:rPr>
        <w:t xml:space="preserve"> </w:t>
      </w:r>
      <w:r>
        <w:t>source)</w:t>
      </w:r>
      <w:r>
        <w:rPr>
          <w:spacing w:val="-1"/>
        </w:rPr>
        <w:t xml:space="preserve"> </w:t>
      </w:r>
      <w:r>
        <w:t>and</w:t>
      </w:r>
      <w:r>
        <w:rPr>
          <w:spacing w:val="-3"/>
        </w:rPr>
        <w:t xml:space="preserve"> </w:t>
      </w:r>
      <w:r>
        <w:t>can</w:t>
      </w:r>
      <w:r>
        <w:rPr>
          <w:spacing w:val="-1"/>
        </w:rPr>
        <w:t xml:space="preserve"> </w:t>
      </w:r>
      <w:r>
        <w:t>no</w:t>
      </w:r>
      <w:r>
        <w:rPr>
          <w:spacing w:val="-1"/>
        </w:rPr>
        <w:t xml:space="preserve"> </w:t>
      </w:r>
      <w:r>
        <w:t>longer</w:t>
      </w:r>
      <w:r>
        <w:rPr>
          <w:spacing w:val="-1"/>
        </w:rPr>
        <w:t xml:space="preserve"> </w:t>
      </w:r>
      <w:r>
        <w:t>increase/change.</w:t>
      </w:r>
      <w:r>
        <w:rPr>
          <w:spacing w:val="40"/>
        </w:rPr>
        <w:t xml:space="preserve"> </w:t>
      </w:r>
      <w:r>
        <w:t>Given</w:t>
      </w:r>
      <w:r>
        <w:rPr>
          <w:spacing w:val="-1"/>
        </w:rPr>
        <w:t xml:space="preserve"> </w:t>
      </w:r>
      <w:r>
        <w:t>that the current</w:t>
      </w:r>
      <w:r>
        <w:rPr>
          <w:spacing w:val="-1"/>
        </w:rPr>
        <w:t xml:space="preserve"> </w:t>
      </w:r>
      <w:r>
        <w:t>through a</w:t>
      </w:r>
      <w:r>
        <w:rPr>
          <w:spacing w:val="-2"/>
        </w:rPr>
        <w:t xml:space="preserve"> </w:t>
      </w:r>
      <w:r>
        <w:t>capacitor</w:t>
      </w:r>
      <w:r>
        <w:rPr>
          <w:spacing w:val="-4"/>
        </w:rPr>
        <w:t xml:space="preserve"> </w:t>
      </w:r>
      <w:r>
        <w:t xml:space="preserve">is </w:t>
      </w:r>
      <w:r>
        <w:rPr>
          <w:rFonts w:ascii="Cambria Math" w:eastAsia="Cambria Math" w:hAnsi="Cambria Math"/>
        </w:rPr>
        <w:t>𝑖</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 xml:space="preserve">𝐶(𝑑𝑣/𝑑𝑡), </w:t>
      </w:r>
      <w:r>
        <w:t>so capacitance</w:t>
      </w:r>
      <w:r>
        <w:rPr>
          <w:spacing w:val="-2"/>
        </w:rPr>
        <w:t xml:space="preserve"> </w:t>
      </w:r>
      <w:r>
        <w:t>times</w:t>
      </w:r>
      <w:r>
        <w:rPr>
          <w:spacing w:val="-2"/>
        </w:rPr>
        <w:t xml:space="preserve"> </w:t>
      </w:r>
      <w:r>
        <w:t>the</w:t>
      </w:r>
      <w:r>
        <w:rPr>
          <w:spacing w:val="-2"/>
        </w:rPr>
        <w:t xml:space="preserve"> </w:t>
      </w:r>
      <w:r>
        <w:t>derivative</w:t>
      </w:r>
      <w:r>
        <w:rPr>
          <w:spacing w:val="-2"/>
        </w:rPr>
        <w:t xml:space="preserve"> </w:t>
      </w:r>
      <w:r>
        <w:t>of</w:t>
      </w:r>
      <w:r>
        <w:rPr>
          <w:spacing w:val="-2"/>
        </w:rPr>
        <w:t xml:space="preserve"> </w:t>
      </w:r>
      <w:r>
        <w:t>the voltage</w:t>
      </w:r>
      <w:r>
        <w:rPr>
          <w:spacing w:val="-2"/>
        </w:rPr>
        <w:t xml:space="preserve"> </w:t>
      </w:r>
      <w:r>
        <w:t xml:space="preserve">across the capacitance, if the voltage is at a maximum, </w:t>
      </w:r>
      <w:r>
        <w:rPr>
          <w:rFonts w:ascii="Cambria Math" w:eastAsia="Cambria Math" w:hAnsi="Cambria Math"/>
        </w:rPr>
        <w:t>𝑑𝑣/𝑑𝑡</w:t>
      </w:r>
      <w:r>
        <w:rPr>
          <w:rFonts w:ascii="Cambria Math" w:eastAsia="Cambria Math" w:hAnsi="Cambria Math"/>
          <w:spacing w:val="65"/>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0</w:t>
      </w:r>
      <w:r>
        <w:rPr>
          <w:rFonts w:ascii="Cambria Math" w:eastAsia="Cambria Math" w:hAnsi="Cambria Math"/>
          <w:spacing w:val="15"/>
        </w:rPr>
        <w:t xml:space="preserve"> </w:t>
      </w:r>
      <w:r>
        <w:t>since the voltage is no longer changing, so</w:t>
      </w:r>
      <w:r>
        <w:rPr>
          <w:spacing w:val="-2"/>
        </w:rPr>
        <w:t xml:space="preserve"> </w:t>
      </w:r>
      <w:r>
        <w:rPr>
          <w:rFonts w:ascii="Cambria Math" w:eastAsia="Cambria Math" w:hAnsi="Cambria Math"/>
        </w:rPr>
        <w:t>𝑖</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 xml:space="preserve">0 </w:t>
      </w:r>
      <w:r>
        <w:t>and</w:t>
      </w:r>
      <w:r>
        <w:rPr>
          <w:spacing w:val="-5"/>
        </w:rPr>
        <w:t xml:space="preserve"> </w:t>
      </w:r>
      <w:r>
        <w:t>it’s</w:t>
      </w:r>
      <w:r>
        <w:rPr>
          <w:spacing w:val="-2"/>
        </w:rPr>
        <w:t xml:space="preserve"> </w:t>
      </w:r>
      <w:r>
        <w:t>an</w:t>
      </w:r>
      <w:r>
        <w:rPr>
          <w:spacing w:val="-5"/>
        </w:rPr>
        <w:t xml:space="preserve"> </w:t>
      </w:r>
      <w:r>
        <w:t>open</w:t>
      </w:r>
      <w:r>
        <w:rPr>
          <w:spacing w:val="-5"/>
        </w:rPr>
        <w:t xml:space="preserve"> </w:t>
      </w:r>
      <w:r>
        <w:t>circuit.</w:t>
      </w:r>
      <w:r>
        <w:rPr>
          <w:spacing w:val="40"/>
        </w:rPr>
        <w:t xml:space="preserve"> </w:t>
      </w:r>
      <w:r>
        <w:t>For</w:t>
      </w:r>
      <w:r>
        <w:rPr>
          <w:spacing w:val="-2"/>
        </w:rPr>
        <w:t xml:space="preserve"> </w:t>
      </w:r>
      <w:r>
        <w:t>inductors</w:t>
      </w:r>
      <w:r>
        <w:rPr>
          <w:spacing w:val="-5"/>
        </w:rPr>
        <w:t xml:space="preserve"> </w:t>
      </w:r>
      <w:r>
        <w:t>they</w:t>
      </w:r>
      <w:r>
        <w:rPr>
          <w:spacing w:val="-3"/>
        </w:rPr>
        <w:t xml:space="preserve"> </w:t>
      </w:r>
      <w:r>
        <w:t>store</w:t>
      </w:r>
      <w:r>
        <w:rPr>
          <w:spacing w:val="-5"/>
        </w:rPr>
        <w:t xml:space="preserve"> </w:t>
      </w:r>
      <w:r>
        <w:t>energy</w:t>
      </w:r>
      <w:r>
        <w:rPr>
          <w:spacing w:val="-5"/>
        </w:rPr>
        <w:t xml:space="preserve"> </w:t>
      </w:r>
      <w:r>
        <w:t>in</w:t>
      </w:r>
      <w:r>
        <w:rPr>
          <w:spacing w:val="-3"/>
        </w:rPr>
        <w:t xml:space="preserve"> </w:t>
      </w:r>
      <w:r>
        <w:t>a</w:t>
      </w:r>
      <w:r>
        <w:rPr>
          <w:spacing w:val="-5"/>
        </w:rPr>
        <w:t xml:space="preserve"> </w:t>
      </w:r>
      <w:r>
        <w:t>magnetic</w:t>
      </w:r>
      <w:r>
        <w:rPr>
          <w:spacing w:val="-5"/>
        </w:rPr>
        <w:t xml:space="preserve"> </w:t>
      </w:r>
      <w:r>
        <w:t>field,</w:t>
      </w:r>
      <w:r>
        <w:rPr>
          <w:spacing w:val="-3"/>
        </w:rPr>
        <w:t xml:space="preserve"> </w:t>
      </w:r>
      <w:r>
        <w:t>which</w:t>
      </w:r>
      <w:r>
        <w:rPr>
          <w:spacing w:val="-5"/>
        </w:rPr>
        <w:t xml:space="preserve"> </w:t>
      </w:r>
      <w:r>
        <w:t>is</w:t>
      </w:r>
      <w:r>
        <w:rPr>
          <w:spacing w:val="-5"/>
        </w:rPr>
        <w:t xml:space="preserve"> </w:t>
      </w:r>
      <w:r>
        <w:t>induced as</w:t>
      </w:r>
      <w:r>
        <w:rPr>
          <w:spacing w:val="-10"/>
        </w:rPr>
        <w:t xml:space="preserve"> </w:t>
      </w:r>
      <w:r>
        <w:t>current</w:t>
      </w:r>
      <w:r>
        <w:rPr>
          <w:spacing w:val="-10"/>
        </w:rPr>
        <w:t xml:space="preserve"> </w:t>
      </w:r>
      <w:r>
        <w:t>runs</w:t>
      </w:r>
      <w:r>
        <w:rPr>
          <w:spacing w:val="-10"/>
        </w:rPr>
        <w:t xml:space="preserve"> </w:t>
      </w:r>
      <w:r>
        <w:t>through</w:t>
      </w:r>
      <w:r>
        <w:rPr>
          <w:spacing w:val="-11"/>
        </w:rPr>
        <w:t xml:space="preserve"> </w:t>
      </w:r>
      <w:r>
        <w:t>their</w:t>
      </w:r>
      <w:r>
        <w:rPr>
          <w:spacing w:val="-10"/>
        </w:rPr>
        <w:t xml:space="preserve"> </w:t>
      </w:r>
      <w:r>
        <w:t>loops</w:t>
      </w:r>
      <w:r>
        <w:rPr>
          <w:spacing w:val="-10"/>
        </w:rPr>
        <w:t xml:space="preserve"> </w:t>
      </w:r>
      <w:r>
        <w:t>(an</w:t>
      </w:r>
      <w:r>
        <w:rPr>
          <w:spacing w:val="-13"/>
        </w:rPr>
        <w:t xml:space="preserve"> </w:t>
      </w:r>
      <w:r>
        <w:t>inductor,</w:t>
      </w:r>
      <w:r>
        <w:rPr>
          <w:spacing w:val="-11"/>
        </w:rPr>
        <w:t xml:space="preserve"> </w:t>
      </w:r>
      <w:r>
        <w:t>in</w:t>
      </w:r>
      <w:r>
        <w:rPr>
          <w:spacing w:val="-13"/>
        </w:rPr>
        <w:t xml:space="preserve"> </w:t>
      </w:r>
      <w:r>
        <w:t>its</w:t>
      </w:r>
      <w:r>
        <w:rPr>
          <w:spacing w:val="-10"/>
        </w:rPr>
        <w:t xml:space="preserve"> </w:t>
      </w:r>
      <w:r>
        <w:t>most</w:t>
      </w:r>
      <w:r>
        <w:rPr>
          <w:spacing w:val="-9"/>
        </w:rPr>
        <w:t xml:space="preserve"> </w:t>
      </w:r>
      <w:r>
        <w:t>basic</w:t>
      </w:r>
      <w:r>
        <w:rPr>
          <w:spacing w:val="-11"/>
        </w:rPr>
        <w:t xml:space="preserve"> </w:t>
      </w:r>
      <w:r>
        <w:t>form,</w:t>
      </w:r>
      <w:r>
        <w:rPr>
          <w:spacing w:val="-13"/>
        </w:rPr>
        <w:t xml:space="preserve"> </w:t>
      </w:r>
      <w:r>
        <w:t>is</w:t>
      </w:r>
      <w:r>
        <w:rPr>
          <w:spacing w:val="-10"/>
        </w:rPr>
        <w:t xml:space="preserve"> </w:t>
      </w:r>
      <w:r>
        <w:t>just</w:t>
      </w:r>
      <w:r>
        <w:rPr>
          <w:spacing w:val="-9"/>
        </w:rPr>
        <w:t xml:space="preserve"> </w:t>
      </w:r>
      <w:r>
        <w:t>a</w:t>
      </w:r>
      <w:r>
        <w:rPr>
          <w:spacing w:val="-13"/>
        </w:rPr>
        <w:t xml:space="preserve"> </w:t>
      </w:r>
      <w:r>
        <w:t>looped</w:t>
      </w:r>
      <w:r>
        <w:rPr>
          <w:spacing w:val="-11"/>
        </w:rPr>
        <w:t xml:space="preserve"> </w:t>
      </w:r>
      <w:r>
        <w:t>wire).</w:t>
      </w:r>
      <w:r>
        <w:rPr>
          <w:spacing w:val="34"/>
        </w:rPr>
        <w:t xml:space="preserve"> </w:t>
      </w:r>
      <w:r>
        <w:t>Its</w:t>
      </w:r>
      <w:r>
        <w:rPr>
          <w:spacing w:val="-10"/>
        </w:rPr>
        <w:t xml:space="preserve"> </w:t>
      </w:r>
      <w:r>
        <w:t>voltage is</w:t>
      </w:r>
      <w:r>
        <w:rPr>
          <w:spacing w:val="-13"/>
        </w:rPr>
        <w:t xml:space="preserve"> </w:t>
      </w:r>
      <w:r>
        <w:t>dependent</w:t>
      </w:r>
      <w:r>
        <w:rPr>
          <w:spacing w:val="-11"/>
        </w:rPr>
        <w:t xml:space="preserve"> </w:t>
      </w:r>
      <w:r>
        <w:t>on</w:t>
      </w:r>
      <w:r>
        <w:rPr>
          <w:spacing w:val="-14"/>
        </w:rPr>
        <w:t xml:space="preserve"> </w:t>
      </w:r>
      <w:r>
        <w:t>a</w:t>
      </w:r>
      <w:r>
        <w:rPr>
          <w:spacing w:val="-12"/>
        </w:rPr>
        <w:t xml:space="preserve"> </w:t>
      </w:r>
      <w:r>
        <w:t>changing</w:t>
      </w:r>
      <w:r>
        <w:rPr>
          <w:spacing w:val="-14"/>
        </w:rPr>
        <w:t xml:space="preserve"> </w:t>
      </w:r>
      <w:r>
        <w:t>current,</w:t>
      </w:r>
      <w:r>
        <w:rPr>
          <w:spacing w:val="-14"/>
        </w:rPr>
        <w:t xml:space="preserve"> </w:t>
      </w:r>
      <w:r>
        <w:rPr>
          <w:rFonts w:ascii="Cambria Math" w:eastAsia="Cambria Math" w:hAnsi="Cambria Math"/>
        </w:rPr>
        <w:t>𝑣</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𝐿(𝑑𝑖/𝑑𝑡),</w:t>
      </w:r>
      <w:r>
        <w:rPr>
          <w:rFonts w:ascii="Cambria Math" w:eastAsia="Cambria Math" w:hAnsi="Cambria Math"/>
          <w:spacing w:val="-5"/>
        </w:rPr>
        <w:t xml:space="preserve"> </w:t>
      </w:r>
      <w:r>
        <w:t>where</w:t>
      </w:r>
      <w:r>
        <w:rPr>
          <w:spacing w:val="-12"/>
        </w:rPr>
        <w:t xml:space="preserve"> </w:t>
      </w:r>
      <w:r>
        <w:t>L</w:t>
      </w:r>
      <w:r>
        <w:rPr>
          <w:spacing w:val="-13"/>
        </w:rPr>
        <w:t xml:space="preserve"> </w:t>
      </w:r>
      <w:r>
        <w:t>is</w:t>
      </w:r>
      <w:r>
        <w:rPr>
          <w:spacing w:val="-14"/>
        </w:rPr>
        <w:t xml:space="preserve"> </w:t>
      </w:r>
      <w:r>
        <w:t>the</w:t>
      </w:r>
      <w:r>
        <w:rPr>
          <w:spacing w:val="-14"/>
        </w:rPr>
        <w:t xml:space="preserve"> </w:t>
      </w:r>
      <w:r>
        <w:t>inductance</w:t>
      </w:r>
      <w:r>
        <w:rPr>
          <w:spacing w:val="-11"/>
        </w:rPr>
        <w:t xml:space="preserve"> </w:t>
      </w:r>
      <w:r>
        <w:t>and</w:t>
      </w:r>
      <w:r>
        <w:rPr>
          <w:spacing w:val="-13"/>
        </w:rPr>
        <w:t xml:space="preserve"> </w:t>
      </w:r>
      <w:r>
        <w:rPr>
          <w:rFonts w:ascii="Cambria Math" w:eastAsia="Cambria Math" w:hAnsi="Cambria Math"/>
        </w:rPr>
        <w:t>𝑑𝑖/𝑑𝑡</w:t>
      </w:r>
      <w:r>
        <w:rPr>
          <w:rFonts w:ascii="Cambria Math" w:eastAsia="Cambria Math" w:hAnsi="Cambria Math"/>
          <w:spacing w:val="6"/>
        </w:rPr>
        <w:t xml:space="preserve"> </w:t>
      </w:r>
      <w:r>
        <w:t>is</w:t>
      </w:r>
      <w:r>
        <w:rPr>
          <w:spacing w:val="-12"/>
        </w:rPr>
        <w:t xml:space="preserve"> </w:t>
      </w:r>
      <w:r>
        <w:t>the</w:t>
      </w:r>
      <w:r>
        <w:rPr>
          <w:spacing w:val="-14"/>
        </w:rPr>
        <w:t xml:space="preserve"> </w:t>
      </w:r>
      <w:r>
        <w:t>derivative of the current.</w:t>
      </w:r>
      <w:r>
        <w:rPr>
          <w:spacing w:val="40"/>
        </w:rPr>
        <w:t xml:space="preserve"> </w:t>
      </w:r>
      <w:r>
        <w:t xml:space="preserve">At DC steady state, the current no longer changes (it reaches a maximum through an inductor), so </w:t>
      </w:r>
      <w:r>
        <w:rPr>
          <w:rFonts w:ascii="Cambria Math" w:eastAsia="Cambria Math" w:hAnsi="Cambria Math"/>
        </w:rPr>
        <w:t>𝑑𝑖/𝑑𝑡</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 xml:space="preserve">0 </w:t>
      </w:r>
      <w:r>
        <w:t xml:space="preserve">so the voltage is </w:t>
      </w:r>
      <w:r>
        <w:rPr>
          <w:rFonts w:ascii="Cambria Math" w:eastAsia="Cambria Math" w:hAnsi="Cambria Math"/>
        </w:rPr>
        <w:t>0</w:t>
      </w:r>
      <w:r>
        <w:t>.</w:t>
      </w:r>
    </w:p>
    <w:p w14:paraId="7AD862C5" w14:textId="77777777" w:rsidR="00DF0B2C" w:rsidRDefault="00DF0B2C">
      <w:pPr>
        <w:pStyle w:val="BodyText"/>
        <w:spacing w:before="2"/>
      </w:pPr>
    </w:p>
    <w:p w14:paraId="5A522802" w14:textId="77777777" w:rsidR="00DF0B2C" w:rsidRDefault="008F1FEF">
      <w:pPr>
        <w:pStyle w:val="Heading2"/>
        <w:jc w:val="both"/>
      </w:pPr>
      <w:r>
        <w:t>Time</w:t>
      </w:r>
      <w:r>
        <w:rPr>
          <w:spacing w:val="-2"/>
        </w:rPr>
        <w:t xml:space="preserve"> Constant</w:t>
      </w:r>
    </w:p>
    <w:p w14:paraId="1CD5CC17" w14:textId="77777777" w:rsidR="00DF0B2C" w:rsidRDefault="008F1FEF">
      <w:pPr>
        <w:pStyle w:val="BodyText"/>
        <w:spacing w:before="238" w:line="242" w:lineRule="auto"/>
        <w:ind w:left="874" w:right="977"/>
      </w:pPr>
      <w:r>
        <w:t>The time constant τ</w:t>
      </w:r>
      <w:r>
        <w:rPr>
          <w:spacing w:val="-3"/>
        </w:rPr>
        <w:t xml:space="preserve"> </w:t>
      </w:r>
      <w:r>
        <w:t>(the Greek letter tau) has units of</w:t>
      </w:r>
      <w:r>
        <w:rPr>
          <w:spacing w:val="-2"/>
        </w:rPr>
        <w:t xml:space="preserve"> </w:t>
      </w:r>
      <w:r>
        <w:t>seconds (verify,</w:t>
      </w:r>
      <w:r>
        <w:rPr>
          <w:spacing w:val="-2"/>
        </w:rPr>
        <w:t xml:space="preserve"> </w:t>
      </w:r>
      <w:r>
        <w:t>for</w:t>
      </w:r>
      <w:r>
        <w:rPr>
          <w:spacing w:val="-2"/>
        </w:rPr>
        <w:t xml:space="preserve"> </w:t>
      </w:r>
      <w:r>
        <w:t>both</w:t>
      </w:r>
      <w:r>
        <w:rPr>
          <w:spacing w:val="-3"/>
        </w:rPr>
        <w:t xml:space="preserve"> </w:t>
      </w:r>
      <w:r>
        <w:t>RC and R/L), and</w:t>
      </w:r>
      <w:r>
        <w:rPr>
          <w:spacing w:val="-2"/>
        </w:rPr>
        <w:t xml:space="preserve"> </w:t>
      </w:r>
      <w:r>
        <w:t>it governs the “speed” of the transient response. Circuits with higher τ take longer to get close to the new</w:t>
      </w:r>
      <w:r>
        <w:rPr>
          <w:spacing w:val="-2"/>
        </w:rPr>
        <w:t xml:space="preserve"> </w:t>
      </w:r>
      <w:r>
        <w:t>steady</w:t>
      </w:r>
      <w:r>
        <w:rPr>
          <w:spacing w:val="-4"/>
        </w:rPr>
        <w:t xml:space="preserve"> </w:t>
      </w:r>
      <w:r>
        <w:t>state.</w:t>
      </w:r>
      <w:r>
        <w:rPr>
          <w:spacing w:val="-2"/>
        </w:rPr>
        <w:t xml:space="preserve"> </w:t>
      </w:r>
      <w:r>
        <w:t>Circuits</w:t>
      </w:r>
      <w:r>
        <w:rPr>
          <w:spacing w:val="-3"/>
        </w:rPr>
        <w:t xml:space="preserve"> </w:t>
      </w:r>
      <w:r>
        <w:t>with</w:t>
      </w:r>
      <w:r>
        <w:rPr>
          <w:spacing w:val="-2"/>
        </w:rPr>
        <w:t xml:space="preserve"> </w:t>
      </w:r>
      <w:r>
        <w:t>short</w:t>
      </w:r>
      <w:r>
        <w:rPr>
          <w:spacing w:val="-1"/>
        </w:rPr>
        <w:t xml:space="preserve"> </w:t>
      </w:r>
      <w:r>
        <w:t>τ</w:t>
      </w:r>
      <w:r>
        <w:rPr>
          <w:spacing w:val="-2"/>
        </w:rPr>
        <w:t xml:space="preserve"> </w:t>
      </w:r>
      <w:r>
        <w:t>settle</w:t>
      </w:r>
      <w:r>
        <w:rPr>
          <w:spacing w:val="-2"/>
        </w:rPr>
        <w:t xml:space="preserve"> </w:t>
      </w:r>
      <w:r>
        <w:t>on</w:t>
      </w:r>
      <w:r>
        <w:rPr>
          <w:spacing w:val="-5"/>
        </w:rPr>
        <w:t xml:space="preserve"> </w:t>
      </w:r>
      <w:r>
        <w:t>their</w:t>
      </w:r>
      <w:r>
        <w:rPr>
          <w:spacing w:val="-1"/>
        </w:rPr>
        <w:t xml:space="preserve"> </w:t>
      </w:r>
      <w:r>
        <w:t>new</w:t>
      </w:r>
      <w:r>
        <w:rPr>
          <w:spacing w:val="-2"/>
        </w:rPr>
        <w:t xml:space="preserve"> </w:t>
      </w:r>
      <w:r>
        <w:t>steady</w:t>
      </w:r>
      <w:r>
        <w:rPr>
          <w:spacing w:val="-2"/>
        </w:rPr>
        <w:t xml:space="preserve"> </w:t>
      </w:r>
      <w:r>
        <w:t>state</w:t>
      </w:r>
      <w:r>
        <w:rPr>
          <w:spacing w:val="-2"/>
        </w:rPr>
        <w:t xml:space="preserve"> </w:t>
      </w:r>
      <w:r>
        <w:t>very</w:t>
      </w:r>
      <w:r>
        <w:rPr>
          <w:spacing w:val="-4"/>
        </w:rPr>
        <w:t xml:space="preserve"> </w:t>
      </w:r>
      <w:r>
        <w:t>quickly.</w:t>
      </w:r>
      <w:r>
        <w:rPr>
          <w:spacing w:val="-2"/>
        </w:rPr>
        <w:t xml:space="preserve"> </w:t>
      </w:r>
      <w:r>
        <w:t>More</w:t>
      </w:r>
      <w:r>
        <w:rPr>
          <w:spacing w:val="-1"/>
        </w:rPr>
        <w:t xml:space="preserve"> </w:t>
      </w:r>
      <w:r>
        <w:t xml:space="preserve">precisely, every time constant τ, the circuit gets </w:t>
      </w:r>
      <w:r>
        <w:rPr>
          <w:rFonts w:ascii="Cambria Math" w:eastAsia="Cambria Math" w:hAnsi="Cambria Math"/>
        </w:rPr>
        <w:t>1 − 𝑒</w:t>
      </w:r>
      <w:r>
        <w:rPr>
          <w:rFonts w:ascii="Cambria Math" w:eastAsia="Cambria Math" w:hAnsi="Cambria Math"/>
          <w:vertAlign w:val="superscript"/>
        </w:rPr>
        <w:t>−3</w:t>
      </w:r>
      <w:r>
        <w:rPr>
          <w:rFonts w:ascii="Cambria Math" w:eastAsia="Cambria Math" w:hAnsi="Cambria Math"/>
          <w:spacing w:val="30"/>
        </w:rPr>
        <w:t xml:space="preserve"> </w:t>
      </w:r>
      <w:r>
        <w:rPr>
          <w:rFonts w:ascii="Cambria Math" w:eastAsia="Cambria Math" w:hAnsi="Cambria Math"/>
        </w:rPr>
        <w:t>≅</w:t>
      </w:r>
      <w:r>
        <w:rPr>
          <w:rFonts w:ascii="Cambria Math" w:eastAsia="Cambria Math" w:hAnsi="Cambria Math"/>
          <w:spacing w:val="22"/>
        </w:rPr>
        <w:t xml:space="preserve"> </w:t>
      </w:r>
      <w:r>
        <w:rPr>
          <w:rFonts w:ascii="Cambria Math" w:eastAsia="Cambria Math" w:hAnsi="Cambria Math"/>
        </w:rPr>
        <w:t xml:space="preserve">65% </w:t>
      </w:r>
      <w:r>
        <w:t>of its way closer to its new steady state.</w:t>
      </w:r>
    </w:p>
    <w:p w14:paraId="51034F64" w14:textId="77777777" w:rsidR="00DF0B2C" w:rsidRDefault="008F1FEF">
      <w:pPr>
        <w:pStyle w:val="BodyText"/>
        <w:spacing w:line="242" w:lineRule="auto"/>
        <w:ind w:left="874" w:right="829"/>
      </w:pPr>
      <w:r>
        <w:t>Memorizing this fact can help you draw graphs involving exponential decays quickly. After</w:t>
      </w:r>
      <w:r>
        <w:rPr>
          <w:spacing w:val="-1"/>
        </w:rPr>
        <w:t xml:space="preserve"> </w:t>
      </w:r>
      <w:r>
        <w:rPr>
          <w:rFonts w:ascii="Cambria Math" w:eastAsia="Cambria Math" w:hAnsi="Cambria Math"/>
        </w:rPr>
        <w:t>3𝜏</w:t>
      </w:r>
      <w:r>
        <w:t xml:space="preserve">, the circuit will have gotten </w:t>
      </w:r>
      <w:r>
        <w:rPr>
          <w:rFonts w:ascii="Cambria Math" w:eastAsia="Cambria Math" w:hAnsi="Cambria Math"/>
        </w:rPr>
        <w:t>1 − 𝑒</w:t>
      </w:r>
      <w:r>
        <w:rPr>
          <w:rFonts w:ascii="Cambria Math" w:eastAsia="Cambria Math" w:hAnsi="Cambria Math"/>
          <w:vertAlign w:val="superscript"/>
        </w:rPr>
        <w:t>−5</w:t>
      </w:r>
      <w:r>
        <w:rPr>
          <w:rFonts w:ascii="Cambria Math" w:eastAsia="Cambria Math" w:hAnsi="Cambria Math"/>
          <w:spacing w:val="21"/>
        </w:rPr>
        <w:t xml:space="preserve"> </w:t>
      </w:r>
      <w:r>
        <w:rPr>
          <w:rFonts w:ascii="Cambria Math" w:eastAsia="Cambria Math" w:hAnsi="Cambria Math"/>
        </w:rPr>
        <w:t xml:space="preserve">≅ 95% </w:t>
      </w:r>
      <w:r>
        <w:t xml:space="preserve">of the way, and after </w:t>
      </w:r>
      <w:r>
        <w:rPr>
          <w:rFonts w:ascii="Cambria Math" w:eastAsia="Cambria Math" w:hAnsi="Cambria Math"/>
        </w:rPr>
        <w:t>5𝜏</w:t>
      </w:r>
      <w:r>
        <w:t>, more than 99%. So, after a few time constants,</w:t>
      </w:r>
      <w:r>
        <w:rPr>
          <w:spacing w:val="-2"/>
        </w:rPr>
        <w:t xml:space="preserve"> </w:t>
      </w:r>
      <w:r>
        <w:t>for</w:t>
      </w:r>
      <w:r>
        <w:rPr>
          <w:spacing w:val="-1"/>
        </w:rPr>
        <w:t xml:space="preserve"> </w:t>
      </w:r>
      <w:r>
        <w:t>practical</w:t>
      </w:r>
      <w:r>
        <w:rPr>
          <w:spacing w:val="-1"/>
        </w:rPr>
        <w:t xml:space="preserve"> </w:t>
      </w:r>
      <w:r>
        <w:t>purposes,</w:t>
      </w:r>
      <w:r>
        <w:rPr>
          <w:spacing w:val="-3"/>
        </w:rPr>
        <w:t xml:space="preserve"> </w:t>
      </w:r>
      <w:r>
        <w:t>the</w:t>
      </w:r>
      <w:r>
        <w:rPr>
          <w:spacing w:val="-4"/>
        </w:rPr>
        <w:t xml:space="preserve"> </w:t>
      </w:r>
      <w:r>
        <w:t>circuit</w:t>
      </w:r>
      <w:r>
        <w:rPr>
          <w:spacing w:val="-1"/>
        </w:rPr>
        <w:t xml:space="preserve"> </w:t>
      </w:r>
      <w:r>
        <w:t>has</w:t>
      </w:r>
      <w:r>
        <w:rPr>
          <w:spacing w:val="-4"/>
        </w:rPr>
        <w:t xml:space="preserve"> </w:t>
      </w:r>
      <w:r>
        <w:t>reached</w:t>
      </w:r>
      <w:r>
        <w:rPr>
          <w:spacing w:val="-2"/>
        </w:rPr>
        <w:t xml:space="preserve"> </w:t>
      </w:r>
      <w:r>
        <w:t>steady</w:t>
      </w:r>
      <w:r>
        <w:rPr>
          <w:spacing w:val="-2"/>
        </w:rPr>
        <w:t xml:space="preserve"> </w:t>
      </w:r>
      <w:r>
        <w:t>state.</w:t>
      </w:r>
      <w:r>
        <w:rPr>
          <w:spacing w:val="-2"/>
        </w:rPr>
        <w:t xml:space="preserve"> </w:t>
      </w:r>
      <w:r>
        <w:t>Thus,</w:t>
      </w:r>
      <w:r>
        <w:rPr>
          <w:spacing w:val="-4"/>
        </w:rPr>
        <w:t xml:space="preserve"> </w:t>
      </w:r>
      <w:r>
        <w:t>the</w:t>
      </w:r>
      <w:r>
        <w:rPr>
          <w:spacing w:val="-4"/>
        </w:rPr>
        <w:t xml:space="preserve"> </w:t>
      </w:r>
      <w:r>
        <w:t>time</w:t>
      </w:r>
      <w:r>
        <w:rPr>
          <w:spacing w:val="-1"/>
        </w:rPr>
        <w:t xml:space="preserve"> </w:t>
      </w:r>
      <w:r>
        <w:t>constant</w:t>
      </w:r>
      <w:r>
        <w:rPr>
          <w:spacing w:val="-1"/>
        </w:rPr>
        <w:t xml:space="preserve"> </w:t>
      </w:r>
      <w:r>
        <w:t>is</w:t>
      </w:r>
      <w:r>
        <w:rPr>
          <w:spacing w:val="-2"/>
        </w:rPr>
        <w:t xml:space="preserve"> </w:t>
      </w:r>
      <w:r>
        <w:t>itself</w:t>
      </w:r>
      <w:r>
        <w:rPr>
          <w:spacing w:val="-4"/>
        </w:rPr>
        <w:t xml:space="preserve"> </w:t>
      </w:r>
      <w:r>
        <w:t>a good rough guide to “how long” the transient response will take.</w:t>
      </w:r>
    </w:p>
    <w:p w14:paraId="0709A2A6" w14:textId="77777777" w:rsidR="00DF0B2C" w:rsidRDefault="008F1FEF">
      <w:pPr>
        <w:pStyle w:val="BodyText"/>
        <w:spacing w:before="235"/>
        <w:ind w:left="874" w:right="868"/>
        <w:jc w:val="both"/>
      </w:pPr>
      <w:r>
        <w:t xml:space="preserve">Practically, steady state is reached after five-time constants (Greek letter tau τ) i.e., </w:t>
      </w:r>
      <w:r>
        <w:rPr>
          <w:rFonts w:ascii="Cambria Math" w:eastAsia="Cambria Math" w:hAnsi="Cambria Math"/>
        </w:rPr>
        <w:t>5𝜏</w:t>
      </w:r>
      <w:r>
        <w:t>. The time constant for an RC circuit is simply the effective capacitance times the effective resistance,</w:t>
      </w:r>
    </w:p>
    <w:p w14:paraId="17B15C53" w14:textId="77777777" w:rsidR="00DF0B2C" w:rsidRDefault="00DF0B2C">
      <w:pPr>
        <w:pStyle w:val="BodyText"/>
        <w:spacing w:before="1"/>
      </w:pPr>
    </w:p>
    <w:p w14:paraId="0A2FA177" w14:textId="77777777" w:rsidR="00DF0B2C" w:rsidRDefault="008F1FEF">
      <w:pPr>
        <w:pStyle w:val="BodyText"/>
        <w:spacing w:before="1"/>
        <w:ind w:left="933" w:right="937"/>
        <w:jc w:val="center"/>
        <w:rPr>
          <w:rFonts w:ascii="Cambria Math" w:eastAsia="Cambria Math"/>
        </w:rPr>
      </w:pPr>
      <w:r>
        <w:t>Time</w:t>
      </w:r>
      <w:r>
        <w:rPr>
          <w:spacing w:val="-3"/>
        </w:rPr>
        <w:t xml:space="preserve"> </w:t>
      </w:r>
      <w:r>
        <w:t>constant</w:t>
      </w:r>
      <w:r>
        <w:rPr>
          <w:spacing w:val="-1"/>
        </w:rPr>
        <w:t xml:space="preserve"> </w:t>
      </w:r>
      <w:r>
        <w:t>of</w:t>
      </w:r>
      <w:r>
        <w:rPr>
          <w:spacing w:val="-3"/>
        </w:rPr>
        <w:t xml:space="preserve"> </w:t>
      </w:r>
      <w:r>
        <w:t>the</w:t>
      </w:r>
      <w:r>
        <w:rPr>
          <w:spacing w:val="-2"/>
        </w:rPr>
        <w:t xml:space="preserve"> </w:t>
      </w:r>
      <w:r>
        <w:t>Capacitor,</w:t>
      </w:r>
      <w:r>
        <w:rPr>
          <w:spacing w:val="-5"/>
        </w:rPr>
        <w:t xml:space="preserve"> </w:t>
      </w:r>
      <w:r>
        <w:rPr>
          <w:rFonts w:ascii="Cambria Math" w:eastAsia="Cambria Math"/>
        </w:rPr>
        <w:t>𝜏</w:t>
      </w:r>
      <w:r>
        <w:rPr>
          <w:rFonts w:ascii="Cambria Math" w:eastAsia="Cambria Math"/>
          <w:spacing w:val="15"/>
        </w:rPr>
        <w:t xml:space="preserve"> </w:t>
      </w:r>
      <w:r>
        <w:rPr>
          <w:rFonts w:ascii="Cambria Math" w:eastAsia="Cambria Math"/>
        </w:rPr>
        <w:t>=</w:t>
      </w:r>
      <w:r>
        <w:rPr>
          <w:rFonts w:ascii="Cambria Math" w:eastAsia="Cambria Math"/>
          <w:spacing w:val="10"/>
        </w:rPr>
        <w:t xml:space="preserve"> </w:t>
      </w:r>
      <w:r>
        <w:rPr>
          <w:rFonts w:ascii="Cambria Math" w:eastAsia="Cambria Math"/>
          <w:spacing w:val="-5"/>
        </w:rPr>
        <w:t>𝑅𝐶</w:t>
      </w:r>
    </w:p>
    <w:p w14:paraId="60520661" w14:textId="77777777" w:rsidR="00DF0B2C" w:rsidRDefault="00DF0B2C">
      <w:pPr>
        <w:pStyle w:val="BodyText"/>
        <w:spacing w:before="246"/>
        <w:rPr>
          <w:rFonts w:ascii="Cambria Math"/>
        </w:rPr>
      </w:pPr>
    </w:p>
    <w:p w14:paraId="45CBA143" w14:textId="77777777" w:rsidR="00DF0B2C" w:rsidRDefault="008F1FEF">
      <w:pPr>
        <w:pStyle w:val="BodyText"/>
        <w:ind w:left="874"/>
        <w:jc w:val="both"/>
      </w:pPr>
      <w:r>
        <w:t>In</w:t>
      </w:r>
      <w:r>
        <w:rPr>
          <w:spacing w:val="-5"/>
        </w:rPr>
        <w:t xml:space="preserve"> </w:t>
      </w:r>
      <w:r>
        <w:t>an</w:t>
      </w:r>
      <w:r>
        <w:rPr>
          <w:spacing w:val="-3"/>
        </w:rPr>
        <w:t xml:space="preserve"> </w:t>
      </w:r>
      <w:r>
        <w:t>RL</w:t>
      </w:r>
      <w:r>
        <w:rPr>
          <w:spacing w:val="-3"/>
        </w:rPr>
        <w:t xml:space="preserve"> </w:t>
      </w:r>
      <w:r>
        <w:t>circuit,</w:t>
      </w:r>
      <w:r>
        <w:rPr>
          <w:spacing w:val="-6"/>
        </w:rPr>
        <w:t xml:space="preserve"> </w:t>
      </w:r>
      <w:r>
        <w:t>the</w:t>
      </w:r>
      <w:r>
        <w:rPr>
          <w:spacing w:val="-4"/>
        </w:rPr>
        <w:t xml:space="preserve"> </w:t>
      </w:r>
      <w:r>
        <w:t>time</w:t>
      </w:r>
      <w:r>
        <w:rPr>
          <w:spacing w:val="-5"/>
        </w:rPr>
        <w:t xml:space="preserve"> </w:t>
      </w:r>
      <w:r>
        <w:t>constant</w:t>
      </w:r>
      <w:r>
        <w:rPr>
          <w:spacing w:val="-4"/>
        </w:rPr>
        <w:t xml:space="preserve"> </w:t>
      </w:r>
      <w:r>
        <w:t>is</w:t>
      </w:r>
      <w:r>
        <w:rPr>
          <w:spacing w:val="-5"/>
        </w:rPr>
        <w:t xml:space="preserve"> </w:t>
      </w:r>
      <w:r>
        <w:t>the</w:t>
      </w:r>
      <w:r>
        <w:rPr>
          <w:spacing w:val="-4"/>
        </w:rPr>
        <w:t xml:space="preserve"> </w:t>
      </w:r>
      <w:r>
        <w:t>effective</w:t>
      </w:r>
      <w:r>
        <w:rPr>
          <w:spacing w:val="-3"/>
        </w:rPr>
        <w:t xml:space="preserve"> </w:t>
      </w:r>
      <w:r>
        <w:t>inductance</w:t>
      </w:r>
      <w:r>
        <w:rPr>
          <w:spacing w:val="-2"/>
        </w:rPr>
        <w:t xml:space="preserve"> </w:t>
      </w:r>
      <w:r>
        <w:t>divided</w:t>
      </w:r>
      <w:r>
        <w:rPr>
          <w:spacing w:val="-3"/>
        </w:rPr>
        <w:t xml:space="preserve"> </w:t>
      </w:r>
      <w:r>
        <w:t>by</w:t>
      </w:r>
      <w:r>
        <w:rPr>
          <w:spacing w:val="-4"/>
        </w:rPr>
        <w:t xml:space="preserve"> </w:t>
      </w:r>
      <w:r>
        <w:t>the</w:t>
      </w:r>
      <w:r>
        <w:rPr>
          <w:spacing w:val="-3"/>
        </w:rPr>
        <w:t xml:space="preserve"> </w:t>
      </w:r>
      <w:r>
        <w:t>effective</w:t>
      </w:r>
      <w:r>
        <w:rPr>
          <w:spacing w:val="-4"/>
        </w:rPr>
        <w:t xml:space="preserve"> </w:t>
      </w:r>
      <w:r>
        <w:rPr>
          <w:spacing w:val="-2"/>
        </w:rPr>
        <w:t>resistance,</w:t>
      </w:r>
    </w:p>
    <w:p w14:paraId="2FF66201" w14:textId="77777777" w:rsidR="00DF0B2C" w:rsidRDefault="00DF0B2C">
      <w:pPr>
        <w:pStyle w:val="BodyText"/>
      </w:pPr>
    </w:p>
    <w:p w14:paraId="1A1A91F6" w14:textId="77777777" w:rsidR="00DF0B2C" w:rsidRDefault="00DF0B2C">
      <w:pPr>
        <w:pStyle w:val="BodyText"/>
      </w:pPr>
    </w:p>
    <w:p w14:paraId="085E5CCB" w14:textId="77777777" w:rsidR="00DF0B2C" w:rsidRDefault="008F1FEF">
      <w:pPr>
        <w:pStyle w:val="BodyText"/>
        <w:ind w:left="935" w:right="936"/>
        <w:jc w:val="center"/>
        <w:rPr>
          <w:rFonts w:ascii="Cambria Math" w:eastAsia="Cambria Math"/>
        </w:rPr>
      </w:pPr>
      <w:r>
        <w:t>Time</w:t>
      </w:r>
      <w:r>
        <w:rPr>
          <w:spacing w:val="-5"/>
        </w:rPr>
        <w:t xml:space="preserve"> </w:t>
      </w:r>
      <w:r>
        <w:t>constant</w:t>
      </w:r>
      <w:r>
        <w:rPr>
          <w:spacing w:val="-1"/>
        </w:rPr>
        <w:t xml:space="preserve"> </w:t>
      </w:r>
      <w:r>
        <w:t>of</w:t>
      </w:r>
      <w:r>
        <w:rPr>
          <w:spacing w:val="-2"/>
        </w:rPr>
        <w:t xml:space="preserve"> </w:t>
      </w:r>
      <w:r>
        <w:t>the</w:t>
      </w:r>
      <w:r>
        <w:rPr>
          <w:spacing w:val="-2"/>
        </w:rPr>
        <w:t xml:space="preserve"> </w:t>
      </w:r>
      <w:r>
        <w:t>Inductor,</w:t>
      </w:r>
      <w:r>
        <w:rPr>
          <w:spacing w:val="-5"/>
        </w:rPr>
        <w:t xml:space="preserve"> </w:t>
      </w:r>
      <w:r>
        <w:rPr>
          <w:rFonts w:ascii="Cambria Math" w:eastAsia="Cambria Math"/>
        </w:rPr>
        <w:t>𝜏</w:t>
      </w:r>
      <w:r>
        <w:rPr>
          <w:rFonts w:ascii="Cambria Math" w:eastAsia="Cambria Math"/>
          <w:spacing w:val="16"/>
        </w:rPr>
        <w:t xml:space="preserve"> </w:t>
      </w:r>
      <w:r>
        <w:rPr>
          <w:rFonts w:ascii="Cambria Math" w:eastAsia="Cambria Math"/>
        </w:rPr>
        <w:t>=</w:t>
      </w:r>
      <w:r>
        <w:rPr>
          <w:rFonts w:ascii="Cambria Math" w:eastAsia="Cambria Math"/>
          <w:spacing w:val="10"/>
        </w:rPr>
        <w:t xml:space="preserve"> </w:t>
      </w:r>
      <w:r>
        <w:rPr>
          <w:rFonts w:ascii="Cambria Math" w:eastAsia="Cambria Math"/>
          <w:spacing w:val="-5"/>
        </w:rPr>
        <w:t>𝐿/𝑅</w:t>
      </w:r>
    </w:p>
    <w:p w14:paraId="271A83BB" w14:textId="77777777" w:rsidR="00DF0B2C" w:rsidRDefault="00DF0B2C">
      <w:pPr>
        <w:pStyle w:val="BodyText"/>
        <w:jc w:val="center"/>
        <w:rPr>
          <w:rFonts w:ascii="Cambria Math" w:eastAsia="Cambria Math"/>
        </w:rPr>
        <w:sectPr w:rsidR="00DF0B2C">
          <w:pgSz w:w="11910" w:h="16840"/>
          <w:pgMar w:top="1680" w:right="566" w:bottom="1200" w:left="566" w:header="840" w:footer="1017" w:gutter="0"/>
          <w:cols w:space="720"/>
        </w:sectPr>
      </w:pPr>
    </w:p>
    <w:p w14:paraId="3F3C6850" w14:textId="77777777" w:rsidR="00DF0B2C" w:rsidRDefault="008F1FEF">
      <w:pPr>
        <w:pStyle w:val="Heading2"/>
        <w:spacing w:before="257"/>
      </w:pPr>
      <w:r>
        <w:lastRenderedPageBreak/>
        <w:t>Task</w:t>
      </w:r>
      <w:r>
        <w:rPr>
          <w:spacing w:val="-4"/>
        </w:rPr>
        <w:t xml:space="preserve"> </w:t>
      </w:r>
      <w:r>
        <w:t>2:</w:t>
      </w:r>
      <w:r>
        <w:rPr>
          <w:spacing w:val="65"/>
        </w:rPr>
        <w:t xml:space="preserve"> </w:t>
      </w:r>
      <w:r>
        <w:t>To</w:t>
      </w:r>
      <w:r>
        <w:rPr>
          <w:spacing w:val="-2"/>
        </w:rPr>
        <w:t xml:space="preserve"> </w:t>
      </w:r>
      <w:r>
        <w:t>examine</w:t>
      </w:r>
      <w:r>
        <w:rPr>
          <w:spacing w:val="-5"/>
        </w:rPr>
        <w:t xml:space="preserve"> </w:t>
      </w:r>
      <w:r>
        <w:t>steady</w:t>
      </w:r>
      <w:r>
        <w:rPr>
          <w:spacing w:val="-5"/>
        </w:rPr>
        <w:t xml:space="preserve"> </w:t>
      </w:r>
      <w:r>
        <w:t>state</w:t>
      </w:r>
      <w:r>
        <w:rPr>
          <w:spacing w:val="-3"/>
        </w:rPr>
        <w:t xml:space="preserve"> </w:t>
      </w:r>
      <w:r>
        <w:t>DC</w:t>
      </w:r>
      <w:r>
        <w:rPr>
          <w:spacing w:val="-1"/>
        </w:rPr>
        <w:t xml:space="preserve"> </w:t>
      </w:r>
      <w:r>
        <w:t>response</w:t>
      </w:r>
      <w:r>
        <w:rPr>
          <w:spacing w:val="-2"/>
        </w:rPr>
        <w:t xml:space="preserve"> </w:t>
      </w:r>
      <w:r>
        <w:t>of</w:t>
      </w:r>
      <w:r>
        <w:rPr>
          <w:spacing w:val="-5"/>
        </w:rPr>
        <w:t xml:space="preserve"> </w:t>
      </w:r>
      <w:r>
        <w:t>a</w:t>
      </w:r>
      <w:r>
        <w:rPr>
          <w:spacing w:val="-2"/>
        </w:rPr>
        <w:t xml:space="preserve"> </w:t>
      </w:r>
      <w:r>
        <w:t>RL</w:t>
      </w:r>
      <w:r>
        <w:rPr>
          <w:spacing w:val="-2"/>
        </w:rPr>
        <w:t xml:space="preserve"> </w:t>
      </w:r>
      <w:r>
        <w:t>Circuit</w:t>
      </w:r>
      <w:r>
        <w:rPr>
          <w:spacing w:val="-2"/>
        </w:rPr>
        <w:t xml:space="preserve"> </w:t>
      </w:r>
      <w:r>
        <w:t>on</w:t>
      </w:r>
      <w:r>
        <w:rPr>
          <w:spacing w:val="-1"/>
        </w:rPr>
        <w:t xml:space="preserve"> </w:t>
      </w:r>
      <w:r>
        <w:rPr>
          <w:spacing w:val="-2"/>
        </w:rPr>
        <w:t>PSpice</w:t>
      </w:r>
    </w:p>
    <w:p w14:paraId="0B7A9491" w14:textId="77777777" w:rsidR="00DF0B2C" w:rsidRDefault="008F1FEF">
      <w:pPr>
        <w:pStyle w:val="BodyText"/>
        <w:spacing w:before="31"/>
        <w:rPr>
          <w:b/>
          <w:sz w:val="20"/>
        </w:rPr>
      </w:pPr>
      <w:r>
        <w:rPr>
          <w:b/>
          <w:noProof/>
          <w:sz w:val="20"/>
        </w:rPr>
        <w:drawing>
          <wp:anchor distT="0" distB="0" distL="0" distR="0" simplePos="0" relativeHeight="487591424" behindDoc="1" locked="0" layoutInCell="1" allowOverlap="1" wp14:anchorId="197CCF2C" wp14:editId="64248A12">
            <wp:simplePos x="0" y="0"/>
            <wp:positionH relativeFrom="page">
              <wp:posOffset>2342160</wp:posOffset>
            </wp:positionH>
            <wp:positionV relativeFrom="paragraph">
              <wp:posOffset>181364</wp:posOffset>
            </wp:positionV>
            <wp:extent cx="2855153" cy="174593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2855153" cy="1745932"/>
                    </a:xfrm>
                    <a:prstGeom prst="rect">
                      <a:avLst/>
                    </a:prstGeom>
                  </pic:spPr>
                </pic:pic>
              </a:graphicData>
            </a:graphic>
          </wp:anchor>
        </w:drawing>
      </w:r>
    </w:p>
    <w:p w14:paraId="78A2276F" w14:textId="77777777" w:rsidR="00DF0B2C" w:rsidRDefault="008F1FEF">
      <w:pPr>
        <w:spacing w:before="109"/>
        <w:ind w:left="936" w:right="936"/>
        <w:jc w:val="center"/>
        <w:rPr>
          <w:sz w:val="20"/>
        </w:rPr>
      </w:pPr>
      <w:r>
        <w:rPr>
          <w:sz w:val="20"/>
        </w:rPr>
        <w:t>Figure</w:t>
      </w:r>
      <w:r>
        <w:rPr>
          <w:spacing w:val="-3"/>
          <w:sz w:val="20"/>
        </w:rPr>
        <w:t xml:space="preserve"> </w:t>
      </w:r>
      <w:r>
        <w:rPr>
          <w:sz w:val="20"/>
        </w:rPr>
        <w:t>1.5:</w:t>
      </w:r>
      <w:r>
        <w:rPr>
          <w:spacing w:val="-4"/>
          <w:sz w:val="20"/>
        </w:rPr>
        <w:t xml:space="preserve"> </w:t>
      </w:r>
      <w:r>
        <w:rPr>
          <w:sz w:val="20"/>
        </w:rPr>
        <w:t>Schematic</w:t>
      </w:r>
      <w:r>
        <w:rPr>
          <w:spacing w:val="-4"/>
          <w:sz w:val="20"/>
        </w:rPr>
        <w:t xml:space="preserve"> </w:t>
      </w:r>
      <w:r>
        <w:rPr>
          <w:sz w:val="20"/>
        </w:rPr>
        <w:t>for</w:t>
      </w:r>
      <w:r>
        <w:rPr>
          <w:spacing w:val="-4"/>
          <w:sz w:val="20"/>
        </w:rPr>
        <w:t xml:space="preserve"> </w:t>
      </w:r>
      <w:r>
        <w:rPr>
          <w:sz w:val="20"/>
        </w:rPr>
        <w:t>RL</w:t>
      </w:r>
      <w:r>
        <w:rPr>
          <w:spacing w:val="-6"/>
          <w:sz w:val="20"/>
        </w:rPr>
        <w:t xml:space="preserve"> </w:t>
      </w:r>
      <w:r>
        <w:rPr>
          <w:spacing w:val="-2"/>
          <w:sz w:val="20"/>
        </w:rPr>
        <w:t>Circuit</w:t>
      </w:r>
    </w:p>
    <w:p w14:paraId="7FCFC654" w14:textId="77777777" w:rsidR="00DF0B2C" w:rsidRDefault="008F1FEF">
      <w:pPr>
        <w:pStyle w:val="ListParagraph"/>
        <w:numPr>
          <w:ilvl w:val="0"/>
          <w:numId w:val="4"/>
        </w:numPr>
        <w:tabs>
          <w:tab w:val="left" w:pos="1234"/>
        </w:tabs>
        <w:spacing w:before="201" w:line="264" w:lineRule="auto"/>
        <w:ind w:right="867"/>
        <w:jc w:val="both"/>
      </w:pPr>
      <w:r>
        <w:t>Figure 1.5 shows the schematic for a simple RL circuit. Construct this circuit on PSpice. Start the circuit definition by placing some resistors as you desire to make a circuit. Select “Part” from the “Place”</w:t>
      </w:r>
      <w:r>
        <w:rPr>
          <w:spacing w:val="-3"/>
        </w:rPr>
        <w:t xml:space="preserve"> </w:t>
      </w:r>
      <w:r>
        <w:t>menu</w:t>
      </w:r>
      <w:r>
        <w:rPr>
          <w:spacing w:val="-1"/>
        </w:rPr>
        <w:t xml:space="preserve"> </w:t>
      </w:r>
      <w:r>
        <w:t>to</w:t>
      </w:r>
      <w:r>
        <w:rPr>
          <w:spacing w:val="-4"/>
        </w:rPr>
        <w:t xml:space="preserve"> </w:t>
      </w:r>
      <w:r>
        <w:t>open</w:t>
      </w:r>
      <w:r>
        <w:rPr>
          <w:spacing w:val="-3"/>
        </w:rPr>
        <w:t xml:space="preserve"> </w:t>
      </w:r>
      <w:r>
        <w:t>a</w:t>
      </w:r>
      <w:r>
        <w:rPr>
          <w:spacing w:val="-1"/>
        </w:rPr>
        <w:t xml:space="preserve"> </w:t>
      </w:r>
      <w:r>
        <w:t>dialog</w:t>
      </w:r>
      <w:r>
        <w:rPr>
          <w:spacing w:val="-4"/>
        </w:rPr>
        <w:t xml:space="preserve"> </w:t>
      </w:r>
      <w:r>
        <w:t>that allows</w:t>
      </w:r>
      <w:r>
        <w:rPr>
          <w:spacing w:val="-3"/>
        </w:rPr>
        <w:t xml:space="preserve"> </w:t>
      </w:r>
      <w:r>
        <w:t>you</w:t>
      </w:r>
      <w:r>
        <w:rPr>
          <w:spacing w:val="-4"/>
        </w:rPr>
        <w:t xml:space="preserve"> </w:t>
      </w:r>
      <w:r>
        <w:t>to</w:t>
      </w:r>
      <w:r>
        <w:rPr>
          <w:spacing w:val="-1"/>
        </w:rPr>
        <w:t xml:space="preserve"> </w:t>
      </w:r>
      <w:r>
        <w:t>choose</w:t>
      </w:r>
      <w:r>
        <w:rPr>
          <w:spacing w:val="-1"/>
        </w:rPr>
        <w:t xml:space="preserve"> </w:t>
      </w:r>
      <w:r>
        <w:t>the</w:t>
      </w:r>
      <w:r>
        <w:rPr>
          <w:spacing w:val="-1"/>
        </w:rPr>
        <w:t xml:space="preserve"> </w:t>
      </w:r>
      <w:r>
        <w:t>part</w:t>
      </w:r>
      <w:r>
        <w:rPr>
          <w:spacing w:val="-3"/>
        </w:rPr>
        <w:t xml:space="preserve"> </w:t>
      </w:r>
      <w:r>
        <w:t>you</w:t>
      </w:r>
      <w:r>
        <w:rPr>
          <w:spacing w:val="-1"/>
        </w:rPr>
        <w:t xml:space="preserve"> </w:t>
      </w:r>
      <w:r>
        <w:t>want</w:t>
      </w:r>
      <w:r>
        <w:rPr>
          <w:spacing w:val="-3"/>
        </w:rPr>
        <w:t xml:space="preserve"> </w:t>
      </w:r>
      <w:r>
        <w:t>to</w:t>
      </w:r>
      <w:r>
        <w:rPr>
          <w:spacing w:val="-1"/>
        </w:rPr>
        <w:t xml:space="preserve"> </w:t>
      </w:r>
      <w:r>
        <w:t>use.</w:t>
      </w:r>
      <w:r>
        <w:rPr>
          <w:spacing w:val="-3"/>
        </w:rPr>
        <w:t xml:space="preserve"> </w:t>
      </w:r>
      <w:r>
        <w:t>Parts</w:t>
      </w:r>
      <w:r>
        <w:rPr>
          <w:spacing w:val="-1"/>
        </w:rPr>
        <w:t xml:space="preserve"> </w:t>
      </w:r>
      <w:r>
        <w:t>are</w:t>
      </w:r>
      <w:r>
        <w:rPr>
          <w:spacing w:val="-1"/>
        </w:rPr>
        <w:t xml:space="preserve"> </w:t>
      </w:r>
      <w:r>
        <w:t>kept</w:t>
      </w:r>
      <w:r>
        <w:rPr>
          <w:spacing w:val="-3"/>
        </w:rPr>
        <w:t xml:space="preserve"> </w:t>
      </w:r>
      <w:r>
        <w:t>in various “libraries” for example, sources are in</w:t>
      </w:r>
      <w:r>
        <w:rPr>
          <w:spacing w:val="-1"/>
        </w:rPr>
        <w:t xml:space="preserve"> </w:t>
      </w:r>
      <w:r>
        <w:t>the SOURCE library and as we have already added all</w:t>
      </w:r>
      <w:r>
        <w:rPr>
          <w:spacing w:val="-1"/>
        </w:rPr>
        <w:t xml:space="preserve"> </w:t>
      </w:r>
      <w:r>
        <w:t>the</w:t>
      </w:r>
      <w:r>
        <w:rPr>
          <w:spacing w:val="-1"/>
        </w:rPr>
        <w:t xml:space="preserve"> </w:t>
      </w:r>
      <w:r>
        <w:t>libraries, we</w:t>
      </w:r>
      <w:r>
        <w:rPr>
          <w:spacing w:val="-1"/>
        </w:rPr>
        <w:t xml:space="preserve"> </w:t>
      </w:r>
      <w:r>
        <w:t>can</w:t>
      </w:r>
      <w:r>
        <w:rPr>
          <w:spacing w:val="-2"/>
        </w:rPr>
        <w:t xml:space="preserve"> </w:t>
      </w:r>
      <w:r>
        <w:t>simply write part name in</w:t>
      </w:r>
      <w:r>
        <w:rPr>
          <w:spacing w:val="-2"/>
        </w:rPr>
        <w:t xml:space="preserve"> </w:t>
      </w:r>
      <w:r>
        <w:t>the search bar and use</w:t>
      </w:r>
      <w:r>
        <w:rPr>
          <w:spacing w:val="-1"/>
        </w:rPr>
        <w:t xml:space="preserve"> </w:t>
      </w:r>
      <w:r>
        <w:t>the</w:t>
      </w:r>
      <w:r>
        <w:rPr>
          <w:spacing w:val="-1"/>
        </w:rPr>
        <w:t xml:space="preserve"> </w:t>
      </w:r>
      <w:r>
        <w:t>part.</w:t>
      </w:r>
      <w:r>
        <w:rPr>
          <w:spacing w:val="-2"/>
        </w:rPr>
        <w:t xml:space="preserve"> </w:t>
      </w:r>
      <w:r>
        <w:t>Refer Table 1.1.</w:t>
      </w:r>
    </w:p>
    <w:p w14:paraId="60F89234" w14:textId="77777777" w:rsidR="00DF0B2C" w:rsidRDefault="00DF0B2C">
      <w:pPr>
        <w:pStyle w:val="BodyText"/>
        <w:spacing w:before="25"/>
      </w:pPr>
    </w:p>
    <w:p w14:paraId="3B0DC150" w14:textId="77777777" w:rsidR="00DF0B2C" w:rsidRDefault="008F1FEF">
      <w:pPr>
        <w:pStyle w:val="ListParagraph"/>
        <w:numPr>
          <w:ilvl w:val="0"/>
          <w:numId w:val="4"/>
        </w:numPr>
        <w:tabs>
          <w:tab w:val="left" w:pos="1234"/>
        </w:tabs>
        <w:spacing w:before="1" w:line="264" w:lineRule="auto"/>
        <w:ind w:right="872"/>
        <w:jc w:val="both"/>
      </w:pPr>
      <w:r>
        <w:t>When you are satisfied that you have the right part, double click on the “R” item in the list. You will be returned to the drawing window. The symbol of a resistor will be attached to the cursor. Drag it to a point towards the left side of the drawing window and click the left mouse button to “place” it. The resistor will have default name of “R1” and a default value of 1k (1 Ω).</w:t>
      </w:r>
    </w:p>
    <w:p w14:paraId="19BDED89" w14:textId="77777777" w:rsidR="00DF0B2C" w:rsidRDefault="008F1FEF">
      <w:pPr>
        <w:pStyle w:val="ListParagraph"/>
        <w:numPr>
          <w:ilvl w:val="0"/>
          <w:numId w:val="4"/>
        </w:numPr>
        <w:tabs>
          <w:tab w:val="left" w:pos="1234"/>
        </w:tabs>
        <w:spacing w:line="264" w:lineRule="auto"/>
        <w:ind w:right="870"/>
        <w:jc w:val="both"/>
      </w:pPr>
      <w:r>
        <w:t>When finished with the inductor, click the right mouse button and choose “End mode” from the popup</w:t>
      </w:r>
      <w:r>
        <w:rPr>
          <w:spacing w:val="-1"/>
        </w:rPr>
        <w:t xml:space="preserve"> </w:t>
      </w:r>
      <w:r>
        <w:t>menu</w:t>
      </w:r>
      <w:r>
        <w:rPr>
          <w:spacing w:val="-1"/>
        </w:rPr>
        <w:t xml:space="preserve"> </w:t>
      </w:r>
      <w:r>
        <w:t>or</w:t>
      </w:r>
      <w:r>
        <w:rPr>
          <w:spacing w:val="-1"/>
        </w:rPr>
        <w:t xml:space="preserve"> </w:t>
      </w:r>
      <w:r>
        <w:t>hit the</w:t>
      </w:r>
      <w:r>
        <w:rPr>
          <w:spacing w:val="-1"/>
        </w:rPr>
        <w:t xml:space="preserve"> </w:t>
      </w:r>
      <w:r>
        <w:t>escape</w:t>
      </w:r>
      <w:r>
        <w:rPr>
          <w:spacing w:val="-1"/>
        </w:rPr>
        <w:t xml:space="preserve"> </w:t>
      </w:r>
      <w:r>
        <w:t>key</w:t>
      </w:r>
      <w:r>
        <w:rPr>
          <w:spacing w:val="-1"/>
        </w:rPr>
        <w:t xml:space="preserve"> </w:t>
      </w:r>
      <w:r>
        <w:t>to</w:t>
      </w:r>
      <w:r>
        <w:rPr>
          <w:spacing w:val="-1"/>
        </w:rPr>
        <w:t xml:space="preserve"> </w:t>
      </w:r>
      <w:r>
        <w:t>get rid</w:t>
      </w:r>
      <w:r>
        <w:rPr>
          <w:spacing w:val="-1"/>
        </w:rPr>
        <w:t xml:space="preserve"> </w:t>
      </w:r>
      <w:r>
        <w:t>of</w:t>
      </w:r>
      <w:r>
        <w:rPr>
          <w:spacing w:val="-1"/>
        </w:rPr>
        <w:t xml:space="preserve"> </w:t>
      </w:r>
      <w:r>
        <w:t>the inductor</w:t>
      </w:r>
      <w:r>
        <w:rPr>
          <w:spacing w:val="-1"/>
        </w:rPr>
        <w:t xml:space="preserve"> </w:t>
      </w:r>
      <w:r>
        <w:t>attached</w:t>
      </w:r>
      <w:r>
        <w:rPr>
          <w:spacing w:val="-1"/>
        </w:rPr>
        <w:t xml:space="preserve"> </w:t>
      </w:r>
      <w:r>
        <w:t>to</w:t>
      </w:r>
      <w:r>
        <w:rPr>
          <w:spacing w:val="-1"/>
        </w:rPr>
        <w:t xml:space="preserve"> </w:t>
      </w:r>
      <w:r>
        <w:t>the</w:t>
      </w:r>
      <w:r>
        <w:rPr>
          <w:spacing w:val="-1"/>
        </w:rPr>
        <w:t xml:space="preserve"> </w:t>
      </w:r>
      <w:r>
        <w:t>cursor.</w:t>
      </w:r>
      <w:r>
        <w:rPr>
          <w:spacing w:val="-4"/>
        </w:rPr>
        <w:t xml:space="preserve"> </w:t>
      </w:r>
      <w:r>
        <w:t>If</w:t>
      </w:r>
      <w:r>
        <w:rPr>
          <w:spacing w:val="-1"/>
        </w:rPr>
        <w:t xml:space="preserve"> </w:t>
      </w:r>
      <w:r>
        <w:t>you</w:t>
      </w:r>
      <w:r>
        <w:rPr>
          <w:spacing w:val="-1"/>
        </w:rPr>
        <w:t xml:space="preserve"> </w:t>
      </w:r>
      <w:r>
        <w:t>don’t like the location of a resistor or an inductor, you can select it and drag it to a new spot.</w:t>
      </w:r>
    </w:p>
    <w:p w14:paraId="264E6196" w14:textId="77777777" w:rsidR="00DF0B2C" w:rsidRDefault="00DF0B2C">
      <w:pPr>
        <w:pStyle w:val="BodyText"/>
        <w:spacing w:before="26"/>
      </w:pPr>
    </w:p>
    <w:p w14:paraId="28026F8A" w14:textId="77777777" w:rsidR="00DF0B2C" w:rsidRDefault="008F1FEF">
      <w:pPr>
        <w:pStyle w:val="ListParagraph"/>
        <w:numPr>
          <w:ilvl w:val="0"/>
          <w:numId w:val="4"/>
        </w:numPr>
        <w:tabs>
          <w:tab w:val="left" w:pos="1234"/>
        </w:tabs>
        <w:spacing w:line="264" w:lineRule="auto"/>
        <w:ind w:right="868"/>
        <w:jc w:val="both"/>
      </w:pPr>
      <w:r>
        <w:t>To</w:t>
      </w:r>
      <w:r>
        <w:rPr>
          <w:spacing w:val="-4"/>
        </w:rPr>
        <w:t xml:space="preserve"> </w:t>
      </w:r>
      <w:r>
        <w:t>change</w:t>
      </w:r>
      <w:r>
        <w:rPr>
          <w:spacing w:val="-6"/>
        </w:rPr>
        <w:t xml:space="preserve"> </w:t>
      </w:r>
      <w:r>
        <w:t>the</w:t>
      </w:r>
      <w:r>
        <w:rPr>
          <w:spacing w:val="-3"/>
        </w:rPr>
        <w:t xml:space="preserve"> </w:t>
      </w:r>
      <w:r>
        <w:t>value</w:t>
      </w:r>
      <w:r>
        <w:rPr>
          <w:spacing w:val="-3"/>
        </w:rPr>
        <w:t xml:space="preserve"> </w:t>
      </w:r>
      <w:r>
        <w:t>of</w:t>
      </w:r>
      <w:r>
        <w:rPr>
          <w:spacing w:val="-3"/>
        </w:rPr>
        <w:t xml:space="preserve"> </w:t>
      </w:r>
      <w:r>
        <w:t>a</w:t>
      </w:r>
      <w:r>
        <w:rPr>
          <w:spacing w:val="-6"/>
        </w:rPr>
        <w:t xml:space="preserve"> </w:t>
      </w:r>
      <w:r>
        <w:t>component,</w:t>
      </w:r>
      <w:r>
        <w:rPr>
          <w:spacing w:val="-4"/>
        </w:rPr>
        <w:t xml:space="preserve"> </w:t>
      </w:r>
      <w:r>
        <w:t>double-click</w:t>
      </w:r>
      <w:r>
        <w:rPr>
          <w:spacing w:val="-3"/>
        </w:rPr>
        <w:t xml:space="preserve"> </w:t>
      </w:r>
      <w:r>
        <w:t>on</w:t>
      </w:r>
      <w:r>
        <w:rPr>
          <w:spacing w:val="-6"/>
        </w:rPr>
        <w:t xml:space="preserve"> </w:t>
      </w:r>
      <w:r>
        <w:t>it</w:t>
      </w:r>
      <w:r>
        <w:rPr>
          <w:spacing w:val="-5"/>
        </w:rPr>
        <w:t xml:space="preserve"> </w:t>
      </w:r>
      <w:r>
        <w:t>which</w:t>
      </w:r>
      <w:r>
        <w:rPr>
          <w:spacing w:val="-3"/>
        </w:rPr>
        <w:t xml:space="preserve"> </w:t>
      </w:r>
      <w:r>
        <w:t>opens</w:t>
      </w:r>
      <w:r>
        <w:rPr>
          <w:spacing w:val="-3"/>
        </w:rPr>
        <w:t xml:space="preserve"> </w:t>
      </w:r>
      <w:r>
        <w:t>a</w:t>
      </w:r>
      <w:r>
        <w:rPr>
          <w:spacing w:val="-3"/>
        </w:rPr>
        <w:t xml:space="preserve"> </w:t>
      </w:r>
      <w:r>
        <w:t>new</w:t>
      </w:r>
      <w:r>
        <w:rPr>
          <w:spacing w:val="-4"/>
        </w:rPr>
        <w:t xml:space="preserve"> </w:t>
      </w:r>
      <w:r>
        <w:t>window.</w:t>
      </w:r>
      <w:r>
        <w:rPr>
          <w:spacing w:val="-4"/>
        </w:rPr>
        <w:t xml:space="preserve"> </w:t>
      </w:r>
      <w:r>
        <w:t>In</w:t>
      </w:r>
      <w:r>
        <w:rPr>
          <w:spacing w:val="-4"/>
        </w:rPr>
        <w:t xml:space="preserve"> </w:t>
      </w:r>
      <w:r>
        <w:t>value</w:t>
      </w:r>
      <w:r>
        <w:rPr>
          <w:spacing w:val="-3"/>
        </w:rPr>
        <w:t xml:space="preserve"> </w:t>
      </w:r>
      <w:r>
        <w:t xml:space="preserve">field, type the required value of component, and select OK. To change the orientation, right-click the mouse and choose “rotate” from the pop-up list. Refer Figure 1.6 for the correct orientation of the </w:t>
      </w:r>
      <w:r>
        <w:rPr>
          <w:spacing w:val="-2"/>
        </w:rPr>
        <w:t>inductor.</w:t>
      </w:r>
    </w:p>
    <w:p w14:paraId="007DD5E2" w14:textId="77777777" w:rsidR="00DF0B2C" w:rsidRDefault="00DF0B2C">
      <w:pPr>
        <w:pStyle w:val="BodyText"/>
        <w:spacing w:before="24"/>
      </w:pPr>
    </w:p>
    <w:p w14:paraId="7682DCEC" w14:textId="77777777" w:rsidR="00DF0B2C" w:rsidRDefault="008F1FEF">
      <w:pPr>
        <w:pStyle w:val="ListParagraph"/>
        <w:numPr>
          <w:ilvl w:val="0"/>
          <w:numId w:val="4"/>
        </w:numPr>
        <w:tabs>
          <w:tab w:val="left" w:pos="1234"/>
        </w:tabs>
        <w:spacing w:line="264" w:lineRule="auto"/>
        <w:ind w:right="870"/>
        <w:jc w:val="both"/>
      </w:pPr>
      <w:r>
        <w:t>Add an inductor to the drawing window and set its value to 10mH. Refer Table 1.1 to see the component name.</w:t>
      </w:r>
    </w:p>
    <w:p w14:paraId="15622ED1" w14:textId="77777777" w:rsidR="00DF0B2C" w:rsidRDefault="00DF0B2C">
      <w:pPr>
        <w:pStyle w:val="BodyText"/>
        <w:spacing w:before="25"/>
      </w:pPr>
    </w:p>
    <w:p w14:paraId="72AAC849" w14:textId="77777777" w:rsidR="00DF0B2C" w:rsidRDefault="008F1FEF">
      <w:pPr>
        <w:pStyle w:val="ListParagraph"/>
        <w:numPr>
          <w:ilvl w:val="0"/>
          <w:numId w:val="4"/>
        </w:numPr>
        <w:tabs>
          <w:tab w:val="left" w:pos="1234"/>
        </w:tabs>
        <w:spacing w:before="1" w:line="264" w:lineRule="auto"/>
        <w:ind w:right="868"/>
        <w:jc w:val="both"/>
      </w:pPr>
      <w:r>
        <w:t>Use the same procedure to place a DC voltage source (</w:t>
      </w:r>
      <w:r>
        <w:rPr>
          <w:b/>
        </w:rPr>
        <w:t xml:space="preserve">“VDC” </w:t>
      </w:r>
      <w:r>
        <w:t xml:space="preserve">or </w:t>
      </w:r>
      <w:r>
        <w:rPr>
          <w:b/>
        </w:rPr>
        <w:t xml:space="preserve">“VSRC” </w:t>
      </w:r>
      <w:r>
        <w:t>in the source library) in the drawing window and set its value to 10V.</w:t>
      </w:r>
    </w:p>
    <w:p w14:paraId="1CD299D9" w14:textId="77777777" w:rsidR="00DF0B2C" w:rsidRDefault="00DF0B2C">
      <w:pPr>
        <w:pStyle w:val="BodyText"/>
        <w:spacing w:before="25"/>
      </w:pPr>
    </w:p>
    <w:p w14:paraId="5664E116" w14:textId="77777777" w:rsidR="00DF0B2C" w:rsidRDefault="008F1FEF">
      <w:pPr>
        <w:pStyle w:val="ListParagraph"/>
        <w:numPr>
          <w:ilvl w:val="0"/>
          <w:numId w:val="4"/>
        </w:numPr>
        <w:tabs>
          <w:tab w:val="left" w:pos="1234"/>
        </w:tabs>
        <w:spacing w:line="264" w:lineRule="auto"/>
        <w:ind w:right="867"/>
        <w:jc w:val="both"/>
      </w:pPr>
      <w:r>
        <w:t>Now</w:t>
      </w:r>
      <w:r>
        <w:rPr>
          <w:spacing w:val="-7"/>
        </w:rPr>
        <w:t xml:space="preserve"> </w:t>
      </w:r>
      <w:r>
        <w:t>that</w:t>
      </w:r>
      <w:r>
        <w:rPr>
          <w:spacing w:val="-5"/>
        </w:rPr>
        <w:t xml:space="preserve"> </w:t>
      </w:r>
      <w:r>
        <w:t>all</w:t>
      </w:r>
      <w:r>
        <w:rPr>
          <w:spacing w:val="-5"/>
        </w:rPr>
        <w:t xml:space="preserve"> </w:t>
      </w:r>
      <w:r>
        <w:t>parts</w:t>
      </w:r>
      <w:r>
        <w:rPr>
          <w:spacing w:val="-6"/>
        </w:rPr>
        <w:t xml:space="preserve"> </w:t>
      </w:r>
      <w:r>
        <w:t>are</w:t>
      </w:r>
      <w:r>
        <w:rPr>
          <w:spacing w:val="-6"/>
        </w:rPr>
        <w:t xml:space="preserve"> </w:t>
      </w:r>
      <w:r>
        <w:t>placed,</w:t>
      </w:r>
      <w:r>
        <w:rPr>
          <w:spacing w:val="-6"/>
        </w:rPr>
        <w:t xml:space="preserve"> </w:t>
      </w:r>
      <w:r>
        <w:t>we</w:t>
      </w:r>
      <w:r>
        <w:rPr>
          <w:spacing w:val="-6"/>
        </w:rPr>
        <w:t xml:space="preserve"> </w:t>
      </w:r>
      <w:r>
        <w:t>can</w:t>
      </w:r>
      <w:r>
        <w:rPr>
          <w:spacing w:val="-6"/>
        </w:rPr>
        <w:t xml:space="preserve"> </w:t>
      </w:r>
      <w:r>
        <w:t>use</w:t>
      </w:r>
      <w:r>
        <w:rPr>
          <w:spacing w:val="-5"/>
        </w:rPr>
        <w:t xml:space="preserve"> </w:t>
      </w:r>
      <w:r>
        <w:t>the</w:t>
      </w:r>
      <w:r>
        <w:rPr>
          <w:spacing w:val="-6"/>
        </w:rPr>
        <w:t xml:space="preserve"> </w:t>
      </w:r>
      <w:r>
        <w:t>wire</w:t>
      </w:r>
      <w:r>
        <w:rPr>
          <w:spacing w:val="-6"/>
        </w:rPr>
        <w:t xml:space="preserve"> </w:t>
      </w:r>
      <w:r>
        <w:t>tool</w:t>
      </w:r>
      <w:r>
        <w:rPr>
          <w:spacing w:val="-5"/>
        </w:rPr>
        <w:t xml:space="preserve"> </w:t>
      </w:r>
      <w:r>
        <w:t>to</w:t>
      </w:r>
      <w:r>
        <w:rPr>
          <w:spacing w:val="-6"/>
        </w:rPr>
        <w:t xml:space="preserve"> </w:t>
      </w:r>
      <w:r>
        <w:t>connect</w:t>
      </w:r>
      <w:r>
        <w:rPr>
          <w:spacing w:val="-5"/>
        </w:rPr>
        <w:t xml:space="preserve"> </w:t>
      </w:r>
      <w:r>
        <w:t>the</w:t>
      </w:r>
      <w:r>
        <w:rPr>
          <w:spacing w:val="-6"/>
        </w:rPr>
        <w:t xml:space="preserve"> </w:t>
      </w:r>
      <w:r>
        <w:t>them.</w:t>
      </w:r>
      <w:r>
        <w:rPr>
          <w:spacing w:val="-6"/>
        </w:rPr>
        <w:t xml:space="preserve"> </w:t>
      </w:r>
      <w:r>
        <w:t>Select</w:t>
      </w:r>
      <w:r>
        <w:rPr>
          <w:spacing w:val="-5"/>
        </w:rPr>
        <w:t xml:space="preserve"> </w:t>
      </w:r>
      <w:r>
        <w:t>the</w:t>
      </w:r>
      <w:r>
        <w:rPr>
          <w:spacing w:val="-6"/>
        </w:rPr>
        <w:t xml:space="preserve"> </w:t>
      </w:r>
      <w:r>
        <w:t>“Place</w:t>
      </w:r>
      <w:r>
        <w:rPr>
          <w:spacing w:val="-5"/>
        </w:rPr>
        <w:t xml:space="preserve"> </w:t>
      </w:r>
      <w:r>
        <w:t>Wire” item from the</w:t>
      </w:r>
      <w:r>
        <w:rPr>
          <w:spacing w:val="-1"/>
        </w:rPr>
        <w:t xml:space="preserve"> </w:t>
      </w:r>
      <w:r>
        <w:t>“Place” menu</w:t>
      </w:r>
      <w:r>
        <w:rPr>
          <w:spacing w:val="-1"/>
        </w:rPr>
        <w:t xml:space="preserve"> </w:t>
      </w:r>
      <w:r>
        <w:t>(or</w:t>
      </w:r>
      <w:r>
        <w:rPr>
          <w:spacing w:val="-1"/>
        </w:rPr>
        <w:t xml:space="preserve"> </w:t>
      </w:r>
      <w:r>
        <w:t>click</w:t>
      </w:r>
      <w:r>
        <w:rPr>
          <w:spacing w:val="-1"/>
        </w:rPr>
        <w:t xml:space="preserve"> </w:t>
      </w:r>
      <w:r>
        <w:t>on</w:t>
      </w:r>
      <w:r>
        <w:rPr>
          <w:spacing w:val="-1"/>
        </w:rPr>
        <w:t xml:space="preserve"> </w:t>
      </w:r>
      <w:r>
        <w:t>the</w:t>
      </w:r>
      <w:r>
        <w:rPr>
          <w:spacing w:val="-1"/>
        </w:rPr>
        <w:t xml:space="preserve"> </w:t>
      </w:r>
      <w:r>
        <w:t>second</w:t>
      </w:r>
      <w:r>
        <w:rPr>
          <w:spacing w:val="-3"/>
        </w:rPr>
        <w:t xml:space="preserve"> </w:t>
      </w:r>
      <w:r>
        <w:t>item on</w:t>
      </w:r>
      <w:r>
        <w:rPr>
          <w:spacing w:val="-1"/>
        </w:rPr>
        <w:t xml:space="preserve"> </w:t>
      </w:r>
      <w:r>
        <w:t>the</w:t>
      </w:r>
      <w:r>
        <w:rPr>
          <w:spacing w:val="-1"/>
        </w:rPr>
        <w:t xml:space="preserve"> </w:t>
      </w:r>
      <w:r>
        <w:t>left</w:t>
      </w:r>
      <w:r>
        <w:rPr>
          <w:spacing w:val="-3"/>
        </w:rPr>
        <w:t xml:space="preserve"> </w:t>
      </w:r>
      <w:r>
        <w:t>side</w:t>
      </w:r>
      <w:r>
        <w:rPr>
          <w:spacing w:val="-1"/>
        </w:rPr>
        <w:t xml:space="preserve"> </w:t>
      </w:r>
      <w:r>
        <w:t>of the</w:t>
      </w:r>
      <w:r>
        <w:rPr>
          <w:spacing w:val="-1"/>
        </w:rPr>
        <w:t xml:space="preserve"> </w:t>
      </w:r>
      <w:r>
        <w:t>vertical</w:t>
      </w:r>
      <w:r>
        <w:rPr>
          <w:spacing w:val="-3"/>
        </w:rPr>
        <w:t xml:space="preserve"> </w:t>
      </w:r>
      <w:r>
        <w:t>tool-bar)</w:t>
      </w:r>
      <w:r>
        <w:rPr>
          <w:spacing w:val="-3"/>
        </w:rPr>
        <w:t xml:space="preserve"> </w:t>
      </w:r>
      <w:r>
        <w:t>to activate the wire tool, refer Figure 1.4. The cursor turns into a cross-hair.</w:t>
      </w:r>
    </w:p>
    <w:p w14:paraId="771BFF3A" w14:textId="77777777" w:rsidR="00DF0B2C" w:rsidRDefault="00DF0B2C">
      <w:pPr>
        <w:pStyle w:val="BodyText"/>
        <w:spacing w:before="26"/>
      </w:pPr>
    </w:p>
    <w:p w14:paraId="081B460A" w14:textId="77777777" w:rsidR="00DF0B2C" w:rsidRDefault="008F1FEF">
      <w:pPr>
        <w:pStyle w:val="ListParagraph"/>
        <w:numPr>
          <w:ilvl w:val="0"/>
          <w:numId w:val="4"/>
        </w:numPr>
        <w:tabs>
          <w:tab w:val="left" w:pos="1234"/>
        </w:tabs>
        <w:spacing w:before="1" w:line="264" w:lineRule="auto"/>
        <w:ind w:right="868"/>
        <w:jc w:val="both"/>
      </w:pPr>
      <w:r>
        <w:t>Every</w:t>
      </w:r>
      <w:r>
        <w:rPr>
          <w:spacing w:val="-2"/>
        </w:rPr>
        <w:t xml:space="preserve"> </w:t>
      </w:r>
      <w:r>
        <w:t>PSpice</w:t>
      </w:r>
      <w:r>
        <w:rPr>
          <w:spacing w:val="-2"/>
        </w:rPr>
        <w:t xml:space="preserve"> </w:t>
      </w:r>
      <w:r>
        <w:t>circuit</w:t>
      </w:r>
      <w:r>
        <w:rPr>
          <w:spacing w:val="-1"/>
        </w:rPr>
        <w:t xml:space="preserve"> </w:t>
      </w:r>
      <w:r>
        <w:t>needs</w:t>
      </w:r>
      <w:r>
        <w:rPr>
          <w:spacing w:val="-7"/>
        </w:rPr>
        <w:t xml:space="preserve"> </w:t>
      </w:r>
      <w:r>
        <w:t>a</w:t>
      </w:r>
      <w:r>
        <w:rPr>
          <w:spacing w:val="-2"/>
        </w:rPr>
        <w:t xml:space="preserve"> </w:t>
      </w:r>
      <w:r>
        <w:t>ground</w:t>
      </w:r>
      <w:r>
        <w:rPr>
          <w:spacing w:val="-5"/>
        </w:rPr>
        <w:t xml:space="preserve"> </w:t>
      </w:r>
      <w:r>
        <w:t>connection.</w:t>
      </w:r>
      <w:r>
        <w:rPr>
          <w:spacing w:val="-2"/>
        </w:rPr>
        <w:t xml:space="preserve"> </w:t>
      </w:r>
      <w:r>
        <w:t>To</w:t>
      </w:r>
      <w:r>
        <w:rPr>
          <w:spacing w:val="-2"/>
        </w:rPr>
        <w:t xml:space="preserve"> </w:t>
      </w:r>
      <w:r>
        <w:t>add</w:t>
      </w:r>
      <w:r>
        <w:rPr>
          <w:spacing w:val="-2"/>
        </w:rPr>
        <w:t xml:space="preserve"> </w:t>
      </w:r>
      <w:r>
        <w:t>a</w:t>
      </w:r>
      <w:r>
        <w:rPr>
          <w:spacing w:val="-2"/>
        </w:rPr>
        <w:t xml:space="preserve"> </w:t>
      </w:r>
      <w:r>
        <w:t>ground,</w:t>
      </w:r>
      <w:r>
        <w:rPr>
          <w:spacing w:val="-5"/>
        </w:rPr>
        <w:t xml:space="preserve"> </w:t>
      </w:r>
      <w:r>
        <w:t>use</w:t>
      </w:r>
      <w:r>
        <w:rPr>
          <w:spacing w:val="-2"/>
        </w:rPr>
        <w:t xml:space="preserve"> </w:t>
      </w:r>
      <w:r>
        <w:t>the</w:t>
      </w:r>
      <w:r>
        <w:rPr>
          <w:spacing w:val="-4"/>
        </w:rPr>
        <w:t xml:space="preserve"> </w:t>
      </w:r>
      <w:r>
        <w:t>menu</w:t>
      </w:r>
      <w:r>
        <w:rPr>
          <w:spacing w:val="-4"/>
        </w:rPr>
        <w:t xml:space="preserve"> </w:t>
      </w:r>
      <w:r>
        <w:t>(Place</w:t>
      </w:r>
      <w:r>
        <w:rPr>
          <w:spacing w:val="-4"/>
        </w:rPr>
        <w:t xml:space="preserve"> </w:t>
      </w:r>
      <w:r>
        <w:t>→</w:t>
      </w:r>
      <w:r>
        <w:rPr>
          <w:spacing w:val="-5"/>
        </w:rPr>
        <w:t xml:space="preserve"> </w:t>
      </w:r>
      <w:r>
        <w:t>ground) or click on the “ground” item in the vertical tool-bar or press key G, refer Figure 1.4. A dialog opens. Choose the 0/CAPSYM. Place the ground in the desired place in the drawing and then use the wire tool to connect it into the circuit.</w:t>
      </w:r>
    </w:p>
    <w:p w14:paraId="195AABC0" w14:textId="77777777" w:rsidR="00DF0B2C" w:rsidRDefault="00DF0B2C">
      <w:pPr>
        <w:pStyle w:val="ListParagraph"/>
        <w:spacing w:line="264" w:lineRule="auto"/>
        <w:jc w:val="both"/>
        <w:sectPr w:rsidR="00DF0B2C">
          <w:pgSz w:w="11910" w:h="16840"/>
          <w:pgMar w:top="1680" w:right="566" w:bottom="1200" w:left="566" w:header="840" w:footer="1017" w:gutter="0"/>
          <w:cols w:space="720"/>
        </w:sectPr>
      </w:pPr>
    </w:p>
    <w:p w14:paraId="467BAE7B" w14:textId="77777777" w:rsidR="00DF0B2C" w:rsidRDefault="00DF0B2C">
      <w:pPr>
        <w:pStyle w:val="BodyText"/>
        <w:spacing w:before="2"/>
      </w:pPr>
    </w:p>
    <w:p w14:paraId="11E17456" w14:textId="77777777" w:rsidR="00DF0B2C" w:rsidRDefault="008F1FEF">
      <w:pPr>
        <w:pStyle w:val="ListParagraph"/>
        <w:numPr>
          <w:ilvl w:val="0"/>
          <w:numId w:val="4"/>
        </w:numPr>
        <w:tabs>
          <w:tab w:val="left" w:pos="1234"/>
        </w:tabs>
        <w:spacing w:before="1" w:line="264" w:lineRule="auto"/>
        <w:ind w:right="869"/>
        <w:jc w:val="both"/>
      </w:pPr>
      <w:r>
        <w:t>Select a current marker from PSpice tool-bar and place it on the leg of an element (example first leg</w:t>
      </w:r>
      <w:r>
        <w:rPr>
          <w:spacing w:val="-8"/>
        </w:rPr>
        <w:t xml:space="preserve"> </w:t>
      </w:r>
      <w:r>
        <w:t>of</w:t>
      </w:r>
      <w:r>
        <w:rPr>
          <w:spacing w:val="-10"/>
        </w:rPr>
        <w:t xml:space="preserve"> </w:t>
      </w:r>
      <w:r>
        <w:t>inductor</w:t>
      </w:r>
      <w:r>
        <w:rPr>
          <w:spacing w:val="-8"/>
        </w:rPr>
        <w:t xml:space="preserve"> </w:t>
      </w:r>
      <w:r>
        <w:t>L1)</w:t>
      </w:r>
      <w:r>
        <w:rPr>
          <w:spacing w:val="-8"/>
        </w:rPr>
        <w:t xml:space="preserve"> </w:t>
      </w:r>
      <w:r>
        <w:t>where</w:t>
      </w:r>
      <w:r>
        <w:rPr>
          <w:spacing w:val="-8"/>
        </w:rPr>
        <w:t xml:space="preserve"> </w:t>
      </w:r>
      <w:r>
        <w:t>you</w:t>
      </w:r>
      <w:r>
        <w:rPr>
          <w:spacing w:val="-9"/>
        </w:rPr>
        <w:t xml:space="preserve"> </w:t>
      </w:r>
      <w:r>
        <w:t>want</w:t>
      </w:r>
      <w:r>
        <w:rPr>
          <w:spacing w:val="-7"/>
        </w:rPr>
        <w:t xml:space="preserve"> </w:t>
      </w:r>
      <w:r>
        <w:t>to</w:t>
      </w:r>
      <w:r>
        <w:rPr>
          <w:spacing w:val="-11"/>
        </w:rPr>
        <w:t xml:space="preserve"> </w:t>
      </w:r>
      <w:r>
        <w:t>monitor</w:t>
      </w:r>
      <w:r>
        <w:rPr>
          <w:spacing w:val="-8"/>
        </w:rPr>
        <w:t xml:space="preserve"> </w:t>
      </w:r>
      <w:r>
        <w:t>the</w:t>
      </w:r>
      <w:r>
        <w:rPr>
          <w:spacing w:val="-8"/>
        </w:rPr>
        <w:t xml:space="preserve"> </w:t>
      </w:r>
      <w:r>
        <w:t>amount</w:t>
      </w:r>
      <w:r>
        <w:rPr>
          <w:spacing w:val="-8"/>
        </w:rPr>
        <w:t xml:space="preserve"> </w:t>
      </w:r>
      <w:r>
        <w:t>of</w:t>
      </w:r>
      <w:r>
        <w:rPr>
          <w:spacing w:val="-8"/>
        </w:rPr>
        <w:t xml:space="preserve"> </w:t>
      </w:r>
      <w:r>
        <w:t>current</w:t>
      </w:r>
      <w:r>
        <w:rPr>
          <w:spacing w:val="-7"/>
        </w:rPr>
        <w:t xml:space="preserve"> </w:t>
      </w:r>
      <w:r>
        <w:t>flow.</w:t>
      </w:r>
      <w:r>
        <w:rPr>
          <w:spacing w:val="-9"/>
        </w:rPr>
        <w:t xml:space="preserve"> </w:t>
      </w:r>
      <w:r>
        <w:t>The</w:t>
      </w:r>
      <w:r>
        <w:rPr>
          <w:spacing w:val="-9"/>
        </w:rPr>
        <w:t xml:space="preserve"> </w:t>
      </w:r>
      <w:r>
        <w:t>complete</w:t>
      </w:r>
      <w:r>
        <w:rPr>
          <w:spacing w:val="-8"/>
        </w:rPr>
        <w:t xml:space="preserve"> </w:t>
      </w:r>
      <w:r>
        <w:t>schematic with marker placed on the inductor is shown in Figure 1.6a.</w:t>
      </w:r>
    </w:p>
    <w:p w14:paraId="1138BDF1" w14:textId="77777777" w:rsidR="00DF0B2C" w:rsidRDefault="008F1FEF">
      <w:pPr>
        <w:ind w:left="1234"/>
        <w:rPr>
          <w:sz w:val="20"/>
        </w:rPr>
      </w:pPr>
      <w:r>
        <w:rPr>
          <w:noProof/>
          <w:sz w:val="20"/>
        </w:rPr>
        <w:drawing>
          <wp:inline distT="0" distB="0" distL="0" distR="0" wp14:anchorId="68D1D27E" wp14:editId="54851293">
            <wp:extent cx="5705513" cy="258546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5705513" cy="2585466"/>
                    </a:xfrm>
                    <a:prstGeom prst="rect">
                      <a:avLst/>
                    </a:prstGeom>
                  </pic:spPr>
                </pic:pic>
              </a:graphicData>
            </a:graphic>
          </wp:inline>
        </w:drawing>
      </w:r>
    </w:p>
    <w:p w14:paraId="48DB90F4" w14:textId="77777777" w:rsidR="00DF0B2C" w:rsidRDefault="008F1FEF">
      <w:pPr>
        <w:tabs>
          <w:tab w:val="left" w:pos="6575"/>
        </w:tabs>
        <w:spacing w:before="121"/>
        <w:ind w:left="1222"/>
        <w:rPr>
          <w:sz w:val="20"/>
        </w:rPr>
      </w:pPr>
      <w:r>
        <w:rPr>
          <w:sz w:val="20"/>
        </w:rPr>
        <w:t>Figure</w:t>
      </w:r>
      <w:r>
        <w:rPr>
          <w:spacing w:val="-4"/>
          <w:sz w:val="20"/>
        </w:rPr>
        <w:t xml:space="preserve"> </w:t>
      </w:r>
      <w:r>
        <w:rPr>
          <w:sz w:val="20"/>
        </w:rPr>
        <w:t>1.6a:</w:t>
      </w:r>
      <w:r>
        <w:rPr>
          <w:spacing w:val="-6"/>
          <w:sz w:val="20"/>
        </w:rPr>
        <w:t xml:space="preserve"> </w:t>
      </w:r>
      <w:r>
        <w:rPr>
          <w:sz w:val="20"/>
        </w:rPr>
        <w:t>Current</w:t>
      </w:r>
      <w:r>
        <w:rPr>
          <w:spacing w:val="-6"/>
          <w:sz w:val="20"/>
        </w:rPr>
        <w:t xml:space="preserve"> </w:t>
      </w:r>
      <w:r>
        <w:rPr>
          <w:sz w:val="20"/>
        </w:rPr>
        <w:t>Marker</w:t>
      </w:r>
      <w:r>
        <w:rPr>
          <w:spacing w:val="-3"/>
          <w:sz w:val="20"/>
        </w:rPr>
        <w:t xml:space="preserve"> </w:t>
      </w:r>
      <w:r>
        <w:rPr>
          <w:sz w:val="20"/>
        </w:rPr>
        <w:t>on</w:t>
      </w:r>
      <w:r>
        <w:rPr>
          <w:spacing w:val="-4"/>
          <w:sz w:val="20"/>
        </w:rPr>
        <w:t xml:space="preserve"> </w:t>
      </w:r>
      <w:r>
        <w:rPr>
          <w:sz w:val="20"/>
        </w:rPr>
        <w:t>the</w:t>
      </w:r>
      <w:r>
        <w:rPr>
          <w:spacing w:val="-5"/>
          <w:sz w:val="20"/>
        </w:rPr>
        <w:t xml:space="preserve"> </w:t>
      </w:r>
      <w:r>
        <w:rPr>
          <w:sz w:val="20"/>
        </w:rPr>
        <w:t>inductor</w:t>
      </w:r>
      <w:r>
        <w:rPr>
          <w:spacing w:val="-5"/>
          <w:sz w:val="20"/>
        </w:rPr>
        <w:t xml:space="preserve"> L1</w:t>
      </w:r>
      <w:r>
        <w:rPr>
          <w:sz w:val="20"/>
        </w:rPr>
        <w:tab/>
        <w:t>Figure</w:t>
      </w:r>
      <w:r>
        <w:rPr>
          <w:spacing w:val="-6"/>
          <w:sz w:val="20"/>
        </w:rPr>
        <w:t xml:space="preserve"> </w:t>
      </w:r>
      <w:r>
        <w:rPr>
          <w:sz w:val="20"/>
        </w:rPr>
        <w:t>1.7b:</w:t>
      </w:r>
      <w:r>
        <w:rPr>
          <w:spacing w:val="-3"/>
          <w:sz w:val="20"/>
        </w:rPr>
        <w:t xml:space="preserve"> </w:t>
      </w:r>
      <w:r>
        <w:rPr>
          <w:sz w:val="20"/>
        </w:rPr>
        <w:t>Current</w:t>
      </w:r>
      <w:r>
        <w:rPr>
          <w:spacing w:val="-5"/>
          <w:sz w:val="20"/>
        </w:rPr>
        <w:t xml:space="preserve"> </w:t>
      </w:r>
      <w:r>
        <w:rPr>
          <w:sz w:val="20"/>
        </w:rPr>
        <w:t>value</w:t>
      </w:r>
      <w:r>
        <w:rPr>
          <w:spacing w:val="-4"/>
          <w:sz w:val="20"/>
        </w:rPr>
        <w:t xml:space="preserve"> </w:t>
      </w:r>
      <w:r>
        <w:rPr>
          <w:sz w:val="20"/>
        </w:rPr>
        <w:t>on</w:t>
      </w:r>
      <w:r>
        <w:rPr>
          <w:spacing w:val="-2"/>
          <w:sz w:val="20"/>
        </w:rPr>
        <w:t xml:space="preserve"> Circuit</w:t>
      </w:r>
    </w:p>
    <w:p w14:paraId="2A54C8A5" w14:textId="77777777" w:rsidR="00DF0B2C" w:rsidRDefault="00DF0B2C">
      <w:pPr>
        <w:pStyle w:val="BodyText"/>
        <w:rPr>
          <w:sz w:val="20"/>
        </w:rPr>
      </w:pPr>
    </w:p>
    <w:p w14:paraId="11A219EA" w14:textId="77777777" w:rsidR="00DF0B2C" w:rsidRDefault="00DF0B2C">
      <w:pPr>
        <w:pStyle w:val="BodyText"/>
        <w:spacing w:before="172"/>
        <w:rPr>
          <w:sz w:val="20"/>
        </w:rPr>
      </w:pPr>
    </w:p>
    <w:p w14:paraId="12C8F3C9" w14:textId="77777777" w:rsidR="00DF0B2C" w:rsidRDefault="008F1FEF">
      <w:pPr>
        <w:pStyle w:val="ListParagraph"/>
        <w:numPr>
          <w:ilvl w:val="0"/>
          <w:numId w:val="4"/>
        </w:numPr>
        <w:tabs>
          <w:tab w:val="left" w:pos="1234"/>
        </w:tabs>
        <w:spacing w:line="264" w:lineRule="auto"/>
        <w:ind w:right="871"/>
        <w:jc w:val="both"/>
      </w:pPr>
      <w:r>
        <w:t>Now</w:t>
      </w:r>
      <w:r>
        <w:rPr>
          <w:spacing w:val="-14"/>
        </w:rPr>
        <w:t xml:space="preserve"> </w:t>
      </w:r>
      <w:r>
        <w:t>that</w:t>
      </w:r>
      <w:r>
        <w:rPr>
          <w:spacing w:val="-14"/>
        </w:rPr>
        <w:t xml:space="preserve"> </w:t>
      </w:r>
      <w:r>
        <w:t>the</w:t>
      </w:r>
      <w:r>
        <w:rPr>
          <w:spacing w:val="-14"/>
        </w:rPr>
        <w:t xml:space="preserve"> </w:t>
      </w:r>
      <w:r>
        <w:t>circuit</w:t>
      </w:r>
      <w:r>
        <w:rPr>
          <w:spacing w:val="-13"/>
        </w:rPr>
        <w:t xml:space="preserve"> </w:t>
      </w:r>
      <w:r>
        <w:t>schematic</w:t>
      </w:r>
      <w:r>
        <w:rPr>
          <w:spacing w:val="-14"/>
        </w:rPr>
        <w:t xml:space="preserve"> </w:t>
      </w:r>
      <w:r>
        <w:t>is</w:t>
      </w:r>
      <w:r>
        <w:rPr>
          <w:spacing w:val="-14"/>
        </w:rPr>
        <w:t xml:space="preserve"> </w:t>
      </w:r>
      <w:r>
        <w:t>completed,</w:t>
      </w:r>
      <w:r>
        <w:rPr>
          <w:spacing w:val="-14"/>
        </w:rPr>
        <w:t xml:space="preserve"> </w:t>
      </w:r>
      <w:r>
        <w:t>you</w:t>
      </w:r>
      <w:r>
        <w:rPr>
          <w:spacing w:val="-13"/>
        </w:rPr>
        <w:t xml:space="preserve"> </w:t>
      </w:r>
      <w:r>
        <w:t>are</w:t>
      </w:r>
      <w:r>
        <w:rPr>
          <w:spacing w:val="-14"/>
        </w:rPr>
        <w:t xml:space="preserve"> </w:t>
      </w:r>
      <w:r>
        <w:t>ready</w:t>
      </w:r>
      <w:r>
        <w:rPr>
          <w:spacing w:val="-14"/>
        </w:rPr>
        <w:t xml:space="preserve"> </w:t>
      </w:r>
      <w:r>
        <w:t>to</w:t>
      </w:r>
      <w:r>
        <w:rPr>
          <w:spacing w:val="-14"/>
        </w:rPr>
        <w:t xml:space="preserve"> </w:t>
      </w:r>
      <w:r>
        <w:t>tell</w:t>
      </w:r>
      <w:r>
        <w:rPr>
          <w:spacing w:val="-13"/>
        </w:rPr>
        <w:t xml:space="preserve"> </w:t>
      </w:r>
      <w:r>
        <w:t>PSPICE</w:t>
      </w:r>
      <w:r>
        <w:rPr>
          <w:spacing w:val="-14"/>
        </w:rPr>
        <w:t xml:space="preserve"> </w:t>
      </w:r>
      <w:r>
        <w:t>how</w:t>
      </w:r>
      <w:r>
        <w:rPr>
          <w:spacing w:val="-14"/>
        </w:rPr>
        <w:t xml:space="preserve"> </w:t>
      </w:r>
      <w:r>
        <w:t>to</w:t>
      </w:r>
      <w:r>
        <w:rPr>
          <w:spacing w:val="-14"/>
        </w:rPr>
        <w:t xml:space="preserve"> </w:t>
      </w:r>
      <w:r>
        <w:t>analyze</w:t>
      </w:r>
      <w:r>
        <w:rPr>
          <w:spacing w:val="-13"/>
        </w:rPr>
        <w:t xml:space="preserve"> </w:t>
      </w:r>
      <w:r>
        <w:t>the</w:t>
      </w:r>
      <w:r>
        <w:rPr>
          <w:spacing w:val="-14"/>
        </w:rPr>
        <w:t xml:space="preserve"> </w:t>
      </w:r>
      <w:r>
        <w:t>circuit. From</w:t>
      </w:r>
      <w:r>
        <w:rPr>
          <w:spacing w:val="-8"/>
        </w:rPr>
        <w:t xml:space="preserve"> </w:t>
      </w:r>
      <w:r>
        <w:t>the</w:t>
      </w:r>
      <w:r>
        <w:rPr>
          <w:spacing w:val="-9"/>
        </w:rPr>
        <w:t xml:space="preserve"> </w:t>
      </w:r>
      <w:r>
        <w:t>“PSPICE”</w:t>
      </w:r>
      <w:r>
        <w:rPr>
          <w:spacing w:val="-7"/>
        </w:rPr>
        <w:t xml:space="preserve"> </w:t>
      </w:r>
      <w:r>
        <w:t>menu,</w:t>
      </w:r>
      <w:r>
        <w:rPr>
          <w:spacing w:val="-10"/>
        </w:rPr>
        <w:t xml:space="preserve"> </w:t>
      </w:r>
      <w:r>
        <w:t>select</w:t>
      </w:r>
      <w:r>
        <w:rPr>
          <w:spacing w:val="-8"/>
        </w:rPr>
        <w:t xml:space="preserve"> </w:t>
      </w:r>
      <w:r>
        <w:t>the</w:t>
      </w:r>
      <w:r>
        <w:rPr>
          <w:spacing w:val="-9"/>
        </w:rPr>
        <w:t xml:space="preserve"> </w:t>
      </w:r>
      <w:r>
        <w:t>menu</w:t>
      </w:r>
      <w:r>
        <w:rPr>
          <w:spacing w:val="-7"/>
        </w:rPr>
        <w:t xml:space="preserve"> </w:t>
      </w:r>
      <w:r>
        <w:t>item</w:t>
      </w:r>
      <w:r>
        <w:rPr>
          <w:spacing w:val="-4"/>
        </w:rPr>
        <w:t xml:space="preserve"> </w:t>
      </w:r>
      <w:r>
        <w:t>“New</w:t>
      </w:r>
      <w:r>
        <w:rPr>
          <w:spacing w:val="-11"/>
        </w:rPr>
        <w:t xml:space="preserve"> </w:t>
      </w:r>
      <w:r>
        <w:t>Simulation</w:t>
      </w:r>
      <w:r>
        <w:rPr>
          <w:spacing w:val="-7"/>
        </w:rPr>
        <w:t xml:space="preserve"> </w:t>
      </w:r>
      <w:r>
        <w:t>Profile”</w:t>
      </w:r>
      <w:r>
        <w:rPr>
          <w:spacing w:val="-9"/>
        </w:rPr>
        <w:t xml:space="preserve"> </w:t>
      </w:r>
      <w:r>
        <w:t>(or</w:t>
      </w:r>
      <w:r>
        <w:rPr>
          <w:spacing w:val="-6"/>
        </w:rPr>
        <w:t xml:space="preserve"> </w:t>
      </w:r>
      <w:r>
        <w:t>choose</w:t>
      </w:r>
      <w:r>
        <w:rPr>
          <w:spacing w:val="-6"/>
        </w:rPr>
        <w:t xml:space="preserve"> </w:t>
      </w:r>
      <w:r>
        <w:t>the</w:t>
      </w:r>
      <w:r>
        <w:rPr>
          <w:spacing w:val="-7"/>
        </w:rPr>
        <w:t xml:space="preserve"> </w:t>
      </w:r>
      <w:r>
        <w:t>first</w:t>
      </w:r>
      <w:r>
        <w:rPr>
          <w:spacing w:val="-8"/>
        </w:rPr>
        <w:t xml:space="preserve"> </w:t>
      </w:r>
      <w:r>
        <w:t>item in the second horizontal tool-bar). A small dialog appears that asks you to give a name to the simulation profile you are creating. Choose a clever name like “sim1” and click on “Create”.</w:t>
      </w:r>
    </w:p>
    <w:p w14:paraId="423D2E53" w14:textId="77777777" w:rsidR="00DF0B2C" w:rsidRDefault="00DF0B2C">
      <w:pPr>
        <w:pStyle w:val="BodyText"/>
        <w:spacing w:before="26"/>
      </w:pPr>
    </w:p>
    <w:p w14:paraId="40270ADB" w14:textId="77777777" w:rsidR="00DF0B2C" w:rsidRDefault="008F1FEF">
      <w:pPr>
        <w:pStyle w:val="ListParagraph"/>
        <w:numPr>
          <w:ilvl w:val="0"/>
          <w:numId w:val="4"/>
        </w:numPr>
        <w:tabs>
          <w:tab w:val="left" w:pos="1234"/>
        </w:tabs>
        <w:spacing w:line="264" w:lineRule="auto"/>
        <w:ind w:right="867"/>
        <w:jc w:val="both"/>
      </w:pPr>
      <w:r>
        <w:t>Another</w:t>
      </w:r>
      <w:r>
        <w:rPr>
          <w:spacing w:val="-11"/>
        </w:rPr>
        <w:t xml:space="preserve"> </w:t>
      </w:r>
      <w:r>
        <w:t>dialog</w:t>
      </w:r>
      <w:r>
        <w:rPr>
          <w:spacing w:val="-12"/>
        </w:rPr>
        <w:t xml:space="preserve"> </w:t>
      </w:r>
      <w:r>
        <w:t>with</w:t>
      </w:r>
      <w:r>
        <w:rPr>
          <w:spacing w:val="-13"/>
        </w:rPr>
        <w:t xml:space="preserve"> </w:t>
      </w:r>
      <w:r>
        <w:t>many</w:t>
      </w:r>
      <w:r>
        <w:rPr>
          <w:spacing w:val="-13"/>
        </w:rPr>
        <w:t xml:space="preserve"> </w:t>
      </w:r>
      <w:r>
        <w:t>tabs</w:t>
      </w:r>
      <w:r>
        <w:rPr>
          <w:spacing w:val="-10"/>
        </w:rPr>
        <w:t xml:space="preserve"> </w:t>
      </w:r>
      <w:r>
        <w:t>appears.</w:t>
      </w:r>
      <w:r>
        <w:rPr>
          <w:spacing w:val="-13"/>
        </w:rPr>
        <w:t xml:space="preserve"> </w:t>
      </w:r>
      <w:r>
        <w:t>The</w:t>
      </w:r>
      <w:r>
        <w:rPr>
          <w:spacing w:val="-13"/>
        </w:rPr>
        <w:t xml:space="preserve"> </w:t>
      </w:r>
      <w:r>
        <w:t>only</w:t>
      </w:r>
      <w:r>
        <w:rPr>
          <w:spacing w:val="-13"/>
        </w:rPr>
        <w:t xml:space="preserve"> </w:t>
      </w:r>
      <w:r>
        <w:t>tab</w:t>
      </w:r>
      <w:r>
        <w:rPr>
          <w:spacing w:val="-13"/>
        </w:rPr>
        <w:t xml:space="preserve"> </w:t>
      </w:r>
      <w:r>
        <w:t>that</w:t>
      </w:r>
      <w:r>
        <w:rPr>
          <w:spacing w:val="-13"/>
        </w:rPr>
        <w:t xml:space="preserve"> </w:t>
      </w:r>
      <w:r>
        <w:t>is</w:t>
      </w:r>
      <w:r>
        <w:rPr>
          <w:spacing w:val="-13"/>
        </w:rPr>
        <w:t xml:space="preserve"> </w:t>
      </w:r>
      <w:r>
        <w:t>important</w:t>
      </w:r>
      <w:r>
        <w:rPr>
          <w:spacing w:val="-13"/>
        </w:rPr>
        <w:t xml:space="preserve"> </w:t>
      </w:r>
      <w:r>
        <w:t>at</w:t>
      </w:r>
      <w:r>
        <w:rPr>
          <w:spacing w:val="-13"/>
        </w:rPr>
        <w:t xml:space="preserve"> </w:t>
      </w:r>
      <w:r>
        <w:t>this</w:t>
      </w:r>
      <w:r>
        <w:rPr>
          <w:spacing w:val="-13"/>
        </w:rPr>
        <w:t xml:space="preserve"> </w:t>
      </w:r>
      <w:r>
        <w:t>point</w:t>
      </w:r>
      <w:r>
        <w:rPr>
          <w:spacing w:val="-13"/>
        </w:rPr>
        <w:t xml:space="preserve"> </w:t>
      </w:r>
      <w:r>
        <w:t>is</w:t>
      </w:r>
      <w:r>
        <w:rPr>
          <w:spacing w:val="-11"/>
        </w:rPr>
        <w:t xml:space="preserve"> </w:t>
      </w:r>
      <w:r>
        <w:t>the</w:t>
      </w:r>
      <w:r>
        <w:rPr>
          <w:spacing w:val="-12"/>
        </w:rPr>
        <w:t xml:space="preserve"> </w:t>
      </w:r>
      <w:r>
        <w:t>one</w:t>
      </w:r>
      <w:r>
        <w:rPr>
          <w:spacing w:val="-13"/>
        </w:rPr>
        <w:t xml:space="preserve"> </w:t>
      </w:r>
      <w:r>
        <w:t>labeled “Analysis”. It is important to understand the different analysis types, which are selected using the pop-up menu under the heading “Analysis Type”.</w:t>
      </w:r>
    </w:p>
    <w:p w14:paraId="34D85232" w14:textId="77777777" w:rsidR="00DF0B2C" w:rsidRDefault="00DF0B2C">
      <w:pPr>
        <w:pStyle w:val="BodyText"/>
      </w:pPr>
    </w:p>
    <w:p w14:paraId="69D60B73" w14:textId="77777777" w:rsidR="00DF0B2C" w:rsidRDefault="00DF0B2C">
      <w:pPr>
        <w:pStyle w:val="BodyText"/>
        <w:spacing w:before="61"/>
      </w:pPr>
    </w:p>
    <w:p w14:paraId="538218F6" w14:textId="77777777" w:rsidR="00DF0B2C" w:rsidRDefault="008F1FEF">
      <w:pPr>
        <w:pStyle w:val="BodyText"/>
        <w:ind w:left="874"/>
      </w:pPr>
      <w:r>
        <w:t>There</w:t>
      </w:r>
      <w:r>
        <w:rPr>
          <w:spacing w:val="-4"/>
        </w:rPr>
        <w:t xml:space="preserve"> </w:t>
      </w:r>
      <w:r>
        <w:t>are</w:t>
      </w:r>
      <w:r>
        <w:rPr>
          <w:spacing w:val="-4"/>
        </w:rPr>
        <w:t xml:space="preserve"> </w:t>
      </w:r>
      <w:r>
        <w:t>four</w:t>
      </w:r>
      <w:r>
        <w:rPr>
          <w:spacing w:val="-2"/>
        </w:rPr>
        <w:t xml:space="preserve"> </w:t>
      </w:r>
      <w:r>
        <w:t>options</w:t>
      </w:r>
      <w:r>
        <w:rPr>
          <w:spacing w:val="-4"/>
        </w:rPr>
        <w:t xml:space="preserve"> </w:t>
      </w:r>
      <w:r>
        <w:t>in</w:t>
      </w:r>
      <w:r>
        <w:rPr>
          <w:spacing w:val="-3"/>
        </w:rPr>
        <w:t xml:space="preserve"> </w:t>
      </w:r>
      <w:r>
        <w:t>that</w:t>
      </w:r>
      <w:r>
        <w:rPr>
          <w:spacing w:val="-3"/>
        </w:rPr>
        <w:t xml:space="preserve"> </w:t>
      </w:r>
      <w:r>
        <w:rPr>
          <w:spacing w:val="-4"/>
        </w:rPr>
        <w:t>menu:</w:t>
      </w:r>
    </w:p>
    <w:p w14:paraId="41047B92" w14:textId="77777777" w:rsidR="00DF0B2C" w:rsidRDefault="00DF0B2C">
      <w:pPr>
        <w:pStyle w:val="BodyText"/>
        <w:spacing w:before="63"/>
      </w:pPr>
    </w:p>
    <w:p w14:paraId="64056096" w14:textId="77777777" w:rsidR="00DF0B2C" w:rsidRDefault="008F1FEF">
      <w:pPr>
        <w:pStyle w:val="ListParagraph"/>
        <w:numPr>
          <w:ilvl w:val="1"/>
          <w:numId w:val="4"/>
        </w:numPr>
        <w:tabs>
          <w:tab w:val="left" w:pos="1594"/>
        </w:tabs>
        <w:spacing w:line="264" w:lineRule="auto"/>
        <w:ind w:right="870"/>
        <w:jc w:val="both"/>
      </w:pPr>
      <w:r>
        <w:rPr>
          <w:b/>
        </w:rPr>
        <w:t xml:space="preserve">Bias point: </w:t>
      </w:r>
      <w:r>
        <w:t>This calculates the DC values for all the node voltages and branch currents in the circuit. This corresponds to</w:t>
      </w:r>
      <w:r>
        <w:rPr>
          <w:spacing w:val="-2"/>
        </w:rPr>
        <w:t xml:space="preserve"> </w:t>
      </w:r>
      <w:r>
        <w:t>using the DC multi-meter to probe each voltage and</w:t>
      </w:r>
      <w:r>
        <w:rPr>
          <w:spacing w:val="-1"/>
        </w:rPr>
        <w:t xml:space="preserve"> </w:t>
      </w:r>
      <w:r>
        <w:t>current in the circuit. When using this option, the voltages and/or currents will be displayed directly on the circuit diagram.</w:t>
      </w:r>
    </w:p>
    <w:p w14:paraId="3D573E72" w14:textId="77777777" w:rsidR="00DF0B2C" w:rsidRDefault="00DF0B2C">
      <w:pPr>
        <w:pStyle w:val="BodyText"/>
        <w:spacing w:before="26"/>
      </w:pPr>
    </w:p>
    <w:p w14:paraId="57038117" w14:textId="77777777" w:rsidR="00DF0B2C" w:rsidRDefault="008F1FEF">
      <w:pPr>
        <w:pStyle w:val="BodyText"/>
        <w:spacing w:line="264" w:lineRule="auto"/>
        <w:ind w:left="1234" w:right="867" w:hanging="361"/>
        <w:jc w:val="both"/>
      </w:pPr>
      <w:r>
        <w:rPr>
          <w:noProof/>
        </w:rPr>
        <w:drawing>
          <wp:inline distT="0" distB="0" distL="0" distR="0" wp14:anchorId="10267356" wp14:editId="2E236D3B">
            <wp:extent cx="111125" cy="114298"/>
            <wp:effectExtent l="0" t="0" r="0" b="0"/>
            <wp:docPr id="19" name="Image 1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
                    <pic:cNvPicPr/>
                  </pic:nvPicPr>
                  <pic:blipFill>
                    <a:blip r:embed="rId16" cstate="print"/>
                    <a:stretch>
                      <a:fillRect/>
                    </a:stretch>
                  </pic:blipFill>
                  <pic:spPr>
                    <a:xfrm>
                      <a:off x="0" y="0"/>
                      <a:ext cx="111125" cy="114298"/>
                    </a:xfrm>
                    <a:prstGeom prst="rect">
                      <a:avLst/>
                    </a:prstGeom>
                  </pic:spPr>
                </pic:pic>
              </a:graphicData>
            </a:graphic>
          </wp:inline>
        </w:drawing>
      </w:r>
      <w:r>
        <w:rPr>
          <w:spacing w:val="80"/>
          <w:sz w:val="20"/>
        </w:rPr>
        <w:t xml:space="preserve"> </w:t>
      </w:r>
      <w:r>
        <w:t>We usually do not use current markers for DC voltages, only select the analysis type to BIAS POINT and you</w:t>
      </w:r>
      <w:r>
        <w:rPr>
          <w:spacing w:val="-3"/>
        </w:rPr>
        <w:t xml:space="preserve"> </w:t>
      </w:r>
      <w:r>
        <w:t>can</w:t>
      </w:r>
      <w:r>
        <w:rPr>
          <w:spacing w:val="-2"/>
        </w:rPr>
        <w:t xml:space="preserve"> </w:t>
      </w:r>
      <w:r>
        <w:t>run</w:t>
      </w:r>
      <w:r>
        <w:rPr>
          <w:spacing w:val="-2"/>
        </w:rPr>
        <w:t xml:space="preserve"> </w:t>
      </w:r>
      <w:r>
        <w:t>the</w:t>
      </w:r>
      <w:r>
        <w:rPr>
          <w:spacing w:val="-2"/>
        </w:rPr>
        <w:t xml:space="preserve"> </w:t>
      </w:r>
      <w:r>
        <w:t>simulation. The</w:t>
      </w:r>
      <w:r>
        <w:rPr>
          <w:spacing w:val="-3"/>
        </w:rPr>
        <w:t xml:space="preserve"> </w:t>
      </w:r>
      <w:r>
        <w:t>voltages</w:t>
      </w:r>
      <w:r>
        <w:rPr>
          <w:spacing w:val="-2"/>
        </w:rPr>
        <w:t xml:space="preserve"> </w:t>
      </w:r>
      <w:r>
        <w:t>or currents will directly</w:t>
      </w:r>
      <w:r>
        <w:rPr>
          <w:spacing w:val="-3"/>
        </w:rPr>
        <w:t xml:space="preserve"> </w:t>
      </w:r>
      <w:r>
        <w:t>appear on</w:t>
      </w:r>
      <w:r>
        <w:rPr>
          <w:spacing w:val="-2"/>
        </w:rPr>
        <w:t xml:space="preserve"> </w:t>
      </w:r>
      <w:r>
        <w:t>the</w:t>
      </w:r>
      <w:r>
        <w:rPr>
          <w:spacing w:val="-2"/>
        </w:rPr>
        <w:t xml:space="preserve"> </w:t>
      </w:r>
      <w:r>
        <w:t>circuit diagram, it is necessary to specify which parameter you want to have displayed. Values of current for</w:t>
      </w:r>
      <w:r>
        <w:rPr>
          <w:spacing w:val="-6"/>
        </w:rPr>
        <w:t xml:space="preserve"> </w:t>
      </w:r>
      <w:r>
        <w:t>the</w:t>
      </w:r>
      <w:r>
        <w:rPr>
          <w:spacing w:val="-7"/>
        </w:rPr>
        <w:t xml:space="preserve"> </w:t>
      </w:r>
      <w:r>
        <w:t>circuit</w:t>
      </w:r>
      <w:r>
        <w:rPr>
          <w:spacing w:val="-6"/>
        </w:rPr>
        <w:t xml:space="preserve"> </w:t>
      </w:r>
      <w:r>
        <w:t>under</w:t>
      </w:r>
      <w:r>
        <w:rPr>
          <w:spacing w:val="-4"/>
        </w:rPr>
        <w:t xml:space="preserve"> </w:t>
      </w:r>
      <w:r>
        <w:t>observation</w:t>
      </w:r>
      <w:r>
        <w:rPr>
          <w:spacing w:val="-5"/>
        </w:rPr>
        <w:t xml:space="preserve"> </w:t>
      </w:r>
      <w:r>
        <w:t>have</w:t>
      </w:r>
      <w:r>
        <w:rPr>
          <w:spacing w:val="-4"/>
        </w:rPr>
        <w:t xml:space="preserve"> </w:t>
      </w:r>
      <w:r>
        <w:t>been</w:t>
      </w:r>
      <w:r>
        <w:rPr>
          <w:spacing w:val="-4"/>
        </w:rPr>
        <w:t xml:space="preserve"> </w:t>
      </w:r>
      <w:r>
        <w:t>displayed</w:t>
      </w:r>
      <w:r>
        <w:rPr>
          <w:spacing w:val="-4"/>
        </w:rPr>
        <w:t xml:space="preserve"> </w:t>
      </w:r>
      <w:r>
        <w:t>on</w:t>
      </w:r>
      <w:r>
        <w:rPr>
          <w:spacing w:val="-5"/>
        </w:rPr>
        <w:t xml:space="preserve"> </w:t>
      </w:r>
      <w:r>
        <w:t>the</w:t>
      </w:r>
      <w:r>
        <w:rPr>
          <w:spacing w:val="-7"/>
        </w:rPr>
        <w:t xml:space="preserve"> </w:t>
      </w:r>
      <w:r>
        <w:t>circuit</w:t>
      </w:r>
      <w:r>
        <w:rPr>
          <w:spacing w:val="-6"/>
        </w:rPr>
        <w:t xml:space="preserve"> </w:t>
      </w:r>
      <w:r>
        <w:t>diagram,</w:t>
      </w:r>
      <w:r>
        <w:rPr>
          <w:spacing w:val="-1"/>
        </w:rPr>
        <w:t xml:space="preserve"> </w:t>
      </w:r>
      <w:r>
        <w:t>Refer</w:t>
      </w:r>
      <w:r>
        <w:rPr>
          <w:spacing w:val="-6"/>
        </w:rPr>
        <w:t xml:space="preserve"> </w:t>
      </w:r>
      <w:r>
        <w:t>Figure</w:t>
      </w:r>
      <w:r>
        <w:rPr>
          <w:spacing w:val="-3"/>
        </w:rPr>
        <w:t xml:space="preserve"> </w:t>
      </w:r>
      <w:r>
        <w:t>1.6b</w:t>
      </w:r>
      <w:r>
        <w:rPr>
          <w:spacing w:val="-5"/>
        </w:rPr>
        <w:t xml:space="preserve"> </w:t>
      </w:r>
      <w:r>
        <w:t>and observe</w:t>
      </w:r>
      <w:r>
        <w:rPr>
          <w:spacing w:val="38"/>
        </w:rPr>
        <w:t xml:space="preserve"> </w:t>
      </w:r>
      <w:r>
        <w:t>that</w:t>
      </w:r>
      <w:r>
        <w:rPr>
          <w:spacing w:val="35"/>
        </w:rPr>
        <w:t xml:space="preserve"> </w:t>
      </w:r>
      <w:r>
        <w:t>the</w:t>
      </w:r>
      <w:r>
        <w:rPr>
          <w:spacing w:val="38"/>
        </w:rPr>
        <w:t xml:space="preserve"> </w:t>
      </w:r>
      <w:r>
        <w:t>option</w:t>
      </w:r>
      <w:r>
        <w:rPr>
          <w:spacing w:val="40"/>
        </w:rPr>
        <w:t xml:space="preserve">  </w:t>
      </w:r>
      <w:r>
        <w:rPr>
          <w:noProof/>
          <w:spacing w:val="-4"/>
          <w:position w:val="-19"/>
        </w:rPr>
        <w:drawing>
          <wp:inline distT="0" distB="0" distL="0" distR="0" wp14:anchorId="202232BF" wp14:editId="5B0199B5">
            <wp:extent cx="228021" cy="23676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228021" cy="236764"/>
                    </a:xfrm>
                    <a:prstGeom prst="rect">
                      <a:avLst/>
                    </a:prstGeom>
                  </pic:spPr>
                </pic:pic>
              </a:graphicData>
            </a:graphic>
          </wp:inline>
        </w:drawing>
      </w:r>
      <w:r>
        <w:rPr>
          <w:spacing w:val="80"/>
          <w:w w:val="150"/>
        </w:rPr>
        <w:t xml:space="preserve"> </w:t>
      </w:r>
      <w:r>
        <w:t xml:space="preserve">of </w:t>
      </w:r>
      <w:r>
        <w:rPr>
          <w:b/>
        </w:rPr>
        <w:t xml:space="preserve">current </w:t>
      </w:r>
      <w:r>
        <w:t>has been selected.</w:t>
      </w:r>
    </w:p>
    <w:p w14:paraId="3C7C3BDA" w14:textId="77777777" w:rsidR="00DF0B2C" w:rsidRDefault="008F1FEF">
      <w:pPr>
        <w:pStyle w:val="ListParagraph"/>
        <w:numPr>
          <w:ilvl w:val="1"/>
          <w:numId w:val="4"/>
        </w:numPr>
        <w:tabs>
          <w:tab w:val="left" w:pos="1594"/>
        </w:tabs>
        <w:spacing w:before="110" w:line="264" w:lineRule="auto"/>
        <w:ind w:right="869"/>
        <w:jc w:val="both"/>
      </w:pPr>
      <w:r>
        <w:rPr>
          <w:b/>
        </w:rPr>
        <w:t xml:space="preserve">DC Sweep: </w:t>
      </w:r>
      <w:r>
        <w:t>Similar to bias point, expect that the value of one DC source in the circuit can be varied over some range, and the currents and voltages in the circuit are calculated at each DC source value. This</w:t>
      </w:r>
      <w:r>
        <w:rPr>
          <w:spacing w:val="-2"/>
        </w:rPr>
        <w:t xml:space="preserve"> </w:t>
      </w:r>
      <w:r>
        <w:t>allows you to</w:t>
      </w:r>
      <w:r>
        <w:rPr>
          <w:spacing w:val="-2"/>
        </w:rPr>
        <w:t xml:space="preserve"> </w:t>
      </w:r>
      <w:r>
        <w:t>make</w:t>
      </w:r>
      <w:r>
        <w:rPr>
          <w:spacing w:val="-2"/>
        </w:rPr>
        <w:t xml:space="preserve"> </w:t>
      </w:r>
      <w:r>
        <w:t>a plot of</w:t>
      </w:r>
      <w:r>
        <w:rPr>
          <w:spacing w:val="-2"/>
        </w:rPr>
        <w:t xml:space="preserve"> </w:t>
      </w:r>
      <w:r>
        <w:t>a voltage or</w:t>
      </w:r>
      <w:r>
        <w:rPr>
          <w:spacing w:val="-2"/>
        </w:rPr>
        <w:t xml:space="preserve"> </w:t>
      </w:r>
      <w:r>
        <w:t>current</w:t>
      </w:r>
      <w:r>
        <w:rPr>
          <w:spacing w:val="-1"/>
        </w:rPr>
        <w:t xml:space="preserve"> </w:t>
      </w:r>
      <w:r>
        <w:t>in</w:t>
      </w:r>
      <w:r>
        <w:rPr>
          <w:spacing w:val="-3"/>
        </w:rPr>
        <w:t xml:space="preserve"> </w:t>
      </w:r>
      <w:r>
        <w:t>the circuit</w:t>
      </w:r>
      <w:r>
        <w:rPr>
          <w:spacing w:val="-1"/>
        </w:rPr>
        <w:t xml:space="preserve"> </w:t>
      </w:r>
      <w:r>
        <w:t>as a</w:t>
      </w:r>
      <w:r>
        <w:rPr>
          <w:spacing w:val="-2"/>
        </w:rPr>
        <w:t xml:space="preserve"> </w:t>
      </w:r>
      <w:r>
        <w:t>function of the DC source voltage.</w:t>
      </w:r>
    </w:p>
    <w:p w14:paraId="0510F4A3" w14:textId="77777777" w:rsidR="00DF0B2C" w:rsidRDefault="00DF0B2C">
      <w:pPr>
        <w:pStyle w:val="ListParagraph"/>
        <w:spacing w:line="264" w:lineRule="auto"/>
        <w:jc w:val="both"/>
        <w:sectPr w:rsidR="00DF0B2C">
          <w:pgSz w:w="11910" w:h="16840"/>
          <w:pgMar w:top="1680" w:right="566" w:bottom="1200" w:left="566" w:header="840" w:footer="1017" w:gutter="0"/>
          <w:cols w:space="720"/>
        </w:sectPr>
      </w:pPr>
    </w:p>
    <w:p w14:paraId="7685CDE7" w14:textId="77777777" w:rsidR="00DF0B2C" w:rsidRDefault="00DF0B2C">
      <w:pPr>
        <w:pStyle w:val="BodyText"/>
        <w:spacing w:before="2"/>
      </w:pPr>
    </w:p>
    <w:p w14:paraId="06391C12" w14:textId="77777777" w:rsidR="00DF0B2C" w:rsidRDefault="008F1FEF">
      <w:pPr>
        <w:pStyle w:val="ListParagraph"/>
        <w:numPr>
          <w:ilvl w:val="1"/>
          <w:numId w:val="4"/>
        </w:numPr>
        <w:tabs>
          <w:tab w:val="left" w:pos="1594"/>
        </w:tabs>
        <w:spacing w:before="1" w:line="264" w:lineRule="auto"/>
        <w:ind w:right="871"/>
        <w:jc w:val="both"/>
      </w:pPr>
      <w:r>
        <w:rPr>
          <w:b/>
        </w:rPr>
        <w:t xml:space="preserve">AC Sweep: </w:t>
      </w:r>
      <w:r>
        <w:t>This uses a constant amplitude AC source whose frequency can be varied over some range. The AC (complex) voltages and currents are calculated at each frequency. This allows</w:t>
      </w:r>
      <w:r>
        <w:rPr>
          <w:spacing w:val="-7"/>
        </w:rPr>
        <w:t xml:space="preserve"> </w:t>
      </w:r>
      <w:r>
        <w:t>you</w:t>
      </w:r>
      <w:r>
        <w:rPr>
          <w:spacing w:val="-7"/>
        </w:rPr>
        <w:t xml:space="preserve"> </w:t>
      </w:r>
      <w:r>
        <w:t>to</w:t>
      </w:r>
      <w:r>
        <w:rPr>
          <w:spacing w:val="-10"/>
        </w:rPr>
        <w:t xml:space="preserve"> </w:t>
      </w:r>
      <w:r>
        <w:t>make</w:t>
      </w:r>
      <w:r>
        <w:rPr>
          <w:spacing w:val="-7"/>
        </w:rPr>
        <w:t xml:space="preserve"> </w:t>
      </w:r>
      <w:r>
        <w:t>a</w:t>
      </w:r>
      <w:r>
        <w:rPr>
          <w:spacing w:val="-7"/>
        </w:rPr>
        <w:t xml:space="preserve"> </w:t>
      </w:r>
      <w:r>
        <w:t>plot</w:t>
      </w:r>
      <w:r>
        <w:rPr>
          <w:spacing w:val="-6"/>
        </w:rPr>
        <w:t xml:space="preserve"> </w:t>
      </w:r>
      <w:r>
        <w:t>of</w:t>
      </w:r>
      <w:r>
        <w:rPr>
          <w:spacing w:val="-6"/>
        </w:rPr>
        <w:t xml:space="preserve"> </w:t>
      </w:r>
      <w:r>
        <w:t>the</w:t>
      </w:r>
      <w:r>
        <w:rPr>
          <w:spacing w:val="-7"/>
        </w:rPr>
        <w:t xml:space="preserve"> </w:t>
      </w:r>
      <w:r>
        <w:t>magnitude</w:t>
      </w:r>
      <w:r>
        <w:rPr>
          <w:spacing w:val="-7"/>
        </w:rPr>
        <w:t xml:space="preserve"> </w:t>
      </w:r>
      <w:r>
        <w:t>and/or</w:t>
      </w:r>
      <w:r>
        <w:rPr>
          <w:spacing w:val="-6"/>
        </w:rPr>
        <w:t xml:space="preserve"> </w:t>
      </w:r>
      <w:r>
        <w:t>phase</w:t>
      </w:r>
      <w:r>
        <w:rPr>
          <w:spacing w:val="-7"/>
        </w:rPr>
        <w:t xml:space="preserve"> </w:t>
      </w:r>
      <w:r>
        <w:t>of</w:t>
      </w:r>
      <w:r>
        <w:rPr>
          <w:spacing w:val="-6"/>
        </w:rPr>
        <w:t xml:space="preserve"> </w:t>
      </w:r>
      <w:r>
        <w:t>any</w:t>
      </w:r>
      <w:r>
        <w:rPr>
          <w:spacing w:val="-7"/>
        </w:rPr>
        <w:t xml:space="preserve"> </w:t>
      </w:r>
      <w:r>
        <w:t>voltage</w:t>
      </w:r>
      <w:r>
        <w:rPr>
          <w:spacing w:val="-7"/>
        </w:rPr>
        <w:t xml:space="preserve"> </w:t>
      </w:r>
      <w:r>
        <w:t>or</w:t>
      </w:r>
      <w:r>
        <w:rPr>
          <w:spacing w:val="-6"/>
        </w:rPr>
        <w:t xml:space="preserve"> </w:t>
      </w:r>
      <w:r>
        <w:t>current</w:t>
      </w:r>
      <w:r>
        <w:rPr>
          <w:spacing w:val="-6"/>
        </w:rPr>
        <w:t xml:space="preserve"> </w:t>
      </w:r>
      <w:r>
        <w:t>in</w:t>
      </w:r>
      <w:r>
        <w:rPr>
          <w:spacing w:val="-7"/>
        </w:rPr>
        <w:t xml:space="preserve"> </w:t>
      </w:r>
      <w:r>
        <w:t>the</w:t>
      </w:r>
      <w:r>
        <w:rPr>
          <w:spacing w:val="-7"/>
        </w:rPr>
        <w:t xml:space="preserve"> </w:t>
      </w:r>
      <w:r>
        <w:t>circuit as a function of frequency.</w:t>
      </w:r>
    </w:p>
    <w:p w14:paraId="57F68979" w14:textId="77777777" w:rsidR="00DF0B2C" w:rsidRDefault="008F1FEF">
      <w:pPr>
        <w:pStyle w:val="ListParagraph"/>
        <w:numPr>
          <w:ilvl w:val="1"/>
          <w:numId w:val="4"/>
        </w:numPr>
        <w:tabs>
          <w:tab w:val="left" w:pos="1594"/>
        </w:tabs>
        <w:spacing w:line="264" w:lineRule="auto"/>
        <w:ind w:right="869"/>
        <w:jc w:val="both"/>
      </w:pPr>
      <w:r>
        <w:rPr>
          <w:b/>
        </w:rPr>
        <w:t xml:space="preserve">Time Domain (Transient): </w:t>
      </w:r>
      <w:r>
        <w:t>This calculates the currents and voltages in a circuit at various points in time, allowing you to make a plot of a voltage or voltage as a function of time. The resulting plot would correspond to what you might see on the oscilloscope if you were measuring</w:t>
      </w:r>
      <w:r>
        <w:rPr>
          <w:spacing w:val="-12"/>
        </w:rPr>
        <w:t xml:space="preserve"> </w:t>
      </w:r>
      <w:r>
        <w:t>the</w:t>
      </w:r>
      <w:r>
        <w:rPr>
          <w:spacing w:val="-9"/>
        </w:rPr>
        <w:t xml:space="preserve"> </w:t>
      </w:r>
      <w:r>
        <w:t>circuit</w:t>
      </w:r>
      <w:r>
        <w:rPr>
          <w:spacing w:val="-11"/>
        </w:rPr>
        <w:t xml:space="preserve"> </w:t>
      </w:r>
      <w:r>
        <w:t>in</w:t>
      </w:r>
      <w:r>
        <w:rPr>
          <w:spacing w:val="-12"/>
        </w:rPr>
        <w:t xml:space="preserve"> </w:t>
      </w:r>
      <w:r>
        <w:t>lab.</w:t>
      </w:r>
      <w:r>
        <w:rPr>
          <w:spacing w:val="-12"/>
        </w:rPr>
        <w:t xml:space="preserve"> </w:t>
      </w:r>
      <w:r>
        <w:t>Each</w:t>
      </w:r>
      <w:r>
        <w:rPr>
          <w:spacing w:val="-12"/>
        </w:rPr>
        <w:t xml:space="preserve"> </w:t>
      </w:r>
      <w:r>
        <w:t>of</w:t>
      </w:r>
      <w:r>
        <w:rPr>
          <w:spacing w:val="-11"/>
        </w:rPr>
        <w:t xml:space="preserve"> </w:t>
      </w:r>
      <w:r>
        <w:t>the</w:t>
      </w:r>
      <w:r>
        <w:rPr>
          <w:spacing w:val="-12"/>
        </w:rPr>
        <w:t xml:space="preserve"> </w:t>
      </w:r>
      <w:r>
        <w:t>analysis</w:t>
      </w:r>
      <w:r>
        <w:rPr>
          <w:spacing w:val="-12"/>
        </w:rPr>
        <w:t xml:space="preserve"> </w:t>
      </w:r>
      <w:r>
        <w:t>options</w:t>
      </w:r>
      <w:r>
        <w:rPr>
          <w:spacing w:val="-9"/>
        </w:rPr>
        <w:t xml:space="preserve"> </w:t>
      </w:r>
      <w:r>
        <w:t>requires</w:t>
      </w:r>
      <w:r>
        <w:rPr>
          <w:spacing w:val="-11"/>
        </w:rPr>
        <w:t xml:space="preserve"> </w:t>
      </w:r>
      <w:r>
        <w:t>the</w:t>
      </w:r>
      <w:r>
        <w:rPr>
          <w:spacing w:val="-12"/>
        </w:rPr>
        <w:t xml:space="preserve"> </w:t>
      </w:r>
      <w:r>
        <w:t>proper</w:t>
      </w:r>
      <w:r>
        <w:rPr>
          <w:spacing w:val="-11"/>
        </w:rPr>
        <w:t xml:space="preserve"> </w:t>
      </w:r>
      <w:r>
        <w:t>choice</w:t>
      </w:r>
      <w:r>
        <w:rPr>
          <w:spacing w:val="-12"/>
        </w:rPr>
        <w:t xml:space="preserve"> </w:t>
      </w:r>
      <w:r>
        <w:t>of</w:t>
      </w:r>
      <w:r>
        <w:rPr>
          <w:spacing w:val="-9"/>
        </w:rPr>
        <w:t xml:space="preserve"> </w:t>
      </w:r>
      <w:r>
        <w:t>source(s) in the circuit. (This is why there are so many different source options). Obviously, the DC analysis require DC source, VDC and IDC being the most common. The AC sweep uses the VAC</w:t>
      </w:r>
      <w:r>
        <w:rPr>
          <w:spacing w:val="-9"/>
        </w:rPr>
        <w:t xml:space="preserve"> </w:t>
      </w:r>
      <w:r>
        <w:t>or</w:t>
      </w:r>
      <w:r>
        <w:rPr>
          <w:spacing w:val="-7"/>
        </w:rPr>
        <w:t xml:space="preserve"> </w:t>
      </w:r>
      <w:r>
        <w:t>IAC</w:t>
      </w:r>
      <w:r>
        <w:rPr>
          <w:spacing w:val="-9"/>
        </w:rPr>
        <w:t xml:space="preserve"> </w:t>
      </w:r>
      <w:r>
        <w:t>sources,</w:t>
      </w:r>
      <w:r>
        <w:rPr>
          <w:spacing w:val="-9"/>
        </w:rPr>
        <w:t xml:space="preserve"> </w:t>
      </w:r>
      <w:r>
        <w:t>for</w:t>
      </w:r>
      <w:r>
        <w:rPr>
          <w:spacing w:val="-7"/>
        </w:rPr>
        <w:t xml:space="preserve"> </w:t>
      </w:r>
      <w:r>
        <w:t>which</w:t>
      </w:r>
      <w:r>
        <w:rPr>
          <w:spacing w:val="-9"/>
        </w:rPr>
        <w:t xml:space="preserve"> </w:t>
      </w:r>
      <w:r>
        <w:t>only</w:t>
      </w:r>
      <w:r>
        <w:rPr>
          <w:spacing w:val="-8"/>
        </w:rPr>
        <w:t xml:space="preserve"> </w:t>
      </w:r>
      <w:r>
        <w:t>the</w:t>
      </w:r>
      <w:r>
        <w:rPr>
          <w:spacing w:val="-8"/>
        </w:rPr>
        <w:t xml:space="preserve"> </w:t>
      </w:r>
      <w:r>
        <w:t>amplitude</w:t>
      </w:r>
      <w:r>
        <w:rPr>
          <w:spacing w:val="-8"/>
        </w:rPr>
        <w:t xml:space="preserve"> </w:t>
      </w:r>
      <w:r>
        <w:t>is</w:t>
      </w:r>
      <w:r>
        <w:rPr>
          <w:spacing w:val="-8"/>
        </w:rPr>
        <w:t xml:space="preserve"> </w:t>
      </w:r>
      <w:r>
        <w:t>specified.</w:t>
      </w:r>
      <w:r>
        <w:rPr>
          <w:spacing w:val="-8"/>
        </w:rPr>
        <w:t xml:space="preserve"> </w:t>
      </w:r>
      <w:r>
        <w:t>Time</w:t>
      </w:r>
      <w:r>
        <w:rPr>
          <w:spacing w:val="-8"/>
        </w:rPr>
        <w:t xml:space="preserve"> </w:t>
      </w:r>
      <w:r>
        <w:t>domain</w:t>
      </w:r>
      <w:r>
        <w:rPr>
          <w:spacing w:val="-10"/>
        </w:rPr>
        <w:t xml:space="preserve"> </w:t>
      </w:r>
      <w:r>
        <w:t>analysis</w:t>
      </w:r>
      <w:r>
        <w:rPr>
          <w:spacing w:val="-9"/>
        </w:rPr>
        <w:t xml:space="preserve"> </w:t>
      </w:r>
      <w:r>
        <w:t>requires sources whose time behavior is well specified, and so there are more options and the sources themselves</w:t>
      </w:r>
      <w:r>
        <w:rPr>
          <w:spacing w:val="-11"/>
        </w:rPr>
        <w:t xml:space="preserve"> </w:t>
      </w:r>
      <w:r>
        <w:t>require</w:t>
      </w:r>
      <w:r>
        <w:rPr>
          <w:spacing w:val="-12"/>
        </w:rPr>
        <w:t xml:space="preserve"> </w:t>
      </w:r>
      <w:r>
        <w:t>more</w:t>
      </w:r>
      <w:r>
        <w:rPr>
          <w:spacing w:val="-12"/>
        </w:rPr>
        <w:t xml:space="preserve"> </w:t>
      </w:r>
      <w:r>
        <w:t>parameters.</w:t>
      </w:r>
      <w:r>
        <w:rPr>
          <w:spacing w:val="-12"/>
        </w:rPr>
        <w:t xml:space="preserve"> </w:t>
      </w:r>
      <w:r>
        <w:t>Two</w:t>
      </w:r>
      <w:r>
        <w:rPr>
          <w:spacing w:val="-12"/>
        </w:rPr>
        <w:t xml:space="preserve"> </w:t>
      </w:r>
      <w:r>
        <w:t>of</w:t>
      </w:r>
      <w:r>
        <w:rPr>
          <w:spacing w:val="-11"/>
        </w:rPr>
        <w:t xml:space="preserve"> </w:t>
      </w:r>
      <w:r>
        <w:t>the</w:t>
      </w:r>
      <w:r>
        <w:rPr>
          <w:spacing w:val="-12"/>
        </w:rPr>
        <w:t xml:space="preserve"> </w:t>
      </w:r>
      <w:r>
        <w:t>more</w:t>
      </w:r>
      <w:r>
        <w:rPr>
          <w:spacing w:val="-12"/>
        </w:rPr>
        <w:t xml:space="preserve"> </w:t>
      </w:r>
      <w:r>
        <w:t>commonly</w:t>
      </w:r>
      <w:r>
        <w:rPr>
          <w:spacing w:val="-12"/>
        </w:rPr>
        <w:t xml:space="preserve"> </w:t>
      </w:r>
      <w:r>
        <w:t>used</w:t>
      </w:r>
      <w:r>
        <w:rPr>
          <w:spacing w:val="-12"/>
        </w:rPr>
        <w:t xml:space="preserve"> </w:t>
      </w:r>
      <w:r>
        <w:t>time</w:t>
      </w:r>
      <w:r>
        <w:rPr>
          <w:spacing w:val="-12"/>
        </w:rPr>
        <w:t xml:space="preserve"> </w:t>
      </w:r>
      <w:r>
        <w:t>domain</w:t>
      </w:r>
      <w:r>
        <w:rPr>
          <w:spacing w:val="-14"/>
        </w:rPr>
        <w:t xml:space="preserve"> </w:t>
      </w:r>
      <w:r>
        <w:t>sources</w:t>
      </w:r>
      <w:r>
        <w:rPr>
          <w:spacing w:val="-10"/>
        </w:rPr>
        <w:t xml:space="preserve"> </w:t>
      </w:r>
      <w:r>
        <w:t>are VSIN, which is a sine function, with specified amplitude and frequency and VPULSE, which is a square wave requiring a number of parameters to define the shape of the pulse.</w:t>
      </w:r>
    </w:p>
    <w:p w14:paraId="2804C3DF" w14:textId="77777777" w:rsidR="00DF0B2C" w:rsidRDefault="008F1FEF">
      <w:pPr>
        <w:ind w:left="1476"/>
        <w:rPr>
          <w:sz w:val="20"/>
        </w:rPr>
      </w:pPr>
      <w:r>
        <w:rPr>
          <w:noProof/>
          <w:sz w:val="20"/>
        </w:rPr>
        <mc:AlternateContent>
          <mc:Choice Requires="wps">
            <w:drawing>
              <wp:inline distT="0" distB="0" distL="0" distR="0" wp14:anchorId="6772AA2A" wp14:editId="34F6FF4D">
                <wp:extent cx="5419090" cy="414655"/>
                <wp:effectExtent l="9525" t="0" r="635" b="4445"/>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414655"/>
                        </a:xfrm>
                        <a:prstGeom prst="rect">
                          <a:avLst/>
                        </a:prstGeom>
                        <a:ln w="6096">
                          <a:solidFill>
                            <a:srgbClr val="000000"/>
                          </a:solidFill>
                          <a:prstDash val="solid"/>
                        </a:ln>
                      </wps:spPr>
                      <wps:txbx>
                        <w:txbxContent>
                          <w:p w14:paraId="23097915" w14:textId="77777777" w:rsidR="00DF0B2C" w:rsidRDefault="008F1FEF">
                            <w:pPr>
                              <w:spacing w:before="18" w:line="264" w:lineRule="auto"/>
                              <w:ind w:left="107"/>
                              <w:rPr>
                                <w:i/>
                                <w:sz w:val="24"/>
                              </w:rPr>
                            </w:pPr>
                            <w:r>
                              <w:rPr>
                                <w:i/>
                                <w:sz w:val="24"/>
                              </w:rPr>
                              <w:t>*The</w:t>
                            </w:r>
                            <w:r>
                              <w:rPr>
                                <w:i/>
                                <w:spacing w:val="40"/>
                                <w:sz w:val="24"/>
                              </w:rPr>
                              <w:t xml:space="preserve"> </w:t>
                            </w:r>
                            <w:r>
                              <w:rPr>
                                <w:i/>
                                <w:sz w:val="24"/>
                              </w:rPr>
                              <w:t>summarized</w:t>
                            </w:r>
                            <w:r>
                              <w:rPr>
                                <w:i/>
                                <w:spacing w:val="40"/>
                                <w:sz w:val="24"/>
                              </w:rPr>
                              <w:t xml:space="preserve"> </w:t>
                            </w:r>
                            <w:r>
                              <w:rPr>
                                <w:i/>
                                <w:sz w:val="24"/>
                              </w:rPr>
                              <w:t>details</w:t>
                            </w:r>
                            <w:r>
                              <w:rPr>
                                <w:i/>
                                <w:spacing w:val="40"/>
                                <w:sz w:val="24"/>
                              </w:rPr>
                              <w:t xml:space="preserve"> </w:t>
                            </w:r>
                            <w:r>
                              <w:rPr>
                                <w:i/>
                                <w:sz w:val="24"/>
                              </w:rPr>
                              <w:t>of</w:t>
                            </w:r>
                            <w:r>
                              <w:rPr>
                                <w:i/>
                                <w:spacing w:val="40"/>
                                <w:sz w:val="24"/>
                              </w:rPr>
                              <w:t xml:space="preserve"> </w:t>
                            </w:r>
                            <w:r>
                              <w:rPr>
                                <w:i/>
                                <w:sz w:val="24"/>
                              </w:rPr>
                              <w:t>the</w:t>
                            </w:r>
                            <w:r>
                              <w:rPr>
                                <w:i/>
                                <w:spacing w:val="40"/>
                                <w:sz w:val="24"/>
                              </w:rPr>
                              <w:t xml:space="preserve"> </w:t>
                            </w:r>
                            <w:r>
                              <w:rPr>
                                <w:i/>
                                <w:sz w:val="24"/>
                              </w:rPr>
                              <w:t>simulation</w:t>
                            </w:r>
                            <w:r>
                              <w:rPr>
                                <w:i/>
                                <w:spacing w:val="40"/>
                                <w:sz w:val="24"/>
                              </w:rPr>
                              <w:t xml:space="preserve"> </w:t>
                            </w:r>
                            <w:r>
                              <w:rPr>
                                <w:i/>
                                <w:sz w:val="24"/>
                              </w:rPr>
                              <w:t>options</w:t>
                            </w:r>
                            <w:r>
                              <w:rPr>
                                <w:i/>
                                <w:spacing w:val="40"/>
                                <w:sz w:val="24"/>
                              </w:rPr>
                              <w:t xml:space="preserve"> </w:t>
                            </w:r>
                            <w:r>
                              <w:rPr>
                                <w:i/>
                                <w:sz w:val="24"/>
                              </w:rPr>
                              <w:t>along</w:t>
                            </w:r>
                            <w:r>
                              <w:rPr>
                                <w:i/>
                                <w:spacing w:val="40"/>
                                <w:sz w:val="24"/>
                              </w:rPr>
                              <w:t xml:space="preserve"> </w:t>
                            </w:r>
                            <w:r>
                              <w:rPr>
                                <w:i/>
                                <w:sz w:val="24"/>
                              </w:rPr>
                              <w:t>with</w:t>
                            </w:r>
                            <w:r>
                              <w:rPr>
                                <w:i/>
                                <w:spacing w:val="40"/>
                                <w:sz w:val="24"/>
                              </w:rPr>
                              <w:t xml:space="preserve"> </w:t>
                            </w:r>
                            <w:r>
                              <w:rPr>
                                <w:i/>
                                <w:sz w:val="24"/>
                              </w:rPr>
                              <w:t>its</w:t>
                            </w:r>
                            <w:r>
                              <w:rPr>
                                <w:i/>
                                <w:spacing w:val="40"/>
                                <w:sz w:val="24"/>
                              </w:rPr>
                              <w:t xml:space="preserve"> </w:t>
                            </w:r>
                            <w:r>
                              <w:rPr>
                                <w:i/>
                                <w:sz w:val="24"/>
                              </w:rPr>
                              <w:t>application</w:t>
                            </w:r>
                            <w:r>
                              <w:rPr>
                                <w:i/>
                                <w:spacing w:val="40"/>
                                <w:sz w:val="24"/>
                              </w:rPr>
                              <w:t xml:space="preserve"> </w:t>
                            </w:r>
                            <w:r>
                              <w:rPr>
                                <w:i/>
                                <w:sz w:val="24"/>
                              </w:rPr>
                              <w:t>are provided in the Appendix of this Lab.</w:t>
                            </w:r>
                          </w:p>
                        </w:txbxContent>
                      </wps:txbx>
                      <wps:bodyPr wrap="square" lIns="0" tIns="0" rIns="0" bIns="0" rtlCol="0">
                        <a:noAutofit/>
                      </wps:bodyPr>
                    </wps:wsp>
                  </a:graphicData>
                </a:graphic>
              </wp:inline>
            </w:drawing>
          </mc:Choice>
          <mc:Fallback>
            <w:pict>
              <v:shape w14:anchorId="6772AA2A" id="Textbox 21" o:spid="_x0000_s1028" type="#_x0000_t202" style="width:426.7pt;height:3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" filled="f" strokeweight=".48pt">
                <v:path arrowok="t"/>
                <v:textbox inset="0,0,0,0">
                  <w:txbxContent>
                    <w:p w14:paraId="23097915" w14:textId="77777777" w:rsidR="00DF0B2C" w:rsidRDefault="008F1FEF">
                      <w:pPr>
                        <w:spacing w:before="18" w:line="264" w:lineRule="auto"/>
                        <w:ind w:left="107"/>
                        <w:rPr>
                          <w:i/>
                          <w:sz w:val="24"/>
                        </w:rPr>
                      </w:pPr>
                      <w:r>
                        <w:rPr>
                          <w:i/>
                          <w:sz w:val="24"/>
                        </w:rPr>
                        <w:t>*The</w:t>
                      </w:r>
                      <w:r>
                        <w:rPr>
                          <w:i/>
                          <w:spacing w:val="40"/>
                          <w:sz w:val="24"/>
                        </w:rPr>
                        <w:t xml:space="preserve"> </w:t>
                      </w:r>
                      <w:r>
                        <w:rPr>
                          <w:i/>
                          <w:sz w:val="24"/>
                        </w:rPr>
                        <w:t>summarized</w:t>
                      </w:r>
                      <w:r>
                        <w:rPr>
                          <w:i/>
                          <w:spacing w:val="40"/>
                          <w:sz w:val="24"/>
                        </w:rPr>
                        <w:t xml:space="preserve"> </w:t>
                      </w:r>
                      <w:r>
                        <w:rPr>
                          <w:i/>
                          <w:sz w:val="24"/>
                        </w:rPr>
                        <w:t>details</w:t>
                      </w:r>
                      <w:r>
                        <w:rPr>
                          <w:i/>
                          <w:spacing w:val="40"/>
                          <w:sz w:val="24"/>
                        </w:rPr>
                        <w:t xml:space="preserve"> </w:t>
                      </w:r>
                      <w:r>
                        <w:rPr>
                          <w:i/>
                          <w:sz w:val="24"/>
                        </w:rPr>
                        <w:t>of</w:t>
                      </w:r>
                      <w:r>
                        <w:rPr>
                          <w:i/>
                          <w:spacing w:val="40"/>
                          <w:sz w:val="24"/>
                        </w:rPr>
                        <w:t xml:space="preserve"> </w:t>
                      </w:r>
                      <w:r>
                        <w:rPr>
                          <w:i/>
                          <w:sz w:val="24"/>
                        </w:rPr>
                        <w:t>the</w:t>
                      </w:r>
                      <w:r>
                        <w:rPr>
                          <w:i/>
                          <w:spacing w:val="40"/>
                          <w:sz w:val="24"/>
                        </w:rPr>
                        <w:t xml:space="preserve"> </w:t>
                      </w:r>
                      <w:r>
                        <w:rPr>
                          <w:i/>
                          <w:sz w:val="24"/>
                        </w:rPr>
                        <w:t>simulation</w:t>
                      </w:r>
                      <w:r>
                        <w:rPr>
                          <w:i/>
                          <w:spacing w:val="40"/>
                          <w:sz w:val="24"/>
                        </w:rPr>
                        <w:t xml:space="preserve"> </w:t>
                      </w:r>
                      <w:r>
                        <w:rPr>
                          <w:i/>
                          <w:sz w:val="24"/>
                        </w:rPr>
                        <w:t>options</w:t>
                      </w:r>
                      <w:r>
                        <w:rPr>
                          <w:i/>
                          <w:spacing w:val="40"/>
                          <w:sz w:val="24"/>
                        </w:rPr>
                        <w:t xml:space="preserve"> </w:t>
                      </w:r>
                      <w:r>
                        <w:rPr>
                          <w:i/>
                          <w:sz w:val="24"/>
                        </w:rPr>
                        <w:t>along</w:t>
                      </w:r>
                      <w:r>
                        <w:rPr>
                          <w:i/>
                          <w:spacing w:val="40"/>
                          <w:sz w:val="24"/>
                        </w:rPr>
                        <w:t xml:space="preserve"> </w:t>
                      </w:r>
                      <w:r>
                        <w:rPr>
                          <w:i/>
                          <w:sz w:val="24"/>
                        </w:rPr>
                        <w:t>with</w:t>
                      </w:r>
                      <w:r>
                        <w:rPr>
                          <w:i/>
                          <w:spacing w:val="40"/>
                          <w:sz w:val="24"/>
                        </w:rPr>
                        <w:t xml:space="preserve"> </w:t>
                      </w:r>
                      <w:r>
                        <w:rPr>
                          <w:i/>
                          <w:sz w:val="24"/>
                        </w:rPr>
                        <w:t>its</w:t>
                      </w:r>
                      <w:r>
                        <w:rPr>
                          <w:i/>
                          <w:spacing w:val="40"/>
                          <w:sz w:val="24"/>
                        </w:rPr>
                        <w:t xml:space="preserve"> </w:t>
                      </w:r>
                      <w:r>
                        <w:rPr>
                          <w:i/>
                          <w:sz w:val="24"/>
                        </w:rPr>
                        <w:t>application</w:t>
                      </w:r>
                      <w:r>
                        <w:rPr>
                          <w:i/>
                          <w:spacing w:val="40"/>
                          <w:sz w:val="24"/>
                        </w:rPr>
                        <w:t xml:space="preserve"> </w:t>
                      </w:r>
                      <w:r>
                        <w:rPr>
                          <w:i/>
                          <w:sz w:val="24"/>
                        </w:rPr>
                        <w:t>are provided in the Appendix of this Lab.</w:t>
                      </w:r>
                    </w:p>
                  </w:txbxContent>
                </v:textbox>
                <w10:anchorlock/>
              </v:shape>
            </w:pict>
          </mc:Fallback>
        </mc:AlternateContent>
      </w:r>
    </w:p>
    <w:p w14:paraId="59DAFE7A" w14:textId="77777777" w:rsidR="00DF0B2C" w:rsidRDefault="008F1FEF">
      <w:pPr>
        <w:pStyle w:val="ListParagraph"/>
        <w:numPr>
          <w:ilvl w:val="0"/>
          <w:numId w:val="4"/>
        </w:numPr>
        <w:tabs>
          <w:tab w:val="left" w:pos="1234"/>
        </w:tabs>
        <w:spacing w:before="244" w:line="264" w:lineRule="auto"/>
        <w:ind w:right="869"/>
      </w:pPr>
      <w:r>
        <w:t>Drop down</w:t>
      </w:r>
      <w:r>
        <w:rPr>
          <w:spacing w:val="-4"/>
        </w:rPr>
        <w:t xml:space="preserve"> </w:t>
      </w:r>
      <w:r>
        <w:t>the</w:t>
      </w:r>
      <w:r>
        <w:rPr>
          <w:spacing w:val="-1"/>
        </w:rPr>
        <w:t xml:space="preserve"> </w:t>
      </w:r>
      <w:r>
        <w:t>options</w:t>
      </w:r>
      <w:r>
        <w:rPr>
          <w:spacing w:val="-1"/>
        </w:rPr>
        <w:t xml:space="preserve"> </w:t>
      </w:r>
      <w:r>
        <w:t>in</w:t>
      </w:r>
      <w:r>
        <w:rPr>
          <w:spacing w:val="-1"/>
        </w:rPr>
        <w:t xml:space="preserve"> </w:t>
      </w:r>
      <w:r>
        <w:t>Analysis</w:t>
      </w:r>
      <w:r>
        <w:rPr>
          <w:spacing w:val="-1"/>
        </w:rPr>
        <w:t xml:space="preserve"> </w:t>
      </w:r>
      <w:r>
        <w:t>Type</w:t>
      </w:r>
      <w:r>
        <w:rPr>
          <w:spacing w:val="-2"/>
        </w:rPr>
        <w:t xml:space="preserve"> </w:t>
      </w:r>
      <w:r>
        <w:t>and select DC</w:t>
      </w:r>
      <w:r>
        <w:rPr>
          <w:spacing w:val="-1"/>
        </w:rPr>
        <w:t xml:space="preserve"> </w:t>
      </w:r>
      <w:r>
        <w:t>Bias</w:t>
      </w:r>
      <w:r>
        <w:rPr>
          <w:spacing w:val="-1"/>
        </w:rPr>
        <w:t xml:space="preserve"> </w:t>
      </w:r>
      <w:r>
        <w:t>Point.</w:t>
      </w:r>
      <w:r>
        <w:rPr>
          <w:spacing w:val="-2"/>
        </w:rPr>
        <w:t xml:space="preserve"> </w:t>
      </w:r>
      <w:r>
        <w:t>Click “Ok”,</w:t>
      </w:r>
      <w:r>
        <w:rPr>
          <w:spacing w:val="-1"/>
        </w:rPr>
        <w:t xml:space="preserve"> </w:t>
      </w:r>
      <w:r>
        <w:t>refer</w:t>
      </w:r>
      <w:r>
        <w:rPr>
          <w:spacing w:val="-1"/>
        </w:rPr>
        <w:t xml:space="preserve"> </w:t>
      </w:r>
      <w:r>
        <w:t>to</w:t>
      </w:r>
      <w:r>
        <w:rPr>
          <w:spacing w:val="-1"/>
        </w:rPr>
        <w:t xml:space="preserve"> </w:t>
      </w:r>
      <w:r>
        <w:t>the</w:t>
      </w:r>
      <w:r>
        <w:rPr>
          <w:spacing w:val="-1"/>
        </w:rPr>
        <w:t xml:space="preserve"> </w:t>
      </w:r>
      <w:r>
        <w:t xml:space="preserve">Figure </w:t>
      </w:r>
      <w:r>
        <w:rPr>
          <w:spacing w:val="-2"/>
        </w:rPr>
        <w:t>below.</w:t>
      </w:r>
    </w:p>
    <w:p w14:paraId="41617E90" w14:textId="77777777" w:rsidR="00DF0B2C" w:rsidRDefault="008F1FEF">
      <w:pPr>
        <w:pStyle w:val="BodyText"/>
        <w:spacing w:before="9"/>
        <w:rPr>
          <w:sz w:val="3"/>
        </w:rPr>
      </w:pPr>
      <w:r>
        <w:rPr>
          <w:noProof/>
          <w:sz w:val="3"/>
        </w:rPr>
        <w:drawing>
          <wp:anchor distT="0" distB="0" distL="0" distR="0" simplePos="0" relativeHeight="487592448" behindDoc="1" locked="0" layoutInCell="1" allowOverlap="1" wp14:anchorId="02ACF1FC" wp14:editId="3FCC0F30">
            <wp:simplePos x="0" y="0"/>
            <wp:positionH relativeFrom="page">
              <wp:posOffset>1143000</wp:posOffset>
            </wp:positionH>
            <wp:positionV relativeFrom="paragraph">
              <wp:posOffset>43455</wp:posOffset>
            </wp:positionV>
            <wp:extent cx="5745539" cy="259737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5745539" cy="2597372"/>
                    </a:xfrm>
                    <a:prstGeom prst="rect">
                      <a:avLst/>
                    </a:prstGeom>
                  </pic:spPr>
                </pic:pic>
              </a:graphicData>
            </a:graphic>
          </wp:anchor>
        </w:drawing>
      </w:r>
    </w:p>
    <w:p w14:paraId="544137E6" w14:textId="77777777" w:rsidR="00DF0B2C" w:rsidRDefault="00DF0B2C">
      <w:pPr>
        <w:pStyle w:val="BodyText"/>
        <w:spacing w:before="54"/>
      </w:pPr>
    </w:p>
    <w:p w14:paraId="650A475F" w14:textId="77777777" w:rsidR="00DF0B2C" w:rsidRDefault="008F1FEF">
      <w:pPr>
        <w:ind w:left="936" w:right="936"/>
        <w:jc w:val="center"/>
        <w:rPr>
          <w:sz w:val="20"/>
        </w:rPr>
      </w:pPr>
      <w:r>
        <w:rPr>
          <w:sz w:val="20"/>
        </w:rPr>
        <w:t>Figure</w:t>
      </w:r>
      <w:r>
        <w:rPr>
          <w:spacing w:val="-4"/>
          <w:sz w:val="20"/>
        </w:rPr>
        <w:t xml:space="preserve"> </w:t>
      </w:r>
      <w:r>
        <w:rPr>
          <w:sz w:val="20"/>
        </w:rPr>
        <w:t>1.8:</w:t>
      </w:r>
      <w:r>
        <w:rPr>
          <w:spacing w:val="-6"/>
          <w:sz w:val="20"/>
        </w:rPr>
        <w:t xml:space="preserve"> </w:t>
      </w:r>
      <w:r>
        <w:rPr>
          <w:sz w:val="20"/>
        </w:rPr>
        <w:t>Analysis</w:t>
      </w:r>
      <w:r>
        <w:rPr>
          <w:spacing w:val="-6"/>
          <w:sz w:val="20"/>
        </w:rPr>
        <w:t xml:space="preserve"> </w:t>
      </w:r>
      <w:r>
        <w:rPr>
          <w:spacing w:val="-4"/>
          <w:sz w:val="20"/>
        </w:rPr>
        <w:t>Type</w:t>
      </w:r>
    </w:p>
    <w:p w14:paraId="5660F907" w14:textId="77777777" w:rsidR="00DF0B2C" w:rsidRDefault="008F1FEF">
      <w:pPr>
        <w:pStyle w:val="ListParagraph"/>
        <w:numPr>
          <w:ilvl w:val="0"/>
          <w:numId w:val="4"/>
        </w:numPr>
        <w:tabs>
          <w:tab w:val="left" w:pos="1234"/>
        </w:tabs>
        <w:spacing w:before="201" w:line="264" w:lineRule="auto"/>
        <w:ind w:right="867"/>
      </w:pPr>
      <w:r>
        <w:t>Go to the main menu bar and Click “Run PSpice” icon. In order to display the value of current or voltage</w:t>
      </w:r>
      <w:r>
        <w:rPr>
          <w:spacing w:val="-3"/>
        </w:rPr>
        <w:t xml:space="preserve"> </w:t>
      </w:r>
      <w:r>
        <w:t>directly</w:t>
      </w:r>
      <w:r>
        <w:rPr>
          <w:spacing w:val="-1"/>
        </w:rPr>
        <w:t xml:space="preserve"> </w:t>
      </w:r>
      <w:r>
        <w:t>on</w:t>
      </w:r>
      <w:r>
        <w:rPr>
          <w:spacing w:val="-4"/>
        </w:rPr>
        <w:t xml:space="preserve"> </w:t>
      </w:r>
      <w:r>
        <w:t>the</w:t>
      </w:r>
      <w:r>
        <w:rPr>
          <w:spacing w:val="-3"/>
        </w:rPr>
        <w:t xml:space="preserve"> </w:t>
      </w:r>
      <w:r>
        <w:t>circuit</w:t>
      </w:r>
      <w:r>
        <w:rPr>
          <w:spacing w:val="-1"/>
        </w:rPr>
        <w:t xml:space="preserve"> </w:t>
      </w:r>
      <w:r>
        <w:t>Go</w:t>
      </w:r>
      <w:r>
        <w:rPr>
          <w:spacing w:val="-4"/>
        </w:rPr>
        <w:t xml:space="preserve"> </w:t>
      </w:r>
      <w:r>
        <w:t>to</w:t>
      </w:r>
      <w:r>
        <w:rPr>
          <w:spacing w:val="-3"/>
        </w:rPr>
        <w:t xml:space="preserve"> </w:t>
      </w:r>
      <w:r>
        <w:t>step</w:t>
      </w:r>
      <w:r>
        <w:rPr>
          <w:spacing w:val="-3"/>
        </w:rPr>
        <w:t xml:space="preserve"> </w:t>
      </w:r>
      <w:r>
        <w:t>12</w:t>
      </w:r>
      <w:r>
        <w:rPr>
          <w:spacing w:val="-4"/>
        </w:rPr>
        <w:t xml:space="preserve"> </w:t>
      </w:r>
      <w:r>
        <w:t>a</w:t>
      </w:r>
      <w:r>
        <w:rPr>
          <w:spacing w:val="-1"/>
        </w:rPr>
        <w:t xml:space="preserve"> </w:t>
      </w:r>
      <w:r>
        <w:t>and</w:t>
      </w:r>
      <w:r>
        <w:rPr>
          <w:spacing w:val="-4"/>
        </w:rPr>
        <w:t xml:space="preserve"> </w:t>
      </w:r>
      <w:r>
        <w:t>read</w:t>
      </w:r>
      <w:r>
        <w:rPr>
          <w:spacing w:val="-4"/>
        </w:rPr>
        <w:t xml:space="preserve"> </w:t>
      </w:r>
      <w:r>
        <w:t>again.</w:t>
      </w:r>
      <w:r>
        <w:rPr>
          <w:spacing w:val="-4"/>
        </w:rPr>
        <w:t xml:space="preserve"> </w:t>
      </w:r>
      <w:r>
        <w:t>You</w:t>
      </w:r>
      <w:r>
        <w:rPr>
          <w:spacing w:val="-4"/>
        </w:rPr>
        <w:t xml:space="preserve"> </w:t>
      </w:r>
      <w:r>
        <w:t>may</w:t>
      </w:r>
      <w:r>
        <w:rPr>
          <w:spacing w:val="-3"/>
        </w:rPr>
        <w:t xml:space="preserve"> </w:t>
      </w:r>
      <w:r>
        <w:t>remove</w:t>
      </w:r>
      <w:r>
        <w:rPr>
          <w:spacing w:val="-3"/>
        </w:rPr>
        <w:t xml:space="preserve"> </w:t>
      </w:r>
      <w:r>
        <w:t>the</w:t>
      </w:r>
      <w:r>
        <w:rPr>
          <w:spacing w:val="-1"/>
        </w:rPr>
        <w:t xml:space="preserve"> </w:t>
      </w:r>
      <w:r>
        <w:t>current</w:t>
      </w:r>
      <w:r>
        <w:rPr>
          <w:spacing w:val="-5"/>
        </w:rPr>
        <w:t xml:space="preserve"> </w:t>
      </w:r>
      <w:r>
        <w:t>marker.</w:t>
      </w:r>
    </w:p>
    <w:p w14:paraId="613E6280" w14:textId="77777777" w:rsidR="00DF0B2C" w:rsidRDefault="00DF0B2C">
      <w:pPr>
        <w:pStyle w:val="ListParagraph"/>
        <w:spacing w:line="264" w:lineRule="auto"/>
        <w:sectPr w:rsidR="00DF0B2C">
          <w:pgSz w:w="11910" w:h="16840"/>
          <w:pgMar w:top="1680" w:right="566" w:bottom="1200" w:left="566" w:header="840" w:footer="1017" w:gutter="0"/>
          <w:cols w:space="720"/>
        </w:sectPr>
      </w:pPr>
    </w:p>
    <w:p w14:paraId="3155A3FD" w14:textId="77777777" w:rsidR="00DF0B2C" w:rsidRDefault="00DF0B2C">
      <w:pPr>
        <w:pStyle w:val="BodyText"/>
        <w:spacing w:before="35"/>
        <w:rPr>
          <w:sz w:val="20"/>
        </w:rPr>
      </w:pPr>
    </w:p>
    <w:p w14:paraId="3D80F26F" w14:textId="77777777" w:rsidR="00DF0B2C" w:rsidRDefault="008F1FEF">
      <w:pPr>
        <w:ind w:left="1234"/>
        <w:rPr>
          <w:sz w:val="20"/>
        </w:rPr>
      </w:pPr>
      <w:r>
        <w:rPr>
          <w:noProof/>
          <w:sz w:val="20"/>
        </w:rPr>
        <w:drawing>
          <wp:inline distT="0" distB="0" distL="0" distR="0" wp14:anchorId="126F7896" wp14:editId="5971DC4C">
            <wp:extent cx="5722745" cy="27432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5722745" cy="2743200"/>
                    </a:xfrm>
                    <a:prstGeom prst="rect">
                      <a:avLst/>
                    </a:prstGeom>
                  </pic:spPr>
                </pic:pic>
              </a:graphicData>
            </a:graphic>
          </wp:inline>
        </w:drawing>
      </w:r>
    </w:p>
    <w:p w14:paraId="16E157C8" w14:textId="77777777" w:rsidR="00DF0B2C" w:rsidRDefault="00DF0B2C">
      <w:pPr>
        <w:pStyle w:val="BodyText"/>
        <w:spacing w:before="103"/>
        <w:rPr>
          <w:sz w:val="20"/>
        </w:rPr>
      </w:pPr>
    </w:p>
    <w:p w14:paraId="5DF143C2" w14:textId="77777777" w:rsidR="00DF0B2C" w:rsidRDefault="008F1FEF">
      <w:pPr>
        <w:ind w:left="938" w:right="936"/>
        <w:jc w:val="center"/>
        <w:rPr>
          <w:sz w:val="20"/>
        </w:rPr>
      </w:pPr>
      <w:r>
        <w:rPr>
          <w:sz w:val="20"/>
        </w:rPr>
        <w:t>Figure</w:t>
      </w:r>
      <w:r>
        <w:rPr>
          <w:spacing w:val="-2"/>
          <w:sz w:val="20"/>
        </w:rPr>
        <w:t xml:space="preserve"> </w:t>
      </w:r>
      <w:r>
        <w:rPr>
          <w:sz w:val="20"/>
        </w:rPr>
        <w:t>1.9:</w:t>
      </w:r>
      <w:r>
        <w:rPr>
          <w:spacing w:val="-4"/>
          <w:sz w:val="20"/>
        </w:rPr>
        <w:t xml:space="preserve"> </w:t>
      </w:r>
      <w:r>
        <w:rPr>
          <w:sz w:val="20"/>
        </w:rPr>
        <w:t>Run</w:t>
      </w:r>
      <w:r>
        <w:rPr>
          <w:spacing w:val="-4"/>
          <w:sz w:val="20"/>
        </w:rPr>
        <w:t xml:space="preserve"> </w:t>
      </w:r>
      <w:r>
        <w:rPr>
          <w:spacing w:val="-2"/>
          <w:sz w:val="20"/>
        </w:rPr>
        <w:t>button</w:t>
      </w:r>
    </w:p>
    <w:p w14:paraId="0BC15AD9" w14:textId="77777777" w:rsidR="00DF0B2C" w:rsidRDefault="00DF0B2C">
      <w:pPr>
        <w:pStyle w:val="BodyText"/>
        <w:rPr>
          <w:sz w:val="20"/>
        </w:rPr>
      </w:pPr>
    </w:p>
    <w:p w14:paraId="13C6E37E" w14:textId="77777777" w:rsidR="00DF0B2C" w:rsidRDefault="00DF0B2C">
      <w:pPr>
        <w:pStyle w:val="BodyText"/>
        <w:spacing w:before="21"/>
        <w:rPr>
          <w:sz w:val="20"/>
        </w:rPr>
      </w:pPr>
    </w:p>
    <w:p w14:paraId="50121624" w14:textId="77777777" w:rsidR="00DF0B2C" w:rsidRDefault="008F1FEF">
      <w:pPr>
        <w:pStyle w:val="ListParagraph"/>
        <w:numPr>
          <w:ilvl w:val="0"/>
          <w:numId w:val="4"/>
        </w:numPr>
        <w:tabs>
          <w:tab w:val="left" w:pos="1234"/>
        </w:tabs>
      </w:pPr>
      <w:r>
        <w:t>Note</w:t>
      </w:r>
      <w:r>
        <w:rPr>
          <w:spacing w:val="-3"/>
        </w:rPr>
        <w:t xml:space="preserve"> </w:t>
      </w:r>
      <w:r>
        <w:t>the</w:t>
      </w:r>
      <w:r>
        <w:rPr>
          <w:spacing w:val="-2"/>
        </w:rPr>
        <w:t xml:space="preserve"> </w:t>
      </w:r>
      <w:r>
        <w:t>value</w:t>
      </w:r>
      <w:r>
        <w:rPr>
          <w:spacing w:val="-5"/>
        </w:rPr>
        <w:t xml:space="preserve"> </w:t>
      </w:r>
      <w:r>
        <w:t>of</w:t>
      </w:r>
      <w:r>
        <w:rPr>
          <w:spacing w:val="-2"/>
        </w:rPr>
        <w:t xml:space="preserve"> </w:t>
      </w:r>
      <w:r>
        <w:t>Current</w:t>
      </w:r>
      <w:r>
        <w:rPr>
          <w:spacing w:val="-3"/>
        </w:rPr>
        <w:t xml:space="preserve"> </w:t>
      </w:r>
      <w:r>
        <w:t>and</w:t>
      </w:r>
      <w:r>
        <w:rPr>
          <w:spacing w:val="-2"/>
        </w:rPr>
        <w:t xml:space="preserve"> </w:t>
      </w:r>
      <w:r>
        <w:t>note</w:t>
      </w:r>
      <w:r>
        <w:rPr>
          <w:spacing w:val="-2"/>
        </w:rPr>
        <w:t xml:space="preserve"> </w:t>
      </w:r>
      <w:r>
        <w:t>the</w:t>
      </w:r>
      <w:r>
        <w:rPr>
          <w:spacing w:val="-3"/>
        </w:rPr>
        <w:t xml:space="preserve"> </w:t>
      </w:r>
      <w:r>
        <w:t>simulated</w:t>
      </w:r>
      <w:r>
        <w:rPr>
          <w:spacing w:val="-4"/>
        </w:rPr>
        <w:t xml:space="preserve"> </w:t>
      </w:r>
      <w:r>
        <w:t>value</w:t>
      </w:r>
      <w:r>
        <w:rPr>
          <w:spacing w:val="-5"/>
        </w:rPr>
        <w:t xml:space="preserve"> </w:t>
      </w:r>
      <w:r>
        <w:t>in</w:t>
      </w:r>
      <w:r>
        <w:rPr>
          <w:spacing w:val="-1"/>
        </w:rPr>
        <w:t xml:space="preserve"> </w:t>
      </w:r>
      <w:r>
        <w:t>Table</w:t>
      </w:r>
      <w:r>
        <w:rPr>
          <w:spacing w:val="-2"/>
        </w:rPr>
        <w:t xml:space="preserve"> </w:t>
      </w:r>
      <w:r>
        <w:rPr>
          <w:spacing w:val="-4"/>
        </w:rPr>
        <w:t>1.2.</w:t>
      </w:r>
    </w:p>
    <w:p w14:paraId="60E833D9" w14:textId="77777777" w:rsidR="00DF0B2C" w:rsidRDefault="008F1FEF">
      <w:pPr>
        <w:pStyle w:val="ListParagraph"/>
        <w:numPr>
          <w:ilvl w:val="0"/>
          <w:numId w:val="4"/>
        </w:numPr>
        <w:tabs>
          <w:tab w:val="left" w:pos="1234"/>
        </w:tabs>
        <w:spacing w:before="26"/>
      </w:pPr>
      <w:r>
        <w:t>Calculate</w:t>
      </w:r>
      <w:r>
        <w:rPr>
          <w:spacing w:val="-3"/>
        </w:rPr>
        <w:t xml:space="preserve"> </w:t>
      </w:r>
      <w:r>
        <w:t>the</w:t>
      </w:r>
      <w:r>
        <w:rPr>
          <w:spacing w:val="-5"/>
        </w:rPr>
        <w:t xml:space="preserve"> </w:t>
      </w:r>
      <w:r>
        <w:t>time</w:t>
      </w:r>
      <w:r>
        <w:rPr>
          <w:spacing w:val="-3"/>
        </w:rPr>
        <w:t xml:space="preserve"> </w:t>
      </w:r>
      <w:r>
        <w:t>constant</w:t>
      </w:r>
      <w:r>
        <w:rPr>
          <w:spacing w:val="-5"/>
        </w:rPr>
        <w:t xml:space="preserve"> </w:t>
      </w:r>
      <w:r>
        <w:t>and</w:t>
      </w:r>
      <w:r>
        <w:rPr>
          <w:spacing w:val="-3"/>
        </w:rPr>
        <w:t xml:space="preserve"> </w:t>
      </w:r>
      <w:r>
        <w:t>inductor</w:t>
      </w:r>
      <w:r>
        <w:rPr>
          <w:spacing w:val="-5"/>
        </w:rPr>
        <w:t xml:space="preserve"> </w:t>
      </w:r>
      <w:r>
        <w:t>steady</w:t>
      </w:r>
      <w:r>
        <w:rPr>
          <w:spacing w:val="-4"/>
        </w:rPr>
        <w:t xml:space="preserve"> </w:t>
      </w:r>
      <w:r>
        <w:t>state</w:t>
      </w:r>
      <w:r>
        <w:rPr>
          <w:spacing w:val="-2"/>
        </w:rPr>
        <w:t xml:space="preserve"> </w:t>
      </w:r>
      <w:r>
        <w:t>current</w:t>
      </w:r>
      <w:r>
        <w:rPr>
          <w:spacing w:val="-2"/>
        </w:rPr>
        <w:t xml:space="preserve"> </w:t>
      </w:r>
      <w:r>
        <w:t>and</w:t>
      </w:r>
      <w:r>
        <w:rPr>
          <w:spacing w:val="-3"/>
        </w:rPr>
        <w:t xml:space="preserve"> </w:t>
      </w:r>
      <w:r>
        <w:t>record</w:t>
      </w:r>
      <w:r>
        <w:rPr>
          <w:spacing w:val="-3"/>
        </w:rPr>
        <w:t xml:space="preserve"> </w:t>
      </w:r>
      <w:r>
        <w:t>the</w:t>
      </w:r>
      <w:r>
        <w:rPr>
          <w:spacing w:val="-3"/>
        </w:rPr>
        <w:t xml:space="preserve"> </w:t>
      </w:r>
      <w:r>
        <w:t>values</w:t>
      </w:r>
      <w:r>
        <w:rPr>
          <w:spacing w:val="-5"/>
        </w:rPr>
        <w:t xml:space="preserve"> </w:t>
      </w:r>
      <w:r>
        <w:t>in</w:t>
      </w:r>
      <w:r>
        <w:rPr>
          <w:spacing w:val="-2"/>
        </w:rPr>
        <w:t xml:space="preserve"> </w:t>
      </w:r>
      <w:r>
        <w:t>Table</w:t>
      </w:r>
      <w:r>
        <w:rPr>
          <w:spacing w:val="-1"/>
        </w:rPr>
        <w:t xml:space="preserve"> </w:t>
      </w:r>
      <w:r>
        <w:rPr>
          <w:spacing w:val="-4"/>
        </w:rPr>
        <w:t>1.2.</w:t>
      </w:r>
    </w:p>
    <w:p w14:paraId="471A04B1" w14:textId="77777777" w:rsidR="00DF0B2C" w:rsidRDefault="00DF0B2C">
      <w:pPr>
        <w:pStyle w:val="BodyText"/>
        <w:spacing w:before="59"/>
      </w:pPr>
    </w:p>
    <w:p w14:paraId="4C32D39D" w14:textId="77777777" w:rsidR="00DF0B2C" w:rsidRDefault="008F1FEF">
      <w:pPr>
        <w:ind w:left="939" w:right="936"/>
        <w:jc w:val="center"/>
        <w:rPr>
          <w:sz w:val="20"/>
        </w:rPr>
      </w:pPr>
      <w:r>
        <w:rPr>
          <w:sz w:val="20"/>
        </w:rPr>
        <w:t>Table</w:t>
      </w:r>
      <w:r>
        <w:rPr>
          <w:spacing w:val="-3"/>
          <w:sz w:val="20"/>
        </w:rPr>
        <w:t xml:space="preserve"> </w:t>
      </w:r>
      <w:r>
        <w:rPr>
          <w:spacing w:val="-5"/>
          <w:sz w:val="20"/>
        </w:rPr>
        <w:t>1.2</w:t>
      </w:r>
    </w:p>
    <w:p w14:paraId="54ED1BA7" w14:textId="77777777" w:rsidR="00DF0B2C" w:rsidRDefault="00DF0B2C">
      <w:pPr>
        <w:pStyle w:val="BodyText"/>
        <w:spacing w:before="4"/>
        <w:rPr>
          <w:sz w:val="17"/>
        </w:rPr>
      </w:pPr>
    </w:p>
    <w:tbl>
      <w:tblPr>
        <w:tblW w:w="0" w:type="auto"/>
        <w:tblInd w:w="2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3402"/>
      </w:tblGrid>
      <w:tr w:rsidR="00DF0B2C" w14:paraId="11481882" w14:textId="77777777">
        <w:trPr>
          <w:trHeight w:val="397"/>
        </w:trPr>
        <w:tc>
          <w:tcPr>
            <w:tcW w:w="2691" w:type="dxa"/>
            <w:shd w:val="clear" w:color="auto" w:fill="E7E6E6"/>
          </w:tcPr>
          <w:p w14:paraId="274ACBE8" w14:textId="77777777" w:rsidR="00DF0B2C" w:rsidRDefault="008F1FEF">
            <w:pPr>
              <w:pStyle w:val="TableParagraph"/>
              <w:spacing w:before="73"/>
              <w:ind w:left="8"/>
              <w:jc w:val="center"/>
              <w:rPr>
                <w:rFonts w:ascii="Times New Roman" w:hAnsi="Times New Roman"/>
              </w:rPr>
            </w:pPr>
            <w:r>
              <w:rPr>
                <w:rFonts w:ascii="Times New Roman" w:hAnsi="Times New Roman"/>
              </w:rPr>
              <w:t xml:space="preserve">τ </w:t>
            </w:r>
            <w:r>
              <w:rPr>
                <w:rFonts w:ascii="Times New Roman" w:hAnsi="Times New Roman"/>
                <w:spacing w:val="-2"/>
              </w:rPr>
              <w:t>(calculated)</w:t>
            </w:r>
          </w:p>
        </w:tc>
        <w:tc>
          <w:tcPr>
            <w:tcW w:w="3402" w:type="dxa"/>
          </w:tcPr>
          <w:p w14:paraId="7B7D4EE1" w14:textId="7991C8D3" w:rsidR="00DF0B2C" w:rsidRDefault="00802804">
            <w:pPr>
              <w:pStyle w:val="TableParagraph"/>
              <w:rPr>
                <w:rFonts w:ascii="Times New Roman"/>
              </w:rPr>
            </w:pPr>
            <w:r>
              <w:rPr>
                <w:rFonts w:ascii="Times New Roman"/>
              </w:rPr>
              <w:t xml:space="preserve"> </w:t>
            </w:r>
            <w:r w:rsidRPr="00802804">
              <w:rPr>
                <w:rFonts w:ascii="Times New Roman"/>
              </w:rPr>
              <w:t>10</w:t>
            </w:r>
            <w:r w:rsidRPr="00802804">
              <w:rPr>
                <w:rFonts w:ascii="Times New Roman"/>
              </w:rPr>
              <w:t>µ</w:t>
            </w:r>
            <w:r w:rsidRPr="00802804">
              <w:rPr>
                <w:rFonts w:ascii="Times New Roman"/>
              </w:rPr>
              <w:t>s</w:t>
            </w:r>
          </w:p>
        </w:tc>
      </w:tr>
      <w:tr w:rsidR="00DF0B2C" w14:paraId="1224F5E6" w14:textId="77777777">
        <w:trPr>
          <w:trHeight w:val="398"/>
        </w:trPr>
        <w:tc>
          <w:tcPr>
            <w:tcW w:w="2691" w:type="dxa"/>
            <w:shd w:val="clear" w:color="auto" w:fill="E7E6E6"/>
          </w:tcPr>
          <w:p w14:paraId="15E0F5FE" w14:textId="77777777" w:rsidR="00DF0B2C" w:rsidRDefault="008F1FEF">
            <w:pPr>
              <w:pStyle w:val="TableParagraph"/>
              <w:spacing w:before="69"/>
              <w:ind w:left="8" w:right="1"/>
              <w:jc w:val="center"/>
              <w:rPr>
                <w:rFonts w:ascii="Times New Roman"/>
                <w:position w:val="2"/>
              </w:rPr>
            </w:pPr>
            <w:r>
              <w:rPr>
                <w:rFonts w:ascii="Times New Roman"/>
                <w:position w:val="2"/>
              </w:rPr>
              <w:t>I</w:t>
            </w:r>
            <w:r>
              <w:rPr>
                <w:rFonts w:ascii="Times New Roman"/>
                <w:sz w:val="14"/>
              </w:rPr>
              <w:t>L</w:t>
            </w:r>
            <w:r>
              <w:rPr>
                <w:rFonts w:ascii="Times New Roman"/>
                <w:spacing w:val="16"/>
                <w:sz w:val="14"/>
              </w:rPr>
              <w:t xml:space="preserve"> </w:t>
            </w:r>
            <w:r>
              <w:rPr>
                <w:rFonts w:ascii="Times New Roman"/>
                <w:spacing w:val="-2"/>
                <w:position w:val="2"/>
              </w:rPr>
              <w:t>(Calculated)</w:t>
            </w:r>
          </w:p>
        </w:tc>
        <w:tc>
          <w:tcPr>
            <w:tcW w:w="3402" w:type="dxa"/>
          </w:tcPr>
          <w:p w14:paraId="7249BEAD" w14:textId="2804336D" w:rsidR="00DF0B2C" w:rsidRDefault="00802804">
            <w:pPr>
              <w:pStyle w:val="TableParagraph"/>
              <w:rPr>
                <w:rFonts w:ascii="Times New Roman"/>
              </w:rPr>
            </w:pPr>
            <w:r>
              <w:rPr>
                <w:rFonts w:ascii="Times New Roman"/>
              </w:rPr>
              <w:t>10mA</w:t>
            </w:r>
          </w:p>
        </w:tc>
      </w:tr>
      <w:tr w:rsidR="00DF0B2C" w14:paraId="6A197473" w14:textId="77777777">
        <w:trPr>
          <w:trHeight w:val="395"/>
        </w:trPr>
        <w:tc>
          <w:tcPr>
            <w:tcW w:w="2691" w:type="dxa"/>
            <w:shd w:val="clear" w:color="auto" w:fill="E7E6E6"/>
          </w:tcPr>
          <w:p w14:paraId="2EFA468E" w14:textId="77777777" w:rsidR="00DF0B2C" w:rsidRDefault="008F1FEF">
            <w:pPr>
              <w:pStyle w:val="TableParagraph"/>
              <w:spacing w:before="69"/>
              <w:ind w:left="8"/>
              <w:jc w:val="center"/>
              <w:rPr>
                <w:rFonts w:ascii="Times New Roman"/>
                <w:position w:val="2"/>
              </w:rPr>
            </w:pPr>
            <w:r>
              <w:rPr>
                <w:rFonts w:ascii="Times New Roman"/>
                <w:position w:val="2"/>
              </w:rPr>
              <w:t>I</w:t>
            </w:r>
            <w:r>
              <w:rPr>
                <w:rFonts w:ascii="Times New Roman"/>
                <w:sz w:val="14"/>
              </w:rPr>
              <w:t>L</w:t>
            </w:r>
            <w:r>
              <w:rPr>
                <w:rFonts w:ascii="Times New Roman"/>
                <w:spacing w:val="16"/>
                <w:sz w:val="14"/>
              </w:rPr>
              <w:t xml:space="preserve"> </w:t>
            </w:r>
            <w:r>
              <w:rPr>
                <w:rFonts w:ascii="Times New Roman"/>
                <w:spacing w:val="-2"/>
                <w:position w:val="2"/>
              </w:rPr>
              <w:t>(Simulated)</w:t>
            </w:r>
          </w:p>
        </w:tc>
        <w:tc>
          <w:tcPr>
            <w:tcW w:w="3402" w:type="dxa"/>
          </w:tcPr>
          <w:p w14:paraId="527192CC" w14:textId="0078520A" w:rsidR="00DF0B2C" w:rsidRDefault="00802804">
            <w:pPr>
              <w:pStyle w:val="TableParagraph"/>
              <w:rPr>
                <w:rFonts w:ascii="Times New Roman"/>
              </w:rPr>
            </w:pPr>
            <w:r>
              <w:rPr>
                <w:rFonts w:ascii="Times New Roman"/>
              </w:rPr>
              <w:t>10mA</w:t>
            </w:r>
          </w:p>
        </w:tc>
      </w:tr>
    </w:tbl>
    <w:p w14:paraId="6D953F89" w14:textId="77777777" w:rsidR="00DF0B2C" w:rsidRDefault="00DF0B2C">
      <w:pPr>
        <w:pStyle w:val="BodyText"/>
        <w:spacing w:before="165"/>
        <w:rPr>
          <w:sz w:val="20"/>
        </w:rPr>
      </w:pPr>
    </w:p>
    <w:p w14:paraId="11B349DB" w14:textId="77777777" w:rsidR="00DF0B2C" w:rsidRDefault="008F1FEF">
      <w:pPr>
        <w:pStyle w:val="Heading2"/>
      </w:pPr>
      <w:r>
        <w:t>Task</w:t>
      </w:r>
      <w:r>
        <w:rPr>
          <w:spacing w:val="-6"/>
        </w:rPr>
        <w:t xml:space="preserve"> </w:t>
      </w:r>
      <w:r>
        <w:t>3:</w:t>
      </w:r>
      <w:r>
        <w:rPr>
          <w:spacing w:val="65"/>
        </w:rPr>
        <w:t xml:space="preserve"> </w:t>
      </w:r>
      <w:r>
        <w:t>To</w:t>
      </w:r>
      <w:r>
        <w:rPr>
          <w:spacing w:val="-1"/>
        </w:rPr>
        <w:t xml:space="preserve"> </w:t>
      </w:r>
      <w:r>
        <w:t>examine</w:t>
      </w:r>
      <w:r>
        <w:rPr>
          <w:spacing w:val="-5"/>
        </w:rPr>
        <w:t xml:space="preserve"> </w:t>
      </w:r>
      <w:r>
        <w:t>steady</w:t>
      </w:r>
      <w:r>
        <w:rPr>
          <w:spacing w:val="-4"/>
        </w:rPr>
        <w:t xml:space="preserve"> </w:t>
      </w:r>
      <w:r>
        <w:t>state</w:t>
      </w:r>
      <w:r>
        <w:rPr>
          <w:spacing w:val="-3"/>
        </w:rPr>
        <w:t xml:space="preserve"> </w:t>
      </w:r>
      <w:r>
        <w:t>DC</w:t>
      </w:r>
      <w:r>
        <w:rPr>
          <w:spacing w:val="-2"/>
        </w:rPr>
        <w:t xml:space="preserve"> </w:t>
      </w:r>
      <w:r>
        <w:t>response</w:t>
      </w:r>
      <w:r>
        <w:rPr>
          <w:spacing w:val="-2"/>
        </w:rPr>
        <w:t xml:space="preserve"> </w:t>
      </w:r>
      <w:r>
        <w:t>of</w:t>
      </w:r>
      <w:r>
        <w:rPr>
          <w:spacing w:val="-5"/>
        </w:rPr>
        <w:t xml:space="preserve"> </w:t>
      </w:r>
      <w:r>
        <w:t>a</w:t>
      </w:r>
      <w:r>
        <w:rPr>
          <w:spacing w:val="-1"/>
        </w:rPr>
        <w:t xml:space="preserve"> </w:t>
      </w:r>
      <w:r>
        <w:t>RC</w:t>
      </w:r>
      <w:r>
        <w:rPr>
          <w:spacing w:val="-5"/>
        </w:rPr>
        <w:t xml:space="preserve"> </w:t>
      </w:r>
      <w:r>
        <w:t>Circuit</w:t>
      </w:r>
      <w:r>
        <w:rPr>
          <w:spacing w:val="-2"/>
        </w:rPr>
        <w:t xml:space="preserve"> </w:t>
      </w:r>
      <w:r>
        <w:t>on</w:t>
      </w:r>
      <w:r>
        <w:rPr>
          <w:spacing w:val="-1"/>
        </w:rPr>
        <w:t xml:space="preserve"> </w:t>
      </w:r>
      <w:r>
        <w:rPr>
          <w:spacing w:val="-2"/>
        </w:rPr>
        <w:t>PSpice</w:t>
      </w:r>
    </w:p>
    <w:p w14:paraId="26251D5E" w14:textId="77777777" w:rsidR="00DF0B2C" w:rsidRDefault="008F1FEF">
      <w:pPr>
        <w:pStyle w:val="BodyText"/>
        <w:spacing w:before="45"/>
        <w:rPr>
          <w:b/>
          <w:sz w:val="20"/>
        </w:rPr>
      </w:pPr>
      <w:r>
        <w:rPr>
          <w:b/>
          <w:noProof/>
          <w:sz w:val="20"/>
        </w:rPr>
        <w:drawing>
          <wp:anchor distT="0" distB="0" distL="0" distR="0" simplePos="0" relativeHeight="487592960" behindDoc="1" locked="0" layoutInCell="1" allowOverlap="1" wp14:anchorId="001D263B" wp14:editId="79505802">
            <wp:simplePos x="0" y="0"/>
            <wp:positionH relativeFrom="page">
              <wp:posOffset>2570860</wp:posOffset>
            </wp:positionH>
            <wp:positionV relativeFrom="paragraph">
              <wp:posOffset>190261</wp:posOffset>
            </wp:positionV>
            <wp:extent cx="2400647" cy="15621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2400647" cy="1562100"/>
                    </a:xfrm>
                    <a:prstGeom prst="rect">
                      <a:avLst/>
                    </a:prstGeom>
                  </pic:spPr>
                </pic:pic>
              </a:graphicData>
            </a:graphic>
          </wp:anchor>
        </w:drawing>
      </w:r>
    </w:p>
    <w:p w14:paraId="78E46B92" w14:textId="77777777" w:rsidR="00DF0B2C" w:rsidRDefault="008F1FEF">
      <w:pPr>
        <w:spacing w:before="176"/>
        <w:ind w:left="934" w:right="936"/>
        <w:jc w:val="center"/>
        <w:rPr>
          <w:sz w:val="20"/>
        </w:rPr>
      </w:pPr>
      <w:r>
        <w:rPr>
          <w:sz w:val="20"/>
        </w:rPr>
        <w:t>Figure</w:t>
      </w:r>
      <w:r>
        <w:rPr>
          <w:spacing w:val="-4"/>
          <w:sz w:val="20"/>
        </w:rPr>
        <w:t xml:space="preserve"> </w:t>
      </w:r>
      <w:r>
        <w:rPr>
          <w:sz w:val="20"/>
        </w:rPr>
        <w:t>1.10:</w:t>
      </w:r>
      <w:r>
        <w:rPr>
          <w:spacing w:val="-6"/>
          <w:sz w:val="20"/>
        </w:rPr>
        <w:t xml:space="preserve"> </w:t>
      </w:r>
      <w:r>
        <w:rPr>
          <w:sz w:val="20"/>
        </w:rPr>
        <w:t>Schematic</w:t>
      </w:r>
      <w:r>
        <w:rPr>
          <w:spacing w:val="-4"/>
          <w:sz w:val="20"/>
        </w:rPr>
        <w:t xml:space="preserve"> </w:t>
      </w:r>
      <w:r>
        <w:rPr>
          <w:sz w:val="20"/>
        </w:rPr>
        <w:t>for</w:t>
      </w:r>
      <w:r>
        <w:rPr>
          <w:spacing w:val="-5"/>
          <w:sz w:val="20"/>
        </w:rPr>
        <w:t xml:space="preserve"> </w:t>
      </w:r>
      <w:r>
        <w:rPr>
          <w:sz w:val="20"/>
        </w:rPr>
        <w:t>RC</w:t>
      </w:r>
      <w:r>
        <w:rPr>
          <w:spacing w:val="-5"/>
          <w:sz w:val="20"/>
        </w:rPr>
        <w:t xml:space="preserve"> </w:t>
      </w:r>
      <w:r>
        <w:rPr>
          <w:spacing w:val="-2"/>
          <w:sz w:val="20"/>
        </w:rPr>
        <w:t>Circuit</w:t>
      </w:r>
    </w:p>
    <w:p w14:paraId="6DFFCABB" w14:textId="77777777" w:rsidR="00DF0B2C" w:rsidRDefault="008F1FEF">
      <w:pPr>
        <w:pStyle w:val="ListParagraph"/>
        <w:numPr>
          <w:ilvl w:val="0"/>
          <w:numId w:val="3"/>
        </w:numPr>
        <w:tabs>
          <w:tab w:val="left" w:pos="1594"/>
        </w:tabs>
        <w:spacing w:before="203" w:line="261" w:lineRule="auto"/>
        <w:ind w:right="867"/>
      </w:pPr>
      <w:r>
        <w:t>Figure 1.9 shows the schematic for a simple RC circuit. Construct this circuit on PSpice and simulate. Note the Capacitor Voltage in Table 1.3</w:t>
      </w:r>
    </w:p>
    <w:p w14:paraId="09114A2B" w14:textId="77777777" w:rsidR="00DF0B2C" w:rsidRDefault="008F1FEF">
      <w:pPr>
        <w:pStyle w:val="ListParagraph"/>
        <w:numPr>
          <w:ilvl w:val="0"/>
          <w:numId w:val="3"/>
        </w:numPr>
        <w:tabs>
          <w:tab w:val="left" w:pos="1594"/>
        </w:tabs>
        <w:spacing w:before="3" w:line="264" w:lineRule="auto"/>
        <w:ind w:right="868"/>
        <w:rPr>
          <w:sz w:val="20"/>
        </w:rPr>
      </w:pPr>
      <w:r>
        <w:t xml:space="preserve">Calculate the time constant and capacitor steady state voltage and record the values in Table </w:t>
      </w:r>
      <w:r>
        <w:rPr>
          <w:spacing w:val="-4"/>
        </w:rPr>
        <w:t>1.3.</w:t>
      </w:r>
    </w:p>
    <w:p w14:paraId="77570C30" w14:textId="77777777" w:rsidR="00DF0B2C" w:rsidRDefault="00DF0B2C">
      <w:pPr>
        <w:pStyle w:val="ListParagraph"/>
        <w:spacing w:line="264" w:lineRule="auto"/>
        <w:rPr>
          <w:sz w:val="20"/>
        </w:rPr>
        <w:sectPr w:rsidR="00DF0B2C">
          <w:pgSz w:w="11910" w:h="16840"/>
          <w:pgMar w:top="1680" w:right="566" w:bottom="1200" w:left="566" w:header="840" w:footer="1017" w:gutter="0"/>
          <w:cols w:space="720"/>
        </w:sectPr>
      </w:pPr>
    </w:p>
    <w:p w14:paraId="617B92F5" w14:textId="77777777" w:rsidR="00DF0B2C" w:rsidRDefault="00DF0B2C">
      <w:pPr>
        <w:pStyle w:val="BodyText"/>
        <w:rPr>
          <w:sz w:val="20"/>
        </w:rPr>
      </w:pPr>
    </w:p>
    <w:p w14:paraId="5CC1B537" w14:textId="77777777" w:rsidR="00DF0B2C" w:rsidRDefault="00DF0B2C">
      <w:pPr>
        <w:pStyle w:val="BodyText"/>
        <w:rPr>
          <w:sz w:val="20"/>
        </w:rPr>
      </w:pPr>
    </w:p>
    <w:p w14:paraId="0E51F49F" w14:textId="77777777" w:rsidR="00DF0B2C" w:rsidRDefault="00DF0B2C">
      <w:pPr>
        <w:pStyle w:val="BodyText"/>
        <w:spacing w:before="105"/>
        <w:rPr>
          <w:sz w:val="20"/>
        </w:rPr>
      </w:pPr>
    </w:p>
    <w:p w14:paraId="792231FA" w14:textId="77777777" w:rsidR="00DF0B2C" w:rsidRDefault="008F1FEF">
      <w:pPr>
        <w:ind w:left="939" w:right="936"/>
        <w:jc w:val="center"/>
        <w:rPr>
          <w:sz w:val="20"/>
        </w:rPr>
      </w:pPr>
      <w:r>
        <w:rPr>
          <w:sz w:val="20"/>
        </w:rPr>
        <w:t>Table</w:t>
      </w:r>
      <w:r>
        <w:rPr>
          <w:spacing w:val="-3"/>
          <w:sz w:val="20"/>
        </w:rPr>
        <w:t xml:space="preserve"> </w:t>
      </w:r>
      <w:r>
        <w:rPr>
          <w:spacing w:val="-5"/>
          <w:sz w:val="20"/>
        </w:rPr>
        <w:t>1.3</w:t>
      </w:r>
    </w:p>
    <w:p w14:paraId="2FE44932" w14:textId="77777777" w:rsidR="00DF0B2C" w:rsidRDefault="00DF0B2C">
      <w:pPr>
        <w:pStyle w:val="BodyText"/>
        <w:spacing w:before="4"/>
        <w:rPr>
          <w:sz w:val="17"/>
        </w:rPr>
      </w:pPr>
    </w:p>
    <w:tbl>
      <w:tblPr>
        <w:tblW w:w="0" w:type="auto"/>
        <w:tblInd w:w="2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3402"/>
      </w:tblGrid>
      <w:tr w:rsidR="00DF0B2C" w14:paraId="574ADDB5" w14:textId="77777777">
        <w:trPr>
          <w:trHeight w:val="398"/>
        </w:trPr>
        <w:tc>
          <w:tcPr>
            <w:tcW w:w="2691" w:type="dxa"/>
            <w:shd w:val="clear" w:color="auto" w:fill="E7E6E6"/>
          </w:tcPr>
          <w:p w14:paraId="63D8C2ED" w14:textId="77777777" w:rsidR="00DF0B2C" w:rsidRDefault="008F1FEF">
            <w:pPr>
              <w:pStyle w:val="TableParagraph"/>
              <w:spacing w:before="73"/>
              <w:ind w:left="8" w:right="3"/>
              <w:jc w:val="center"/>
              <w:rPr>
                <w:rFonts w:ascii="Times New Roman" w:hAnsi="Times New Roman"/>
              </w:rPr>
            </w:pPr>
            <w:r>
              <w:rPr>
                <w:rFonts w:ascii="Times New Roman" w:hAnsi="Times New Roman"/>
              </w:rPr>
              <w:t xml:space="preserve">τ </w:t>
            </w:r>
            <w:r>
              <w:rPr>
                <w:rFonts w:ascii="Times New Roman" w:hAnsi="Times New Roman"/>
                <w:spacing w:val="-2"/>
              </w:rPr>
              <w:t>(Calculated)</w:t>
            </w:r>
          </w:p>
        </w:tc>
        <w:tc>
          <w:tcPr>
            <w:tcW w:w="3402" w:type="dxa"/>
          </w:tcPr>
          <w:p w14:paraId="0DBAEE0B" w14:textId="14734DDE" w:rsidR="00DF0B2C" w:rsidRDefault="00802804">
            <w:pPr>
              <w:pStyle w:val="TableParagraph"/>
              <w:rPr>
                <w:rFonts w:ascii="Times New Roman"/>
              </w:rPr>
            </w:pPr>
            <w:r>
              <w:rPr>
                <w:rFonts w:ascii="Times New Roman"/>
              </w:rPr>
              <w:t>0.47s</w:t>
            </w:r>
          </w:p>
        </w:tc>
      </w:tr>
      <w:tr w:rsidR="00DF0B2C" w14:paraId="1C185791" w14:textId="77777777">
        <w:trPr>
          <w:trHeight w:val="397"/>
        </w:trPr>
        <w:tc>
          <w:tcPr>
            <w:tcW w:w="2691" w:type="dxa"/>
            <w:shd w:val="clear" w:color="auto" w:fill="E7E6E6"/>
          </w:tcPr>
          <w:p w14:paraId="6E284E0E" w14:textId="77777777" w:rsidR="00DF0B2C" w:rsidRDefault="008F1FEF">
            <w:pPr>
              <w:pStyle w:val="TableParagraph"/>
              <w:spacing w:before="69"/>
              <w:ind w:left="8" w:right="3"/>
              <w:jc w:val="center"/>
              <w:rPr>
                <w:rFonts w:ascii="Times New Roman"/>
                <w:position w:val="2"/>
              </w:rPr>
            </w:pPr>
            <w:r>
              <w:rPr>
                <w:rFonts w:ascii="Times New Roman"/>
                <w:position w:val="2"/>
              </w:rPr>
              <w:t>V</w:t>
            </w:r>
            <w:r>
              <w:rPr>
                <w:rFonts w:ascii="Times New Roman"/>
                <w:sz w:val="14"/>
              </w:rPr>
              <w:t>C</w:t>
            </w:r>
            <w:r>
              <w:rPr>
                <w:rFonts w:ascii="Times New Roman"/>
                <w:spacing w:val="18"/>
                <w:sz w:val="14"/>
              </w:rPr>
              <w:t xml:space="preserve"> </w:t>
            </w:r>
            <w:r>
              <w:rPr>
                <w:rFonts w:ascii="Times New Roman"/>
                <w:spacing w:val="-2"/>
                <w:position w:val="2"/>
              </w:rPr>
              <w:t>(Calculated)</w:t>
            </w:r>
          </w:p>
        </w:tc>
        <w:tc>
          <w:tcPr>
            <w:tcW w:w="3402" w:type="dxa"/>
          </w:tcPr>
          <w:p w14:paraId="1B475F1B" w14:textId="78E4EFB1" w:rsidR="00DF0B2C" w:rsidRDefault="00802804">
            <w:pPr>
              <w:pStyle w:val="TableParagraph"/>
              <w:rPr>
                <w:rFonts w:ascii="Times New Roman"/>
              </w:rPr>
            </w:pPr>
            <w:r>
              <w:rPr>
                <w:rFonts w:ascii="Times New Roman"/>
              </w:rPr>
              <w:t>10V</w:t>
            </w:r>
          </w:p>
        </w:tc>
      </w:tr>
      <w:tr w:rsidR="00DF0B2C" w14:paraId="0D4388B1" w14:textId="77777777">
        <w:trPr>
          <w:trHeight w:val="395"/>
        </w:trPr>
        <w:tc>
          <w:tcPr>
            <w:tcW w:w="2691" w:type="dxa"/>
            <w:shd w:val="clear" w:color="auto" w:fill="E7E6E6"/>
          </w:tcPr>
          <w:p w14:paraId="6CE41776" w14:textId="77777777" w:rsidR="00DF0B2C" w:rsidRDefault="008F1FEF">
            <w:pPr>
              <w:pStyle w:val="TableParagraph"/>
              <w:spacing w:before="69"/>
              <w:ind w:left="8" w:right="3"/>
              <w:jc w:val="center"/>
              <w:rPr>
                <w:rFonts w:ascii="Times New Roman"/>
                <w:position w:val="2"/>
              </w:rPr>
            </w:pPr>
            <w:r>
              <w:rPr>
                <w:rFonts w:ascii="Times New Roman"/>
                <w:position w:val="2"/>
              </w:rPr>
              <w:t>V</w:t>
            </w:r>
            <w:r>
              <w:rPr>
                <w:rFonts w:ascii="Times New Roman"/>
                <w:sz w:val="14"/>
              </w:rPr>
              <w:t>C</w:t>
            </w:r>
            <w:r>
              <w:rPr>
                <w:rFonts w:ascii="Times New Roman"/>
                <w:spacing w:val="18"/>
                <w:sz w:val="14"/>
              </w:rPr>
              <w:t xml:space="preserve"> </w:t>
            </w:r>
            <w:r>
              <w:rPr>
                <w:rFonts w:ascii="Times New Roman"/>
                <w:spacing w:val="-2"/>
                <w:position w:val="2"/>
              </w:rPr>
              <w:t>(Measured)</w:t>
            </w:r>
          </w:p>
        </w:tc>
        <w:tc>
          <w:tcPr>
            <w:tcW w:w="3402" w:type="dxa"/>
          </w:tcPr>
          <w:p w14:paraId="0564F624" w14:textId="3E8E338F" w:rsidR="00DF0B2C" w:rsidRDefault="00802804">
            <w:pPr>
              <w:pStyle w:val="TableParagraph"/>
              <w:rPr>
                <w:rFonts w:ascii="Times New Roman"/>
              </w:rPr>
            </w:pPr>
            <w:r>
              <w:rPr>
                <w:rFonts w:ascii="Times New Roman"/>
              </w:rPr>
              <w:t>10V</w:t>
            </w:r>
          </w:p>
        </w:tc>
      </w:tr>
    </w:tbl>
    <w:p w14:paraId="72DF97F5" w14:textId="77777777" w:rsidR="00DF0B2C" w:rsidRDefault="00DF0B2C">
      <w:pPr>
        <w:pStyle w:val="BodyText"/>
        <w:rPr>
          <w:sz w:val="20"/>
        </w:rPr>
      </w:pPr>
    </w:p>
    <w:p w14:paraId="06D591E9" w14:textId="77777777" w:rsidR="00DF0B2C" w:rsidRDefault="00DF0B2C">
      <w:pPr>
        <w:pStyle w:val="BodyText"/>
        <w:spacing w:before="112"/>
        <w:rPr>
          <w:sz w:val="20"/>
        </w:rPr>
      </w:pPr>
    </w:p>
    <w:p w14:paraId="4A4B4D85" w14:textId="77777777" w:rsidR="00DF0B2C" w:rsidRDefault="008F1FEF">
      <w:pPr>
        <w:pStyle w:val="Heading2"/>
        <w:numPr>
          <w:ilvl w:val="1"/>
          <w:numId w:val="5"/>
        </w:numPr>
        <w:tabs>
          <w:tab w:val="left" w:pos="1653"/>
        </w:tabs>
        <w:ind w:left="1653" w:hanging="419"/>
        <w:jc w:val="left"/>
      </w:pPr>
      <w:r>
        <w:t>Transient</w:t>
      </w:r>
      <w:r>
        <w:rPr>
          <w:spacing w:val="-8"/>
        </w:rPr>
        <w:t xml:space="preserve"> </w:t>
      </w:r>
      <w:r>
        <w:t>Response</w:t>
      </w:r>
      <w:r>
        <w:rPr>
          <w:spacing w:val="-7"/>
        </w:rPr>
        <w:t xml:space="preserve"> </w:t>
      </w:r>
      <w:r>
        <w:t>of</w:t>
      </w:r>
      <w:r>
        <w:rPr>
          <w:spacing w:val="-6"/>
        </w:rPr>
        <w:t xml:space="preserve"> </w:t>
      </w:r>
      <w:r>
        <w:t>Capacitor</w:t>
      </w:r>
      <w:r>
        <w:rPr>
          <w:spacing w:val="-5"/>
        </w:rPr>
        <w:t xml:space="preserve"> </w:t>
      </w:r>
      <w:r>
        <w:t>and</w:t>
      </w:r>
      <w:r>
        <w:rPr>
          <w:spacing w:val="-7"/>
        </w:rPr>
        <w:t xml:space="preserve"> </w:t>
      </w:r>
      <w:r>
        <w:rPr>
          <w:spacing w:val="-2"/>
        </w:rPr>
        <w:t>Inductor</w:t>
      </w:r>
    </w:p>
    <w:p w14:paraId="45E9B1CC" w14:textId="77777777" w:rsidR="00DF0B2C" w:rsidRDefault="008F1FEF">
      <w:pPr>
        <w:pStyle w:val="BodyText"/>
        <w:spacing w:before="152" w:line="264" w:lineRule="auto"/>
        <w:ind w:left="874" w:right="867"/>
        <w:jc w:val="both"/>
      </w:pPr>
      <w:r>
        <w:t>Resistor–capacitor (RC) and resistor–inductor (RL) circuits are the two types of first-order circuits: circuits consists either one capacitor or one inductor. What happens between the time the circuit is powered</w:t>
      </w:r>
      <w:r>
        <w:rPr>
          <w:spacing w:val="-3"/>
        </w:rPr>
        <w:t xml:space="preserve"> </w:t>
      </w:r>
      <w:r>
        <w:t>up</w:t>
      </w:r>
      <w:r>
        <w:rPr>
          <w:spacing w:val="-4"/>
        </w:rPr>
        <w:t xml:space="preserve"> </w:t>
      </w:r>
      <w:r>
        <w:t>and</w:t>
      </w:r>
      <w:r>
        <w:rPr>
          <w:spacing w:val="-4"/>
        </w:rPr>
        <w:t xml:space="preserve"> </w:t>
      </w:r>
      <w:r>
        <w:t>when</w:t>
      </w:r>
      <w:r>
        <w:rPr>
          <w:spacing w:val="-3"/>
        </w:rPr>
        <w:t xml:space="preserve"> </w:t>
      </w:r>
      <w:r>
        <w:t>it</w:t>
      </w:r>
      <w:r>
        <w:rPr>
          <w:spacing w:val="-3"/>
        </w:rPr>
        <w:t xml:space="preserve"> </w:t>
      </w:r>
      <w:r>
        <w:t>reaches</w:t>
      </w:r>
      <w:r>
        <w:rPr>
          <w:spacing w:val="-3"/>
        </w:rPr>
        <w:t xml:space="preserve"> </w:t>
      </w:r>
      <w:r>
        <w:t>steady-state?</w:t>
      </w:r>
      <w:r>
        <w:rPr>
          <w:spacing w:val="40"/>
        </w:rPr>
        <w:t xml:space="preserve"> </w:t>
      </w:r>
      <w:r>
        <w:t>In</w:t>
      </w:r>
      <w:r>
        <w:rPr>
          <w:spacing w:val="-4"/>
        </w:rPr>
        <w:t xml:space="preserve"> </w:t>
      </w:r>
      <w:r>
        <w:t>many</w:t>
      </w:r>
      <w:r>
        <w:rPr>
          <w:spacing w:val="-5"/>
        </w:rPr>
        <w:t xml:space="preserve"> </w:t>
      </w:r>
      <w:r>
        <w:t>applications,</w:t>
      </w:r>
      <w:r>
        <w:rPr>
          <w:spacing w:val="-3"/>
        </w:rPr>
        <w:t xml:space="preserve"> </w:t>
      </w:r>
      <w:r>
        <w:t>these</w:t>
      </w:r>
      <w:r>
        <w:rPr>
          <w:spacing w:val="-3"/>
        </w:rPr>
        <w:t xml:space="preserve"> </w:t>
      </w:r>
      <w:r>
        <w:t>circuits</w:t>
      </w:r>
      <w:r>
        <w:rPr>
          <w:spacing w:val="-3"/>
        </w:rPr>
        <w:t xml:space="preserve"> </w:t>
      </w:r>
      <w:r>
        <w:t>respond</w:t>
      </w:r>
      <w:r>
        <w:rPr>
          <w:spacing w:val="-3"/>
        </w:rPr>
        <w:t xml:space="preserve"> </w:t>
      </w:r>
      <w:r>
        <w:t>to</w:t>
      </w:r>
      <w:r>
        <w:rPr>
          <w:spacing w:val="-4"/>
        </w:rPr>
        <w:t xml:space="preserve"> </w:t>
      </w:r>
      <w:r>
        <w:t>a</w:t>
      </w:r>
      <w:r>
        <w:rPr>
          <w:spacing w:val="-3"/>
        </w:rPr>
        <w:t xml:space="preserve"> </w:t>
      </w:r>
      <w:r>
        <w:t>sudden change in an input; for example, a switch opening or closing, or a digital input switching from low to high. Just after the change, the capacitor or inductor takes some time to charge or discharge, and eventually settles on its new steady state. The immediate response of the circuit after a sudden change is called the Transient response.</w:t>
      </w:r>
    </w:p>
    <w:p w14:paraId="3156A7B7" w14:textId="77777777" w:rsidR="00DF0B2C" w:rsidRDefault="00DF0B2C">
      <w:pPr>
        <w:pStyle w:val="BodyText"/>
        <w:spacing w:before="36"/>
      </w:pPr>
    </w:p>
    <w:p w14:paraId="646CF1B1" w14:textId="77777777" w:rsidR="00DF0B2C" w:rsidRDefault="008F1FEF">
      <w:pPr>
        <w:pStyle w:val="BodyText"/>
        <w:spacing w:line="264" w:lineRule="auto"/>
        <w:ind w:left="874" w:right="871"/>
        <w:jc w:val="both"/>
      </w:pPr>
      <w:r>
        <w:t>In simple words, the transient response is the circuit’s temporary response that will die out with time. It is followed by the steady state response, which is the behavior of the circuit a long time after an external excitation is applied.</w:t>
      </w:r>
    </w:p>
    <w:p w14:paraId="428107D0" w14:textId="77777777" w:rsidR="00DF0B2C" w:rsidRDefault="00DF0B2C">
      <w:pPr>
        <w:pStyle w:val="BodyText"/>
        <w:spacing w:before="37"/>
      </w:pPr>
    </w:p>
    <w:p w14:paraId="6B15A1B5" w14:textId="77777777" w:rsidR="00DF0B2C" w:rsidRDefault="008F1FEF">
      <w:pPr>
        <w:pStyle w:val="BodyText"/>
        <w:spacing w:line="264" w:lineRule="auto"/>
        <w:ind w:left="874" w:right="867"/>
        <w:jc w:val="both"/>
      </w:pPr>
      <w:r>
        <w:t xml:space="preserve">In any first-order circuit, if there is a sudden change at </w:t>
      </w:r>
      <w:r>
        <w:rPr>
          <w:rFonts w:ascii="Cambria Math" w:eastAsia="Cambria Math"/>
        </w:rPr>
        <w:t xml:space="preserve">𝑡 = 0, </w:t>
      </w:r>
      <w:r>
        <w:t>the transient response for a voltage is given by:</w:t>
      </w:r>
    </w:p>
    <w:p w14:paraId="37E99337" w14:textId="77777777" w:rsidR="00DF0B2C" w:rsidRDefault="00DF0B2C">
      <w:pPr>
        <w:pStyle w:val="BodyText"/>
        <w:spacing w:before="44"/>
      </w:pPr>
    </w:p>
    <w:p w14:paraId="16C18591" w14:textId="77777777" w:rsidR="00DF0B2C" w:rsidRDefault="008F1FEF">
      <w:pPr>
        <w:pStyle w:val="BodyText"/>
        <w:ind w:left="940" w:right="936"/>
        <w:jc w:val="center"/>
        <w:rPr>
          <w:rFonts w:ascii="Cambria Math" w:eastAsia="Cambria Math" w:hAnsi="Cambria Math"/>
        </w:rPr>
      </w:pPr>
      <w:r>
        <w:rPr>
          <w:rFonts w:ascii="Cambria Math" w:eastAsia="Cambria Math" w:hAnsi="Cambria Math"/>
        </w:rPr>
        <w:t>𝑣(𝑡)</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15"/>
        </w:rPr>
        <w:t xml:space="preserve"> </w:t>
      </w:r>
      <w:proofErr w:type="gramStart"/>
      <w:r>
        <w:rPr>
          <w:rFonts w:ascii="Cambria Math" w:eastAsia="Cambria Math" w:hAnsi="Cambria Math"/>
        </w:rPr>
        <w:t>𝑣(</w:t>
      </w:r>
      <w:proofErr w:type="gramEnd"/>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position w:val="1"/>
        </w:rPr>
        <w:t>[</w:t>
      </w:r>
      <w:r>
        <w:rPr>
          <w:rFonts w:ascii="Cambria Math" w:eastAsia="Cambria Math" w:hAnsi="Cambria Math"/>
        </w:rPr>
        <w:t>𝑣</w:t>
      </w:r>
      <w:r>
        <w:rPr>
          <w:rFonts w:ascii="Cambria Math" w:eastAsia="Cambria Math" w:hAnsi="Cambria Math"/>
          <w:position w:val="1"/>
        </w:rPr>
        <w:t>(</w:t>
      </w:r>
      <w:r>
        <w:rPr>
          <w:rFonts w:ascii="Cambria Math" w:eastAsia="Cambria Math" w:hAnsi="Cambria Math"/>
        </w:rPr>
        <w:t>0</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position w:val="1"/>
        </w:rPr>
        <w:t>)</w:t>
      </w:r>
      <w:r>
        <w:rPr>
          <w:rFonts w:ascii="Cambria Math" w:eastAsia="Cambria Math" w:hAnsi="Cambria Math"/>
          <w:spacing w:val="1"/>
          <w:position w:val="1"/>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2"/>
        </w:rPr>
        <w:t>𝑣</w:t>
      </w:r>
      <w:r>
        <w:rPr>
          <w:rFonts w:ascii="Cambria Math" w:eastAsia="Cambria Math" w:hAnsi="Cambria Math"/>
          <w:spacing w:val="-2"/>
          <w:position w:val="1"/>
        </w:rPr>
        <w:t>(</w:t>
      </w:r>
      <w:r>
        <w:rPr>
          <w:rFonts w:ascii="Cambria Math" w:eastAsia="Cambria Math" w:hAnsi="Cambria Math"/>
          <w:spacing w:val="-2"/>
        </w:rPr>
        <w:t>∞</w:t>
      </w:r>
      <w:r>
        <w:rPr>
          <w:rFonts w:ascii="Cambria Math" w:eastAsia="Cambria Math" w:hAnsi="Cambria Math"/>
          <w:spacing w:val="-2"/>
          <w:position w:val="1"/>
        </w:rPr>
        <w:t>)]</w:t>
      </w:r>
      <w:r>
        <w:rPr>
          <w:rFonts w:ascii="Cambria Math" w:eastAsia="Cambria Math" w:hAnsi="Cambria Math"/>
          <w:spacing w:val="-2"/>
        </w:rPr>
        <w:t>𝑒</w:t>
      </w:r>
      <w:r>
        <w:rPr>
          <w:rFonts w:ascii="Cambria Math" w:eastAsia="Cambria Math" w:hAnsi="Cambria Math"/>
          <w:spacing w:val="-2"/>
          <w:vertAlign w:val="superscript"/>
        </w:rPr>
        <w:t>−𝑡/𝜏</w:t>
      </w:r>
      <w:r>
        <w:rPr>
          <w:rFonts w:ascii="Cambria Math" w:eastAsia="Cambria Math" w:hAnsi="Cambria Math"/>
          <w:spacing w:val="-2"/>
        </w:rPr>
        <w:t>,</w:t>
      </w:r>
    </w:p>
    <w:p w14:paraId="192DC453" w14:textId="77777777" w:rsidR="00DF0B2C" w:rsidRDefault="00DF0B2C">
      <w:pPr>
        <w:pStyle w:val="BodyText"/>
        <w:spacing w:before="55"/>
        <w:rPr>
          <w:rFonts w:ascii="Cambria Math"/>
        </w:rPr>
      </w:pPr>
    </w:p>
    <w:p w14:paraId="0BD163EB" w14:textId="77777777" w:rsidR="00DF0B2C" w:rsidRDefault="008F1FEF">
      <w:pPr>
        <w:pStyle w:val="BodyText"/>
        <w:spacing w:before="1" w:line="266" w:lineRule="auto"/>
        <w:ind w:left="874" w:right="867"/>
        <w:jc w:val="both"/>
      </w:pPr>
      <w:r>
        <w:t>Where</w:t>
      </w:r>
      <w:r>
        <w:rPr>
          <w:spacing w:val="-7"/>
        </w:rPr>
        <w:t xml:space="preserve"> </w:t>
      </w:r>
      <w:proofErr w:type="gramStart"/>
      <w:r>
        <w:rPr>
          <w:rFonts w:ascii="Cambria Math" w:eastAsia="Cambria Math" w:hAnsi="Cambria Math"/>
        </w:rPr>
        <w:t>𝑣(</w:t>
      </w:r>
      <w:proofErr w:type="gramEnd"/>
      <w:r>
        <w:rPr>
          <w:rFonts w:ascii="Cambria Math" w:eastAsia="Cambria Math" w:hAnsi="Cambria Math"/>
        </w:rPr>
        <w:t xml:space="preserve">∞) </w:t>
      </w:r>
      <w:r>
        <w:t>is</w:t>
      </w:r>
      <w:r>
        <w:rPr>
          <w:spacing w:val="-7"/>
        </w:rPr>
        <w:t xml:space="preserve"> </w:t>
      </w:r>
      <w:r>
        <w:t>the</w:t>
      </w:r>
      <w:r>
        <w:rPr>
          <w:spacing w:val="-7"/>
        </w:rPr>
        <w:t xml:space="preserve"> </w:t>
      </w:r>
      <w:r>
        <w:t>(new)</w:t>
      </w:r>
      <w:r>
        <w:rPr>
          <w:spacing w:val="-7"/>
        </w:rPr>
        <w:t xml:space="preserve"> </w:t>
      </w:r>
      <w:r>
        <w:t>steady</w:t>
      </w:r>
      <w:r>
        <w:rPr>
          <w:spacing w:val="-9"/>
        </w:rPr>
        <w:t xml:space="preserve"> </w:t>
      </w:r>
      <w:r>
        <w:t>–</w:t>
      </w:r>
      <w:r>
        <w:rPr>
          <w:spacing w:val="-5"/>
        </w:rPr>
        <w:t xml:space="preserve"> </w:t>
      </w:r>
      <w:r>
        <w:t>state</w:t>
      </w:r>
      <w:r>
        <w:rPr>
          <w:spacing w:val="-5"/>
        </w:rPr>
        <w:t xml:space="preserve"> </w:t>
      </w:r>
      <w:r>
        <w:t>voltage;</w:t>
      </w:r>
      <w:r>
        <w:rPr>
          <w:spacing w:val="-6"/>
        </w:rPr>
        <w:t xml:space="preserve"> </w:t>
      </w:r>
      <w:r>
        <w:rPr>
          <w:rFonts w:ascii="Cambria Math" w:eastAsia="Cambria Math" w:hAnsi="Cambria Math"/>
        </w:rPr>
        <w:t>𝑣(0+)</w:t>
      </w:r>
      <w:r>
        <w:rPr>
          <w:rFonts w:ascii="Cambria Math" w:eastAsia="Cambria Math" w:hAnsi="Cambria Math"/>
          <w:spacing w:val="-1"/>
        </w:rPr>
        <w:t xml:space="preserve"> </w:t>
      </w:r>
      <w:r>
        <w:t>is</w:t>
      </w:r>
      <w:r>
        <w:rPr>
          <w:spacing w:val="-7"/>
        </w:rPr>
        <w:t xml:space="preserve"> </w:t>
      </w:r>
      <w:r>
        <w:t>the</w:t>
      </w:r>
      <w:r>
        <w:rPr>
          <w:spacing w:val="-5"/>
        </w:rPr>
        <w:t xml:space="preserve"> </w:t>
      </w:r>
      <w:r>
        <w:t>voltage</w:t>
      </w:r>
      <w:r>
        <w:rPr>
          <w:spacing w:val="-5"/>
        </w:rPr>
        <w:t xml:space="preserve"> </w:t>
      </w:r>
      <w:r>
        <w:t>just</w:t>
      </w:r>
      <w:r>
        <w:rPr>
          <w:spacing w:val="-6"/>
        </w:rPr>
        <w:t xml:space="preserve"> </w:t>
      </w:r>
      <w:r>
        <w:t>after</w:t>
      </w:r>
      <w:r>
        <w:rPr>
          <w:spacing w:val="-6"/>
        </w:rPr>
        <w:t xml:space="preserve"> </w:t>
      </w:r>
      <w:r>
        <w:t>time</w:t>
      </w:r>
      <w:r>
        <w:rPr>
          <w:spacing w:val="-9"/>
        </w:rPr>
        <w:t xml:space="preserve"> </w:t>
      </w:r>
      <w:r>
        <w:rPr>
          <w:rFonts w:ascii="Cambria Math" w:eastAsia="Cambria Math" w:hAnsi="Cambria Math"/>
        </w:rPr>
        <w:t>𝑡</w:t>
      </w:r>
      <w:r>
        <w:rPr>
          <w:rFonts w:ascii="Cambria Math" w:eastAsia="Cambria Math" w:hAnsi="Cambria Math"/>
          <w:spacing w:val="18"/>
        </w:rPr>
        <w:t xml:space="preserve"> </w:t>
      </w:r>
      <w:r>
        <w:rPr>
          <w:rFonts w:ascii="Cambria Math" w:eastAsia="Cambria Math" w:hAnsi="Cambria Math"/>
        </w:rPr>
        <w:t>= 0</w:t>
      </w:r>
      <w:r>
        <w:t>;</w:t>
      </w:r>
      <w:r>
        <w:rPr>
          <w:spacing w:val="-6"/>
        </w:rPr>
        <w:t xml:space="preserve"> </w:t>
      </w:r>
      <w:r>
        <w:rPr>
          <w:rFonts w:ascii="Cambria Math" w:eastAsia="Cambria Math" w:hAnsi="Cambria Math"/>
        </w:rPr>
        <w:t xml:space="preserve">𝜏 </w:t>
      </w:r>
      <w:r>
        <w:t>is</w:t>
      </w:r>
      <w:r>
        <w:rPr>
          <w:spacing w:val="-7"/>
        </w:rPr>
        <w:t xml:space="preserve"> </w:t>
      </w:r>
      <w:r>
        <w:t>the</w:t>
      </w:r>
      <w:r>
        <w:rPr>
          <w:spacing w:val="-7"/>
        </w:rPr>
        <w:t xml:space="preserve"> </w:t>
      </w:r>
      <w:r>
        <w:t xml:space="preserve">time constant, given by </w:t>
      </w:r>
      <w:r>
        <w:rPr>
          <w:rFonts w:ascii="Cambria Math" w:eastAsia="Cambria Math" w:hAnsi="Cambria Math"/>
        </w:rPr>
        <w:t xml:space="preserve">𝜏 = 𝑅𝐶 </w:t>
      </w:r>
      <w:r>
        <w:t xml:space="preserve">for a capacitor or </w:t>
      </w:r>
      <w:r>
        <w:rPr>
          <w:rFonts w:ascii="Cambria Math" w:eastAsia="Cambria Math" w:hAnsi="Cambria Math"/>
        </w:rPr>
        <w:t xml:space="preserve">𝜏 = 𝐿/𝑅 </w:t>
      </w:r>
      <w:r>
        <w:t xml:space="preserve">for an inductor, and in both cases </w:t>
      </w:r>
      <w:r>
        <w:rPr>
          <w:rFonts w:ascii="Cambria Math" w:eastAsia="Cambria Math" w:hAnsi="Cambria Math"/>
        </w:rPr>
        <w:t xml:space="preserve">𝑅 </w:t>
      </w:r>
      <w:r>
        <w:t>is the resistance seen by the capacitor or inductor. The transient response for a current is given by:</w:t>
      </w:r>
    </w:p>
    <w:p w14:paraId="7AF2F7F3" w14:textId="77777777" w:rsidR="00DF0B2C" w:rsidRDefault="00DF0B2C">
      <w:pPr>
        <w:pStyle w:val="BodyText"/>
        <w:spacing w:before="37"/>
      </w:pPr>
    </w:p>
    <w:p w14:paraId="561F0D5A" w14:textId="77777777" w:rsidR="00DF0B2C" w:rsidRDefault="008F1FEF">
      <w:pPr>
        <w:pStyle w:val="BodyText"/>
        <w:spacing w:before="1"/>
        <w:ind w:left="938" w:right="936"/>
        <w:jc w:val="center"/>
        <w:rPr>
          <w:rFonts w:ascii="Cambria Math" w:eastAsia="Cambria Math" w:hAnsi="Cambria Math"/>
        </w:rPr>
      </w:pPr>
      <w:r>
        <w:rPr>
          <w:rFonts w:ascii="Cambria Math" w:eastAsia="Cambria Math" w:hAnsi="Cambria Math"/>
        </w:rPr>
        <w:t>𝑖(𝑡)</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5"/>
        </w:rPr>
        <w:t xml:space="preserve"> </w:t>
      </w:r>
      <w:proofErr w:type="gramStart"/>
      <w:r>
        <w:rPr>
          <w:rFonts w:ascii="Cambria Math" w:eastAsia="Cambria Math" w:hAnsi="Cambria Math"/>
        </w:rPr>
        <w:t>𝑖(</w:t>
      </w:r>
      <w:proofErr w:type="gramEnd"/>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 xml:space="preserve">+ </w:t>
      </w:r>
      <w:r>
        <w:rPr>
          <w:rFonts w:ascii="Cambria Math" w:eastAsia="Cambria Math" w:hAnsi="Cambria Math"/>
          <w:position w:val="1"/>
        </w:rPr>
        <w:t>[</w:t>
      </w:r>
      <w:r>
        <w:rPr>
          <w:rFonts w:ascii="Cambria Math" w:eastAsia="Cambria Math" w:hAnsi="Cambria Math"/>
        </w:rPr>
        <w:t>𝑖</w:t>
      </w:r>
      <w:r>
        <w:rPr>
          <w:rFonts w:ascii="Cambria Math" w:eastAsia="Cambria Math" w:hAnsi="Cambria Math"/>
          <w:position w:val="1"/>
        </w:rPr>
        <w:t>(</w:t>
      </w:r>
      <w:r>
        <w:rPr>
          <w:rFonts w:ascii="Cambria Math" w:eastAsia="Cambria Math" w:hAnsi="Cambria Math"/>
        </w:rPr>
        <w:t>0</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position w:val="1"/>
        </w:rPr>
        <w:t>)</w:t>
      </w:r>
      <w:r>
        <w:rPr>
          <w:rFonts w:ascii="Cambria Math" w:eastAsia="Cambria Math" w:hAnsi="Cambria Math"/>
          <w:spacing w:val="-1"/>
          <w:position w:val="1"/>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2"/>
        </w:rPr>
        <w:t>𝑖</w:t>
      </w:r>
      <w:r>
        <w:rPr>
          <w:rFonts w:ascii="Cambria Math" w:eastAsia="Cambria Math" w:hAnsi="Cambria Math"/>
          <w:spacing w:val="-2"/>
          <w:position w:val="1"/>
        </w:rPr>
        <w:t>(</w:t>
      </w:r>
      <w:r>
        <w:rPr>
          <w:rFonts w:ascii="Cambria Math" w:eastAsia="Cambria Math" w:hAnsi="Cambria Math"/>
          <w:spacing w:val="-2"/>
        </w:rPr>
        <w:t>∞</w:t>
      </w:r>
      <w:r>
        <w:rPr>
          <w:rFonts w:ascii="Cambria Math" w:eastAsia="Cambria Math" w:hAnsi="Cambria Math"/>
          <w:spacing w:val="-2"/>
          <w:position w:val="1"/>
        </w:rPr>
        <w:t>)]</w:t>
      </w:r>
      <w:r>
        <w:rPr>
          <w:rFonts w:ascii="Cambria Math" w:eastAsia="Cambria Math" w:hAnsi="Cambria Math"/>
          <w:spacing w:val="-2"/>
        </w:rPr>
        <w:t>𝑒</w:t>
      </w:r>
      <w:r>
        <w:rPr>
          <w:rFonts w:ascii="Cambria Math" w:eastAsia="Cambria Math" w:hAnsi="Cambria Math"/>
          <w:spacing w:val="-2"/>
          <w:vertAlign w:val="superscript"/>
        </w:rPr>
        <w:t>−𝑡/𝜏</w:t>
      </w:r>
      <w:r>
        <w:rPr>
          <w:rFonts w:ascii="Cambria Math" w:eastAsia="Cambria Math" w:hAnsi="Cambria Math"/>
          <w:spacing w:val="-2"/>
        </w:rPr>
        <w:t>,</w:t>
      </w:r>
    </w:p>
    <w:p w14:paraId="00501B14" w14:textId="77777777" w:rsidR="00DF0B2C" w:rsidRDefault="00DF0B2C">
      <w:pPr>
        <w:pStyle w:val="BodyText"/>
        <w:spacing w:before="55"/>
        <w:rPr>
          <w:rFonts w:ascii="Cambria Math"/>
        </w:rPr>
      </w:pPr>
    </w:p>
    <w:p w14:paraId="1C2B7887" w14:textId="77777777" w:rsidR="00DF0B2C" w:rsidRDefault="008F1FEF">
      <w:pPr>
        <w:pStyle w:val="BodyText"/>
        <w:ind w:left="874"/>
        <w:jc w:val="both"/>
      </w:pPr>
      <w:r>
        <w:t>Where</w:t>
      </w:r>
      <w:r>
        <w:rPr>
          <w:spacing w:val="-6"/>
        </w:rPr>
        <w:t xml:space="preserve"> </w:t>
      </w:r>
      <w:proofErr w:type="gramStart"/>
      <w:r>
        <w:rPr>
          <w:rFonts w:ascii="Cambria Math" w:eastAsia="Cambria Math" w:hAnsi="Cambria Math"/>
        </w:rPr>
        <w:t>𝑖(</w:t>
      </w:r>
      <w:proofErr w:type="gramEnd"/>
      <w:r>
        <w:rPr>
          <w:rFonts w:ascii="Cambria Math" w:eastAsia="Cambria Math" w:hAnsi="Cambria Math"/>
        </w:rPr>
        <w:t>∞)</w:t>
      </w:r>
      <w:r>
        <w:rPr>
          <w:rFonts w:ascii="Cambria Math" w:eastAsia="Cambria Math" w:hAnsi="Cambria Math"/>
          <w:spacing w:val="5"/>
        </w:rPr>
        <w:t xml:space="preserve"> </w:t>
      </w:r>
      <w:r>
        <w:t>is</w:t>
      </w:r>
      <w:r>
        <w:rPr>
          <w:spacing w:val="-1"/>
        </w:rPr>
        <w:t xml:space="preserve"> </w:t>
      </w:r>
      <w:r>
        <w:t>the</w:t>
      </w:r>
      <w:r>
        <w:rPr>
          <w:spacing w:val="-1"/>
        </w:rPr>
        <w:t xml:space="preserve"> </w:t>
      </w:r>
      <w:r>
        <w:t>(new)</w:t>
      </w:r>
      <w:r>
        <w:rPr>
          <w:spacing w:val="-4"/>
        </w:rPr>
        <w:t xml:space="preserve"> </w:t>
      </w:r>
      <w:r>
        <w:t>steady</w:t>
      </w:r>
      <w:r>
        <w:rPr>
          <w:spacing w:val="-3"/>
        </w:rPr>
        <w:t xml:space="preserve"> </w:t>
      </w:r>
      <w:r>
        <w:t>–</w:t>
      </w:r>
      <w:r>
        <w:rPr>
          <w:spacing w:val="-1"/>
        </w:rPr>
        <w:t xml:space="preserve"> </w:t>
      </w:r>
      <w:r>
        <w:t>state</w:t>
      </w:r>
      <w:r>
        <w:rPr>
          <w:spacing w:val="-1"/>
        </w:rPr>
        <w:t xml:space="preserve"> </w:t>
      </w:r>
      <w:r>
        <w:t>voltage;</w:t>
      </w:r>
      <w:r>
        <w:rPr>
          <w:spacing w:val="-2"/>
        </w:rPr>
        <w:t xml:space="preserve"> </w:t>
      </w:r>
      <w:r>
        <w:rPr>
          <w:rFonts w:ascii="Cambria Math" w:eastAsia="Cambria Math" w:hAnsi="Cambria Math"/>
        </w:rPr>
        <w:t>𝑖(0+)</w:t>
      </w:r>
      <w:r>
        <w:rPr>
          <w:rFonts w:ascii="Cambria Math" w:eastAsia="Cambria Math" w:hAnsi="Cambria Math"/>
          <w:spacing w:val="2"/>
        </w:rPr>
        <w:t xml:space="preserve"> </w:t>
      </w:r>
      <w:r>
        <w:t>is</w:t>
      </w:r>
      <w:r>
        <w:rPr>
          <w:spacing w:val="-3"/>
        </w:rPr>
        <w:t xml:space="preserve"> </w:t>
      </w:r>
      <w:r>
        <w:t>the</w:t>
      </w:r>
      <w:r>
        <w:rPr>
          <w:spacing w:val="-1"/>
        </w:rPr>
        <w:t xml:space="preserve"> </w:t>
      </w:r>
      <w:r>
        <w:t>voltage</w:t>
      </w:r>
      <w:r>
        <w:rPr>
          <w:spacing w:val="-1"/>
        </w:rPr>
        <w:t xml:space="preserve"> </w:t>
      </w:r>
      <w:r>
        <w:t>just after</w:t>
      </w:r>
      <w:r>
        <w:rPr>
          <w:spacing w:val="-3"/>
        </w:rPr>
        <w:t xml:space="preserve"> </w:t>
      </w:r>
      <w:r>
        <w:t>time</w:t>
      </w:r>
      <w:r>
        <w:rPr>
          <w:spacing w:val="-10"/>
        </w:rPr>
        <w:t xml:space="preserve"> </w:t>
      </w:r>
      <w:r>
        <w:rPr>
          <w:rFonts w:ascii="Cambria Math" w:eastAsia="Cambria Math" w:hAnsi="Cambria Math"/>
        </w:rPr>
        <w:t>𝑡</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spacing w:val="-5"/>
        </w:rPr>
        <w:t>0</w:t>
      </w:r>
      <w:r>
        <w:rPr>
          <w:spacing w:val="-5"/>
        </w:rPr>
        <w:t>;</w:t>
      </w:r>
    </w:p>
    <w:p w14:paraId="4ABB979A" w14:textId="77777777" w:rsidR="00DF0B2C" w:rsidRDefault="008F1FEF">
      <w:pPr>
        <w:pStyle w:val="BodyText"/>
        <w:spacing w:before="106"/>
        <w:rPr>
          <w:sz w:val="20"/>
        </w:rPr>
      </w:pPr>
      <w:r>
        <w:rPr>
          <w:noProof/>
          <w:sz w:val="20"/>
        </w:rPr>
        <w:drawing>
          <wp:anchor distT="0" distB="0" distL="0" distR="0" simplePos="0" relativeHeight="487593472" behindDoc="1" locked="0" layoutInCell="1" allowOverlap="1" wp14:anchorId="1A4D35DF" wp14:editId="1F187884">
            <wp:simplePos x="0" y="0"/>
            <wp:positionH relativeFrom="page">
              <wp:posOffset>2380360</wp:posOffset>
            </wp:positionH>
            <wp:positionV relativeFrom="paragraph">
              <wp:posOffset>228731</wp:posOffset>
            </wp:positionV>
            <wp:extent cx="2752725" cy="140017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2752725" cy="1400175"/>
                    </a:xfrm>
                    <a:prstGeom prst="rect">
                      <a:avLst/>
                    </a:prstGeom>
                  </pic:spPr>
                </pic:pic>
              </a:graphicData>
            </a:graphic>
          </wp:anchor>
        </w:drawing>
      </w:r>
    </w:p>
    <w:p w14:paraId="19B3DEE4" w14:textId="77777777" w:rsidR="00DF0B2C" w:rsidRDefault="00DF0B2C">
      <w:pPr>
        <w:pStyle w:val="BodyText"/>
        <w:spacing w:before="244"/>
      </w:pPr>
    </w:p>
    <w:p w14:paraId="247A928B" w14:textId="77777777" w:rsidR="00DF0B2C" w:rsidRDefault="008F1FEF">
      <w:pPr>
        <w:ind w:left="936" w:right="936"/>
        <w:jc w:val="center"/>
        <w:rPr>
          <w:sz w:val="20"/>
        </w:rPr>
      </w:pPr>
      <w:r>
        <w:rPr>
          <w:sz w:val="20"/>
        </w:rPr>
        <w:t>Figure</w:t>
      </w:r>
      <w:r>
        <w:rPr>
          <w:spacing w:val="-4"/>
          <w:sz w:val="20"/>
        </w:rPr>
        <w:t xml:space="preserve"> 1.11</w:t>
      </w:r>
    </w:p>
    <w:p w14:paraId="0D549D70" w14:textId="77777777" w:rsidR="00DF0B2C" w:rsidRDefault="00DF0B2C">
      <w:pPr>
        <w:jc w:val="center"/>
        <w:rPr>
          <w:sz w:val="20"/>
        </w:rPr>
        <w:sectPr w:rsidR="00DF0B2C">
          <w:pgSz w:w="11910" w:h="16840"/>
          <w:pgMar w:top="1680" w:right="566" w:bottom="1200" w:left="566" w:header="840" w:footer="1017" w:gutter="0"/>
          <w:cols w:space="720"/>
        </w:sectPr>
      </w:pPr>
    </w:p>
    <w:p w14:paraId="02289B59" w14:textId="77777777" w:rsidR="00DF0B2C" w:rsidRDefault="00DF0B2C">
      <w:pPr>
        <w:pStyle w:val="BodyText"/>
        <w:spacing w:before="2"/>
      </w:pPr>
    </w:p>
    <w:p w14:paraId="6ADC47A6" w14:textId="77777777" w:rsidR="00DF0B2C" w:rsidRDefault="008F1FEF">
      <w:pPr>
        <w:pStyle w:val="BodyText"/>
        <w:spacing w:before="1"/>
        <w:ind w:left="874"/>
      </w:pPr>
      <w:r>
        <w:t>For</w:t>
      </w:r>
      <w:r>
        <w:rPr>
          <w:spacing w:val="-4"/>
        </w:rPr>
        <w:t xml:space="preserve"> </w:t>
      </w:r>
      <w:r>
        <w:t>example:</w:t>
      </w:r>
      <w:r>
        <w:rPr>
          <w:spacing w:val="-2"/>
        </w:rPr>
        <w:t xml:space="preserve"> </w:t>
      </w:r>
      <w:r>
        <w:t>Consider</w:t>
      </w:r>
      <w:r>
        <w:rPr>
          <w:spacing w:val="-2"/>
        </w:rPr>
        <w:t xml:space="preserve"> </w:t>
      </w:r>
      <w:r>
        <w:t>the</w:t>
      </w:r>
      <w:r>
        <w:rPr>
          <w:spacing w:val="-5"/>
        </w:rPr>
        <w:t xml:space="preserve"> </w:t>
      </w:r>
      <w:r>
        <w:t>RC</w:t>
      </w:r>
      <w:r>
        <w:rPr>
          <w:spacing w:val="-4"/>
        </w:rPr>
        <w:t xml:space="preserve"> </w:t>
      </w:r>
      <w:r>
        <w:t>circuit</w:t>
      </w:r>
      <w:r>
        <w:rPr>
          <w:spacing w:val="-3"/>
        </w:rPr>
        <w:t xml:space="preserve"> </w:t>
      </w:r>
      <w:r>
        <w:t>in</w:t>
      </w:r>
      <w:r>
        <w:rPr>
          <w:spacing w:val="-6"/>
        </w:rPr>
        <w:t xml:space="preserve"> </w:t>
      </w:r>
      <w:r>
        <w:t>Figure</w:t>
      </w:r>
      <w:r>
        <w:rPr>
          <w:spacing w:val="-3"/>
        </w:rPr>
        <w:t xml:space="preserve"> </w:t>
      </w:r>
      <w:r>
        <w:t>1.10,</w:t>
      </w:r>
      <w:r>
        <w:rPr>
          <w:spacing w:val="-6"/>
        </w:rPr>
        <w:t xml:space="preserve"> </w:t>
      </w:r>
      <w:r>
        <w:t>whose</w:t>
      </w:r>
      <w:r>
        <w:rPr>
          <w:spacing w:val="-2"/>
        </w:rPr>
        <w:t xml:space="preserve"> </w:t>
      </w:r>
      <w:r>
        <w:t>voltage</w:t>
      </w:r>
      <w:r>
        <w:rPr>
          <w:spacing w:val="-2"/>
        </w:rPr>
        <w:t xml:space="preserve"> </w:t>
      </w:r>
      <w:r>
        <w:t>source</w:t>
      </w:r>
      <w:r>
        <w:rPr>
          <w:spacing w:val="-2"/>
        </w:rPr>
        <w:t xml:space="preserve"> provides:</w:t>
      </w:r>
    </w:p>
    <w:p w14:paraId="1FB58C7E" w14:textId="77777777" w:rsidR="00DF0B2C" w:rsidRDefault="00DF0B2C">
      <w:pPr>
        <w:pStyle w:val="BodyText"/>
        <w:spacing w:before="37"/>
      </w:pPr>
    </w:p>
    <w:p w14:paraId="12DB7872" w14:textId="77777777" w:rsidR="00DF0B2C" w:rsidRDefault="008F1FEF">
      <w:pPr>
        <w:pStyle w:val="BodyText"/>
        <w:tabs>
          <w:tab w:val="left" w:pos="1365"/>
        </w:tabs>
        <w:ind w:left="64"/>
        <w:jc w:val="center"/>
        <w:rPr>
          <w:rFonts w:ascii="Cambria Math" w:eastAsia="Cambria Math"/>
        </w:rPr>
      </w:pPr>
      <w:r>
        <w:rPr>
          <w:rFonts w:ascii="Cambria Math" w:eastAsia="Cambria Math"/>
        </w:rPr>
        <w:t>𝑉𝑖𝑛</w:t>
      </w:r>
      <w:r>
        <w:rPr>
          <w:rFonts w:ascii="Cambria Math" w:eastAsia="Cambria Math"/>
          <w:position w:val="1"/>
        </w:rPr>
        <w:t>(</w:t>
      </w:r>
      <w:r>
        <w:rPr>
          <w:rFonts w:ascii="Cambria Math" w:eastAsia="Cambria Math"/>
        </w:rPr>
        <w:t>𝑡</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4"/>
        </w:rPr>
        <w:t xml:space="preserve"> </w:t>
      </w:r>
      <w:r>
        <w:rPr>
          <w:rFonts w:ascii="Cambria Math" w:eastAsia="Cambria Math"/>
          <w:spacing w:val="-10"/>
        </w:rPr>
        <w:t>0</w:t>
      </w:r>
      <w:r>
        <w:rPr>
          <w:rFonts w:ascii="Cambria Math" w:eastAsia="Cambria Math"/>
        </w:rPr>
        <w:tab/>
        <w:t>𝑡</w:t>
      </w:r>
      <w:r>
        <w:rPr>
          <w:rFonts w:ascii="Cambria Math" w:eastAsia="Cambria Math"/>
          <w:spacing w:val="18"/>
        </w:rPr>
        <w:t xml:space="preserve"> </w:t>
      </w:r>
      <w:r>
        <w:rPr>
          <w:rFonts w:ascii="Cambria Math" w:eastAsia="Cambria Math"/>
        </w:rPr>
        <w:t>&lt;</w:t>
      </w:r>
      <w:r>
        <w:rPr>
          <w:rFonts w:ascii="Cambria Math" w:eastAsia="Cambria Math"/>
          <w:spacing w:val="11"/>
        </w:rPr>
        <w:t xml:space="preserve"> </w:t>
      </w:r>
      <w:r>
        <w:rPr>
          <w:rFonts w:ascii="Cambria Math" w:eastAsia="Cambria Math"/>
          <w:spacing w:val="-10"/>
        </w:rPr>
        <w:t>0</w:t>
      </w:r>
    </w:p>
    <w:p w14:paraId="08A86983" w14:textId="77777777" w:rsidR="00DF0B2C" w:rsidRDefault="008F1FEF">
      <w:pPr>
        <w:pStyle w:val="BodyText"/>
        <w:tabs>
          <w:tab w:val="left" w:pos="1365"/>
        </w:tabs>
        <w:spacing w:before="5"/>
        <w:ind w:left="2"/>
        <w:jc w:val="center"/>
        <w:rPr>
          <w:rFonts w:ascii="Cambria Math" w:eastAsia="Cambria Math" w:hAnsi="Cambria Math"/>
        </w:rPr>
      </w:pPr>
      <w:r>
        <w:rPr>
          <w:rFonts w:ascii="Cambria Math" w:eastAsia="Cambria Math" w:hAnsi="Cambria Math"/>
        </w:rPr>
        <w:t>𝑉𝑖𝑛</w:t>
      </w:r>
      <w:r>
        <w:rPr>
          <w:rFonts w:ascii="Cambria Math" w:eastAsia="Cambria Math" w:hAnsi="Cambria Math"/>
          <w:position w:val="1"/>
        </w:rPr>
        <w:t>(</w:t>
      </w:r>
      <w:r>
        <w:rPr>
          <w:rFonts w:ascii="Cambria Math" w:eastAsia="Cambria Math" w:hAnsi="Cambria Math"/>
        </w:rPr>
        <w:t>𝑡</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5"/>
        </w:rPr>
        <w:t>10</w:t>
      </w:r>
      <w:r>
        <w:rPr>
          <w:rFonts w:ascii="Cambria Math" w:eastAsia="Cambria Math" w:hAnsi="Cambria Math"/>
        </w:rPr>
        <w:tab/>
        <w:t>𝑡</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spacing w:val="-10"/>
        </w:rPr>
        <w:t>0</w:t>
      </w:r>
    </w:p>
    <w:p w14:paraId="3FE46DA1" w14:textId="77777777" w:rsidR="00DF0B2C" w:rsidRDefault="00DF0B2C">
      <w:pPr>
        <w:pStyle w:val="BodyText"/>
        <w:spacing w:before="48"/>
        <w:rPr>
          <w:rFonts w:ascii="Cambria Math"/>
        </w:rPr>
      </w:pPr>
    </w:p>
    <w:p w14:paraId="394E8551" w14:textId="77777777" w:rsidR="00DF0B2C" w:rsidRDefault="008F1FEF">
      <w:pPr>
        <w:pStyle w:val="BodyText"/>
        <w:spacing w:before="1"/>
        <w:ind w:left="874"/>
        <w:rPr>
          <w:rFonts w:ascii="Cambria Math" w:eastAsia="Cambria Math"/>
        </w:rPr>
      </w:pPr>
      <w:r>
        <w:t>A</w:t>
      </w:r>
      <w:r>
        <w:rPr>
          <w:spacing w:val="-5"/>
        </w:rPr>
        <w:t xml:space="preserve"> </w:t>
      </w:r>
      <w:r>
        <w:t>few</w:t>
      </w:r>
      <w:r>
        <w:rPr>
          <w:spacing w:val="-3"/>
        </w:rPr>
        <w:t xml:space="preserve"> </w:t>
      </w:r>
      <w:r>
        <w:t>observations,</w:t>
      </w:r>
      <w:r>
        <w:rPr>
          <w:spacing w:val="-2"/>
        </w:rPr>
        <w:t xml:space="preserve"> </w:t>
      </w:r>
      <w:r>
        <w:t>using</w:t>
      </w:r>
      <w:r>
        <w:rPr>
          <w:spacing w:val="-2"/>
        </w:rPr>
        <w:t xml:space="preserve"> </w:t>
      </w:r>
      <w:r>
        <w:t>steady</w:t>
      </w:r>
      <w:r>
        <w:rPr>
          <w:spacing w:val="-4"/>
        </w:rPr>
        <w:t xml:space="preserve"> </w:t>
      </w:r>
      <w:r>
        <w:t>state</w:t>
      </w:r>
      <w:r>
        <w:rPr>
          <w:spacing w:val="-2"/>
        </w:rPr>
        <w:t xml:space="preserve"> </w:t>
      </w:r>
      <w:r>
        <w:t>analysis.</w:t>
      </w:r>
      <w:r>
        <w:rPr>
          <w:spacing w:val="-4"/>
        </w:rPr>
        <w:t xml:space="preserve"> </w:t>
      </w:r>
      <w:r>
        <w:t>Just</w:t>
      </w:r>
      <w:r>
        <w:rPr>
          <w:spacing w:val="-1"/>
        </w:rPr>
        <w:t xml:space="preserve"> </w:t>
      </w:r>
      <w:r>
        <w:t>before</w:t>
      </w:r>
      <w:r>
        <w:rPr>
          <w:spacing w:val="-4"/>
        </w:rPr>
        <w:t xml:space="preserve"> </w:t>
      </w:r>
      <w:r>
        <w:t>the</w:t>
      </w:r>
      <w:r>
        <w:rPr>
          <w:spacing w:val="-2"/>
        </w:rPr>
        <w:t xml:space="preserve"> </w:t>
      </w:r>
      <w:r>
        <w:t>step-in</w:t>
      </w:r>
      <w:r>
        <w:rPr>
          <w:spacing w:val="-11"/>
        </w:rPr>
        <w:t xml:space="preserve"> </w:t>
      </w:r>
      <w:r>
        <w:rPr>
          <w:rFonts w:ascii="Cambria Math" w:eastAsia="Cambria Math"/>
        </w:rPr>
        <w:t>𝑉𝑖𝑛</w:t>
      </w:r>
      <w:r>
        <w:rPr>
          <w:rFonts w:ascii="Cambria Math" w:eastAsia="Cambria Math"/>
          <w:spacing w:val="7"/>
        </w:rPr>
        <w:t xml:space="preserve"> </w:t>
      </w:r>
      <w:r>
        <w:t>from</w:t>
      </w:r>
      <w:r>
        <w:rPr>
          <w:spacing w:val="-3"/>
        </w:rPr>
        <w:t xml:space="preserve"> </w:t>
      </w:r>
      <w:r>
        <w:rPr>
          <w:rFonts w:ascii="Cambria Math" w:eastAsia="Cambria Math"/>
        </w:rPr>
        <w:t>0𝑉</w:t>
      </w:r>
      <w:r>
        <w:rPr>
          <w:rFonts w:ascii="Cambria Math" w:eastAsia="Cambria Math"/>
          <w:spacing w:val="4"/>
        </w:rPr>
        <w:t xml:space="preserve"> </w:t>
      </w:r>
      <w:r>
        <w:rPr>
          <w:rFonts w:ascii="Cambria Math" w:eastAsia="Cambria Math"/>
        </w:rPr>
        <w:t>𝑡𝑜</w:t>
      </w:r>
      <w:r>
        <w:rPr>
          <w:rFonts w:ascii="Cambria Math" w:eastAsia="Cambria Math"/>
          <w:spacing w:val="2"/>
        </w:rPr>
        <w:t xml:space="preserve"> </w:t>
      </w:r>
      <w:r>
        <w:rPr>
          <w:rFonts w:ascii="Cambria Math" w:eastAsia="Cambria Math"/>
        </w:rPr>
        <w:t>10</w:t>
      </w:r>
      <w:r>
        <w:rPr>
          <w:rFonts w:ascii="Cambria Math" w:eastAsia="Cambria Math"/>
          <w:spacing w:val="-3"/>
        </w:rPr>
        <w:t xml:space="preserve"> </w:t>
      </w:r>
      <w:r>
        <w:rPr>
          <w:rFonts w:ascii="Cambria Math" w:eastAsia="Cambria Math"/>
        </w:rPr>
        <w:t>𝑉</w:t>
      </w:r>
      <w:r>
        <w:rPr>
          <w:rFonts w:ascii="Cambria Math" w:eastAsia="Cambria Math"/>
          <w:spacing w:val="10"/>
        </w:rPr>
        <w:t xml:space="preserve"> </w:t>
      </w:r>
      <w:r>
        <w:t>at</w:t>
      </w:r>
      <w:r>
        <w:rPr>
          <w:spacing w:val="-4"/>
        </w:rPr>
        <w:t xml:space="preserve"> </w:t>
      </w:r>
      <w:r>
        <w:rPr>
          <w:rFonts w:ascii="Cambria Math" w:eastAsia="Cambria Math"/>
        </w:rPr>
        <w:t>𝑡</w:t>
      </w:r>
      <w:r>
        <w:rPr>
          <w:rFonts w:ascii="Cambria Math" w:eastAsia="Cambria Math"/>
          <w:spacing w:val="16"/>
        </w:rPr>
        <w:t xml:space="preserve"> </w:t>
      </w:r>
      <w:r>
        <w:rPr>
          <w:rFonts w:ascii="Cambria Math" w:eastAsia="Cambria Math"/>
        </w:rPr>
        <w:t>=</w:t>
      </w:r>
      <w:r>
        <w:rPr>
          <w:rFonts w:ascii="Cambria Math" w:eastAsia="Cambria Math"/>
          <w:spacing w:val="10"/>
        </w:rPr>
        <w:t xml:space="preserve"> </w:t>
      </w:r>
      <w:r>
        <w:rPr>
          <w:rFonts w:ascii="Cambria Math" w:eastAsia="Cambria Math"/>
          <w:spacing w:val="-5"/>
        </w:rPr>
        <w:t>0,</w:t>
      </w:r>
    </w:p>
    <w:p w14:paraId="145D4760" w14:textId="77777777" w:rsidR="00DF0B2C" w:rsidRDefault="008F1FEF">
      <w:pPr>
        <w:pStyle w:val="BodyText"/>
        <w:spacing w:before="27"/>
        <w:ind w:left="874"/>
      </w:pPr>
      <w:proofErr w:type="gramStart"/>
      <w:r>
        <w:rPr>
          <w:rFonts w:ascii="Cambria Math" w:eastAsia="Cambria Math" w:hAnsi="Cambria Math"/>
        </w:rPr>
        <w:t>𝑉𝑜𝑢𝑡(</w:t>
      </w:r>
      <w:proofErr w:type="gramEnd"/>
      <w:r>
        <w:rPr>
          <w:rFonts w:ascii="Cambria Math" w:eastAsia="Cambria Math" w:hAnsi="Cambria Math"/>
        </w:rPr>
        <w:t>0−)</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0𝑉</w:t>
      </w:r>
      <w:r>
        <w:t>.</w:t>
      </w:r>
      <w:r>
        <w:rPr>
          <w:spacing w:val="-1"/>
        </w:rPr>
        <w:t xml:space="preserve"> </w:t>
      </w:r>
      <w:r>
        <w:t>Since</w:t>
      </w:r>
      <w:r>
        <w:rPr>
          <w:spacing w:val="-6"/>
        </w:rPr>
        <w:t xml:space="preserve"> </w:t>
      </w:r>
      <w:r>
        <w:rPr>
          <w:rFonts w:ascii="Cambria Math" w:eastAsia="Cambria Math" w:hAnsi="Cambria Math"/>
        </w:rPr>
        <w:t>𝑉𝑜𝑢𝑡</w:t>
      </w:r>
      <w:r>
        <w:rPr>
          <w:rFonts w:ascii="Cambria Math" w:eastAsia="Cambria Math" w:hAnsi="Cambria Math"/>
          <w:spacing w:val="8"/>
        </w:rPr>
        <w:t xml:space="preserve"> </w:t>
      </w:r>
      <w:r>
        <w:t>is</w:t>
      </w:r>
      <w:r>
        <w:rPr>
          <w:spacing w:val="-1"/>
        </w:rPr>
        <w:t xml:space="preserve"> </w:t>
      </w:r>
      <w:r>
        <w:t>across</w:t>
      </w:r>
      <w:r>
        <w:rPr>
          <w:spacing w:val="-1"/>
        </w:rPr>
        <w:t xml:space="preserve"> </w:t>
      </w:r>
      <w:r>
        <w:t>a</w:t>
      </w:r>
      <w:r>
        <w:rPr>
          <w:spacing w:val="-1"/>
        </w:rPr>
        <w:t xml:space="preserve"> </w:t>
      </w:r>
      <w:r>
        <w:t>capacitor,</w:t>
      </w:r>
      <w:r>
        <w:rPr>
          <w:spacing w:val="-3"/>
        </w:rPr>
        <w:t xml:space="preserve"> </w:t>
      </w:r>
      <w:r>
        <w:rPr>
          <w:rFonts w:ascii="Cambria Math" w:eastAsia="Cambria Math" w:hAnsi="Cambria Math"/>
        </w:rPr>
        <w:t>𝑉𝑜𝑢𝑡</w:t>
      </w:r>
      <w:r>
        <w:rPr>
          <w:rFonts w:ascii="Cambria Math" w:eastAsia="Cambria Math" w:hAnsi="Cambria Math"/>
          <w:spacing w:val="1"/>
        </w:rPr>
        <w:t xml:space="preserve"> </w:t>
      </w:r>
      <w:r>
        <w:t>just</w:t>
      </w:r>
      <w:r>
        <w:rPr>
          <w:spacing w:val="-2"/>
        </w:rPr>
        <w:t xml:space="preserve"> </w:t>
      </w:r>
      <w:r>
        <w:t>after</w:t>
      </w:r>
      <w:r>
        <w:rPr>
          <w:spacing w:val="-1"/>
        </w:rPr>
        <w:t xml:space="preserve"> </w:t>
      </w:r>
      <w:r>
        <w:t>the</w:t>
      </w:r>
      <w:r>
        <w:rPr>
          <w:spacing w:val="-3"/>
        </w:rPr>
        <w:t xml:space="preserve"> </w:t>
      </w:r>
      <w:r>
        <w:t>step</w:t>
      </w:r>
      <w:r>
        <w:rPr>
          <w:spacing w:val="-3"/>
        </w:rPr>
        <w:t xml:space="preserve"> </w:t>
      </w:r>
      <w:r>
        <w:t>must be</w:t>
      </w:r>
      <w:r>
        <w:rPr>
          <w:spacing w:val="-3"/>
        </w:rPr>
        <w:t xml:space="preserve"> </w:t>
      </w:r>
      <w:r>
        <w:t xml:space="preserve">the </w:t>
      </w:r>
      <w:r>
        <w:rPr>
          <w:spacing w:val="-2"/>
        </w:rPr>
        <w:t>same:</w:t>
      </w:r>
    </w:p>
    <w:p w14:paraId="5987E446" w14:textId="77777777" w:rsidR="00DF0B2C" w:rsidRDefault="008F1FEF">
      <w:pPr>
        <w:pStyle w:val="BodyText"/>
        <w:spacing w:before="26"/>
        <w:ind w:left="874"/>
      </w:pPr>
      <w:proofErr w:type="gramStart"/>
      <w:r>
        <w:rPr>
          <w:rFonts w:ascii="Cambria Math" w:eastAsia="Cambria Math"/>
        </w:rPr>
        <w:t>𝑉𝑜𝑢𝑡(</w:t>
      </w:r>
      <w:proofErr w:type="gramEnd"/>
      <w:r>
        <w:rPr>
          <w:rFonts w:ascii="Cambria Math" w:eastAsia="Cambria Math"/>
        </w:rPr>
        <w:t>0+)</w:t>
      </w:r>
      <w:r>
        <w:rPr>
          <w:rFonts w:ascii="Cambria Math" w:eastAsia="Cambria Math"/>
          <w:spacing w:val="9"/>
        </w:rPr>
        <w:t xml:space="preserve"> </w:t>
      </w:r>
      <w:r>
        <w:rPr>
          <w:rFonts w:ascii="Cambria Math" w:eastAsia="Cambria Math"/>
        </w:rPr>
        <w:t>=</w:t>
      </w:r>
      <w:r>
        <w:rPr>
          <w:rFonts w:ascii="Cambria Math" w:eastAsia="Cambria Math"/>
          <w:spacing w:val="10"/>
        </w:rPr>
        <w:t xml:space="preserve"> </w:t>
      </w:r>
      <w:r>
        <w:rPr>
          <w:rFonts w:ascii="Cambria Math" w:eastAsia="Cambria Math"/>
        </w:rPr>
        <w:t>0𝑉</w:t>
      </w:r>
      <w:r>
        <w:t>.</w:t>
      </w:r>
      <w:r>
        <w:rPr>
          <w:spacing w:val="-1"/>
        </w:rPr>
        <w:t xml:space="preserve"> </w:t>
      </w:r>
      <w:r>
        <w:t>Long</w:t>
      </w:r>
      <w:r>
        <w:rPr>
          <w:spacing w:val="-3"/>
        </w:rPr>
        <w:t xml:space="preserve"> </w:t>
      </w:r>
      <w:r>
        <w:t>after</w:t>
      </w:r>
      <w:r>
        <w:rPr>
          <w:spacing w:val="-1"/>
        </w:rPr>
        <w:t xml:space="preserve"> </w:t>
      </w:r>
      <w:r>
        <w:t>the</w:t>
      </w:r>
      <w:r>
        <w:rPr>
          <w:spacing w:val="-1"/>
        </w:rPr>
        <w:t xml:space="preserve"> </w:t>
      </w:r>
      <w:r>
        <w:t>step,</w:t>
      </w:r>
      <w:r>
        <w:rPr>
          <w:spacing w:val="-4"/>
        </w:rPr>
        <w:t xml:space="preserve"> </w:t>
      </w:r>
      <w:r>
        <w:t>if</w:t>
      </w:r>
      <w:r>
        <w:rPr>
          <w:spacing w:val="-3"/>
        </w:rPr>
        <w:t xml:space="preserve"> </w:t>
      </w:r>
      <w:r>
        <w:t>we</w:t>
      </w:r>
      <w:r>
        <w:rPr>
          <w:spacing w:val="-4"/>
        </w:rPr>
        <w:t xml:space="preserve"> </w:t>
      </w:r>
      <w:r>
        <w:t>wait</w:t>
      </w:r>
      <w:r>
        <w:rPr>
          <w:spacing w:val="-2"/>
        </w:rPr>
        <w:t xml:space="preserve"> </w:t>
      </w:r>
      <w:r>
        <w:t>long</w:t>
      </w:r>
      <w:r>
        <w:rPr>
          <w:spacing w:val="-5"/>
        </w:rPr>
        <w:t xml:space="preserve"> </w:t>
      </w:r>
      <w:r>
        <w:t>enough</w:t>
      </w:r>
      <w:r>
        <w:rPr>
          <w:spacing w:val="-3"/>
        </w:rPr>
        <w:t xml:space="preserve"> </w:t>
      </w:r>
      <w:r>
        <w:t>the</w:t>
      </w:r>
      <w:r>
        <w:rPr>
          <w:spacing w:val="-2"/>
        </w:rPr>
        <w:t xml:space="preserve"> </w:t>
      </w:r>
      <w:r>
        <w:t>circuit will</w:t>
      </w:r>
      <w:r>
        <w:rPr>
          <w:spacing w:val="-3"/>
        </w:rPr>
        <w:t xml:space="preserve"> </w:t>
      </w:r>
      <w:r>
        <w:t>reach</w:t>
      </w:r>
      <w:r>
        <w:rPr>
          <w:spacing w:val="-1"/>
        </w:rPr>
        <w:t xml:space="preserve"> </w:t>
      </w:r>
      <w:r>
        <w:t>steady</w:t>
      </w:r>
      <w:r>
        <w:rPr>
          <w:spacing w:val="-1"/>
        </w:rPr>
        <w:t xml:space="preserve"> </w:t>
      </w:r>
      <w:r>
        <w:t>state,</w:t>
      </w:r>
      <w:r>
        <w:rPr>
          <w:spacing w:val="-1"/>
        </w:rPr>
        <w:t xml:space="preserve"> </w:t>
      </w:r>
      <w:r>
        <w:rPr>
          <w:spacing w:val="-4"/>
        </w:rPr>
        <w:t>then</w:t>
      </w:r>
    </w:p>
    <w:p w14:paraId="4D4D2653" w14:textId="77777777" w:rsidR="00DF0B2C" w:rsidRDefault="008F1FEF">
      <w:pPr>
        <w:pStyle w:val="BodyText"/>
        <w:spacing w:before="25"/>
        <w:ind w:left="874"/>
        <w:rPr>
          <w:rFonts w:ascii="Cambria Math" w:eastAsia="Cambria Math" w:hAnsi="Cambria Math"/>
        </w:rPr>
      </w:pPr>
      <w:proofErr w:type="gramStart"/>
      <w:r>
        <w:rPr>
          <w:rFonts w:ascii="Cambria Math" w:eastAsia="Cambria Math" w:hAnsi="Cambria Math"/>
        </w:rPr>
        <w:t>𝑉𝑜𝑢𝑡(</w:t>
      </w:r>
      <w:proofErr w:type="gramEnd"/>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4"/>
        </w:rPr>
        <w:t>10𝑉.</w:t>
      </w:r>
    </w:p>
    <w:p w14:paraId="23C41047" w14:textId="77777777" w:rsidR="00DF0B2C" w:rsidRDefault="008F1FEF">
      <w:pPr>
        <w:pStyle w:val="Heading2"/>
        <w:tabs>
          <w:tab w:val="left" w:pos="2076"/>
        </w:tabs>
        <w:spacing w:before="318" w:line="264" w:lineRule="auto"/>
        <w:ind w:right="977"/>
      </w:pPr>
      <w:r>
        <w:rPr>
          <w:color w:val="000000"/>
          <w:highlight w:val="yellow"/>
        </w:rPr>
        <w:t>Task</w:t>
      </w:r>
      <w:r>
        <w:rPr>
          <w:color w:val="000000"/>
          <w:spacing w:val="40"/>
          <w:highlight w:val="yellow"/>
        </w:rPr>
        <w:t xml:space="preserve"> </w:t>
      </w:r>
      <w:r>
        <w:rPr>
          <w:color w:val="000000"/>
          <w:highlight w:val="yellow"/>
        </w:rPr>
        <w:t>4:</w:t>
      </w:r>
      <w:r>
        <w:rPr>
          <w:color w:val="000000"/>
          <w:highlight w:val="yellow"/>
        </w:rPr>
        <w:tab/>
        <w:t>To</w:t>
      </w:r>
      <w:r>
        <w:rPr>
          <w:color w:val="000000"/>
          <w:spacing w:val="40"/>
          <w:highlight w:val="yellow"/>
        </w:rPr>
        <w:t xml:space="preserve"> </w:t>
      </w:r>
      <w:r>
        <w:rPr>
          <w:color w:val="000000"/>
          <w:highlight w:val="yellow"/>
        </w:rPr>
        <w:t>examine</w:t>
      </w:r>
      <w:r>
        <w:rPr>
          <w:color w:val="000000"/>
          <w:spacing w:val="40"/>
          <w:highlight w:val="yellow"/>
        </w:rPr>
        <w:t xml:space="preserve"> </w:t>
      </w:r>
      <w:r>
        <w:rPr>
          <w:color w:val="000000"/>
          <w:highlight w:val="yellow"/>
        </w:rPr>
        <w:t>the</w:t>
      </w:r>
      <w:r>
        <w:rPr>
          <w:color w:val="000000"/>
          <w:spacing w:val="40"/>
          <w:highlight w:val="yellow"/>
        </w:rPr>
        <w:t xml:space="preserve"> </w:t>
      </w:r>
      <w:r>
        <w:rPr>
          <w:color w:val="000000"/>
          <w:highlight w:val="yellow"/>
        </w:rPr>
        <w:t>transient</w:t>
      </w:r>
      <w:r>
        <w:rPr>
          <w:color w:val="000000"/>
          <w:spacing w:val="40"/>
          <w:highlight w:val="yellow"/>
        </w:rPr>
        <w:t xml:space="preserve"> </w:t>
      </w:r>
      <w:r>
        <w:rPr>
          <w:color w:val="000000"/>
          <w:highlight w:val="yellow"/>
        </w:rPr>
        <w:t>behavior</w:t>
      </w:r>
      <w:r>
        <w:rPr>
          <w:color w:val="000000"/>
          <w:spacing w:val="40"/>
          <w:highlight w:val="yellow"/>
        </w:rPr>
        <w:t xml:space="preserve"> </w:t>
      </w:r>
      <w:r>
        <w:rPr>
          <w:color w:val="000000"/>
          <w:highlight w:val="yellow"/>
        </w:rPr>
        <w:t>of</w:t>
      </w:r>
      <w:r>
        <w:rPr>
          <w:color w:val="000000"/>
          <w:spacing w:val="40"/>
          <w:highlight w:val="yellow"/>
        </w:rPr>
        <w:t xml:space="preserve"> </w:t>
      </w:r>
      <w:r>
        <w:rPr>
          <w:color w:val="000000"/>
          <w:highlight w:val="yellow"/>
        </w:rPr>
        <w:t>a</w:t>
      </w:r>
      <w:r>
        <w:rPr>
          <w:color w:val="000000"/>
          <w:spacing w:val="40"/>
          <w:highlight w:val="yellow"/>
        </w:rPr>
        <w:t xml:space="preserve"> </w:t>
      </w:r>
      <w:r>
        <w:rPr>
          <w:color w:val="000000"/>
          <w:highlight w:val="yellow"/>
        </w:rPr>
        <w:t>RC</w:t>
      </w:r>
      <w:r>
        <w:rPr>
          <w:color w:val="000000"/>
          <w:spacing w:val="40"/>
          <w:highlight w:val="yellow"/>
        </w:rPr>
        <w:t xml:space="preserve"> </w:t>
      </w:r>
      <w:r>
        <w:rPr>
          <w:color w:val="000000"/>
          <w:highlight w:val="yellow"/>
        </w:rPr>
        <w:t>Circuit</w:t>
      </w:r>
      <w:r>
        <w:rPr>
          <w:color w:val="000000"/>
          <w:spacing w:val="40"/>
          <w:highlight w:val="yellow"/>
        </w:rPr>
        <w:t xml:space="preserve"> </w:t>
      </w:r>
      <w:r>
        <w:rPr>
          <w:color w:val="000000"/>
          <w:highlight w:val="yellow"/>
        </w:rPr>
        <w:t>on</w:t>
      </w:r>
      <w:r>
        <w:rPr>
          <w:color w:val="000000"/>
          <w:spacing w:val="40"/>
          <w:highlight w:val="yellow"/>
        </w:rPr>
        <w:t xml:space="preserve"> </w:t>
      </w:r>
      <w:r>
        <w:rPr>
          <w:color w:val="000000"/>
          <w:highlight w:val="yellow"/>
        </w:rPr>
        <w:t>PSpice</w:t>
      </w:r>
      <w:r>
        <w:rPr>
          <w:color w:val="000000"/>
        </w:rPr>
        <w:t xml:space="preserve"> </w:t>
      </w:r>
      <w:r>
        <w:rPr>
          <w:color w:val="000000"/>
          <w:spacing w:val="-2"/>
          <w:highlight w:val="green"/>
        </w:rPr>
        <w:t>(Hardware)</w:t>
      </w:r>
    </w:p>
    <w:p w14:paraId="33B12A44" w14:textId="77777777" w:rsidR="00DF0B2C" w:rsidRDefault="00DF0B2C">
      <w:pPr>
        <w:pStyle w:val="BodyText"/>
        <w:spacing w:before="73"/>
        <w:rPr>
          <w:b/>
          <w:sz w:val="28"/>
        </w:rPr>
      </w:pPr>
    </w:p>
    <w:p w14:paraId="2EAF4E91" w14:textId="77777777" w:rsidR="00DF0B2C" w:rsidRDefault="008F1FEF">
      <w:pPr>
        <w:pStyle w:val="ListParagraph"/>
        <w:numPr>
          <w:ilvl w:val="0"/>
          <w:numId w:val="2"/>
        </w:numPr>
        <w:tabs>
          <w:tab w:val="left" w:pos="1594"/>
        </w:tabs>
        <w:spacing w:before="1" w:line="259" w:lineRule="auto"/>
        <w:ind w:right="1443"/>
        <w:rPr>
          <w:sz w:val="24"/>
        </w:rPr>
      </w:pPr>
      <w:r>
        <w:rPr>
          <w:w w:val="105"/>
          <w:sz w:val="24"/>
        </w:rPr>
        <w:t>Using</w:t>
      </w:r>
      <w:r>
        <w:rPr>
          <w:spacing w:val="-10"/>
          <w:w w:val="105"/>
          <w:sz w:val="24"/>
        </w:rPr>
        <w:t xml:space="preserve"> </w:t>
      </w:r>
      <w:r>
        <w:rPr>
          <w:w w:val="105"/>
          <w:sz w:val="24"/>
        </w:rPr>
        <w:t>Figure</w:t>
      </w:r>
      <w:r>
        <w:rPr>
          <w:spacing w:val="-9"/>
          <w:w w:val="105"/>
          <w:sz w:val="24"/>
        </w:rPr>
        <w:t xml:space="preserve"> </w:t>
      </w:r>
      <w:r>
        <w:rPr>
          <w:w w:val="105"/>
          <w:sz w:val="24"/>
        </w:rPr>
        <w:t>1.10</w:t>
      </w:r>
      <w:r>
        <w:rPr>
          <w:spacing w:val="-5"/>
          <w:w w:val="105"/>
          <w:sz w:val="24"/>
        </w:rPr>
        <w:t xml:space="preserve"> </w:t>
      </w:r>
      <w:r>
        <w:rPr>
          <w:w w:val="105"/>
          <w:sz w:val="24"/>
        </w:rPr>
        <w:t>with</w:t>
      </w:r>
      <w:r>
        <w:rPr>
          <w:spacing w:val="-7"/>
          <w:w w:val="105"/>
          <w:sz w:val="24"/>
        </w:rPr>
        <w:t xml:space="preserve"> </w:t>
      </w:r>
      <w:r>
        <w:rPr>
          <w:w w:val="105"/>
          <w:sz w:val="24"/>
        </w:rPr>
        <w:t>Vin</w:t>
      </w:r>
      <w:r>
        <w:rPr>
          <w:spacing w:val="-2"/>
          <w:w w:val="105"/>
          <w:sz w:val="24"/>
        </w:rPr>
        <w:t xml:space="preserve"> </w:t>
      </w:r>
      <w:r>
        <w:rPr>
          <w:w w:val="105"/>
          <w:sz w:val="24"/>
        </w:rPr>
        <w:t>=</w:t>
      </w:r>
      <w:r>
        <w:rPr>
          <w:spacing w:val="-12"/>
          <w:w w:val="105"/>
          <w:sz w:val="24"/>
        </w:rPr>
        <w:t xml:space="preserve"> </w:t>
      </w:r>
      <w:r>
        <w:rPr>
          <w:w w:val="105"/>
          <w:sz w:val="24"/>
        </w:rPr>
        <w:t>10</w:t>
      </w:r>
      <w:r>
        <w:rPr>
          <w:spacing w:val="-6"/>
          <w:w w:val="105"/>
          <w:sz w:val="24"/>
        </w:rPr>
        <w:t xml:space="preserve"> </w:t>
      </w:r>
      <w:r>
        <w:rPr>
          <w:w w:val="105"/>
          <w:sz w:val="24"/>
        </w:rPr>
        <w:t>V,</w:t>
      </w:r>
      <w:r>
        <w:rPr>
          <w:spacing w:val="-4"/>
          <w:w w:val="105"/>
          <w:sz w:val="24"/>
        </w:rPr>
        <w:t xml:space="preserve"> </w:t>
      </w:r>
      <w:r>
        <w:rPr>
          <w:w w:val="105"/>
          <w:sz w:val="24"/>
        </w:rPr>
        <w:t>R</w:t>
      </w:r>
      <w:r>
        <w:rPr>
          <w:spacing w:val="-15"/>
          <w:w w:val="105"/>
          <w:sz w:val="24"/>
        </w:rPr>
        <w:t xml:space="preserve"> </w:t>
      </w:r>
      <w:r>
        <w:rPr>
          <w:w w:val="105"/>
          <w:sz w:val="24"/>
        </w:rPr>
        <w:t>=</w:t>
      </w:r>
      <w:r>
        <w:rPr>
          <w:spacing w:val="-12"/>
          <w:w w:val="105"/>
          <w:sz w:val="24"/>
        </w:rPr>
        <w:t xml:space="preserve"> </w:t>
      </w:r>
      <w:r>
        <w:rPr>
          <w:w w:val="105"/>
          <w:sz w:val="24"/>
        </w:rPr>
        <w:t>27</w:t>
      </w:r>
      <w:r>
        <w:rPr>
          <w:spacing w:val="-5"/>
          <w:w w:val="105"/>
          <w:sz w:val="24"/>
        </w:rPr>
        <w:t xml:space="preserve"> </w:t>
      </w:r>
      <w:r>
        <w:rPr>
          <w:w w:val="105"/>
          <w:sz w:val="24"/>
        </w:rPr>
        <w:t>kΩ,</w:t>
      </w:r>
      <w:r>
        <w:rPr>
          <w:spacing w:val="-3"/>
          <w:w w:val="105"/>
          <w:sz w:val="24"/>
        </w:rPr>
        <w:t xml:space="preserve"> </w:t>
      </w:r>
      <w:r>
        <w:rPr>
          <w:w w:val="105"/>
          <w:sz w:val="24"/>
        </w:rPr>
        <w:t>and</w:t>
      </w:r>
      <w:r>
        <w:rPr>
          <w:spacing w:val="-16"/>
          <w:w w:val="105"/>
          <w:sz w:val="24"/>
        </w:rPr>
        <w:t xml:space="preserve"> </w:t>
      </w:r>
      <w:r>
        <w:rPr>
          <w:w w:val="105"/>
          <w:sz w:val="24"/>
        </w:rPr>
        <w:t>C</w:t>
      </w:r>
      <w:r>
        <w:rPr>
          <w:spacing w:val="-9"/>
          <w:w w:val="105"/>
          <w:sz w:val="24"/>
        </w:rPr>
        <w:t xml:space="preserve"> </w:t>
      </w:r>
      <w:r>
        <w:rPr>
          <w:w w:val="105"/>
          <w:sz w:val="24"/>
        </w:rPr>
        <w:t>=</w:t>
      </w:r>
      <w:r>
        <w:rPr>
          <w:spacing w:val="-12"/>
          <w:w w:val="105"/>
          <w:sz w:val="24"/>
        </w:rPr>
        <w:t xml:space="preserve"> </w:t>
      </w:r>
      <w:r>
        <w:rPr>
          <w:w w:val="105"/>
          <w:sz w:val="24"/>
        </w:rPr>
        <w:t>470</w:t>
      </w:r>
      <w:r>
        <w:rPr>
          <w:spacing w:val="-6"/>
          <w:w w:val="105"/>
          <w:sz w:val="24"/>
        </w:rPr>
        <w:t xml:space="preserve"> </w:t>
      </w:r>
      <w:r>
        <w:rPr>
          <w:w w:val="105"/>
          <w:sz w:val="24"/>
        </w:rPr>
        <w:t>µF,</w:t>
      </w:r>
      <w:r>
        <w:rPr>
          <w:spacing w:val="-16"/>
          <w:w w:val="105"/>
          <w:sz w:val="24"/>
        </w:rPr>
        <w:t xml:space="preserve"> </w:t>
      </w:r>
      <w:r>
        <w:rPr>
          <w:w w:val="105"/>
          <w:sz w:val="24"/>
        </w:rPr>
        <w:t>calculate</w:t>
      </w:r>
      <w:r>
        <w:rPr>
          <w:spacing w:val="-9"/>
          <w:w w:val="105"/>
          <w:sz w:val="24"/>
        </w:rPr>
        <w:t xml:space="preserve"> </w:t>
      </w:r>
      <w:r>
        <w:rPr>
          <w:w w:val="105"/>
          <w:sz w:val="24"/>
        </w:rPr>
        <w:t>the time</w:t>
      </w:r>
      <w:r>
        <w:rPr>
          <w:spacing w:val="-16"/>
          <w:w w:val="105"/>
          <w:sz w:val="24"/>
        </w:rPr>
        <w:t xml:space="preserve"> </w:t>
      </w:r>
      <w:r>
        <w:rPr>
          <w:w w:val="105"/>
          <w:sz w:val="24"/>
        </w:rPr>
        <w:t>constant</w:t>
      </w:r>
      <w:r>
        <w:rPr>
          <w:spacing w:val="-16"/>
          <w:w w:val="105"/>
          <w:sz w:val="24"/>
        </w:rPr>
        <w:t xml:space="preserve"> </w:t>
      </w:r>
      <w:r>
        <w:rPr>
          <w:w w:val="105"/>
          <w:sz w:val="24"/>
        </w:rPr>
        <w:t>and</w:t>
      </w:r>
      <w:r>
        <w:rPr>
          <w:spacing w:val="-16"/>
          <w:w w:val="105"/>
          <w:sz w:val="24"/>
        </w:rPr>
        <w:t xml:space="preserve"> </w:t>
      </w:r>
      <w:r>
        <w:rPr>
          <w:w w:val="105"/>
          <w:sz w:val="24"/>
        </w:rPr>
        <w:t>record</w:t>
      </w:r>
      <w:r>
        <w:rPr>
          <w:spacing w:val="-16"/>
          <w:w w:val="105"/>
          <w:sz w:val="24"/>
        </w:rPr>
        <w:t xml:space="preserve"> </w:t>
      </w:r>
      <w:r>
        <w:rPr>
          <w:w w:val="105"/>
          <w:sz w:val="24"/>
        </w:rPr>
        <w:t>it</w:t>
      </w:r>
      <w:r>
        <w:rPr>
          <w:spacing w:val="-15"/>
          <w:w w:val="105"/>
          <w:sz w:val="24"/>
        </w:rPr>
        <w:t xml:space="preserve"> </w:t>
      </w:r>
      <w:r>
        <w:rPr>
          <w:w w:val="105"/>
          <w:sz w:val="24"/>
        </w:rPr>
        <w:t>in</w:t>
      </w:r>
      <w:r>
        <w:rPr>
          <w:spacing w:val="-16"/>
          <w:w w:val="105"/>
          <w:sz w:val="24"/>
        </w:rPr>
        <w:t xml:space="preserve"> </w:t>
      </w:r>
      <w:r>
        <w:rPr>
          <w:w w:val="105"/>
          <w:sz w:val="24"/>
        </w:rPr>
        <w:t>Table</w:t>
      </w:r>
      <w:r>
        <w:rPr>
          <w:spacing w:val="-18"/>
          <w:w w:val="105"/>
          <w:sz w:val="24"/>
        </w:rPr>
        <w:t xml:space="preserve"> </w:t>
      </w:r>
      <w:r>
        <w:rPr>
          <w:w w:val="105"/>
          <w:sz w:val="24"/>
        </w:rPr>
        <w:t>1.5.</w:t>
      </w:r>
    </w:p>
    <w:p w14:paraId="1665DEAE" w14:textId="77777777" w:rsidR="00DF0B2C" w:rsidRDefault="008F1FEF">
      <w:pPr>
        <w:pStyle w:val="ListParagraph"/>
        <w:numPr>
          <w:ilvl w:val="0"/>
          <w:numId w:val="2"/>
        </w:numPr>
        <w:tabs>
          <w:tab w:val="left" w:pos="1594"/>
        </w:tabs>
        <w:spacing w:line="259" w:lineRule="auto"/>
        <w:ind w:right="966"/>
        <w:rPr>
          <w:sz w:val="24"/>
        </w:rPr>
      </w:pPr>
      <w:r>
        <w:rPr>
          <w:sz w:val="24"/>
        </w:rPr>
        <w:t>Build</w:t>
      </w:r>
      <w:r>
        <w:rPr>
          <w:spacing w:val="40"/>
          <w:sz w:val="24"/>
        </w:rPr>
        <w:t xml:space="preserve"> </w:t>
      </w:r>
      <w:r>
        <w:rPr>
          <w:sz w:val="24"/>
        </w:rPr>
        <w:t>the</w:t>
      </w:r>
      <w:r>
        <w:rPr>
          <w:spacing w:val="40"/>
          <w:sz w:val="24"/>
        </w:rPr>
        <w:t xml:space="preserve"> </w:t>
      </w:r>
      <w:r>
        <w:rPr>
          <w:sz w:val="24"/>
        </w:rPr>
        <w:t>circuit</w:t>
      </w:r>
      <w:r>
        <w:rPr>
          <w:spacing w:val="40"/>
          <w:sz w:val="24"/>
        </w:rPr>
        <w:t xml:space="preserve"> </w:t>
      </w:r>
      <w:r>
        <w:rPr>
          <w:sz w:val="24"/>
        </w:rPr>
        <w:t>in</w:t>
      </w:r>
      <w:r>
        <w:rPr>
          <w:spacing w:val="69"/>
          <w:sz w:val="24"/>
        </w:rPr>
        <w:t xml:space="preserve"> </w:t>
      </w:r>
      <w:r>
        <w:rPr>
          <w:sz w:val="24"/>
        </w:rPr>
        <w:t>OrCAD</w:t>
      </w:r>
      <w:r>
        <w:rPr>
          <w:spacing w:val="40"/>
          <w:sz w:val="24"/>
        </w:rPr>
        <w:t xml:space="preserve"> </w:t>
      </w:r>
      <w:r>
        <w:rPr>
          <w:sz w:val="24"/>
        </w:rPr>
        <w:t>PSpice,</w:t>
      </w:r>
      <w:r>
        <w:rPr>
          <w:spacing w:val="69"/>
          <w:sz w:val="24"/>
        </w:rPr>
        <w:t xml:space="preserve"> </w:t>
      </w:r>
      <w:r>
        <w:rPr>
          <w:sz w:val="24"/>
        </w:rPr>
        <w:t>replace</w:t>
      </w:r>
      <w:r>
        <w:rPr>
          <w:spacing w:val="40"/>
          <w:sz w:val="24"/>
        </w:rPr>
        <w:t xml:space="preserve"> </w:t>
      </w:r>
      <w:r>
        <w:rPr>
          <w:sz w:val="24"/>
        </w:rPr>
        <w:t>the</w:t>
      </w:r>
      <w:r>
        <w:rPr>
          <w:spacing w:val="40"/>
          <w:sz w:val="24"/>
        </w:rPr>
        <w:t xml:space="preserve"> </w:t>
      </w:r>
      <w:r>
        <w:rPr>
          <w:sz w:val="24"/>
        </w:rPr>
        <w:t>DC</w:t>
      </w:r>
      <w:r>
        <w:rPr>
          <w:spacing w:val="69"/>
          <w:sz w:val="24"/>
        </w:rPr>
        <w:t xml:space="preserve"> </w:t>
      </w:r>
      <w:r>
        <w:rPr>
          <w:sz w:val="24"/>
        </w:rPr>
        <w:t>voltage</w:t>
      </w:r>
      <w:r>
        <w:rPr>
          <w:spacing w:val="40"/>
          <w:sz w:val="24"/>
        </w:rPr>
        <w:t xml:space="preserve"> </w:t>
      </w:r>
      <w:r>
        <w:rPr>
          <w:sz w:val="24"/>
        </w:rPr>
        <w:t>source</w:t>
      </w:r>
      <w:r>
        <w:rPr>
          <w:spacing w:val="35"/>
          <w:sz w:val="24"/>
        </w:rPr>
        <w:t xml:space="preserve"> </w:t>
      </w:r>
      <w:r>
        <w:rPr>
          <w:sz w:val="24"/>
        </w:rPr>
        <w:t>(Vin)</w:t>
      </w:r>
      <w:r>
        <w:rPr>
          <w:spacing w:val="40"/>
          <w:sz w:val="24"/>
        </w:rPr>
        <w:t xml:space="preserve"> </w:t>
      </w:r>
      <w:r>
        <w:rPr>
          <w:sz w:val="24"/>
        </w:rPr>
        <w:t>with VPULSE Source</w:t>
      </w:r>
      <w:r>
        <w:rPr>
          <w:sz w:val="24"/>
          <w:vertAlign w:val="superscript"/>
        </w:rPr>
        <w:t>2</w:t>
      </w:r>
      <w:r>
        <w:rPr>
          <w:sz w:val="24"/>
        </w:rPr>
        <w:t>;</w:t>
      </w:r>
      <w:r>
        <w:rPr>
          <w:spacing w:val="15"/>
          <w:sz w:val="24"/>
        </w:rPr>
        <w:t xml:space="preserve"> </w:t>
      </w:r>
      <w:r>
        <w:rPr>
          <w:sz w:val="24"/>
        </w:rPr>
        <w:t>The</w:t>
      </w:r>
      <w:r>
        <w:rPr>
          <w:spacing w:val="-4"/>
          <w:sz w:val="24"/>
        </w:rPr>
        <w:t xml:space="preserve"> </w:t>
      </w:r>
      <w:r>
        <w:rPr>
          <w:sz w:val="24"/>
        </w:rPr>
        <w:t>parameters</w:t>
      </w:r>
      <w:r>
        <w:rPr>
          <w:spacing w:val="-8"/>
          <w:sz w:val="24"/>
        </w:rPr>
        <w:t xml:space="preserve"> </w:t>
      </w:r>
      <w:r>
        <w:rPr>
          <w:sz w:val="24"/>
        </w:rPr>
        <w:t>for</w:t>
      </w:r>
      <w:r>
        <w:rPr>
          <w:spacing w:val="-5"/>
          <w:sz w:val="24"/>
        </w:rPr>
        <w:t xml:space="preserve"> </w:t>
      </w:r>
      <w:r>
        <w:rPr>
          <w:sz w:val="24"/>
        </w:rPr>
        <w:t>VPULSE</w:t>
      </w:r>
      <w:r>
        <w:rPr>
          <w:spacing w:val="-10"/>
          <w:sz w:val="24"/>
        </w:rPr>
        <w:t xml:space="preserve"> </w:t>
      </w:r>
      <w:r>
        <w:rPr>
          <w:sz w:val="24"/>
        </w:rPr>
        <w:t>Source</w:t>
      </w:r>
      <w:r>
        <w:rPr>
          <w:spacing w:val="-14"/>
          <w:sz w:val="24"/>
        </w:rPr>
        <w:t xml:space="preserve"> </w:t>
      </w:r>
      <w:r>
        <w:rPr>
          <w:sz w:val="24"/>
        </w:rPr>
        <w:t>are</w:t>
      </w:r>
      <w:r>
        <w:rPr>
          <w:spacing w:val="-12"/>
          <w:sz w:val="24"/>
        </w:rPr>
        <w:t xml:space="preserve"> </w:t>
      </w:r>
      <w:r>
        <w:rPr>
          <w:sz w:val="24"/>
        </w:rPr>
        <w:t>discussed</w:t>
      </w:r>
      <w:r>
        <w:rPr>
          <w:spacing w:val="-15"/>
          <w:sz w:val="24"/>
        </w:rPr>
        <w:t xml:space="preserve"> </w:t>
      </w:r>
      <w:r>
        <w:rPr>
          <w:sz w:val="24"/>
        </w:rPr>
        <w:t>in</w:t>
      </w:r>
      <w:r>
        <w:rPr>
          <w:spacing w:val="-12"/>
          <w:sz w:val="24"/>
        </w:rPr>
        <w:t xml:space="preserve"> </w:t>
      </w:r>
      <w:r>
        <w:rPr>
          <w:sz w:val="24"/>
        </w:rPr>
        <w:t>Table</w:t>
      </w:r>
      <w:r>
        <w:rPr>
          <w:spacing w:val="-15"/>
          <w:sz w:val="24"/>
        </w:rPr>
        <w:t xml:space="preserve"> </w:t>
      </w:r>
      <w:r>
        <w:rPr>
          <w:sz w:val="24"/>
        </w:rPr>
        <w:t>below.</w:t>
      </w:r>
    </w:p>
    <w:p w14:paraId="5D1C700F" w14:textId="77777777" w:rsidR="00DF0B2C" w:rsidRDefault="00DF0B2C">
      <w:pPr>
        <w:pStyle w:val="BodyText"/>
        <w:spacing w:before="9"/>
        <w:rPr>
          <w:sz w:val="24"/>
        </w:rPr>
      </w:pPr>
    </w:p>
    <w:p w14:paraId="2703C7CB" w14:textId="77777777" w:rsidR="00DF0B2C" w:rsidRDefault="008F1FEF">
      <w:pPr>
        <w:ind w:left="934" w:right="936"/>
        <w:jc w:val="center"/>
        <w:rPr>
          <w:sz w:val="20"/>
        </w:rPr>
      </w:pPr>
      <w:r>
        <w:rPr>
          <w:sz w:val="20"/>
        </w:rPr>
        <w:t>Table</w:t>
      </w:r>
      <w:r>
        <w:rPr>
          <w:spacing w:val="-5"/>
          <w:sz w:val="20"/>
        </w:rPr>
        <w:t xml:space="preserve"> </w:t>
      </w:r>
      <w:r>
        <w:rPr>
          <w:sz w:val="20"/>
        </w:rPr>
        <w:t>1.4:</w:t>
      </w:r>
      <w:r>
        <w:rPr>
          <w:spacing w:val="-5"/>
          <w:sz w:val="20"/>
        </w:rPr>
        <w:t xml:space="preserve"> </w:t>
      </w:r>
      <w:r>
        <w:rPr>
          <w:sz w:val="20"/>
        </w:rPr>
        <w:t>Explanations</w:t>
      </w:r>
      <w:r>
        <w:rPr>
          <w:spacing w:val="-6"/>
          <w:sz w:val="20"/>
        </w:rPr>
        <w:t xml:space="preserve"> </w:t>
      </w:r>
      <w:r>
        <w:rPr>
          <w:sz w:val="20"/>
        </w:rPr>
        <w:t>of</w:t>
      </w:r>
      <w:r>
        <w:rPr>
          <w:spacing w:val="-5"/>
          <w:sz w:val="20"/>
        </w:rPr>
        <w:t xml:space="preserve"> </w:t>
      </w:r>
      <w:r>
        <w:rPr>
          <w:sz w:val="20"/>
        </w:rPr>
        <w:t>different</w:t>
      </w:r>
      <w:r>
        <w:rPr>
          <w:spacing w:val="-3"/>
          <w:sz w:val="20"/>
        </w:rPr>
        <w:t xml:space="preserve"> </w:t>
      </w:r>
      <w:r>
        <w:rPr>
          <w:sz w:val="20"/>
        </w:rPr>
        <w:t>parameters</w:t>
      </w:r>
      <w:r>
        <w:rPr>
          <w:spacing w:val="-6"/>
          <w:sz w:val="20"/>
        </w:rPr>
        <w:t xml:space="preserve"> </w:t>
      </w:r>
      <w:r>
        <w:rPr>
          <w:sz w:val="20"/>
        </w:rPr>
        <w:t>associated</w:t>
      </w:r>
      <w:r>
        <w:rPr>
          <w:spacing w:val="-5"/>
          <w:sz w:val="20"/>
        </w:rPr>
        <w:t xml:space="preserve"> </w:t>
      </w:r>
      <w:r>
        <w:rPr>
          <w:sz w:val="20"/>
        </w:rPr>
        <w:t>with</w:t>
      </w:r>
      <w:r>
        <w:rPr>
          <w:spacing w:val="-4"/>
          <w:sz w:val="20"/>
        </w:rPr>
        <w:t xml:space="preserve"> </w:t>
      </w:r>
      <w:r>
        <w:rPr>
          <w:sz w:val="20"/>
        </w:rPr>
        <w:t>the</w:t>
      </w:r>
      <w:r>
        <w:rPr>
          <w:spacing w:val="-5"/>
          <w:sz w:val="20"/>
        </w:rPr>
        <w:t xml:space="preserve"> </w:t>
      </w:r>
      <w:r>
        <w:rPr>
          <w:sz w:val="20"/>
        </w:rPr>
        <w:t>Pulse</w:t>
      </w:r>
      <w:r>
        <w:rPr>
          <w:spacing w:val="-5"/>
          <w:sz w:val="20"/>
        </w:rPr>
        <w:t xml:space="preserve"> </w:t>
      </w:r>
      <w:r>
        <w:rPr>
          <w:spacing w:val="-2"/>
          <w:sz w:val="20"/>
        </w:rPr>
        <w:t>waveform</w:t>
      </w:r>
    </w:p>
    <w:p w14:paraId="57147024" w14:textId="77777777" w:rsidR="00DF0B2C" w:rsidRDefault="00DF0B2C">
      <w:pPr>
        <w:pStyle w:val="BodyText"/>
        <w:spacing w:before="6"/>
        <w:rPr>
          <w:sz w:val="17"/>
        </w:rPr>
      </w:pPr>
    </w:p>
    <w:tbl>
      <w:tblPr>
        <w:tblW w:w="0" w:type="auto"/>
        <w:tblInd w:w="1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8"/>
        <w:gridCol w:w="717"/>
        <w:gridCol w:w="4961"/>
      </w:tblGrid>
      <w:tr w:rsidR="00DF0B2C" w14:paraId="5A240403" w14:textId="77777777">
        <w:trPr>
          <w:trHeight w:val="270"/>
        </w:trPr>
        <w:tc>
          <w:tcPr>
            <w:tcW w:w="2278" w:type="dxa"/>
            <w:vMerge w:val="restart"/>
          </w:tcPr>
          <w:p w14:paraId="461EF429" w14:textId="77777777" w:rsidR="00DF0B2C" w:rsidRDefault="00DF0B2C">
            <w:pPr>
              <w:pStyle w:val="TableParagraph"/>
              <w:rPr>
                <w:rFonts w:ascii="Times New Roman"/>
                <w:sz w:val="20"/>
              </w:rPr>
            </w:pPr>
          </w:p>
          <w:p w14:paraId="2C89B5FE" w14:textId="77777777" w:rsidR="00DF0B2C" w:rsidRDefault="00DF0B2C">
            <w:pPr>
              <w:pStyle w:val="TableParagraph"/>
              <w:spacing w:before="33"/>
              <w:rPr>
                <w:rFonts w:ascii="Times New Roman"/>
                <w:sz w:val="20"/>
              </w:rPr>
            </w:pPr>
          </w:p>
          <w:p w14:paraId="3A1796BC" w14:textId="77777777" w:rsidR="00DF0B2C" w:rsidRDefault="008F1FEF">
            <w:pPr>
              <w:pStyle w:val="TableParagraph"/>
              <w:ind w:left="108"/>
              <w:rPr>
                <w:rFonts w:ascii="Times New Roman"/>
                <w:sz w:val="20"/>
              </w:rPr>
            </w:pPr>
            <w:r>
              <w:rPr>
                <w:rFonts w:ascii="Times New Roman"/>
                <w:noProof/>
                <w:sz w:val="20"/>
              </w:rPr>
              <w:drawing>
                <wp:inline distT="0" distB="0" distL="0" distR="0" wp14:anchorId="08D424E4" wp14:editId="4D97F680">
                  <wp:extent cx="1252742" cy="1138427"/>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1252742" cy="1138427"/>
                          </a:xfrm>
                          <a:prstGeom prst="rect">
                            <a:avLst/>
                          </a:prstGeom>
                        </pic:spPr>
                      </pic:pic>
                    </a:graphicData>
                  </a:graphic>
                </wp:inline>
              </w:drawing>
            </w:r>
          </w:p>
        </w:tc>
        <w:tc>
          <w:tcPr>
            <w:tcW w:w="717" w:type="dxa"/>
          </w:tcPr>
          <w:p w14:paraId="35FE6C62" w14:textId="77777777" w:rsidR="00DF0B2C" w:rsidRDefault="008F1FEF">
            <w:pPr>
              <w:pStyle w:val="TableParagraph"/>
              <w:spacing w:before="1" w:line="250" w:lineRule="exact"/>
              <w:ind w:left="107"/>
              <w:rPr>
                <w:rFonts w:ascii="Times New Roman"/>
              </w:rPr>
            </w:pPr>
            <w:r>
              <w:rPr>
                <w:rFonts w:ascii="Times New Roman"/>
                <w:spacing w:val="-5"/>
              </w:rPr>
              <w:t>V1</w:t>
            </w:r>
          </w:p>
        </w:tc>
        <w:tc>
          <w:tcPr>
            <w:tcW w:w="4961" w:type="dxa"/>
          </w:tcPr>
          <w:p w14:paraId="7C90CD61" w14:textId="77777777" w:rsidR="00DF0B2C" w:rsidRDefault="008F1FEF">
            <w:pPr>
              <w:pStyle w:val="TableParagraph"/>
              <w:spacing w:before="1" w:line="250" w:lineRule="exact"/>
              <w:ind w:left="108"/>
              <w:rPr>
                <w:rFonts w:ascii="Times New Roman"/>
              </w:rPr>
            </w:pPr>
            <w:r>
              <w:rPr>
                <w:rFonts w:ascii="Times New Roman"/>
              </w:rPr>
              <w:t>Low</w:t>
            </w:r>
            <w:r>
              <w:rPr>
                <w:rFonts w:ascii="Times New Roman"/>
                <w:spacing w:val="-3"/>
              </w:rPr>
              <w:t xml:space="preserve"> </w:t>
            </w:r>
            <w:r>
              <w:rPr>
                <w:rFonts w:ascii="Times New Roman"/>
              </w:rPr>
              <w:t xml:space="preserve">Level </w:t>
            </w:r>
            <w:r>
              <w:rPr>
                <w:rFonts w:ascii="Times New Roman"/>
                <w:spacing w:val="-2"/>
              </w:rPr>
              <w:t>Voltage</w:t>
            </w:r>
          </w:p>
        </w:tc>
      </w:tr>
      <w:tr w:rsidR="00DF0B2C" w14:paraId="5E876EB3" w14:textId="77777777">
        <w:trPr>
          <w:trHeight w:val="285"/>
        </w:trPr>
        <w:tc>
          <w:tcPr>
            <w:tcW w:w="2278" w:type="dxa"/>
            <w:vMerge/>
            <w:tcBorders>
              <w:top w:val="nil"/>
            </w:tcBorders>
          </w:tcPr>
          <w:p w14:paraId="32BAD802" w14:textId="77777777" w:rsidR="00DF0B2C" w:rsidRDefault="00DF0B2C">
            <w:pPr>
              <w:rPr>
                <w:sz w:val="2"/>
                <w:szCs w:val="2"/>
              </w:rPr>
            </w:pPr>
          </w:p>
        </w:tc>
        <w:tc>
          <w:tcPr>
            <w:tcW w:w="717" w:type="dxa"/>
          </w:tcPr>
          <w:p w14:paraId="44FD944D" w14:textId="77777777" w:rsidR="00DF0B2C" w:rsidRDefault="008F1FEF">
            <w:pPr>
              <w:pStyle w:val="TableParagraph"/>
              <w:spacing w:before="8"/>
              <w:ind w:left="107"/>
              <w:rPr>
                <w:rFonts w:ascii="Times New Roman"/>
              </w:rPr>
            </w:pPr>
            <w:r>
              <w:rPr>
                <w:rFonts w:ascii="Times New Roman"/>
                <w:spacing w:val="-5"/>
              </w:rPr>
              <w:t>V2</w:t>
            </w:r>
          </w:p>
        </w:tc>
        <w:tc>
          <w:tcPr>
            <w:tcW w:w="4961" w:type="dxa"/>
          </w:tcPr>
          <w:p w14:paraId="4F2F2411" w14:textId="77777777" w:rsidR="00DF0B2C" w:rsidRDefault="008F1FEF">
            <w:pPr>
              <w:pStyle w:val="TableParagraph"/>
              <w:spacing w:before="1"/>
              <w:ind w:left="108"/>
              <w:rPr>
                <w:rFonts w:ascii="Times New Roman"/>
              </w:rPr>
            </w:pPr>
            <w:r>
              <w:rPr>
                <w:rFonts w:ascii="Times New Roman"/>
              </w:rPr>
              <w:t>High</w:t>
            </w:r>
            <w:r>
              <w:rPr>
                <w:rFonts w:ascii="Times New Roman"/>
                <w:spacing w:val="-3"/>
              </w:rPr>
              <w:t xml:space="preserve"> </w:t>
            </w:r>
            <w:r>
              <w:rPr>
                <w:rFonts w:ascii="Times New Roman"/>
              </w:rPr>
              <w:t>Level</w:t>
            </w:r>
            <w:r>
              <w:rPr>
                <w:rFonts w:ascii="Times New Roman"/>
                <w:spacing w:val="-1"/>
              </w:rPr>
              <w:t xml:space="preserve"> </w:t>
            </w:r>
            <w:r>
              <w:rPr>
                <w:rFonts w:ascii="Times New Roman"/>
                <w:spacing w:val="-2"/>
              </w:rPr>
              <w:t>Voltage</w:t>
            </w:r>
          </w:p>
        </w:tc>
      </w:tr>
      <w:tr w:rsidR="00DF0B2C" w14:paraId="08A77F40" w14:textId="77777777">
        <w:trPr>
          <w:trHeight w:val="285"/>
        </w:trPr>
        <w:tc>
          <w:tcPr>
            <w:tcW w:w="2278" w:type="dxa"/>
            <w:vMerge/>
            <w:tcBorders>
              <w:top w:val="nil"/>
            </w:tcBorders>
          </w:tcPr>
          <w:p w14:paraId="0CAEB0A8" w14:textId="77777777" w:rsidR="00DF0B2C" w:rsidRDefault="00DF0B2C">
            <w:pPr>
              <w:rPr>
                <w:sz w:val="2"/>
                <w:szCs w:val="2"/>
              </w:rPr>
            </w:pPr>
          </w:p>
        </w:tc>
        <w:tc>
          <w:tcPr>
            <w:tcW w:w="717" w:type="dxa"/>
          </w:tcPr>
          <w:p w14:paraId="24BBD887" w14:textId="77777777" w:rsidR="00DF0B2C" w:rsidRDefault="008F1FEF">
            <w:pPr>
              <w:pStyle w:val="TableParagraph"/>
              <w:spacing w:before="8"/>
              <w:ind w:left="107"/>
              <w:rPr>
                <w:rFonts w:ascii="Times New Roman"/>
              </w:rPr>
            </w:pPr>
            <w:r>
              <w:rPr>
                <w:rFonts w:ascii="Times New Roman"/>
                <w:spacing w:val="-5"/>
              </w:rPr>
              <w:t>TD</w:t>
            </w:r>
          </w:p>
        </w:tc>
        <w:tc>
          <w:tcPr>
            <w:tcW w:w="4961" w:type="dxa"/>
          </w:tcPr>
          <w:p w14:paraId="556E6F0F" w14:textId="77777777" w:rsidR="00DF0B2C" w:rsidRDefault="008F1FEF">
            <w:pPr>
              <w:pStyle w:val="TableParagraph"/>
              <w:spacing w:before="1"/>
              <w:ind w:left="108"/>
              <w:rPr>
                <w:rFonts w:ascii="Times New Roman"/>
              </w:rPr>
            </w:pPr>
            <w:r>
              <w:rPr>
                <w:rFonts w:ascii="Times New Roman"/>
              </w:rPr>
              <w:t>Time</w:t>
            </w:r>
            <w:r>
              <w:rPr>
                <w:rFonts w:ascii="Times New Roman"/>
                <w:spacing w:val="-3"/>
              </w:rPr>
              <w:t xml:space="preserve"> </w:t>
            </w:r>
            <w:r>
              <w:rPr>
                <w:rFonts w:ascii="Times New Roman"/>
              </w:rPr>
              <w:t>delay</w:t>
            </w:r>
            <w:r>
              <w:rPr>
                <w:rFonts w:ascii="Times New Roman"/>
                <w:spacing w:val="-3"/>
              </w:rPr>
              <w:t xml:space="preserve"> </w:t>
            </w:r>
            <w:r>
              <w:rPr>
                <w:rFonts w:ascii="Times New Roman"/>
              </w:rPr>
              <w:t>for</w:t>
            </w:r>
            <w:r>
              <w:rPr>
                <w:rFonts w:ascii="Times New Roman"/>
                <w:spacing w:val="-4"/>
              </w:rPr>
              <w:t xml:space="preserve"> </w:t>
            </w:r>
            <w:r>
              <w:rPr>
                <w:rFonts w:ascii="Times New Roman"/>
              </w:rPr>
              <w:t>first</w:t>
            </w:r>
            <w:r>
              <w:rPr>
                <w:rFonts w:ascii="Times New Roman"/>
                <w:spacing w:val="-1"/>
              </w:rPr>
              <w:t xml:space="preserve"> </w:t>
            </w:r>
            <w:r>
              <w:rPr>
                <w:rFonts w:ascii="Times New Roman"/>
                <w:spacing w:val="-2"/>
              </w:rPr>
              <w:t>transition</w:t>
            </w:r>
          </w:p>
        </w:tc>
      </w:tr>
      <w:tr w:rsidR="00DF0B2C" w14:paraId="45408CB6" w14:textId="77777777">
        <w:trPr>
          <w:trHeight w:val="539"/>
        </w:trPr>
        <w:tc>
          <w:tcPr>
            <w:tcW w:w="2278" w:type="dxa"/>
            <w:vMerge/>
            <w:tcBorders>
              <w:top w:val="nil"/>
            </w:tcBorders>
          </w:tcPr>
          <w:p w14:paraId="1CC963D6" w14:textId="77777777" w:rsidR="00DF0B2C" w:rsidRDefault="00DF0B2C">
            <w:pPr>
              <w:rPr>
                <w:sz w:val="2"/>
                <w:szCs w:val="2"/>
              </w:rPr>
            </w:pPr>
          </w:p>
        </w:tc>
        <w:tc>
          <w:tcPr>
            <w:tcW w:w="717" w:type="dxa"/>
          </w:tcPr>
          <w:p w14:paraId="7507DB4F" w14:textId="77777777" w:rsidR="00DF0B2C" w:rsidRDefault="008F1FEF">
            <w:pPr>
              <w:pStyle w:val="TableParagraph"/>
              <w:spacing w:before="135"/>
              <w:ind w:left="107"/>
              <w:rPr>
                <w:rFonts w:ascii="Times New Roman"/>
              </w:rPr>
            </w:pPr>
            <w:r>
              <w:rPr>
                <w:rFonts w:ascii="Times New Roman"/>
                <w:spacing w:val="-5"/>
              </w:rPr>
              <w:t>TR</w:t>
            </w:r>
          </w:p>
        </w:tc>
        <w:tc>
          <w:tcPr>
            <w:tcW w:w="4961" w:type="dxa"/>
          </w:tcPr>
          <w:p w14:paraId="49756C58" w14:textId="77777777" w:rsidR="00DF0B2C" w:rsidRDefault="008F1FEF">
            <w:pPr>
              <w:pStyle w:val="TableParagraph"/>
              <w:spacing w:before="1"/>
              <w:ind w:left="108"/>
              <w:rPr>
                <w:rFonts w:ascii="Times New Roman"/>
              </w:rPr>
            </w:pPr>
            <w:r>
              <w:rPr>
                <w:rFonts w:ascii="Times New Roman"/>
              </w:rPr>
              <w:t>Time</w:t>
            </w:r>
            <w:r>
              <w:rPr>
                <w:rFonts w:ascii="Times New Roman"/>
                <w:spacing w:val="-5"/>
              </w:rPr>
              <w:t xml:space="preserve"> </w:t>
            </w:r>
            <w:r>
              <w:rPr>
                <w:rFonts w:ascii="Times New Roman"/>
              </w:rPr>
              <w:t>it</w:t>
            </w:r>
            <w:r>
              <w:rPr>
                <w:rFonts w:ascii="Times New Roman"/>
                <w:spacing w:val="-4"/>
              </w:rPr>
              <w:t xml:space="preserve"> </w:t>
            </w:r>
            <w:r>
              <w:rPr>
                <w:rFonts w:ascii="Times New Roman"/>
              </w:rPr>
              <w:t>takes</w:t>
            </w:r>
            <w:r>
              <w:rPr>
                <w:rFonts w:ascii="Times New Roman"/>
                <w:spacing w:val="-4"/>
              </w:rPr>
              <w:t xml:space="preserve"> </w:t>
            </w:r>
            <w:r>
              <w:rPr>
                <w:rFonts w:ascii="Times New Roman"/>
              </w:rPr>
              <w:t>to</w:t>
            </w:r>
            <w:r>
              <w:rPr>
                <w:rFonts w:ascii="Times New Roman"/>
                <w:spacing w:val="-2"/>
              </w:rPr>
              <w:t xml:space="preserve"> </w:t>
            </w:r>
            <w:r>
              <w:rPr>
                <w:rFonts w:ascii="Times New Roman"/>
              </w:rPr>
              <w:t>go</w:t>
            </w:r>
            <w:r>
              <w:rPr>
                <w:rFonts w:ascii="Times New Roman"/>
                <w:spacing w:val="-5"/>
              </w:rPr>
              <w:t xml:space="preserve"> </w:t>
            </w:r>
            <w:r>
              <w:rPr>
                <w:rFonts w:ascii="Times New Roman"/>
              </w:rPr>
              <w:t>from</w:t>
            </w:r>
            <w:r>
              <w:rPr>
                <w:rFonts w:ascii="Times New Roman"/>
                <w:spacing w:val="-4"/>
              </w:rPr>
              <w:t xml:space="preserve"> </w:t>
            </w:r>
            <w:r>
              <w:rPr>
                <w:rFonts w:ascii="Times New Roman"/>
              </w:rPr>
              <w:t>low</w:t>
            </w:r>
            <w:r>
              <w:rPr>
                <w:rFonts w:ascii="Times New Roman"/>
                <w:spacing w:val="-3"/>
              </w:rPr>
              <w:t xml:space="preserve"> </w:t>
            </w:r>
            <w:r>
              <w:rPr>
                <w:rFonts w:ascii="Times New Roman"/>
              </w:rPr>
              <w:t>level</w:t>
            </w:r>
            <w:r>
              <w:rPr>
                <w:rFonts w:ascii="Times New Roman"/>
                <w:spacing w:val="-3"/>
              </w:rPr>
              <w:t xml:space="preserve"> </w:t>
            </w:r>
            <w:r>
              <w:rPr>
                <w:rFonts w:ascii="Times New Roman"/>
              </w:rPr>
              <w:t>to</w:t>
            </w:r>
            <w:r>
              <w:rPr>
                <w:rFonts w:ascii="Times New Roman"/>
                <w:spacing w:val="-5"/>
              </w:rPr>
              <w:t xml:space="preserve"> </w:t>
            </w:r>
            <w:r>
              <w:rPr>
                <w:rFonts w:ascii="Times New Roman"/>
              </w:rPr>
              <w:t>high</w:t>
            </w:r>
            <w:r>
              <w:rPr>
                <w:rFonts w:ascii="Times New Roman"/>
                <w:spacing w:val="-5"/>
              </w:rPr>
              <w:t xml:space="preserve"> </w:t>
            </w:r>
            <w:r>
              <w:rPr>
                <w:rFonts w:ascii="Times New Roman"/>
              </w:rPr>
              <w:t>level;</w:t>
            </w:r>
            <w:r>
              <w:rPr>
                <w:rFonts w:ascii="Times New Roman"/>
                <w:spacing w:val="-4"/>
              </w:rPr>
              <w:t xml:space="preserve"> Rise</w:t>
            </w:r>
          </w:p>
          <w:p w14:paraId="38CA558B" w14:textId="77777777" w:rsidR="00DF0B2C" w:rsidRDefault="008F1FEF">
            <w:pPr>
              <w:pStyle w:val="TableParagraph"/>
              <w:spacing w:before="18" w:line="248" w:lineRule="exact"/>
              <w:ind w:left="108"/>
              <w:rPr>
                <w:rFonts w:ascii="Times New Roman"/>
              </w:rPr>
            </w:pPr>
            <w:r>
              <w:rPr>
                <w:rFonts w:ascii="Times New Roman"/>
                <w:spacing w:val="-4"/>
              </w:rPr>
              <w:t>Time</w:t>
            </w:r>
          </w:p>
        </w:tc>
      </w:tr>
      <w:tr w:rsidR="00DF0B2C" w14:paraId="3FDF89C4" w14:textId="77777777">
        <w:trPr>
          <w:trHeight w:val="542"/>
        </w:trPr>
        <w:tc>
          <w:tcPr>
            <w:tcW w:w="2278" w:type="dxa"/>
            <w:vMerge/>
            <w:tcBorders>
              <w:top w:val="nil"/>
            </w:tcBorders>
          </w:tcPr>
          <w:p w14:paraId="58630C70" w14:textId="77777777" w:rsidR="00DF0B2C" w:rsidRDefault="00DF0B2C">
            <w:pPr>
              <w:rPr>
                <w:sz w:val="2"/>
                <w:szCs w:val="2"/>
              </w:rPr>
            </w:pPr>
          </w:p>
        </w:tc>
        <w:tc>
          <w:tcPr>
            <w:tcW w:w="717" w:type="dxa"/>
          </w:tcPr>
          <w:p w14:paraId="6AE11B39" w14:textId="77777777" w:rsidR="00DF0B2C" w:rsidRDefault="008F1FEF">
            <w:pPr>
              <w:pStyle w:val="TableParagraph"/>
              <w:spacing w:before="138"/>
              <w:ind w:left="107"/>
              <w:rPr>
                <w:rFonts w:ascii="Times New Roman"/>
              </w:rPr>
            </w:pPr>
            <w:r>
              <w:rPr>
                <w:rFonts w:ascii="Times New Roman"/>
                <w:spacing w:val="-5"/>
              </w:rPr>
              <w:t>TF</w:t>
            </w:r>
          </w:p>
        </w:tc>
        <w:tc>
          <w:tcPr>
            <w:tcW w:w="4961" w:type="dxa"/>
          </w:tcPr>
          <w:p w14:paraId="58DE412F" w14:textId="77777777" w:rsidR="00DF0B2C" w:rsidRDefault="008F1FEF">
            <w:pPr>
              <w:pStyle w:val="TableParagraph"/>
              <w:spacing w:before="3"/>
              <w:ind w:left="108"/>
              <w:rPr>
                <w:rFonts w:ascii="Times New Roman"/>
              </w:rPr>
            </w:pPr>
            <w:r>
              <w:rPr>
                <w:rFonts w:ascii="Times New Roman"/>
              </w:rPr>
              <w:t>Time it</w:t>
            </w:r>
            <w:r>
              <w:rPr>
                <w:rFonts w:ascii="Times New Roman"/>
                <w:spacing w:val="-1"/>
              </w:rPr>
              <w:t xml:space="preserve"> </w:t>
            </w:r>
            <w:r>
              <w:rPr>
                <w:rFonts w:ascii="Times New Roman"/>
              </w:rPr>
              <w:t>takes</w:t>
            </w:r>
            <w:r>
              <w:rPr>
                <w:rFonts w:ascii="Times New Roman"/>
                <w:spacing w:val="1"/>
              </w:rPr>
              <w:t xml:space="preserve"> </w:t>
            </w:r>
            <w:r>
              <w:rPr>
                <w:rFonts w:ascii="Times New Roman"/>
              </w:rPr>
              <w:t>to go</w:t>
            </w:r>
            <w:r>
              <w:rPr>
                <w:rFonts w:ascii="Times New Roman"/>
                <w:spacing w:val="1"/>
              </w:rPr>
              <w:t xml:space="preserve"> </w:t>
            </w:r>
            <w:r>
              <w:rPr>
                <w:rFonts w:ascii="Times New Roman"/>
              </w:rPr>
              <w:t>from</w:t>
            </w:r>
            <w:r>
              <w:rPr>
                <w:rFonts w:ascii="Times New Roman"/>
                <w:spacing w:val="1"/>
              </w:rPr>
              <w:t xml:space="preserve"> </w:t>
            </w:r>
            <w:r>
              <w:rPr>
                <w:rFonts w:ascii="Times New Roman"/>
              </w:rPr>
              <w:t>high</w:t>
            </w:r>
            <w:r>
              <w:rPr>
                <w:rFonts w:ascii="Times New Roman"/>
                <w:spacing w:val="1"/>
              </w:rPr>
              <w:t xml:space="preserve"> </w:t>
            </w:r>
            <w:r>
              <w:rPr>
                <w:rFonts w:ascii="Times New Roman"/>
              </w:rPr>
              <w:t>level</w:t>
            </w:r>
            <w:r>
              <w:rPr>
                <w:rFonts w:ascii="Times New Roman"/>
                <w:spacing w:val="1"/>
              </w:rPr>
              <w:t xml:space="preserve"> </w:t>
            </w:r>
            <w:r>
              <w:rPr>
                <w:rFonts w:ascii="Times New Roman"/>
              </w:rPr>
              <w:t>to</w:t>
            </w:r>
            <w:r>
              <w:rPr>
                <w:rFonts w:ascii="Times New Roman"/>
                <w:spacing w:val="-1"/>
              </w:rPr>
              <w:t xml:space="preserve"> </w:t>
            </w:r>
            <w:r>
              <w:rPr>
                <w:rFonts w:ascii="Times New Roman"/>
              </w:rPr>
              <w:t>low</w:t>
            </w:r>
            <w:r>
              <w:rPr>
                <w:rFonts w:ascii="Times New Roman"/>
                <w:spacing w:val="-1"/>
              </w:rPr>
              <w:t xml:space="preserve"> </w:t>
            </w:r>
            <w:r>
              <w:rPr>
                <w:rFonts w:ascii="Times New Roman"/>
              </w:rPr>
              <w:t>level;</w:t>
            </w:r>
            <w:r>
              <w:rPr>
                <w:rFonts w:ascii="Times New Roman"/>
                <w:spacing w:val="7"/>
              </w:rPr>
              <w:t xml:space="preserve"> </w:t>
            </w:r>
            <w:r>
              <w:rPr>
                <w:rFonts w:ascii="Times New Roman"/>
                <w:spacing w:val="-4"/>
              </w:rPr>
              <w:t>Fall</w:t>
            </w:r>
          </w:p>
          <w:p w14:paraId="61777C11" w14:textId="77777777" w:rsidR="00DF0B2C" w:rsidRDefault="008F1FEF">
            <w:pPr>
              <w:pStyle w:val="TableParagraph"/>
              <w:spacing w:before="16" w:line="250" w:lineRule="exact"/>
              <w:ind w:left="108"/>
              <w:rPr>
                <w:rFonts w:ascii="Times New Roman"/>
              </w:rPr>
            </w:pPr>
            <w:r>
              <w:rPr>
                <w:rFonts w:ascii="Times New Roman"/>
                <w:spacing w:val="-4"/>
              </w:rPr>
              <w:t>Time</w:t>
            </w:r>
          </w:p>
        </w:tc>
      </w:tr>
      <w:tr w:rsidR="00DF0B2C" w14:paraId="1CD91FD5" w14:textId="77777777">
        <w:trPr>
          <w:trHeight w:val="553"/>
        </w:trPr>
        <w:tc>
          <w:tcPr>
            <w:tcW w:w="2278" w:type="dxa"/>
            <w:vMerge/>
            <w:tcBorders>
              <w:top w:val="nil"/>
            </w:tcBorders>
          </w:tcPr>
          <w:p w14:paraId="7DB50C20" w14:textId="77777777" w:rsidR="00DF0B2C" w:rsidRDefault="00DF0B2C">
            <w:pPr>
              <w:rPr>
                <w:sz w:val="2"/>
                <w:szCs w:val="2"/>
              </w:rPr>
            </w:pPr>
          </w:p>
        </w:tc>
        <w:tc>
          <w:tcPr>
            <w:tcW w:w="717" w:type="dxa"/>
          </w:tcPr>
          <w:p w14:paraId="259F255B" w14:textId="77777777" w:rsidR="00DF0B2C" w:rsidRDefault="008F1FEF">
            <w:pPr>
              <w:pStyle w:val="TableParagraph"/>
              <w:spacing w:before="142"/>
              <w:ind w:left="107"/>
              <w:rPr>
                <w:rFonts w:ascii="Times New Roman"/>
              </w:rPr>
            </w:pPr>
            <w:r>
              <w:rPr>
                <w:rFonts w:ascii="Times New Roman"/>
                <w:spacing w:val="-5"/>
              </w:rPr>
              <w:t>PW</w:t>
            </w:r>
          </w:p>
        </w:tc>
        <w:tc>
          <w:tcPr>
            <w:tcW w:w="4961" w:type="dxa"/>
          </w:tcPr>
          <w:p w14:paraId="6568E61A" w14:textId="77777777" w:rsidR="00DF0B2C" w:rsidRDefault="008F1FEF">
            <w:pPr>
              <w:pStyle w:val="TableParagraph"/>
              <w:spacing w:before="3"/>
              <w:ind w:left="108"/>
              <w:rPr>
                <w:rFonts w:ascii="Times New Roman"/>
              </w:rPr>
            </w:pPr>
            <w:r>
              <w:rPr>
                <w:rFonts w:ascii="Times New Roman"/>
              </w:rPr>
              <w:t>Time</w:t>
            </w:r>
            <w:r>
              <w:rPr>
                <w:rFonts w:ascii="Times New Roman"/>
                <w:spacing w:val="26"/>
              </w:rPr>
              <w:t xml:space="preserve"> </w:t>
            </w:r>
            <w:r>
              <w:rPr>
                <w:rFonts w:ascii="Times New Roman"/>
              </w:rPr>
              <w:t>span</w:t>
            </w:r>
            <w:r>
              <w:rPr>
                <w:rFonts w:ascii="Times New Roman"/>
                <w:spacing w:val="23"/>
              </w:rPr>
              <w:t xml:space="preserve"> </w:t>
            </w:r>
            <w:r>
              <w:rPr>
                <w:rFonts w:ascii="Times New Roman"/>
              </w:rPr>
              <w:t>for</w:t>
            </w:r>
            <w:r>
              <w:rPr>
                <w:rFonts w:ascii="Times New Roman"/>
                <w:spacing w:val="25"/>
              </w:rPr>
              <w:t xml:space="preserve"> </w:t>
            </w:r>
            <w:r>
              <w:rPr>
                <w:rFonts w:ascii="Times New Roman"/>
              </w:rPr>
              <w:t>which</w:t>
            </w:r>
            <w:r>
              <w:rPr>
                <w:rFonts w:ascii="Times New Roman"/>
                <w:spacing w:val="25"/>
              </w:rPr>
              <w:t xml:space="preserve"> </w:t>
            </w:r>
            <w:r>
              <w:rPr>
                <w:rFonts w:ascii="Times New Roman"/>
              </w:rPr>
              <w:t>waveform</w:t>
            </w:r>
            <w:r>
              <w:rPr>
                <w:rFonts w:ascii="Times New Roman"/>
                <w:spacing w:val="24"/>
              </w:rPr>
              <w:t xml:space="preserve"> </w:t>
            </w:r>
            <w:r>
              <w:rPr>
                <w:rFonts w:ascii="Times New Roman"/>
              </w:rPr>
              <w:t>is</w:t>
            </w:r>
            <w:r>
              <w:rPr>
                <w:rFonts w:ascii="Times New Roman"/>
                <w:spacing w:val="24"/>
              </w:rPr>
              <w:t xml:space="preserve"> </w:t>
            </w:r>
            <w:r>
              <w:rPr>
                <w:rFonts w:ascii="Times New Roman"/>
              </w:rPr>
              <w:t>high</w:t>
            </w:r>
            <w:r>
              <w:rPr>
                <w:rFonts w:ascii="Times New Roman"/>
                <w:spacing w:val="25"/>
              </w:rPr>
              <w:t xml:space="preserve"> </w:t>
            </w:r>
            <w:r>
              <w:rPr>
                <w:rFonts w:ascii="Times New Roman"/>
              </w:rPr>
              <w:t>during</w:t>
            </w:r>
            <w:r>
              <w:rPr>
                <w:rFonts w:ascii="Times New Roman"/>
                <w:spacing w:val="26"/>
              </w:rPr>
              <w:t xml:space="preserve"> </w:t>
            </w:r>
            <w:r>
              <w:rPr>
                <w:rFonts w:ascii="Times New Roman"/>
                <w:spacing w:val="-5"/>
              </w:rPr>
              <w:t>one</w:t>
            </w:r>
          </w:p>
          <w:p w14:paraId="04506FAE" w14:textId="77777777" w:rsidR="00DF0B2C" w:rsidRDefault="008F1FEF">
            <w:pPr>
              <w:pStyle w:val="TableParagraph"/>
              <w:spacing w:before="16"/>
              <w:ind w:left="108"/>
              <w:rPr>
                <w:rFonts w:ascii="Times New Roman"/>
              </w:rPr>
            </w:pPr>
            <w:r>
              <w:rPr>
                <w:rFonts w:ascii="Times New Roman"/>
              </w:rPr>
              <w:t>period;</w:t>
            </w:r>
            <w:r>
              <w:rPr>
                <w:rFonts w:ascii="Times New Roman"/>
                <w:spacing w:val="-3"/>
              </w:rPr>
              <w:t xml:space="preserve"> </w:t>
            </w:r>
            <w:r>
              <w:rPr>
                <w:rFonts w:ascii="Times New Roman"/>
              </w:rPr>
              <w:t>Pulse</w:t>
            </w:r>
            <w:r>
              <w:rPr>
                <w:rFonts w:ascii="Times New Roman"/>
                <w:spacing w:val="-3"/>
              </w:rPr>
              <w:t xml:space="preserve"> </w:t>
            </w:r>
            <w:r>
              <w:rPr>
                <w:rFonts w:ascii="Times New Roman"/>
                <w:spacing w:val="-2"/>
              </w:rPr>
              <w:t>width</w:t>
            </w:r>
          </w:p>
        </w:tc>
      </w:tr>
      <w:tr w:rsidR="00DF0B2C" w14:paraId="346D13A5" w14:textId="77777777">
        <w:trPr>
          <w:trHeight w:val="270"/>
        </w:trPr>
        <w:tc>
          <w:tcPr>
            <w:tcW w:w="2278" w:type="dxa"/>
            <w:vMerge/>
            <w:tcBorders>
              <w:top w:val="nil"/>
            </w:tcBorders>
          </w:tcPr>
          <w:p w14:paraId="50A6FC01" w14:textId="77777777" w:rsidR="00DF0B2C" w:rsidRDefault="00DF0B2C">
            <w:pPr>
              <w:rPr>
                <w:sz w:val="2"/>
                <w:szCs w:val="2"/>
              </w:rPr>
            </w:pPr>
          </w:p>
        </w:tc>
        <w:tc>
          <w:tcPr>
            <w:tcW w:w="717" w:type="dxa"/>
          </w:tcPr>
          <w:p w14:paraId="311E9319" w14:textId="77777777" w:rsidR="00DF0B2C" w:rsidRDefault="008F1FEF">
            <w:pPr>
              <w:pStyle w:val="TableParagraph"/>
              <w:spacing w:before="1" w:line="250" w:lineRule="exact"/>
              <w:ind w:left="107"/>
              <w:rPr>
                <w:rFonts w:ascii="Times New Roman"/>
              </w:rPr>
            </w:pPr>
            <w:r>
              <w:rPr>
                <w:rFonts w:ascii="Times New Roman"/>
                <w:spacing w:val="-5"/>
              </w:rPr>
              <w:t>PER</w:t>
            </w:r>
          </w:p>
        </w:tc>
        <w:tc>
          <w:tcPr>
            <w:tcW w:w="4961" w:type="dxa"/>
          </w:tcPr>
          <w:p w14:paraId="7CFDECA9" w14:textId="77777777" w:rsidR="00DF0B2C" w:rsidRDefault="008F1FEF">
            <w:pPr>
              <w:pStyle w:val="TableParagraph"/>
              <w:spacing w:before="1" w:line="250" w:lineRule="exact"/>
              <w:ind w:left="108"/>
              <w:rPr>
                <w:rFonts w:ascii="Times New Roman"/>
              </w:rPr>
            </w:pPr>
            <w:r>
              <w:rPr>
                <w:rFonts w:ascii="Times New Roman"/>
              </w:rPr>
              <w:t>Time</w:t>
            </w:r>
            <w:r>
              <w:rPr>
                <w:rFonts w:ascii="Times New Roman"/>
                <w:spacing w:val="-2"/>
              </w:rPr>
              <w:t xml:space="preserve"> </w:t>
            </w:r>
            <w:r>
              <w:rPr>
                <w:rFonts w:ascii="Times New Roman"/>
              </w:rPr>
              <w:t>period</w:t>
            </w:r>
            <w:r>
              <w:rPr>
                <w:rFonts w:ascii="Times New Roman"/>
                <w:spacing w:val="-3"/>
              </w:rPr>
              <w:t xml:space="preserve"> </w:t>
            </w:r>
            <w:r>
              <w:rPr>
                <w:rFonts w:ascii="Times New Roman"/>
              </w:rPr>
              <w:t>of</w:t>
            </w:r>
            <w:r>
              <w:rPr>
                <w:rFonts w:ascii="Times New Roman"/>
                <w:spacing w:val="-1"/>
              </w:rPr>
              <w:t xml:space="preserve"> </w:t>
            </w:r>
            <w:r>
              <w:rPr>
                <w:rFonts w:ascii="Times New Roman"/>
                <w:spacing w:val="-2"/>
              </w:rPr>
              <w:t>waveform</w:t>
            </w:r>
          </w:p>
        </w:tc>
      </w:tr>
    </w:tbl>
    <w:p w14:paraId="57976B58" w14:textId="77777777" w:rsidR="00DF0B2C" w:rsidRDefault="00DF0B2C">
      <w:pPr>
        <w:pStyle w:val="BodyText"/>
        <w:spacing w:before="69"/>
        <w:rPr>
          <w:sz w:val="20"/>
        </w:rPr>
      </w:pPr>
    </w:p>
    <w:p w14:paraId="66FDF6F8" w14:textId="77777777" w:rsidR="00DF0B2C" w:rsidRDefault="008F1FEF">
      <w:pPr>
        <w:pStyle w:val="ListParagraph"/>
        <w:numPr>
          <w:ilvl w:val="0"/>
          <w:numId w:val="2"/>
        </w:numPr>
        <w:tabs>
          <w:tab w:val="left" w:pos="1594"/>
        </w:tabs>
        <w:spacing w:before="1" w:line="256" w:lineRule="auto"/>
        <w:ind w:right="949"/>
      </w:pPr>
      <w:r>
        <w:t xml:space="preserve">Calculate the time constant and expected steady state capacitor voltage and record in Table </w:t>
      </w:r>
      <w:r>
        <w:rPr>
          <w:spacing w:val="-4"/>
        </w:rPr>
        <w:t>1.5.</w:t>
      </w:r>
    </w:p>
    <w:p w14:paraId="37F8666E" w14:textId="77777777" w:rsidR="00DF0B2C" w:rsidRDefault="008F1FEF">
      <w:pPr>
        <w:ind w:left="939" w:right="936"/>
        <w:jc w:val="center"/>
        <w:rPr>
          <w:sz w:val="20"/>
        </w:rPr>
      </w:pPr>
      <w:r>
        <w:rPr>
          <w:sz w:val="20"/>
        </w:rPr>
        <w:t>Table</w:t>
      </w:r>
      <w:r>
        <w:rPr>
          <w:spacing w:val="-3"/>
          <w:sz w:val="20"/>
        </w:rPr>
        <w:t xml:space="preserve"> </w:t>
      </w:r>
      <w:r>
        <w:rPr>
          <w:spacing w:val="-5"/>
          <w:sz w:val="20"/>
        </w:rPr>
        <w:t>1.5</w:t>
      </w:r>
    </w:p>
    <w:p w14:paraId="4F7E57BC" w14:textId="77777777" w:rsidR="00DF0B2C" w:rsidRDefault="00DF0B2C">
      <w:pPr>
        <w:pStyle w:val="BodyText"/>
        <w:spacing w:before="3" w:after="1"/>
        <w:rPr>
          <w:sz w:val="17"/>
        </w:rPr>
      </w:pPr>
    </w:p>
    <w:tbl>
      <w:tblPr>
        <w:tblW w:w="0" w:type="auto"/>
        <w:tblInd w:w="2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3402"/>
      </w:tblGrid>
      <w:tr w:rsidR="00DF0B2C" w14:paraId="6C95E5F5" w14:textId="77777777">
        <w:trPr>
          <w:trHeight w:val="398"/>
        </w:trPr>
        <w:tc>
          <w:tcPr>
            <w:tcW w:w="2691" w:type="dxa"/>
            <w:shd w:val="clear" w:color="auto" w:fill="E7E6E6"/>
          </w:tcPr>
          <w:p w14:paraId="3CF8B5F7" w14:textId="77777777" w:rsidR="00DF0B2C" w:rsidRDefault="008F1FEF">
            <w:pPr>
              <w:pStyle w:val="TableParagraph"/>
              <w:spacing w:before="70"/>
              <w:ind w:left="8"/>
              <w:jc w:val="center"/>
              <w:rPr>
                <w:rFonts w:ascii="Times New Roman" w:hAnsi="Times New Roman"/>
              </w:rPr>
            </w:pPr>
            <w:r>
              <w:rPr>
                <w:rFonts w:ascii="Times New Roman" w:hAnsi="Times New Roman"/>
              </w:rPr>
              <w:t xml:space="preserve">τ </w:t>
            </w:r>
            <w:r>
              <w:rPr>
                <w:rFonts w:ascii="Times New Roman" w:hAnsi="Times New Roman"/>
                <w:spacing w:val="-2"/>
              </w:rPr>
              <w:t>(calculated)</w:t>
            </w:r>
          </w:p>
        </w:tc>
        <w:tc>
          <w:tcPr>
            <w:tcW w:w="3402" w:type="dxa"/>
          </w:tcPr>
          <w:p w14:paraId="2C69A970" w14:textId="5563A8AA" w:rsidR="00DF0B2C" w:rsidRDefault="00802804">
            <w:pPr>
              <w:pStyle w:val="TableParagraph"/>
              <w:rPr>
                <w:rFonts w:ascii="Times New Roman"/>
              </w:rPr>
            </w:pPr>
            <w:r>
              <w:rPr>
                <w:rFonts w:ascii="Times New Roman"/>
              </w:rPr>
              <w:t>12.69s</w:t>
            </w:r>
          </w:p>
        </w:tc>
      </w:tr>
      <w:tr w:rsidR="00DF0B2C" w14:paraId="6DBB3E23" w14:textId="77777777">
        <w:trPr>
          <w:trHeight w:val="397"/>
        </w:trPr>
        <w:tc>
          <w:tcPr>
            <w:tcW w:w="2691" w:type="dxa"/>
            <w:shd w:val="clear" w:color="auto" w:fill="E7E6E6"/>
          </w:tcPr>
          <w:p w14:paraId="4DA3D1A7" w14:textId="77777777" w:rsidR="00DF0B2C" w:rsidRDefault="008F1FEF">
            <w:pPr>
              <w:pStyle w:val="TableParagraph"/>
              <w:spacing w:before="69"/>
              <w:ind w:left="8" w:right="3"/>
              <w:jc w:val="center"/>
              <w:rPr>
                <w:rFonts w:ascii="Times New Roman" w:eastAsia="Times New Roman"/>
              </w:rPr>
            </w:pPr>
            <w:r>
              <w:rPr>
                <w:rFonts w:ascii="Cambria Math" w:eastAsia="Cambria Math"/>
              </w:rPr>
              <w:t>𝑉𝑜𝑢𝑡</w:t>
            </w:r>
            <w:r>
              <w:rPr>
                <w:rFonts w:ascii="Cambria Math" w:eastAsia="Cambria Math"/>
                <w:spacing w:val="9"/>
              </w:rPr>
              <w:t xml:space="preserve"> </w:t>
            </w:r>
            <w:r>
              <w:rPr>
                <w:rFonts w:ascii="Times New Roman" w:eastAsia="Times New Roman"/>
              </w:rPr>
              <w:t>or</w:t>
            </w:r>
            <w:r>
              <w:rPr>
                <w:rFonts w:ascii="Times New Roman" w:eastAsia="Times New Roman"/>
                <w:spacing w:val="-1"/>
              </w:rPr>
              <w:t xml:space="preserve"> </w:t>
            </w:r>
            <w:r>
              <w:rPr>
                <w:rFonts w:ascii="Cambria Math" w:eastAsia="Cambria Math"/>
              </w:rPr>
              <w:t>𝑉𝑐</w:t>
            </w:r>
            <w:r>
              <w:rPr>
                <w:rFonts w:ascii="Cambria Math" w:eastAsia="Cambria Math"/>
                <w:spacing w:val="11"/>
              </w:rPr>
              <w:t xml:space="preserve"> </w:t>
            </w:r>
            <w:r>
              <w:rPr>
                <w:rFonts w:ascii="Times New Roman" w:eastAsia="Times New Roman"/>
                <w:spacing w:val="-2"/>
              </w:rPr>
              <w:t>(Calculated)</w:t>
            </w:r>
          </w:p>
        </w:tc>
        <w:tc>
          <w:tcPr>
            <w:tcW w:w="3402" w:type="dxa"/>
          </w:tcPr>
          <w:p w14:paraId="20AED201" w14:textId="1F8B580A" w:rsidR="00DF0B2C" w:rsidRDefault="00802804">
            <w:pPr>
              <w:pStyle w:val="TableParagraph"/>
              <w:rPr>
                <w:rFonts w:ascii="Times New Roman"/>
              </w:rPr>
            </w:pPr>
            <w:r>
              <w:rPr>
                <w:rFonts w:ascii="Times New Roman"/>
              </w:rPr>
              <w:t>10V</w:t>
            </w:r>
          </w:p>
        </w:tc>
      </w:tr>
    </w:tbl>
    <w:p w14:paraId="434BB362" w14:textId="77777777" w:rsidR="00DF0B2C" w:rsidRDefault="00DF0B2C">
      <w:pPr>
        <w:pStyle w:val="BodyText"/>
        <w:spacing w:before="41"/>
        <w:rPr>
          <w:sz w:val="20"/>
        </w:rPr>
      </w:pPr>
    </w:p>
    <w:p w14:paraId="4A2D9B61" w14:textId="77777777" w:rsidR="00DF0B2C" w:rsidRDefault="008F1FEF">
      <w:pPr>
        <w:pStyle w:val="ListParagraph"/>
        <w:numPr>
          <w:ilvl w:val="0"/>
          <w:numId w:val="2"/>
        </w:numPr>
        <w:tabs>
          <w:tab w:val="left" w:pos="1593"/>
        </w:tabs>
        <w:ind w:left="1593" w:hanging="359"/>
        <w:rPr>
          <w:sz w:val="24"/>
        </w:rPr>
      </w:pPr>
      <w:r>
        <w:rPr>
          <w:sz w:val="24"/>
        </w:rPr>
        <w:t>Set</w:t>
      </w:r>
      <w:r>
        <w:rPr>
          <w:spacing w:val="-2"/>
          <w:sz w:val="24"/>
        </w:rPr>
        <w:t xml:space="preserve"> </w:t>
      </w:r>
      <w:r>
        <w:rPr>
          <w:sz w:val="24"/>
        </w:rPr>
        <w:t>its</w:t>
      </w:r>
      <w:r>
        <w:rPr>
          <w:spacing w:val="-2"/>
          <w:sz w:val="24"/>
        </w:rPr>
        <w:t xml:space="preserve"> </w:t>
      </w:r>
      <w:r>
        <w:rPr>
          <w:sz w:val="24"/>
        </w:rPr>
        <w:t>parameters</w:t>
      </w:r>
      <w:r>
        <w:rPr>
          <w:spacing w:val="-7"/>
          <w:sz w:val="24"/>
        </w:rPr>
        <w:t xml:space="preserve"> </w:t>
      </w:r>
      <w:r>
        <w:rPr>
          <w:sz w:val="24"/>
        </w:rPr>
        <w:t>as</w:t>
      </w:r>
      <w:r>
        <w:rPr>
          <w:spacing w:val="-12"/>
          <w:sz w:val="24"/>
        </w:rPr>
        <w:t xml:space="preserve"> </w:t>
      </w:r>
      <w:r>
        <w:rPr>
          <w:sz w:val="24"/>
        </w:rPr>
        <w:t>V</w:t>
      </w:r>
      <w:r>
        <w:rPr>
          <w:sz w:val="24"/>
          <w:vertAlign w:val="subscript"/>
        </w:rPr>
        <w:t>1</w:t>
      </w:r>
      <w:r>
        <w:rPr>
          <w:spacing w:val="11"/>
          <w:sz w:val="24"/>
        </w:rPr>
        <w:t xml:space="preserve"> </w:t>
      </w:r>
      <w:r>
        <w:rPr>
          <w:sz w:val="24"/>
        </w:rPr>
        <w:t>=</w:t>
      </w:r>
      <w:r>
        <w:rPr>
          <w:spacing w:val="-5"/>
          <w:sz w:val="24"/>
        </w:rPr>
        <w:t xml:space="preserve"> </w:t>
      </w:r>
      <w:r>
        <w:rPr>
          <w:sz w:val="24"/>
        </w:rPr>
        <w:t>0,</w:t>
      </w:r>
      <w:r>
        <w:rPr>
          <w:spacing w:val="-10"/>
          <w:sz w:val="24"/>
        </w:rPr>
        <w:t xml:space="preserve"> </w:t>
      </w:r>
      <w:r>
        <w:rPr>
          <w:sz w:val="24"/>
        </w:rPr>
        <w:t>V</w:t>
      </w:r>
      <w:r>
        <w:rPr>
          <w:sz w:val="24"/>
          <w:vertAlign w:val="subscript"/>
        </w:rPr>
        <w:t>2</w:t>
      </w:r>
      <w:r>
        <w:rPr>
          <w:spacing w:val="11"/>
          <w:sz w:val="24"/>
        </w:rPr>
        <w:t xml:space="preserve"> </w:t>
      </w:r>
      <w:r>
        <w:rPr>
          <w:sz w:val="24"/>
        </w:rPr>
        <w:t>=</w:t>
      </w:r>
      <w:r>
        <w:rPr>
          <w:spacing w:val="-5"/>
          <w:sz w:val="24"/>
        </w:rPr>
        <w:t xml:space="preserve"> </w:t>
      </w:r>
      <w:r>
        <w:rPr>
          <w:sz w:val="24"/>
        </w:rPr>
        <w:t>10,</w:t>
      </w:r>
      <w:r>
        <w:rPr>
          <w:spacing w:val="-2"/>
          <w:sz w:val="24"/>
        </w:rPr>
        <w:t xml:space="preserve"> </w:t>
      </w:r>
      <w:r>
        <w:rPr>
          <w:sz w:val="24"/>
        </w:rPr>
        <w:t>TD</w:t>
      </w:r>
      <w:r>
        <w:rPr>
          <w:spacing w:val="-3"/>
          <w:sz w:val="24"/>
        </w:rPr>
        <w:t xml:space="preserve"> </w:t>
      </w:r>
      <w:r>
        <w:rPr>
          <w:sz w:val="24"/>
        </w:rPr>
        <w:t>= 0,</w:t>
      </w:r>
      <w:r>
        <w:rPr>
          <w:spacing w:val="1"/>
          <w:sz w:val="24"/>
        </w:rPr>
        <w:t xml:space="preserve"> </w:t>
      </w:r>
      <w:r>
        <w:rPr>
          <w:sz w:val="24"/>
        </w:rPr>
        <w:t>TR</w:t>
      </w:r>
      <w:r>
        <w:rPr>
          <w:spacing w:val="-2"/>
          <w:sz w:val="24"/>
        </w:rPr>
        <w:t xml:space="preserve"> </w:t>
      </w:r>
      <w:r>
        <w:rPr>
          <w:sz w:val="24"/>
        </w:rPr>
        <w:t>=</w:t>
      </w:r>
      <w:r>
        <w:rPr>
          <w:spacing w:val="-3"/>
          <w:sz w:val="24"/>
        </w:rPr>
        <w:t xml:space="preserve"> </w:t>
      </w:r>
      <w:r>
        <w:rPr>
          <w:sz w:val="24"/>
        </w:rPr>
        <w:t>0.001,</w:t>
      </w:r>
      <w:r>
        <w:rPr>
          <w:spacing w:val="-2"/>
          <w:sz w:val="24"/>
        </w:rPr>
        <w:t xml:space="preserve"> </w:t>
      </w:r>
      <w:r>
        <w:rPr>
          <w:sz w:val="24"/>
        </w:rPr>
        <w:t>TF</w:t>
      </w:r>
      <w:r>
        <w:rPr>
          <w:spacing w:val="-1"/>
          <w:sz w:val="24"/>
        </w:rPr>
        <w:t xml:space="preserve"> </w:t>
      </w:r>
      <w:r>
        <w:rPr>
          <w:sz w:val="24"/>
        </w:rPr>
        <w:t>=</w:t>
      </w:r>
      <w:r>
        <w:rPr>
          <w:spacing w:val="-1"/>
          <w:sz w:val="24"/>
        </w:rPr>
        <w:t xml:space="preserve"> </w:t>
      </w:r>
      <w:r>
        <w:rPr>
          <w:sz w:val="24"/>
        </w:rPr>
        <w:t>0.001,</w:t>
      </w:r>
      <w:r>
        <w:rPr>
          <w:spacing w:val="-4"/>
          <w:sz w:val="24"/>
        </w:rPr>
        <w:t xml:space="preserve"> </w:t>
      </w:r>
      <w:r>
        <w:rPr>
          <w:sz w:val="24"/>
        </w:rPr>
        <w:t>PW</w:t>
      </w:r>
      <w:r>
        <w:rPr>
          <w:spacing w:val="-3"/>
          <w:sz w:val="24"/>
        </w:rPr>
        <w:t xml:space="preserve"> </w:t>
      </w:r>
      <w:r>
        <w:rPr>
          <w:sz w:val="24"/>
        </w:rPr>
        <w:t>=</w:t>
      </w:r>
      <w:r>
        <w:rPr>
          <w:spacing w:val="-1"/>
          <w:sz w:val="24"/>
        </w:rPr>
        <w:t xml:space="preserve"> </w:t>
      </w:r>
      <w:r>
        <w:rPr>
          <w:spacing w:val="-2"/>
          <w:sz w:val="24"/>
        </w:rPr>
        <w:t>119.998,</w:t>
      </w:r>
    </w:p>
    <w:p w14:paraId="52AEBDD7" w14:textId="77777777" w:rsidR="00DF0B2C" w:rsidRDefault="008F1FEF">
      <w:pPr>
        <w:spacing w:before="43"/>
        <w:ind w:left="1594"/>
        <w:rPr>
          <w:sz w:val="24"/>
        </w:rPr>
      </w:pPr>
      <w:r>
        <w:rPr>
          <w:sz w:val="24"/>
        </w:rPr>
        <w:t>PER</w:t>
      </w:r>
      <w:r>
        <w:rPr>
          <w:spacing w:val="-8"/>
          <w:sz w:val="24"/>
        </w:rPr>
        <w:t xml:space="preserve"> </w:t>
      </w:r>
      <w:r>
        <w:rPr>
          <w:sz w:val="24"/>
        </w:rPr>
        <w:t>=</w:t>
      </w:r>
      <w:r>
        <w:rPr>
          <w:spacing w:val="-9"/>
          <w:sz w:val="24"/>
        </w:rPr>
        <w:t xml:space="preserve"> </w:t>
      </w:r>
      <w:r>
        <w:rPr>
          <w:spacing w:val="-4"/>
          <w:sz w:val="24"/>
        </w:rPr>
        <w:t>240.</w:t>
      </w:r>
    </w:p>
    <w:p w14:paraId="14B5C6A3" w14:textId="77777777" w:rsidR="00DF0B2C" w:rsidRDefault="00DF0B2C">
      <w:pPr>
        <w:pStyle w:val="BodyText"/>
        <w:rPr>
          <w:sz w:val="20"/>
        </w:rPr>
      </w:pPr>
    </w:p>
    <w:p w14:paraId="1C92136A" w14:textId="77777777" w:rsidR="00DF0B2C" w:rsidRDefault="00DF0B2C">
      <w:pPr>
        <w:pStyle w:val="BodyText"/>
        <w:rPr>
          <w:sz w:val="20"/>
        </w:rPr>
      </w:pPr>
    </w:p>
    <w:p w14:paraId="2AFF85D4" w14:textId="77777777" w:rsidR="00DF0B2C" w:rsidRDefault="00DF0B2C">
      <w:pPr>
        <w:pStyle w:val="BodyText"/>
        <w:rPr>
          <w:sz w:val="20"/>
        </w:rPr>
      </w:pPr>
    </w:p>
    <w:p w14:paraId="27BDD1F6" w14:textId="77777777" w:rsidR="00DF0B2C" w:rsidRDefault="00DF0B2C">
      <w:pPr>
        <w:pStyle w:val="BodyText"/>
        <w:rPr>
          <w:sz w:val="20"/>
        </w:rPr>
      </w:pPr>
    </w:p>
    <w:p w14:paraId="382C89D5" w14:textId="77777777" w:rsidR="00DF0B2C" w:rsidRDefault="00DF0B2C">
      <w:pPr>
        <w:pStyle w:val="BodyText"/>
        <w:rPr>
          <w:sz w:val="20"/>
        </w:rPr>
      </w:pPr>
    </w:p>
    <w:p w14:paraId="1FB08473" w14:textId="77777777" w:rsidR="00DF0B2C" w:rsidRDefault="008F1FEF">
      <w:pPr>
        <w:pStyle w:val="BodyText"/>
        <w:spacing w:before="52"/>
        <w:rPr>
          <w:sz w:val="20"/>
        </w:rPr>
      </w:pPr>
      <w:r>
        <w:rPr>
          <w:noProof/>
          <w:sz w:val="20"/>
        </w:rPr>
        <mc:AlternateContent>
          <mc:Choice Requires="wps">
            <w:drawing>
              <wp:anchor distT="0" distB="0" distL="0" distR="0" simplePos="0" relativeHeight="487593984" behindDoc="1" locked="0" layoutInCell="1" allowOverlap="1" wp14:anchorId="59D864C4" wp14:editId="5D9E8BFE">
                <wp:simplePos x="0" y="0"/>
                <wp:positionH relativeFrom="page">
                  <wp:posOffset>914704</wp:posOffset>
                </wp:positionH>
                <wp:positionV relativeFrom="paragraph">
                  <wp:posOffset>194364</wp:posOffset>
                </wp:positionV>
                <wp:extent cx="1829435" cy="762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2D99B0" id="Graphic 27" o:spid="_x0000_s1026" style="position:absolute;margin-left:1in;margin-top:15.3pt;width:144.05pt;height:.6pt;z-index:-1572249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" path="m1829054,l,,,7619r1829054,l1829054,xe" fillcolor="black" stroked="f">
                <v:path arrowok="t"/>
                <w10:wrap type="topAndBottom" anchorx="page"/>
              </v:shape>
            </w:pict>
          </mc:Fallback>
        </mc:AlternateContent>
      </w:r>
    </w:p>
    <w:p w14:paraId="51D601F9" w14:textId="77777777" w:rsidR="00DF0B2C" w:rsidRDefault="008F1FEF">
      <w:pPr>
        <w:spacing w:before="92"/>
        <w:ind w:left="874"/>
        <w:rPr>
          <w:sz w:val="24"/>
        </w:rPr>
      </w:pPr>
      <w:r>
        <w:rPr>
          <w:position w:val="7"/>
          <w:sz w:val="13"/>
        </w:rPr>
        <w:t>2</w:t>
      </w:r>
      <w:r>
        <w:rPr>
          <w:spacing w:val="15"/>
          <w:position w:val="7"/>
          <w:sz w:val="13"/>
        </w:rPr>
        <w:t xml:space="preserve"> </w:t>
      </w:r>
      <w:r>
        <w:rPr>
          <w:sz w:val="24"/>
        </w:rPr>
        <w:t>VPULSE</w:t>
      </w:r>
      <w:r>
        <w:rPr>
          <w:spacing w:val="-3"/>
          <w:sz w:val="24"/>
        </w:rPr>
        <w:t xml:space="preserve"> </w:t>
      </w:r>
      <w:r>
        <w:rPr>
          <w:sz w:val="24"/>
        </w:rPr>
        <w:t>is</w:t>
      </w:r>
      <w:r>
        <w:rPr>
          <w:spacing w:val="5"/>
          <w:sz w:val="24"/>
        </w:rPr>
        <w:t xml:space="preserve"> </w:t>
      </w:r>
      <w:r>
        <w:rPr>
          <w:sz w:val="24"/>
        </w:rPr>
        <w:t>used</w:t>
      </w:r>
      <w:r>
        <w:rPr>
          <w:spacing w:val="4"/>
          <w:sz w:val="24"/>
        </w:rPr>
        <w:t xml:space="preserve"> </w:t>
      </w:r>
      <w:r>
        <w:rPr>
          <w:sz w:val="24"/>
        </w:rPr>
        <w:t>to</w:t>
      </w:r>
      <w:r>
        <w:rPr>
          <w:spacing w:val="4"/>
          <w:sz w:val="24"/>
        </w:rPr>
        <w:t xml:space="preserve"> </w:t>
      </w:r>
      <w:r>
        <w:rPr>
          <w:sz w:val="24"/>
        </w:rPr>
        <w:t>generate Square</w:t>
      </w:r>
      <w:r>
        <w:rPr>
          <w:spacing w:val="1"/>
          <w:sz w:val="24"/>
        </w:rPr>
        <w:t xml:space="preserve"> </w:t>
      </w:r>
      <w:r>
        <w:rPr>
          <w:sz w:val="24"/>
        </w:rPr>
        <w:t>and</w:t>
      </w:r>
      <w:r>
        <w:rPr>
          <w:spacing w:val="5"/>
          <w:sz w:val="24"/>
        </w:rPr>
        <w:t xml:space="preserve"> </w:t>
      </w:r>
      <w:r>
        <w:rPr>
          <w:sz w:val="24"/>
        </w:rPr>
        <w:t>Triangular</w:t>
      </w:r>
      <w:r>
        <w:rPr>
          <w:spacing w:val="-4"/>
          <w:sz w:val="24"/>
        </w:rPr>
        <w:t xml:space="preserve"> </w:t>
      </w:r>
      <w:r>
        <w:rPr>
          <w:sz w:val="24"/>
        </w:rPr>
        <w:t>wave</w:t>
      </w:r>
      <w:r>
        <w:rPr>
          <w:spacing w:val="1"/>
          <w:sz w:val="24"/>
        </w:rPr>
        <w:t xml:space="preserve"> </w:t>
      </w:r>
      <w:r>
        <w:rPr>
          <w:sz w:val="24"/>
        </w:rPr>
        <w:t>in</w:t>
      </w:r>
      <w:r>
        <w:rPr>
          <w:spacing w:val="4"/>
          <w:sz w:val="24"/>
        </w:rPr>
        <w:t xml:space="preserve"> </w:t>
      </w:r>
      <w:r>
        <w:rPr>
          <w:sz w:val="24"/>
        </w:rPr>
        <w:t>OrCAD</w:t>
      </w:r>
      <w:r>
        <w:rPr>
          <w:spacing w:val="2"/>
          <w:sz w:val="24"/>
        </w:rPr>
        <w:t xml:space="preserve"> </w:t>
      </w:r>
      <w:r>
        <w:rPr>
          <w:spacing w:val="-2"/>
          <w:sz w:val="24"/>
        </w:rPr>
        <w:t>PSpice.</w:t>
      </w:r>
    </w:p>
    <w:p w14:paraId="1A169144" w14:textId="77777777" w:rsidR="00DF0B2C" w:rsidRDefault="00DF0B2C">
      <w:pPr>
        <w:rPr>
          <w:sz w:val="24"/>
        </w:rPr>
        <w:sectPr w:rsidR="00DF0B2C">
          <w:pgSz w:w="11910" w:h="16840"/>
          <w:pgMar w:top="1680" w:right="566" w:bottom="1200" w:left="566" w:header="840" w:footer="1017" w:gutter="0"/>
          <w:cols w:space="720"/>
        </w:sectPr>
      </w:pPr>
    </w:p>
    <w:p w14:paraId="6ECF8F14" w14:textId="77777777" w:rsidR="00DF0B2C" w:rsidRDefault="00DF0B2C">
      <w:pPr>
        <w:pStyle w:val="BodyText"/>
        <w:rPr>
          <w:sz w:val="24"/>
        </w:rPr>
      </w:pPr>
    </w:p>
    <w:p w14:paraId="2BB0E701" w14:textId="77777777" w:rsidR="00DF0B2C" w:rsidRDefault="00DF0B2C">
      <w:pPr>
        <w:pStyle w:val="BodyText"/>
        <w:rPr>
          <w:sz w:val="24"/>
        </w:rPr>
      </w:pPr>
    </w:p>
    <w:p w14:paraId="3C9AEB34" w14:textId="77777777" w:rsidR="00DF0B2C" w:rsidRDefault="00DF0B2C">
      <w:pPr>
        <w:pStyle w:val="BodyText"/>
        <w:spacing w:before="18"/>
        <w:rPr>
          <w:sz w:val="24"/>
        </w:rPr>
      </w:pPr>
    </w:p>
    <w:p w14:paraId="1E3DFB91" w14:textId="035C030B" w:rsidR="00DF0B2C" w:rsidRPr="00315142" w:rsidRDefault="008F1FEF">
      <w:pPr>
        <w:pStyle w:val="ListParagraph"/>
        <w:numPr>
          <w:ilvl w:val="0"/>
          <w:numId w:val="2"/>
        </w:numPr>
        <w:tabs>
          <w:tab w:val="left" w:pos="1594"/>
        </w:tabs>
        <w:spacing w:before="1" w:line="264" w:lineRule="auto"/>
        <w:ind w:right="868"/>
        <w:rPr>
          <w:sz w:val="24"/>
        </w:rPr>
      </w:pPr>
      <w:r>
        <w:rPr>
          <w:sz w:val="24"/>
        </w:rPr>
        <w:t>Draw</w:t>
      </w:r>
      <w:r>
        <w:rPr>
          <w:spacing w:val="40"/>
          <w:sz w:val="24"/>
        </w:rPr>
        <w:t xml:space="preserve"> </w:t>
      </w:r>
      <w:r>
        <w:rPr>
          <w:sz w:val="24"/>
        </w:rPr>
        <w:t>the</w:t>
      </w:r>
      <w:r>
        <w:rPr>
          <w:spacing w:val="40"/>
          <w:sz w:val="24"/>
        </w:rPr>
        <w:t xml:space="preserve"> </w:t>
      </w:r>
      <w:r>
        <w:rPr>
          <w:sz w:val="24"/>
        </w:rPr>
        <w:t>pulse</w:t>
      </w:r>
      <w:r>
        <w:rPr>
          <w:spacing w:val="40"/>
          <w:sz w:val="24"/>
        </w:rPr>
        <w:t xml:space="preserve"> </w:t>
      </w:r>
      <w:r>
        <w:rPr>
          <w:sz w:val="24"/>
        </w:rPr>
        <w:t>with</w:t>
      </w:r>
      <w:r>
        <w:rPr>
          <w:spacing w:val="40"/>
          <w:sz w:val="24"/>
        </w:rPr>
        <w:t xml:space="preserve"> </w:t>
      </w:r>
      <w:r>
        <w:rPr>
          <w:sz w:val="24"/>
        </w:rPr>
        <w:t>above</w:t>
      </w:r>
      <w:r>
        <w:rPr>
          <w:spacing w:val="40"/>
          <w:sz w:val="24"/>
        </w:rPr>
        <w:t xml:space="preserve"> </w:t>
      </w:r>
      <w:r>
        <w:rPr>
          <w:sz w:val="24"/>
        </w:rPr>
        <w:t>parameters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box</w:t>
      </w:r>
      <w:r>
        <w:rPr>
          <w:spacing w:val="40"/>
          <w:sz w:val="24"/>
        </w:rPr>
        <w:t xml:space="preserve"> </w:t>
      </w:r>
      <w:r>
        <w:rPr>
          <w:sz w:val="24"/>
        </w:rPr>
        <w:t>below</w:t>
      </w:r>
      <w:r>
        <w:rPr>
          <w:spacing w:val="40"/>
          <w:sz w:val="24"/>
        </w:rPr>
        <w:t xml:space="preserve"> </w:t>
      </w:r>
      <w:r>
        <w:rPr>
          <w:sz w:val="24"/>
        </w:rPr>
        <w:t>and</w:t>
      </w:r>
      <w:r>
        <w:rPr>
          <w:spacing w:val="40"/>
          <w:sz w:val="24"/>
        </w:rPr>
        <w:t xml:space="preserve"> </w:t>
      </w:r>
      <w:r>
        <w:rPr>
          <w:sz w:val="24"/>
        </w:rPr>
        <w:t>show</w:t>
      </w:r>
      <w:r>
        <w:rPr>
          <w:spacing w:val="40"/>
          <w:sz w:val="24"/>
        </w:rPr>
        <w:t xml:space="preserve"> </w:t>
      </w:r>
      <w:r>
        <w:rPr>
          <w:sz w:val="24"/>
        </w:rPr>
        <w:t>this</w:t>
      </w:r>
      <w:r>
        <w:rPr>
          <w:spacing w:val="40"/>
          <w:sz w:val="24"/>
        </w:rPr>
        <w:t xml:space="preserve"> </w:t>
      </w:r>
      <w:r>
        <w:rPr>
          <w:sz w:val="24"/>
        </w:rPr>
        <w:t>to</w:t>
      </w:r>
      <w:r>
        <w:rPr>
          <w:spacing w:val="40"/>
          <w:sz w:val="24"/>
        </w:rPr>
        <w:t xml:space="preserve"> </w:t>
      </w:r>
      <w:r>
        <w:rPr>
          <w:sz w:val="24"/>
        </w:rPr>
        <w:t>your</w:t>
      </w:r>
      <w:r>
        <w:rPr>
          <w:spacing w:val="40"/>
          <w:sz w:val="24"/>
        </w:rPr>
        <w:t xml:space="preserve"> </w:t>
      </w:r>
      <w:r>
        <w:rPr>
          <w:spacing w:val="-2"/>
          <w:sz w:val="24"/>
        </w:rPr>
        <w:t>RA/instructor.</w:t>
      </w:r>
    </w:p>
    <w:p w14:paraId="7BED7B55" w14:textId="49A6E1B3" w:rsidR="00315142" w:rsidRDefault="00315142" w:rsidP="00315142">
      <w:pPr>
        <w:tabs>
          <w:tab w:val="left" w:pos="1594"/>
        </w:tabs>
        <w:spacing w:before="1" w:line="264" w:lineRule="auto"/>
        <w:ind w:right="868"/>
        <w:rPr>
          <w:sz w:val="24"/>
        </w:rPr>
      </w:pPr>
    </w:p>
    <w:p w14:paraId="222D5CFB" w14:textId="47A8F1A0" w:rsidR="00315142" w:rsidRDefault="00315142" w:rsidP="00315142">
      <w:pPr>
        <w:tabs>
          <w:tab w:val="left" w:pos="1594"/>
        </w:tabs>
        <w:spacing w:before="1" w:line="264" w:lineRule="auto"/>
        <w:ind w:right="868"/>
        <w:rPr>
          <w:sz w:val="24"/>
        </w:rPr>
      </w:pPr>
      <w:r>
        <w:rPr>
          <w:sz w:val="24"/>
        </w:rPr>
        <w:tab/>
      </w:r>
      <w:r>
        <w:rPr>
          <w:noProof/>
          <w:sz w:val="24"/>
        </w:rPr>
        <w:drawing>
          <wp:inline distT="0" distB="0" distL="0" distR="0" wp14:anchorId="374A67A2" wp14:editId="5A9E4DDE">
            <wp:extent cx="4972050" cy="365591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07545" cy="3682019"/>
                    </a:xfrm>
                    <a:prstGeom prst="rect">
                      <a:avLst/>
                    </a:prstGeom>
                  </pic:spPr>
                </pic:pic>
              </a:graphicData>
            </a:graphic>
          </wp:inline>
        </w:drawing>
      </w:r>
    </w:p>
    <w:p w14:paraId="4AE89CB4" w14:textId="2486B704" w:rsidR="00DF0B2C" w:rsidRPr="00315142" w:rsidRDefault="00DF0B2C" w:rsidP="00315142">
      <w:pPr>
        <w:tabs>
          <w:tab w:val="left" w:pos="1594"/>
        </w:tabs>
        <w:spacing w:before="1" w:line="264" w:lineRule="auto"/>
        <w:ind w:right="868"/>
        <w:rPr>
          <w:sz w:val="24"/>
        </w:rPr>
      </w:pPr>
    </w:p>
    <w:p w14:paraId="58D0739D" w14:textId="77777777" w:rsidR="00DF0B2C" w:rsidRDefault="008F1FEF">
      <w:pPr>
        <w:pStyle w:val="ListParagraph"/>
        <w:numPr>
          <w:ilvl w:val="0"/>
          <w:numId w:val="2"/>
        </w:numPr>
        <w:tabs>
          <w:tab w:val="left" w:pos="1593"/>
        </w:tabs>
        <w:spacing w:before="275"/>
        <w:ind w:left="1593" w:hanging="359"/>
        <w:jc w:val="both"/>
        <w:rPr>
          <w:sz w:val="24"/>
        </w:rPr>
      </w:pPr>
      <w:r>
        <w:rPr>
          <w:sz w:val="24"/>
        </w:rPr>
        <w:t>Add</w:t>
      </w:r>
      <w:r>
        <w:rPr>
          <w:spacing w:val="-8"/>
          <w:sz w:val="24"/>
        </w:rPr>
        <w:t xml:space="preserve"> </w:t>
      </w:r>
      <w:r>
        <w:rPr>
          <w:sz w:val="24"/>
        </w:rPr>
        <w:t>voltage</w:t>
      </w:r>
      <w:r>
        <w:rPr>
          <w:spacing w:val="-8"/>
          <w:sz w:val="24"/>
        </w:rPr>
        <w:t xml:space="preserve"> </w:t>
      </w:r>
      <w:r>
        <w:rPr>
          <w:sz w:val="24"/>
        </w:rPr>
        <w:t>markers</w:t>
      </w:r>
      <w:r>
        <w:rPr>
          <w:spacing w:val="-10"/>
          <w:sz w:val="24"/>
        </w:rPr>
        <w:t xml:space="preserve"> </w:t>
      </w:r>
      <w:r>
        <w:rPr>
          <w:sz w:val="24"/>
        </w:rPr>
        <w:t>at</w:t>
      </w:r>
      <w:r>
        <w:rPr>
          <w:spacing w:val="-2"/>
          <w:sz w:val="24"/>
        </w:rPr>
        <w:t xml:space="preserve"> </w:t>
      </w:r>
      <w:r>
        <w:rPr>
          <w:sz w:val="24"/>
        </w:rPr>
        <w:t>VPULSE</w:t>
      </w:r>
      <w:r>
        <w:rPr>
          <w:spacing w:val="-9"/>
          <w:sz w:val="24"/>
        </w:rPr>
        <w:t xml:space="preserve"> </w:t>
      </w:r>
      <w:r>
        <w:rPr>
          <w:sz w:val="24"/>
        </w:rPr>
        <w:t>Source</w:t>
      </w:r>
      <w:r>
        <w:rPr>
          <w:spacing w:val="-10"/>
          <w:sz w:val="24"/>
        </w:rPr>
        <w:t xml:space="preserve"> </w:t>
      </w:r>
      <w:r>
        <w:rPr>
          <w:sz w:val="24"/>
        </w:rPr>
        <w:t>and</w:t>
      </w:r>
      <w:r>
        <w:rPr>
          <w:spacing w:val="-3"/>
          <w:sz w:val="24"/>
        </w:rPr>
        <w:t xml:space="preserve"> </w:t>
      </w:r>
      <w:r>
        <w:rPr>
          <w:spacing w:val="-2"/>
          <w:sz w:val="24"/>
        </w:rPr>
        <w:t>capacitor.</w:t>
      </w:r>
    </w:p>
    <w:p w14:paraId="4FF04026" w14:textId="77777777" w:rsidR="00DF0B2C" w:rsidRDefault="008F1FEF">
      <w:pPr>
        <w:pStyle w:val="ListParagraph"/>
        <w:numPr>
          <w:ilvl w:val="0"/>
          <w:numId w:val="2"/>
        </w:numPr>
        <w:tabs>
          <w:tab w:val="left" w:pos="1594"/>
        </w:tabs>
        <w:spacing w:before="26" w:line="256" w:lineRule="auto"/>
        <w:ind w:right="966"/>
        <w:jc w:val="both"/>
        <w:rPr>
          <w:sz w:val="24"/>
        </w:rPr>
      </w:pPr>
      <w:r>
        <w:rPr>
          <w:sz w:val="24"/>
        </w:rPr>
        <w:t>Run</w:t>
      </w:r>
      <w:r>
        <w:rPr>
          <w:spacing w:val="-9"/>
          <w:sz w:val="24"/>
        </w:rPr>
        <w:t xml:space="preserve"> </w:t>
      </w:r>
      <w:r>
        <w:rPr>
          <w:sz w:val="24"/>
        </w:rPr>
        <w:t>Time</w:t>
      </w:r>
      <w:r>
        <w:rPr>
          <w:spacing w:val="-13"/>
          <w:sz w:val="24"/>
        </w:rPr>
        <w:t xml:space="preserve"> </w:t>
      </w:r>
      <w:r>
        <w:rPr>
          <w:sz w:val="24"/>
        </w:rPr>
        <w:t>Domain</w:t>
      </w:r>
      <w:r>
        <w:rPr>
          <w:spacing w:val="-11"/>
          <w:sz w:val="24"/>
        </w:rPr>
        <w:t xml:space="preserve"> </w:t>
      </w:r>
      <w:r>
        <w:rPr>
          <w:sz w:val="24"/>
        </w:rPr>
        <w:t>(Transient)</w:t>
      </w:r>
      <w:r>
        <w:rPr>
          <w:spacing w:val="-15"/>
          <w:sz w:val="24"/>
        </w:rPr>
        <w:t xml:space="preserve"> </w:t>
      </w:r>
      <w:r>
        <w:rPr>
          <w:sz w:val="24"/>
        </w:rPr>
        <w:t>Analysis</w:t>
      </w:r>
      <w:r>
        <w:rPr>
          <w:spacing w:val="-12"/>
          <w:sz w:val="24"/>
        </w:rPr>
        <w:t xml:space="preserve"> </w:t>
      </w:r>
      <w:r>
        <w:rPr>
          <w:sz w:val="24"/>
        </w:rPr>
        <w:t>for</w:t>
      </w:r>
      <w:r>
        <w:rPr>
          <w:spacing w:val="-11"/>
          <w:sz w:val="24"/>
        </w:rPr>
        <w:t xml:space="preserve"> </w:t>
      </w:r>
      <w:r>
        <w:rPr>
          <w:sz w:val="24"/>
        </w:rPr>
        <w:t xml:space="preserve">250s. A </w:t>
      </w:r>
      <w:r>
        <w:rPr>
          <w:spacing w:val="10"/>
          <w:sz w:val="24"/>
        </w:rPr>
        <w:t xml:space="preserve">simulation </w:t>
      </w:r>
      <w:r>
        <w:rPr>
          <w:spacing w:val="9"/>
          <w:sz w:val="24"/>
        </w:rPr>
        <w:t xml:space="preserve">window </w:t>
      </w:r>
      <w:r>
        <w:rPr>
          <w:sz w:val="24"/>
        </w:rPr>
        <w:t>will appear click</w:t>
      </w:r>
      <w:r>
        <w:rPr>
          <w:spacing w:val="40"/>
          <w:sz w:val="24"/>
        </w:rPr>
        <w:t xml:space="preserve"> </w:t>
      </w:r>
      <w:r>
        <w:rPr>
          <w:sz w:val="24"/>
        </w:rPr>
        <w:t>on</w:t>
      </w:r>
      <w:r>
        <w:rPr>
          <w:spacing w:val="40"/>
          <w:sz w:val="24"/>
        </w:rPr>
        <w:t xml:space="preserve"> </w:t>
      </w:r>
      <w:r>
        <w:rPr>
          <w:sz w:val="24"/>
        </w:rPr>
        <w:t>this</w:t>
      </w:r>
      <w:r>
        <w:rPr>
          <w:spacing w:val="9"/>
          <w:sz w:val="24"/>
        </w:rPr>
        <w:t xml:space="preserve"> symbol </w:t>
      </w:r>
      <w:r>
        <w:rPr>
          <w:sz w:val="24"/>
        </w:rPr>
        <w:t>and</w:t>
      </w:r>
      <w:r>
        <w:rPr>
          <w:spacing w:val="40"/>
          <w:sz w:val="24"/>
        </w:rPr>
        <w:t xml:space="preserve"> </w:t>
      </w:r>
      <w:r>
        <w:rPr>
          <w:sz w:val="24"/>
        </w:rPr>
        <w:t>click</w:t>
      </w:r>
      <w:r>
        <w:rPr>
          <w:spacing w:val="40"/>
          <w:sz w:val="24"/>
        </w:rPr>
        <w:t xml:space="preserve"> </w:t>
      </w:r>
      <w:r>
        <w:rPr>
          <w:spacing w:val="9"/>
          <w:sz w:val="24"/>
        </w:rPr>
        <w:t xml:space="preserve">anywhere </w:t>
      </w:r>
      <w:r>
        <w:rPr>
          <w:sz w:val="24"/>
        </w:rPr>
        <w:t>on</w:t>
      </w:r>
      <w:r>
        <w:rPr>
          <w:spacing w:val="40"/>
          <w:sz w:val="24"/>
        </w:rPr>
        <w:t xml:space="preserve"> </w:t>
      </w:r>
      <w:r>
        <w:rPr>
          <w:sz w:val="24"/>
        </w:rPr>
        <w:t>the</w:t>
      </w:r>
      <w:r>
        <w:rPr>
          <w:spacing w:val="10"/>
          <w:sz w:val="24"/>
        </w:rPr>
        <w:t xml:space="preserve"> simulation </w:t>
      </w:r>
      <w:r>
        <w:rPr>
          <w:sz w:val="24"/>
        </w:rPr>
        <w:t>you</w:t>
      </w:r>
      <w:r>
        <w:rPr>
          <w:spacing w:val="40"/>
          <w:sz w:val="24"/>
        </w:rPr>
        <w:t xml:space="preserve"> </w:t>
      </w:r>
      <w:r>
        <w:rPr>
          <w:sz w:val="24"/>
        </w:rPr>
        <w:t>will</w:t>
      </w:r>
      <w:r>
        <w:rPr>
          <w:spacing w:val="40"/>
          <w:sz w:val="24"/>
        </w:rPr>
        <w:t xml:space="preserve"> </w:t>
      </w:r>
      <w:r>
        <w:rPr>
          <w:sz w:val="24"/>
        </w:rPr>
        <w:t>get</w:t>
      </w:r>
      <w:r>
        <w:rPr>
          <w:spacing w:val="40"/>
          <w:sz w:val="24"/>
        </w:rPr>
        <w:t xml:space="preserve"> </w:t>
      </w:r>
      <w:r>
        <w:rPr>
          <w:sz w:val="24"/>
        </w:rPr>
        <w:t xml:space="preserve">a </w:t>
      </w:r>
      <w:r>
        <w:rPr>
          <w:spacing w:val="9"/>
          <w:sz w:val="24"/>
        </w:rPr>
        <w:t xml:space="preserve">marker. Place </w:t>
      </w:r>
      <w:r>
        <w:rPr>
          <w:sz w:val="24"/>
        </w:rPr>
        <w:t xml:space="preserve">the </w:t>
      </w:r>
      <w:r>
        <w:rPr>
          <w:spacing w:val="9"/>
          <w:sz w:val="24"/>
        </w:rPr>
        <w:t xml:space="preserve">marker </w:t>
      </w:r>
      <w:r>
        <w:rPr>
          <w:sz w:val="24"/>
        </w:rPr>
        <w:t xml:space="preserve">to the </w:t>
      </w:r>
      <w:r>
        <w:rPr>
          <w:spacing w:val="9"/>
          <w:sz w:val="24"/>
        </w:rPr>
        <w:t xml:space="preserve">desired point </w:t>
      </w:r>
      <w:r>
        <w:rPr>
          <w:sz w:val="24"/>
        </w:rPr>
        <w:t xml:space="preserve">and note the </w:t>
      </w:r>
      <w:r>
        <w:rPr>
          <w:spacing w:val="9"/>
          <w:sz w:val="24"/>
        </w:rPr>
        <w:t xml:space="preserve">readings </w:t>
      </w:r>
      <w:r>
        <w:rPr>
          <w:sz w:val="24"/>
        </w:rPr>
        <w:t xml:space="preserve">from the </w:t>
      </w:r>
      <w:r>
        <w:rPr>
          <w:spacing w:val="9"/>
          <w:sz w:val="24"/>
        </w:rPr>
        <w:t xml:space="preserve">section provided </w:t>
      </w:r>
      <w:r>
        <w:rPr>
          <w:sz w:val="24"/>
        </w:rPr>
        <w:t xml:space="preserve">in </w:t>
      </w:r>
      <w:r>
        <w:rPr>
          <w:spacing w:val="9"/>
          <w:sz w:val="24"/>
        </w:rPr>
        <w:t xml:space="preserve">Figure 1.12. </w:t>
      </w:r>
      <w:r>
        <w:rPr>
          <w:sz w:val="24"/>
        </w:rPr>
        <w:t>Record the capacitor charging and discharging voltage in Table 1.6.</w:t>
      </w:r>
    </w:p>
    <w:p w14:paraId="4ED9E425" w14:textId="77777777" w:rsidR="00DF0B2C" w:rsidRDefault="00DF0B2C">
      <w:pPr>
        <w:pStyle w:val="ListParagraph"/>
        <w:spacing w:line="256" w:lineRule="auto"/>
        <w:jc w:val="both"/>
        <w:rPr>
          <w:sz w:val="24"/>
        </w:rPr>
        <w:sectPr w:rsidR="00DF0B2C">
          <w:pgSz w:w="11910" w:h="16840"/>
          <w:pgMar w:top="1680" w:right="566" w:bottom="1200" w:left="566" w:header="840" w:footer="1017" w:gutter="0"/>
          <w:cols w:space="720"/>
        </w:sectPr>
      </w:pPr>
    </w:p>
    <w:p w14:paraId="18124054" w14:textId="77777777" w:rsidR="00DF0B2C" w:rsidRDefault="00DF0B2C">
      <w:pPr>
        <w:pStyle w:val="BodyText"/>
        <w:spacing w:before="60"/>
        <w:rPr>
          <w:sz w:val="20"/>
        </w:rPr>
      </w:pPr>
    </w:p>
    <w:p w14:paraId="0F3A84AD" w14:textId="77777777" w:rsidR="00DF0B2C" w:rsidRDefault="008F1FEF">
      <w:pPr>
        <w:ind w:left="874"/>
        <w:rPr>
          <w:sz w:val="20"/>
        </w:rPr>
      </w:pPr>
      <w:r>
        <w:rPr>
          <w:noProof/>
          <w:sz w:val="20"/>
        </w:rPr>
        <w:drawing>
          <wp:inline distT="0" distB="0" distL="0" distR="0" wp14:anchorId="1E5B31FB" wp14:editId="2B991A84">
            <wp:extent cx="5755724" cy="496062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5755724" cy="4960620"/>
                    </a:xfrm>
                    <a:prstGeom prst="rect">
                      <a:avLst/>
                    </a:prstGeom>
                  </pic:spPr>
                </pic:pic>
              </a:graphicData>
            </a:graphic>
          </wp:inline>
        </w:drawing>
      </w:r>
    </w:p>
    <w:p w14:paraId="53009020" w14:textId="77777777" w:rsidR="00DF0B2C" w:rsidRDefault="008F1FEF">
      <w:pPr>
        <w:spacing w:line="487" w:lineRule="auto"/>
        <w:ind w:left="5010" w:right="1232" w:hanging="3390"/>
        <w:rPr>
          <w:sz w:val="20"/>
        </w:rPr>
      </w:pPr>
      <w:r>
        <w:rPr>
          <w:noProof/>
          <w:sz w:val="20"/>
        </w:rPr>
        <mc:AlternateContent>
          <mc:Choice Requires="wps">
            <w:drawing>
              <wp:anchor distT="0" distB="0" distL="0" distR="0" simplePos="0" relativeHeight="15735808" behindDoc="0" locked="0" layoutInCell="1" allowOverlap="1" wp14:anchorId="2B9AF380" wp14:editId="727C3C28">
                <wp:simplePos x="0" y="0"/>
                <wp:positionH relativeFrom="page">
                  <wp:posOffset>1140256</wp:posOffset>
                </wp:positionH>
                <wp:positionV relativeFrom="paragraph">
                  <wp:posOffset>433812</wp:posOffset>
                </wp:positionV>
                <wp:extent cx="5281930" cy="26574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1930" cy="26574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2252"/>
                              <w:gridCol w:w="1169"/>
                              <w:gridCol w:w="3692"/>
                            </w:tblGrid>
                            <w:tr w:rsidR="00DF0B2C" w14:paraId="00A9D209" w14:textId="77777777">
                              <w:trPr>
                                <w:trHeight w:val="455"/>
                              </w:trPr>
                              <w:tc>
                                <w:tcPr>
                                  <w:tcW w:w="1075" w:type="dxa"/>
                                  <w:shd w:val="clear" w:color="auto" w:fill="E7E6E6"/>
                                </w:tcPr>
                                <w:p w14:paraId="11E79252" w14:textId="77777777" w:rsidR="00DF0B2C" w:rsidRDefault="008F1FEF">
                                  <w:pPr>
                                    <w:pStyle w:val="TableParagraph"/>
                                    <w:spacing w:before="99"/>
                                    <w:ind w:left="9" w:right="1"/>
                                    <w:jc w:val="center"/>
                                    <w:rPr>
                                      <w:rFonts w:ascii="Times New Roman"/>
                                    </w:rPr>
                                  </w:pPr>
                                  <w:r>
                                    <w:rPr>
                                      <w:rFonts w:ascii="Times New Roman"/>
                                    </w:rPr>
                                    <w:t>Time</w:t>
                                  </w:r>
                                  <w:r>
                                    <w:rPr>
                                      <w:rFonts w:ascii="Times New Roman"/>
                                      <w:spacing w:val="-1"/>
                                    </w:rPr>
                                    <w:t xml:space="preserve"> </w:t>
                                  </w:r>
                                  <w:r>
                                    <w:rPr>
                                      <w:rFonts w:ascii="Times New Roman"/>
                                      <w:spacing w:val="-5"/>
                                    </w:rPr>
                                    <w:t>(s)</w:t>
                                  </w:r>
                                </w:p>
                              </w:tc>
                              <w:tc>
                                <w:tcPr>
                                  <w:tcW w:w="2252" w:type="dxa"/>
                                  <w:shd w:val="clear" w:color="auto" w:fill="E7E6E6"/>
                                </w:tcPr>
                                <w:p w14:paraId="7BE50816" w14:textId="77777777" w:rsidR="00DF0B2C" w:rsidRDefault="008F1FEF">
                                  <w:pPr>
                                    <w:pStyle w:val="TableParagraph"/>
                                    <w:spacing w:before="99"/>
                                    <w:ind w:left="158"/>
                                    <w:rPr>
                                      <w:rFonts w:ascii="Times New Roman"/>
                                    </w:rPr>
                                  </w:pPr>
                                  <w:r>
                                    <w:rPr>
                                      <w:rFonts w:ascii="Times New Roman"/>
                                    </w:rPr>
                                    <w:t>Charging</w:t>
                                  </w:r>
                                  <w:r>
                                    <w:rPr>
                                      <w:rFonts w:ascii="Times New Roman"/>
                                      <w:spacing w:val="-4"/>
                                    </w:rPr>
                                    <w:t xml:space="preserve"> </w:t>
                                  </w:r>
                                  <w:r>
                                    <w:rPr>
                                      <w:rFonts w:ascii="Times New Roman"/>
                                    </w:rPr>
                                    <w:t>Voltage</w:t>
                                  </w:r>
                                  <w:r>
                                    <w:rPr>
                                      <w:rFonts w:ascii="Times New Roman"/>
                                      <w:spacing w:val="-4"/>
                                    </w:rPr>
                                    <w:t xml:space="preserve"> </w:t>
                                  </w:r>
                                  <w:r>
                                    <w:rPr>
                                      <w:rFonts w:ascii="Times New Roman"/>
                                      <w:spacing w:val="-5"/>
                                    </w:rPr>
                                    <w:t>(V)</w:t>
                                  </w:r>
                                </w:p>
                              </w:tc>
                              <w:tc>
                                <w:tcPr>
                                  <w:tcW w:w="1169" w:type="dxa"/>
                                  <w:shd w:val="clear" w:color="auto" w:fill="E7E6E6"/>
                                </w:tcPr>
                                <w:p w14:paraId="1C742BF4" w14:textId="77777777" w:rsidR="00DF0B2C" w:rsidRDefault="008F1FEF">
                                  <w:pPr>
                                    <w:pStyle w:val="TableParagraph"/>
                                    <w:spacing w:before="1"/>
                                    <w:ind w:left="8"/>
                                    <w:jc w:val="center"/>
                                    <w:rPr>
                                      <w:rFonts w:ascii="Times New Roman"/>
                                    </w:rPr>
                                  </w:pPr>
                                  <w:r>
                                    <w:rPr>
                                      <w:rFonts w:ascii="Times New Roman"/>
                                    </w:rPr>
                                    <w:t>Time</w:t>
                                  </w:r>
                                  <w:r>
                                    <w:rPr>
                                      <w:rFonts w:ascii="Times New Roman"/>
                                      <w:spacing w:val="-1"/>
                                    </w:rPr>
                                    <w:t xml:space="preserve"> </w:t>
                                  </w:r>
                                  <w:r>
                                    <w:rPr>
                                      <w:rFonts w:ascii="Times New Roman"/>
                                      <w:spacing w:val="-5"/>
                                    </w:rPr>
                                    <w:t>(s)</w:t>
                                  </w:r>
                                </w:p>
                              </w:tc>
                              <w:tc>
                                <w:tcPr>
                                  <w:tcW w:w="3692" w:type="dxa"/>
                                  <w:shd w:val="clear" w:color="auto" w:fill="E7E6E6"/>
                                </w:tcPr>
                                <w:p w14:paraId="2FC70223" w14:textId="77777777" w:rsidR="00DF0B2C" w:rsidRDefault="008F1FEF">
                                  <w:pPr>
                                    <w:pStyle w:val="TableParagraph"/>
                                    <w:spacing w:before="99"/>
                                    <w:ind w:left="751"/>
                                    <w:rPr>
                                      <w:rFonts w:ascii="Times New Roman"/>
                                    </w:rPr>
                                  </w:pPr>
                                  <w:r>
                                    <w:rPr>
                                      <w:rFonts w:ascii="Times New Roman"/>
                                    </w:rPr>
                                    <w:t>Discharging</w:t>
                                  </w:r>
                                  <w:r>
                                    <w:rPr>
                                      <w:rFonts w:ascii="Times New Roman"/>
                                      <w:spacing w:val="-7"/>
                                    </w:rPr>
                                    <w:t xml:space="preserve"> </w:t>
                                  </w:r>
                                  <w:r>
                                    <w:rPr>
                                      <w:rFonts w:ascii="Times New Roman"/>
                                    </w:rPr>
                                    <w:t>Voltage</w:t>
                                  </w:r>
                                  <w:r>
                                    <w:rPr>
                                      <w:rFonts w:ascii="Times New Roman"/>
                                      <w:spacing w:val="-6"/>
                                    </w:rPr>
                                    <w:t xml:space="preserve"> </w:t>
                                  </w:r>
                                  <w:r>
                                    <w:rPr>
                                      <w:rFonts w:ascii="Times New Roman"/>
                                      <w:spacing w:val="-5"/>
                                    </w:rPr>
                                    <w:t>(V)</w:t>
                                  </w:r>
                                </w:p>
                              </w:tc>
                            </w:tr>
                            <w:tr w:rsidR="00DF0B2C" w14:paraId="0024D457" w14:textId="77777777">
                              <w:trPr>
                                <w:trHeight w:val="453"/>
                              </w:trPr>
                              <w:tc>
                                <w:tcPr>
                                  <w:tcW w:w="1075" w:type="dxa"/>
                                  <w:shd w:val="clear" w:color="auto" w:fill="E7E6E6"/>
                                </w:tcPr>
                                <w:p w14:paraId="0DEB442B" w14:textId="77777777" w:rsidR="00DF0B2C" w:rsidRDefault="008F1FEF">
                                  <w:pPr>
                                    <w:pStyle w:val="TableParagraph"/>
                                    <w:spacing w:before="99"/>
                                    <w:ind w:left="9"/>
                                    <w:jc w:val="center"/>
                                    <w:rPr>
                                      <w:rFonts w:ascii="Times New Roman"/>
                                    </w:rPr>
                                  </w:pPr>
                                  <w:r>
                                    <w:rPr>
                                      <w:rFonts w:ascii="Times New Roman"/>
                                      <w:spacing w:val="-10"/>
                                    </w:rPr>
                                    <w:t>0</w:t>
                                  </w:r>
                                </w:p>
                              </w:tc>
                              <w:tc>
                                <w:tcPr>
                                  <w:tcW w:w="2252" w:type="dxa"/>
                                </w:tcPr>
                                <w:p w14:paraId="15A2CF23" w14:textId="7A170550" w:rsidR="00DF0B2C" w:rsidRDefault="00F3078E">
                                  <w:pPr>
                                    <w:pStyle w:val="TableParagraph"/>
                                    <w:rPr>
                                      <w:rFonts w:ascii="Times New Roman"/>
                                      <w:sz w:val="20"/>
                                    </w:rPr>
                                  </w:pPr>
                                  <w:r>
                                    <w:rPr>
                                      <w:rFonts w:ascii="Times New Roman"/>
                                      <w:sz w:val="20"/>
                                    </w:rPr>
                                    <w:t xml:space="preserve">  0V</w:t>
                                  </w:r>
                                </w:p>
                              </w:tc>
                              <w:tc>
                                <w:tcPr>
                                  <w:tcW w:w="1169" w:type="dxa"/>
                                  <w:shd w:val="clear" w:color="auto" w:fill="D9D9D9"/>
                                </w:tcPr>
                                <w:p w14:paraId="21F12275" w14:textId="77777777" w:rsidR="00DF0B2C" w:rsidRDefault="008F1FEF">
                                  <w:pPr>
                                    <w:pStyle w:val="TableParagraph"/>
                                    <w:spacing w:before="99"/>
                                    <w:ind w:left="8" w:right="2"/>
                                    <w:jc w:val="center"/>
                                    <w:rPr>
                                      <w:rFonts w:ascii="Times New Roman"/>
                                    </w:rPr>
                                  </w:pPr>
                                  <w:r>
                                    <w:rPr>
                                      <w:rFonts w:ascii="Times New Roman"/>
                                      <w:spacing w:val="-5"/>
                                    </w:rPr>
                                    <w:t>120</w:t>
                                  </w:r>
                                </w:p>
                              </w:tc>
                              <w:tc>
                                <w:tcPr>
                                  <w:tcW w:w="3692" w:type="dxa"/>
                                </w:tcPr>
                                <w:p w14:paraId="3AC3AF32" w14:textId="2C5B350E" w:rsidR="00DF0B2C" w:rsidRDefault="00F3078E">
                                  <w:pPr>
                                    <w:pStyle w:val="TableParagraph"/>
                                    <w:rPr>
                                      <w:rFonts w:ascii="Times New Roman"/>
                                      <w:sz w:val="20"/>
                                    </w:rPr>
                                  </w:pPr>
                                  <w:r>
                                    <w:rPr>
                                      <w:rFonts w:ascii="Times New Roman"/>
                                      <w:sz w:val="20"/>
                                    </w:rPr>
                                    <w:t>9.605V</w:t>
                                  </w:r>
                                </w:p>
                              </w:tc>
                            </w:tr>
                            <w:tr w:rsidR="00DF0B2C" w14:paraId="43160880" w14:textId="77777777">
                              <w:trPr>
                                <w:trHeight w:val="453"/>
                              </w:trPr>
                              <w:tc>
                                <w:tcPr>
                                  <w:tcW w:w="1075" w:type="dxa"/>
                                  <w:shd w:val="clear" w:color="auto" w:fill="E7E6E6"/>
                                </w:tcPr>
                                <w:p w14:paraId="1FF2CE32" w14:textId="77777777" w:rsidR="00DF0B2C" w:rsidRDefault="008F1FEF">
                                  <w:pPr>
                                    <w:pStyle w:val="TableParagraph"/>
                                    <w:spacing w:before="99"/>
                                    <w:ind w:left="9"/>
                                    <w:jc w:val="center"/>
                                    <w:rPr>
                                      <w:rFonts w:ascii="Times New Roman"/>
                                    </w:rPr>
                                  </w:pPr>
                                  <w:r>
                                    <w:rPr>
                                      <w:rFonts w:ascii="Times New Roman"/>
                                      <w:spacing w:val="-5"/>
                                    </w:rPr>
                                    <w:t>10</w:t>
                                  </w:r>
                                </w:p>
                              </w:tc>
                              <w:tc>
                                <w:tcPr>
                                  <w:tcW w:w="2252" w:type="dxa"/>
                                </w:tcPr>
                                <w:p w14:paraId="40DD1DAC" w14:textId="11AA9B38" w:rsidR="00DF0B2C" w:rsidRDefault="00BB3E17">
                                  <w:pPr>
                                    <w:pStyle w:val="TableParagraph"/>
                                    <w:rPr>
                                      <w:rFonts w:ascii="Times New Roman"/>
                                      <w:sz w:val="20"/>
                                    </w:rPr>
                                  </w:pPr>
                                  <w:r>
                                    <w:t>5.4</w:t>
                                  </w:r>
                                  <w:r w:rsidR="00F3078E">
                                    <w:t>457</w:t>
                                  </w:r>
                                  <w:r>
                                    <w:t xml:space="preserve"> V</w:t>
                                  </w:r>
                                </w:p>
                              </w:tc>
                              <w:tc>
                                <w:tcPr>
                                  <w:tcW w:w="1169" w:type="dxa"/>
                                  <w:shd w:val="clear" w:color="auto" w:fill="D9D9D9"/>
                                </w:tcPr>
                                <w:p w14:paraId="7DC8189C" w14:textId="77777777" w:rsidR="00DF0B2C" w:rsidRDefault="008F1FEF">
                                  <w:pPr>
                                    <w:pStyle w:val="TableParagraph"/>
                                    <w:spacing w:before="99"/>
                                    <w:ind w:left="8" w:right="2"/>
                                    <w:jc w:val="center"/>
                                    <w:rPr>
                                      <w:rFonts w:ascii="Times New Roman"/>
                                    </w:rPr>
                                  </w:pPr>
                                  <w:r>
                                    <w:rPr>
                                      <w:rFonts w:ascii="Times New Roman"/>
                                      <w:spacing w:val="-5"/>
                                    </w:rPr>
                                    <w:t>130</w:t>
                                  </w:r>
                                </w:p>
                              </w:tc>
                              <w:tc>
                                <w:tcPr>
                                  <w:tcW w:w="3692" w:type="dxa"/>
                                </w:tcPr>
                                <w:p w14:paraId="006523AB" w14:textId="6070D35B" w:rsidR="00DF0B2C" w:rsidRDefault="00F3078E">
                                  <w:pPr>
                                    <w:pStyle w:val="TableParagraph"/>
                                    <w:rPr>
                                      <w:rFonts w:ascii="Times New Roman"/>
                                      <w:sz w:val="20"/>
                                    </w:rPr>
                                  </w:pPr>
                                  <w:r>
                                    <w:rPr>
                                      <w:rFonts w:ascii="Times New Roman"/>
                                      <w:sz w:val="20"/>
                                    </w:rPr>
                                    <w:t>4.583V</w:t>
                                  </w:r>
                                </w:p>
                              </w:tc>
                            </w:tr>
                            <w:tr w:rsidR="00DF0B2C" w14:paraId="4396F646" w14:textId="77777777">
                              <w:trPr>
                                <w:trHeight w:val="455"/>
                              </w:trPr>
                              <w:tc>
                                <w:tcPr>
                                  <w:tcW w:w="1075" w:type="dxa"/>
                                  <w:shd w:val="clear" w:color="auto" w:fill="E7E6E6"/>
                                </w:tcPr>
                                <w:p w14:paraId="3F50E4E0" w14:textId="77777777" w:rsidR="00DF0B2C" w:rsidRDefault="008F1FEF">
                                  <w:pPr>
                                    <w:pStyle w:val="TableParagraph"/>
                                    <w:spacing w:before="99"/>
                                    <w:ind w:left="9"/>
                                    <w:jc w:val="center"/>
                                    <w:rPr>
                                      <w:rFonts w:ascii="Times New Roman"/>
                                    </w:rPr>
                                  </w:pPr>
                                  <w:r>
                                    <w:rPr>
                                      <w:rFonts w:ascii="Times New Roman"/>
                                      <w:spacing w:val="-5"/>
                                    </w:rPr>
                                    <w:t>20</w:t>
                                  </w:r>
                                </w:p>
                              </w:tc>
                              <w:tc>
                                <w:tcPr>
                                  <w:tcW w:w="2252" w:type="dxa"/>
                                </w:tcPr>
                                <w:p w14:paraId="1D694D74" w14:textId="11D78715" w:rsidR="00DF0B2C" w:rsidRDefault="00F3078E">
                                  <w:pPr>
                                    <w:pStyle w:val="TableParagraph"/>
                                    <w:rPr>
                                      <w:rFonts w:ascii="Times New Roman"/>
                                      <w:sz w:val="20"/>
                                    </w:rPr>
                                  </w:pPr>
                                  <w:r>
                                    <w:rPr>
                                      <w:rFonts w:ascii="Times New Roman"/>
                                      <w:sz w:val="20"/>
                                    </w:rPr>
                                    <w:t>7.9579V</w:t>
                                  </w:r>
                                </w:p>
                              </w:tc>
                              <w:tc>
                                <w:tcPr>
                                  <w:tcW w:w="1169" w:type="dxa"/>
                                  <w:shd w:val="clear" w:color="auto" w:fill="D9D9D9"/>
                                </w:tcPr>
                                <w:p w14:paraId="6BCD1A14" w14:textId="77777777" w:rsidR="00DF0B2C" w:rsidRDefault="008F1FEF">
                                  <w:pPr>
                                    <w:pStyle w:val="TableParagraph"/>
                                    <w:spacing w:before="99"/>
                                    <w:ind w:left="8" w:right="2"/>
                                    <w:jc w:val="center"/>
                                    <w:rPr>
                                      <w:rFonts w:ascii="Times New Roman"/>
                                    </w:rPr>
                                  </w:pPr>
                                  <w:r>
                                    <w:rPr>
                                      <w:rFonts w:ascii="Times New Roman"/>
                                      <w:spacing w:val="-5"/>
                                    </w:rPr>
                                    <w:t>140</w:t>
                                  </w:r>
                                </w:p>
                              </w:tc>
                              <w:tc>
                                <w:tcPr>
                                  <w:tcW w:w="3692" w:type="dxa"/>
                                </w:tcPr>
                                <w:p w14:paraId="366E6149" w14:textId="33765DF8" w:rsidR="00DF0B2C" w:rsidRDefault="00F3078E">
                                  <w:pPr>
                                    <w:pStyle w:val="TableParagraph"/>
                                    <w:rPr>
                                      <w:rFonts w:ascii="Times New Roman"/>
                                      <w:sz w:val="20"/>
                                    </w:rPr>
                                  </w:pPr>
                                  <w:r>
                                    <w:rPr>
                                      <w:rFonts w:ascii="Times New Roman"/>
                                      <w:sz w:val="20"/>
                                    </w:rPr>
                                    <w:t>2.0421V</w:t>
                                  </w:r>
                                </w:p>
                              </w:tc>
                            </w:tr>
                            <w:tr w:rsidR="00DF0B2C" w14:paraId="3B09BE82" w14:textId="77777777">
                              <w:trPr>
                                <w:trHeight w:val="453"/>
                              </w:trPr>
                              <w:tc>
                                <w:tcPr>
                                  <w:tcW w:w="1075" w:type="dxa"/>
                                  <w:shd w:val="clear" w:color="auto" w:fill="E7E6E6"/>
                                </w:tcPr>
                                <w:p w14:paraId="1172C395" w14:textId="77777777" w:rsidR="00DF0B2C" w:rsidRDefault="008F1FEF">
                                  <w:pPr>
                                    <w:pStyle w:val="TableParagraph"/>
                                    <w:spacing w:before="99"/>
                                    <w:ind w:left="9"/>
                                    <w:jc w:val="center"/>
                                    <w:rPr>
                                      <w:rFonts w:ascii="Times New Roman"/>
                                    </w:rPr>
                                  </w:pPr>
                                  <w:r>
                                    <w:rPr>
                                      <w:rFonts w:ascii="Times New Roman"/>
                                      <w:spacing w:val="-5"/>
                                    </w:rPr>
                                    <w:t>30</w:t>
                                  </w:r>
                                </w:p>
                              </w:tc>
                              <w:tc>
                                <w:tcPr>
                                  <w:tcW w:w="2252" w:type="dxa"/>
                                </w:tcPr>
                                <w:p w14:paraId="7AC5F109" w14:textId="4BEB7AFB" w:rsidR="00DF0B2C" w:rsidRDefault="00F3078E">
                                  <w:pPr>
                                    <w:pStyle w:val="TableParagraph"/>
                                    <w:rPr>
                                      <w:rFonts w:ascii="Times New Roman"/>
                                      <w:sz w:val="20"/>
                                    </w:rPr>
                                  </w:pPr>
                                  <w:r>
                                    <w:rPr>
                                      <w:rFonts w:ascii="Times New Roman"/>
                                      <w:sz w:val="20"/>
                                    </w:rPr>
                                    <w:t>9.0762V</w:t>
                                  </w:r>
                                </w:p>
                              </w:tc>
                              <w:tc>
                                <w:tcPr>
                                  <w:tcW w:w="1169" w:type="dxa"/>
                                  <w:shd w:val="clear" w:color="auto" w:fill="D9D9D9"/>
                                </w:tcPr>
                                <w:p w14:paraId="16BCD22B" w14:textId="77777777" w:rsidR="00DF0B2C" w:rsidRDefault="008F1FEF">
                                  <w:pPr>
                                    <w:pStyle w:val="TableParagraph"/>
                                    <w:spacing w:before="99"/>
                                    <w:ind w:left="8" w:right="2"/>
                                    <w:jc w:val="center"/>
                                    <w:rPr>
                                      <w:rFonts w:ascii="Times New Roman"/>
                                    </w:rPr>
                                  </w:pPr>
                                  <w:r>
                                    <w:rPr>
                                      <w:rFonts w:ascii="Times New Roman"/>
                                      <w:spacing w:val="-5"/>
                                    </w:rPr>
                                    <w:t>150</w:t>
                                  </w:r>
                                </w:p>
                              </w:tc>
                              <w:tc>
                                <w:tcPr>
                                  <w:tcW w:w="3692" w:type="dxa"/>
                                </w:tcPr>
                                <w:p w14:paraId="64D784AD" w14:textId="36DA4000" w:rsidR="00DF0B2C" w:rsidRDefault="00F3078E">
                                  <w:pPr>
                                    <w:pStyle w:val="TableParagraph"/>
                                    <w:rPr>
                                      <w:rFonts w:ascii="Times New Roman"/>
                                      <w:sz w:val="20"/>
                                    </w:rPr>
                                  </w:pPr>
                                  <w:r>
                                    <w:rPr>
                                      <w:rFonts w:ascii="Times New Roman"/>
                                      <w:sz w:val="20"/>
                                    </w:rPr>
                                    <w:t>907.618mV</w:t>
                                  </w:r>
                                </w:p>
                              </w:tc>
                            </w:tr>
                            <w:tr w:rsidR="00DF0B2C" w14:paraId="2A765E2C" w14:textId="77777777">
                              <w:trPr>
                                <w:trHeight w:val="453"/>
                              </w:trPr>
                              <w:tc>
                                <w:tcPr>
                                  <w:tcW w:w="1075" w:type="dxa"/>
                                  <w:shd w:val="clear" w:color="auto" w:fill="E7E6E6"/>
                                </w:tcPr>
                                <w:p w14:paraId="7FDE5D03" w14:textId="77777777" w:rsidR="00DF0B2C" w:rsidRDefault="008F1FEF">
                                  <w:pPr>
                                    <w:pStyle w:val="TableParagraph"/>
                                    <w:spacing w:before="100"/>
                                    <w:ind w:left="9"/>
                                    <w:jc w:val="center"/>
                                    <w:rPr>
                                      <w:rFonts w:ascii="Times New Roman"/>
                                    </w:rPr>
                                  </w:pPr>
                                  <w:r>
                                    <w:rPr>
                                      <w:rFonts w:ascii="Times New Roman"/>
                                      <w:spacing w:val="-5"/>
                                    </w:rPr>
                                    <w:t>40</w:t>
                                  </w:r>
                                </w:p>
                              </w:tc>
                              <w:tc>
                                <w:tcPr>
                                  <w:tcW w:w="2252" w:type="dxa"/>
                                </w:tcPr>
                                <w:p w14:paraId="10A3297D" w14:textId="73237A3B" w:rsidR="00DF0B2C" w:rsidRDefault="00F3078E">
                                  <w:pPr>
                                    <w:pStyle w:val="TableParagraph"/>
                                    <w:rPr>
                                      <w:rFonts w:ascii="Times New Roman"/>
                                      <w:sz w:val="20"/>
                                    </w:rPr>
                                  </w:pPr>
                                  <w:r>
                                    <w:rPr>
                                      <w:rFonts w:ascii="Times New Roman"/>
                                      <w:sz w:val="20"/>
                                    </w:rPr>
                                    <w:t>9.586V</w:t>
                                  </w:r>
                                </w:p>
                              </w:tc>
                              <w:tc>
                                <w:tcPr>
                                  <w:tcW w:w="1169" w:type="dxa"/>
                                  <w:shd w:val="clear" w:color="auto" w:fill="D9D9D9"/>
                                </w:tcPr>
                                <w:p w14:paraId="5E7B5B61" w14:textId="77777777" w:rsidR="00DF0B2C" w:rsidRDefault="008F1FEF">
                                  <w:pPr>
                                    <w:pStyle w:val="TableParagraph"/>
                                    <w:spacing w:before="100"/>
                                    <w:ind w:left="8" w:right="2"/>
                                    <w:jc w:val="center"/>
                                    <w:rPr>
                                      <w:rFonts w:ascii="Times New Roman"/>
                                    </w:rPr>
                                  </w:pPr>
                                  <w:r>
                                    <w:rPr>
                                      <w:rFonts w:ascii="Times New Roman"/>
                                      <w:spacing w:val="-5"/>
                                    </w:rPr>
                                    <w:t>160</w:t>
                                  </w:r>
                                </w:p>
                              </w:tc>
                              <w:tc>
                                <w:tcPr>
                                  <w:tcW w:w="3692" w:type="dxa"/>
                                </w:tcPr>
                                <w:p w14:paraId="3D6D7034" w14:textId="410AF247" w:rsidR="00DF0B2C" w:rsidRDefault="00F3078E">
                                  <w:pPr>
                                    <w:pStyle w:val="TableParagraph"/>
                                    <w:rPr>
                                      <w:rFonts w:ascii="Times New Roman"/>
                                      <w:sz w:val="20"/>
                                    </w:rPr>
                                  </w:pPr>
                                  <w:r>
                                    <w:rPr>
                                      <w:rFonts w:ascii="Times New Roman"/>
                                      <w:sz w:val="20"/>
                                    </w:rPr>
                                    <w:t>404.162mV</w:t>
                                  </w:r>
                                </w:p>
                              </w:tc>
                            </w:tr>
                            <w:tr w:rsidR="00DF0B2C" w14:paraId="4790A856" w14:textId="77777777">
                              <w:trPr>
                                <w:trHeight w:val="455"/>
                              </w:trPr>
                              <w:tc>
                                <w:tcPr>
                                  <w:tcW w:w="1075" w:type="dxa"/>
                                  <w:shd w:val="clear" w:color="auto" w:fill="E7E6E6"/>
                                </w:tcPr>
                                <w:p w14:paraId="1A078B50" w14:textId="77777777" w:rsidR="00DF0B2C" w:rsidRDefault="008F1FEF">
                                  <w:pPr>
                                    <w:pStyle w:val="TableParagraph"/>
                                    <w:spacing w:before="99"/>
                                    <w:ind w:left="9"/>
                                    <w:jc w:val="center"/>
                                    <w:rPr>
                                      <w:rFonts w:ascii="Times New Roman"/>
                                    </w:rPr>
                                  </w:pPr>
                                  <w:r>
                                    <w:rPr>
                                      <w:rFonts w:ascii="Times New Roman"/>
                                      <w:spacing w:val="-5"/>
                                    </w:rPr>
                                    <w:t>50</w:t>
                                  </w:r>
                                </w:p>
                              </w:tc>
                              <w:tc>
                                <w:tcPr>
                                  <w:tcW w:w="2252" w:type="dxa"/>
                                </w:tcPr>
                                <w:p w14:paraId="2E7840EC" w14:textId="11D57831" w:rsidR="00DF0B2C" w:rsidRDefault="00F3078E">
                                  <w:pPr>
                                    <w:pStyle w:val="TableParagraph"/>
                                    <w:rPr>
                                      <w:rFonts w:ascii="Times New Roman"/>
                                      <w:sz w:val="20"/>
                                    </w:rPr>
                                  </w:pPr>
                                  <w:r>
                                    <w:rPr>
                                      <w:rFonts w:ascii="Times New Roman"/>
                                      <w:sz w:val="20"/>
                                    </w:rPr>
                                    <w:t>9.813V</w:t>
                                  </w:r>
                                </w:p>
                              </w:tc>
                              <w:tc>
                                <w:tcPr>
                                  <w:tcW w:w="1169" w:type="dxa"/>
                                  <w:shd w:val="clear" w:color="auto" w:fill="D9D9D9"/>
                                </w:tcPr>
                                <w:p w14:paraId="565F74CD" w14:textId="77777777" w:rsidR="00DF0B2C" w:rsidRDefault="008F1FEF">
                                  <w:pPr>
                                    <w:pStyle w:val="TableParagraph"/>
                                    <w:spacing w:before="99"/>
                                    <w:ind w:left="8" w:right="2"/>
                                    <w:jc w:val="center"/>
                                    <w:rPr>
                                      <w:rFonts w:ascii="Times New Roman"/>
                                    </w:rPr>
                                  </w:pPr>
                                  <w:r>
                                    <w:rPr>
                                      <w:rFonts w:ascii="Times New Roman"/>
                                      <w:spacing w:val="-5"/>
                                    </w:rPr>
                                    <w:t>170</w:t>
                                  </w:r>
                                </w:p>
                              </w:tc>
                              <w:tc>
                                <w:tcPr>
                                  <w:tcW w:w="3692" w:type="dxa"/>
                                </w:tcPr>
                                <w:p w14:paraId="2710B8DC" w14:textId="1638FE21" w:rsidR="00DF0B2C" w:rsidRDefault="00F3078E">
                                  <w:pPr>
                                    <w:pStyle w:val="TableParagraph"/>
                                    <w:rPr>
                                      <w:rFonts w:ascii="Times New Roman"/>
                                      <w:sz w:val="20"/>
                                    </w:rPr>
                                  </w:pPr>
                                  <w:r>
                                    <w:rPr>
                                      <w:rFonts w:ascii="Times New Roman"/>
                                      <w:sz w:val="20"/>
                                    </w:rPr>
                                    <w:t>170.181mV</w:t>
                                  </w:r>
                                </w:p>
                              </w:tc>
                            </w:tr>
                            <w:tr w:rsidR="00DF0B2C" w14:paraId="60E75B4F" w14:textId="77777777">
                              <w:trPr>
                                <w:trHeight w:val="453"/>
                              </w:trPr>
                              <w:tc>
                                <w:tcPr>
                                  <w:tcW w:w="1075" w:type="dxa"/>
                                  <w:shd w:val="clear" w:color="auto" w:fill="E7E6E6"/>
                                </w:tcPr>
                                <w:p w14:paraId="1396D1F9" w14:textId="77777777" w:rsidR="00DF0B2C" w:rsidRDefault="008F1FEF">
                                  <w:pPr>
                                    <w:pStyle w:val="TableParagraph"/>
                                    <w:spacing w:before="99"/>
                                    <w:ind w:left="9"/>
                                    <w:jc w:val="center"/>
                                    <w:rPr>
                                      <w:rFonts w:ascii="Times New Roman"/>
                                    </w:rPr>
                                  </w:pPr>
                                  <w:r>
                                    <w:rPr>
                                      <w:rFonts w:ascii="Times New Roman"/>
                                      <w:spacing w:val="-5"/>
                                    </w:rPr>
                                    <w:t>60</w:t>
                                  </w:r>
                                </w:p>
                              </w:tc>
                              <w:tc>
                                <w:tcPr>
                                  <w:tcW w:w="2252" w:type="dxa"/>
                                </w:tcPr>
                                <w:p w14:paraId="1C01F20F" w14:textId="15C2DBB9" w:rsidR="00DF0B2C" w:rsidRDefault="00F3078E">
                                  <w:pPr>
                                    <w:pStyle w:val="TableParagraph"/>
                                    <w:rPr>
                                      <w:rFonts w:ascii="Times New Roman"/>
                                      <w:sz w:val="20"/>
                                    </w:rPr>
                                  </w:pPr>
                                  <w:r>
                                    <w:rPr>
                                      <w:rFonts w:ascii="Times New Roman"/>
                                      <w:sz w:val="20"/>
                                    </w:rPr>
                                    <w:t>9.918V</w:t>
                                  </w:r>
                                </w:p>
                              </w:tc>
                              <w:tc>
                                <w:tcPr>
                                  <w:tcW w:w="1169" w:type="dxa"/>
                                  <w:shd w:val="clear" w:color="auto" w:fill="D9D9D9"/>
                                </w:tcPr>
                                <w:p w14:paraId="11AFF08F" w14:textId="77777777" w:rsidR="00DF0B2C" w:rsidRDefault="008F1FEF">
                                  <w:pPr>
                                    <w:pStyle w:val="TableParagraph"/>
                                    <w:spacing w:before="99"/>
                                    <w:ind w:left="8" w:right="2"/>
                                    <w:jc w:val="center"/>
                                    <w:rPr>
                                      <w:rFonts w:ascii="Times New Roman"/>
                                    </w:rPr>
                                  </w:pPr>
                                  <w:r>
                                    <w:rPr>
                                      <w:rFonts w:ascii="Times New Roman"/>
                                      <w:spacing w:val="-5"/>
                                    </w:rPr>
                                    <w:t>180</w:t>
                                  </w:r>
                                </w:p>
                              </w:tc>
                              <w:tc>
                                <w:tcPr>
                                  <w:tcW w:w="3692" w:type="dxa"/>
                                </w:tcPr>
                                <w:p w14:paraId="25AC5FE3" w14:textId="702A4904" w:rsidR="00DF0B2C" w:rsidRDefault="00F3078E">
                                  <w:pPr>
                                    <w:pStyle w:val="TableParagraph"/>
                                    <w:rPr>
                                      <w:rFonts w:ascii="Times New Roman"/>
                                      <w:sz w:val="20"/>
                                    </w:rPr>
                                  </w:pPr>
                                  <w:r>
                                    <w:rPr>
                                      <w:rFonts w:ascii="Times New Roman"/>
                                      <w:sz w:val="20"/>
                                    </w:rPr>
                                    <w:t>82.818mV</w:t>
                                  </w:r>
                                </w:p>
                              </w:tc>
                            </w:tr>
                            <w:tr w:rsidR="00DF0B2C" w14:paraId="501569B3" w14:textId="77777777">
                              <w:trPr>
                                <w:trHeight w:val="455"/>
                              </w:trPr>
                              <w:tc>
                                <w:tcPr>
                                  <w:tcW w:w="1075" w:type="dxa"/>
                                  <w:shd w:val="clear" w:color="auto" w:fill="E7E6E6"/>
                                </w:tcPr>
                                <w:p w14:paraId="26A6C95B" w14:textId="77777777" w:rsidR="00DF0B2C" w:rsidRDefault="008F1FEF">
                                  <w:pPr>
                                    <w:pStyle w:val="TableParagraph"/>
                                    <w:spacing w:before="99"/>
                                    <w:ind w:left="9"/>
                                    <w:jc w:val="center"/>
                                    <w:rPr>
                                      <w:rFonts w:ascii="Times New Roman"/>
                                    </w:rPr>
                                  </w:pPr>
                                  <w:r>
                                    <w:rPr>
                                      <w:rFonts w:ascii="Times New Roman"/>
                                      <w:spacing w:val="-5"/>
                                    </w:rPr>
                                    <w:t>70</w:t>
                                  </w:r>
                                </w:p>
                              </w:tc>
                              <w:tc>
                                <w:tcPr>
                                  <w:tcW w:w="2252" w:type="dxa"/>
                                </w:tcPr>
                                <w:p w14:paraId="678771DC" w14:textId="6440249C" w:rsidR="00DF0B2C" w:rsidRDefault="00F3078E">
                                  <w:pPr>
                                    <w:pStyle w:val="TableParagraph"/>
                                    <w:rPr>
                                      <w:rFonts w:ascii="Times New Roman"/>
                                      <w:sz w:val="20"/>
                                    </w:rPr>
                                  </w:pPr>
                                  <w:r>
                                    <w:rPr>
                                      <w:rFonts w:ascii="Times New Roman"/>
                                      <w:sz w:val="20"/>
                                    </w:rPr>
                                    <w:t>9.963V</w:t>
                                  </w:r>
                                </w:p>
                              </w:tc>
                              <w:tc>
                                <w:tcPr>
                                  <w:tcW w:w="1169" w:type="dxa"/>
                                  <w:shd w:val="clear" w:color="auto" w:fill="D9D9D9"/>
                                </w:tcPr>
                                <w:p w14:paraId="522801E7" w14:textId="77777777" w:rsidR="00DF0B2C" w:rsidRDefault="008F1FEF">
                                  <w:pPr>
                                    <w:pStyle w:val="TableParagraph"/>
                                    <w:spacing w:before="99"/>
                                    <w:ind w:left="8" w:right="2"/>
                                    <w:jc w:val="center"/>
                                    <w:rPr>
                                      <w:rFonts w:ascii="Times New Roman"/>
                                    </w:rPr>
                                  </w:pPr>
                                  <w:r>
                                    <w:rPr>
                                      <w:rFonts w:ascii="Times New Roman"/>
                                      <w:spacing w:val="-5"/>
                                    </w:rPr>
                                    <w:t>190</w:t>
                                  </w:r>
                                </w:p>
                              </w:tc>
                              <w:tc>
                                <w:tcPr>
                                  <w:tcW w:w="3692" w:type="dxa"/>
                                </w:tcPr>
                                <w:p w14:paraId="63DDD3DB" w14:textId="1395C140" w:rsidR="00DF0B2C" w:rsidRDefault="00F3078E">
                                  <w:pPr>
                                    <w:pStyle w:val="TableParagraph"/>
                                    <w:rPr>
                                      <w:rFonts w:ascii="Times New Roman"/>
                                      <w:sz w:val="20"/>
                                    </w:rPr>
                                  </w:pPr>
                                  <w:r>
                                    <w:rPr>
                                      <w:rFonts w:ascii="Times New Roman"/>
                                      <w:sz w:val="20"/>
                                    </w:rPr>
                                    <w:t>37.488mV</w:t>
                                  </w:r>
                                </w:p>
                              </w:tc>
                            </w:tr>
                          </w:tbl>
                          <w:p w14:paraId="6084DC81" w14:textId="77777777" w:rsidR="00DF0B2C" w:rsidRDefault="00DF0B2C">
                            <w:pPr>
                              <w:pStyle w:val="BodyText"/>
                            </w:pPr>
                          </w:p>
                        </w:txbxContent>
                      </wps:txbx>
                      <wps:bodyPr wrap="square" lIns="0" tIns="0" rIns="0" bIns="0" rtlCol="0">
                        <a:noAutofit/>
                      </wps:bodyPr>
                    </wps:wsp>
                  </a:graphicData>
                </a:graphic>
              </wp:anchor>
            </w:drawing>
          </mc:Choice>
          <mc:Fallback>
            <w:pict>
              <v:shape w14:anchorId="2B9AF380" id="Textbox 31" o:spid="_x0000_s1029" type="#_x0000_t202" style="position:absolute;left:0;text-align:left;margin-left:89.8pt;margin-top:34.15pt;width:415.9pt;height:209.2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2252"/>
                        <w:gridCol w:w="1169"/>
                        <w:gridCol w:w="3692"/>
                      </w:tblGrid>
                      <w:tr w:rsidR="00DF0B2C" w14:paraId="00A9D209" w14:textId="77777777">
                        <w:trPr>
                          <w:trHeight w:val="455"/>
                        </w:trPr>
                        <w:tc>
                          <w:tcPr>
                            <w:tcW w:w="1075" w:type="dxa"/>
                            <w:shd w:val="clear" w:color="auto" w:fill="E7E6E6"/>
                          </w:tcPr>
                          <w:p w14:paraId="11E79252" w14:textId="77777777" w:rsidR="00DF0B2C" w:rsidRDefault="008F1FEF">
                            <w:pPr>
                              <w:pStyle w:val="TableParagraph"/>
                              <w:spacing w:before="99"/>
                              <w:ind w:left="9" w:right="1"/>
                              <w:jc w:val="center"/>
                              <w:rPr>
                                <w:rFonts w:ascii="Times New Roman"/>
                              </w:rPr>
                            </w:pPr>
                            <w:r>
                              <w:rPr>
                                <w:rFonts w:ascii="Times New Roman"/>
                              </w:rPr>
                              <w:t>Time</w:t>
                            </w:r>
                            <w:r>
                              <w:rPr>
                                <w:rFonts w:ascii="Times New Roman"/>
                                <w:spacing w:val="-1"/>
                              </w:rPr>
                              <w:t xml:space="preserve"> </w:t>
                            </w:r>
                            <w:r>
                              <w:rPr>
                                <w:rFonts w:ascii="Times New Roman"/>
                                <w:spacing w:val="-5"/>
                              </w:rPr>
                              <w:t>(s)</w:t>
                            </w:r>
                          </w:p>
                        </w:tc>
                        <w:tc>
                          <w:tcPr>
                            <w:tcW w:w="2252" w:type="dxa"/>
                            <w:shd w:val="clear" w:color="auto" w:fill="E7E6E6"/>
                          </w:tcPr>
                          <w:p w14:paraId="7BE50816" w14:textId="77777777" w:rsidR="00DF0B2C" w:rsidRDefault="008F1FEF">
                            <w:pPr>
                              <w:pStyle w:val="TableParagraph"/>
                              <w:spacing w:before="99"/>
                              <w:ind w:left="158"/>
                              <w:rPr>
                                <w:rFonts w:ascii="Times New Roman"/>
                              </w:rPr>
                            </w:pPr>
                            <w:r>
                              <w:rPr>
                                <w:rFonts w:ascii="Times New Roman"/>
                              </w:rPr>
                              <w:t>Charging</w:t>
                            </w:r>
                            <w:r>
                              <w:rPr>
                                <w:rFonts w:ascii="Times New Roman"/>
                                <w:spacing w:val="-4"/>
                              </w:rPr>
                              <w:t xml:space="preserve"> </w:t>
                            </w:r>
                            <w:r>
                              <w:rPr>
                                <w:rFonts w:ascii="Times New Roman"/>
                              </w:rPr>
                              <w:t>Voltage</w:t>
                            </w:r>
                            <w:r>
                              <w:rPr>
                                <w:rFonts w:ascii="Times New Roman"/>
                                <w:spacing w:val="-4"/>
                              </w:rPr>
                              <w:t xml:space="preserve"> </w:t>
                            </w:r>
                            <w:r>
                              <w:rPr>
                                <w:rFonts w:ascii="Times New Roman"/>
                                <w:spacing w:val="-5"/>
                              </w:rPr>
                              <w:t>(V)</w:t>
                            </w:r>
                          </w:p>
                        </w:tc>
                        <w:tc>
                          <w:tcPr>
                            <w:tcW w:w="1169" w:type="dxa"/>
                            <w:shd w:val="clear" w:color="auto" w:fill="E7E6E6"/>
                          </w:tcPr>
                          <w:p w14:paraId="1C742BF4" w14:textId="77777777" w:rsidR="00DF0B2C" w:rsidRDefault="008F1FEF">
                            <w:pPr>
                              <w:pStyle w:val="TableParagraph"/>
                              <w:spacing w:before="1"/>
                              <w:ind w:left="8"/>
                              <w:jc w:val="center"/>
                              <w:rPr>
                                <w:rFonts w:ascii="Times New Roman"/>
                              </w:rPr>
                            </w:pPr>
                            <w:r>
                              <w:rPr>
                                <w:rFonts w:ascii="Times New Roman"/>
                              </w:rPr>
                              <w:t>Time</w:t>
                            </w:r>
                            <w:r>
                              <w:rPr>
                                <w:rFonts w:ascii="Times New Roman"/>
                                <w:spacing w:val="-1"/>
                              </w:rPr>
                              <w:t xml:space="preserve"> </w:t>
                            </w:r>
                            <w:r>
                              <w:rPr>
                                <w:rFonts w:ascii="Times New Roman"/>
                                <w:spacing w:val="-5"/>
                              </w:rPr>
                              <w:t>(s)</w:t>
                            </w:r>
                          </w:p>
                        </w:tc>
                        <w:tc>
                          <w:tcPr>
                            <w:tcW w:w="3692" w:type="dxa"/>
                            <w:shd w:val="clear" w:color="auto" w:fill="E7E6E6"/>
                          </w:tcPr>
                          <w:p w14:paraId="2FC70223" w14:textId="77777777" w:rsidR="00DF0B2C" w:rsidRDefault="008F1FEF">
                            <w:pPr>
                              <w:pStyle w:val="TableParagraph"/>
                              <w:spacing w:before="99"/>
                              <w:ind w:left="751"/>
                              <w:rPr>
                                <w:rFonts w:ascii="Times New Roman"/>
                              </w:rPr>
                            </w:pPr>
                            <w:r>
                              <w:rPr>
                                <w:rFonts w:ascii="Times New Roman"/>
                              </w:rPr>
                              <w:t>Discharging</w:t>
                            </w:r>
                            <w:r>
                              <w:rPr>
                                <w:rFonts w:ascii="Times New Roman"/>
                                <w:spacing w:val="-7"/>
                              </w:rPr>
                              <w:t xml:space="preserve"> </w:t>
                            </w:r>
                            <w:r>
                              <w:rPr>
                                <w:rFonts w:ascii="Times New Roman"/>
                              </w:rPr>
                              <w:t>Voltage</w:t>
                            </w:r>
                            <w:r>
                              <w:rPr>
                                <w:rFonts w:ascii="Times New Roman"/>
                                <w:spacing w:val="-6"/>
                              </w:rPr>
                              <w:t xml:space="preserve"> </w:t>
                            </w:r>
                            <w:r>
                              <w:rPr>
                                <w:rFonts w:ascii="Times New Roman"/>
                                <w:spacing w:val="-5"/>
                              </w:rPr>
                              <w:t>(V)</w:t>
                            </w:r>
                          </w:p>
                        </w:tc>
                      </w:tr>
                      <w:tr w:rsidR="00DF0B2C" w14:paraId="0024D457" w14:textId="77777777">
                        <w:trPr>
                          <w:trHeight w:val="453"/>
                        </w:trPr>
                        <w:tc>
                          <w:tcPr>
                            <w:tcW w:w="1075" w:type="dxa"/>
                            <w:shd w:val="clear" w:color="auto" w:fill="E7E6E6"/>
                          </w:tcPr>
                          <w:p w14:paraId="0DEB442B" w14:textId="77777777" w:rsidR="00DF0B2C" w:rsidRDefault="008F1FEF">
                            <w:pPr>
                              <w:pStyle w:val="TableParagraph"/>
                              <w:spacing w:before="99"/>
                              <w:ind w:left="9"/>
                              <w:jc w:val="center"/>
                              <w:rPr>
                                <w:rFonts w:ascii="Times New Roman"/>
                              </w:rPr>
                            </w:pPr>
                            <w:r>
                              <w:rPr>
                                <w:rFonts w:ascii="Times New Roman"/>
                                <w:spacing w:val="-10"/>
                              </w:rPr>
                              <w:t>0</w:t>
                            </w:r>
                          </w:p>
                        </w:tc>
                        <w:tc>
                          <w:tcPr>
                            <w:tcW w:w="2252" w:type="dxa"/>
                          </w:tcPr>
                          <w:p w14:paraId="15A2CF23" w14:textId="7A170550" w:rsidR="00DF0B2C" w:rsidRDefault="00F3078E">
                            <w:pPr>
                              <w:pStyle w:val="TableParagraph"/>
                              <w:rPr>
                                <w:rFonts w:ascii="Times New Roman"/>
                                <w:sz w:val="20"/>
                              </w:rPr>
                            </w:pPr>
                            <w:r>
                              <w:rPr>
                                <w:rFonts w:ascii="Times New Roman"/>
                                <w:sz w:val="20"/>
                              </w:rPr>
                              <w:t xml:space="preserve">  0V</w:t>
                            </w:r>
                          </w:p>
                        </w:tc>
                        <w:tc>
                          <w:tcPr>
                            <w:tcW w:w="1169" w:type="dxa"/>
                            <w:shd w:val="clear" w:color="auto" w:fill="D9D9D9"/>
                          </w:tcPr>
                          <w:p w14:paraId="21F12275" w14:textId="77777777" w:rsidR="00DF0B2C" w:rsidRDefault="008F1FEF">
                            <w:pPr>
                              <w:pStyle w:val="TableParagraph"/>
                              <w:spacing w:before="99"/>
                              <w:ind w:left="8" w:right="2"/>
                              <w:jc w:val="center"/>
                              <w:rPr>
                                <w:rFonts w:ascii="Times New Roman"/>
                              </w:rPr>
                            </w:pPr>
                            <w:r>
                              <w:rPr>
                                <w:rFonts w:ascii="Times New Roman"/>
                                <w:spacing w:val="-5"/>
                              </w:rPr>
                              <w:t>120</w:t>
                            </w:r>
                          </w:p>
                        </w:tc>
                        <w:tc>
                          <w:tcPr>
                            <w:tcW w:w="3692" w:type="dxa"/>
                          </w:tcPr>
                          <w:p w14:paraId="3AC3AF32" w14:textId="2C5B350E" w:rsidR="00DF0B2C" w:rsidRDefault="00F3078E">
                            <w:pPr>
                              <w:pStyle w:val="TableParagraph"/>
                              <w:rPr>
                                <w:rFonts w:ascii="Times New Roman"/>
                                <w:sz w:val="20"/>
                              </w:rPr>
                            </w:pPr>
                            <w:r>
                              <w:rPr>
                                <w:rFonts w:ascii="Times New Roman"/>
                                <w:sz w:val="20"/>
                              </w:rPr>
                              <w:t>9.605V</w:t>
                            </w:r>
                          </w:p>
                        </w:tc>
                      </w:tr>
                      <w:tr w:rsidR="00DF0B2C" w14:paraId="43160880" w14:textId="77777777">
                        <w:trPr>
                          <w:trHeight w:val="453"/>
                        </w:trPr>
                        <w:tc>
                          <w:tcPr>
                            <w:tcW w:w="1075" w:type="dxa"/>
                            <w:shd w:val="clear" w:color="auto" w:fill="E7E6E6"/>
                          </w:tcPr>
                          <w:p w14:paraId="1FF2CE32" w14:textId="77777777" w:rsidR="00DF0B2C" w:rsidRDefault="008F1FEF">
                            <w:pPr>
                              <w:pStyle w:val="TableParagraph"/>
                              <w:spacing w:before="99"/>
                              <w:ind w:left="9"/>
                              <w:jc w:val="center"/>
                              <w:rPr>
                                <w:rFonts w:ascii="Times New Roman"/>
                              </w:rPr>
                            </w:pPr>
                            <w:r>
                              <w:rPr>
                                <w:rFonts w:ascii="Times New Roman"/>
                                <w:spacing w:val="-5"/>
                              </w:rPr>
                              <w:t>10</w:t>
                            </w:r>
                          </w:p>
                        </w:tc>
                        <w:tc>
                          <w:tcPr>
                            <w:tcW w:w="2252" w:type="dxa"/>
                          </w:tcPr>
                          <w:p w14:paraId="40DD1DAC" w14:textId="11AA9B38" w:rsidR="00DF0B2C" w:rsidRDefault="00BB3E17">
                            <w:pPr>
                              <w:pStyle w:val="TableParagraph"/>
                              <w:rPr>
                                <w:rFonts w:ascii="Times New Roman"/>
                                <w:sz w:val="20"/>
                              </w:rPr>
                            </w:pPr>
                            <w:r>
                              <w:t>5.4</w:t>
                            </w:r>
                            <w:r w:rsidR="00F3078E">
                              <w:t>457</w:t>
                            </w:r>
                            <w:r>
                              <w:t xml:space="preserve"> V</w:t>
                            </w:r>
                          </w:p>
                        </w:tc>
                        <w:tc>
                          <w:tcPr>
                            <w:tcW w:w="1169" w:type="dxa"/>
                            <w:shd w:val="clear" w:color="auto" w:fill="D9D9D9"/>
                          </w:tcPr>
                          <w:p w14:paraId="7DC8189C" w14:textId="77777777" w:rsidR="00DF0B2C" w:rsidRDefault="008F1FEF">
                            <w:pPr>
                              <w:pStyle w:val="TableParagraph"/>
                              <w:spacing w:before="99"/>
                              <w:ind w:left="8" w:right="2"/>
                              <w:jc w:val="center"/>
                              <w:rPr>
                                <w:rFonts w:ascii="Times New Roman"/>
                              </w:rPr>
                            </w:pPr>
                            <w:r>
                              <w:rPr>
                                <w:rFonts w:ascii="Times New Roman"/>
                                <w:spacing w:val="-5"/>
                              </w:rPr>
                              <w:t>130</w:t>
                            </w:r>
                          </w:p>
                        </w:tc>
                        <w:tc>
                          <w:tcPr>
                            <w:tcW w:w="3692" w:type="dxa"/>
                          </w:tcPr>
                          <w:p w14:paraId="006523AB" w14:textId="6070D35B" w:rsidR="00DF0B2C" w:rsidRDefault="00F3078E">
                            <w:pPr>
                              <w:pStyle w:val="TableParagraph"/>
                              <w:rPr>
                                <w:rFonts w:ascii="Times New Roman"/>
                                <w:sz w:val="20"/>
                              </w:rPr>
                            </w:pPr>
                            <w:r>
                              <w:rPr>
                                <w:rFonts w:ascii="Times New Roman"/>
                                <w:sz w:val="20"/>
                              </w:rPr>
                              <w:t>4.583V</w:t>
                            </w:r>
                          </w:p>
                        </w:tc>
                      </w:tr>
                      <w:tr w:rsidR="00DF0B2C" w14:paraId="4396F646" w14:textId="77777777">
                        <w:trPr>
                          <w:trHeight w:val="455"/>
                        </w:trPr>
                        <w:tc>
                          <w:tcPr>
                            <w:tcW w:w="1075" w:type="dxa"/>
                            <w:shd w:val="clear" w:color="auto" w:fill="E7E6E6"/>
                          </w:tcPr>
                          <w:p w14:paraId="3F50E4E0" w14:textId="77777777" w:rsidR="00DF0B2C" w:rsidRDefault="008F1FEF">
                            <w:pPr>
                              <w:pStyle w:val="TableParagraph"/>
                              <w:spacing w:before="99"/>
                              <w:ind w:left="9"/>
                              <w:jc w:val="center"/>
                              <w:rPr>
                                <w:rFonts w:ascii="Times New Roman"/>
                              </w:rPr>
                            </w:pPr>
                            <w:r>
                              <w:rPr>
                                <w:rFonts w:ascii="Times New Roman"/>
                                <w:spacing w:val="-5"/>
                              </w:rPr>
                              <w:t>20</w:t>
                            </w:r>
                          </w:p>
                        </w:tc>
                        <w:tc>
                          <w:tcPr>
                            <w:tcW w:w="2252" w:type="dxa"/>
                          </w:tcPr>
                          <w:p w14:paraId="1D694D74" w14:textId="11D78715" w:rsidR="00DF0B2C" w:rsidRDefault="00F3078E">
                            <w:pPr>
                              <w:pStyle w:val="TableParagraph"/>
                              <w:rPr>
                                <w:rFonts w:ascii="Times New Roman"/>
                                <w:sz w:val="20"/>
                              </w:rPr>
                            </w:pPr>
                            <w:r>
                              <w:rPr>
                                <w:rFonts w:ascii="Times New Roman"/>
                                <w:sz w:val="20"/>
                              </w:rPr>
                              <w:t>7.9579V</w:t>
                            </w:r>
                          </w:p>
                        </w:tc>
                        <w:tc>
                          <w:tcPr>
                            <w:tcW w:w="1169" w:type="dxa"/>
                            <w:shd w:val="clear" w:color="auto" w:fill="D9D9D9"/>
                          </w:tcPr>
                          <w:p w14:paraId="6BCD1A14" w14:textId="77777777" w:rsidR="00DF0B2C" w:rsidRDefault="008F1FEF">
                            <w:pPr>
                              <w:pStyle w:val="TableParagraph"/>
                              <w:spacing w:before="99"/>
                              <w:ind w:left="8" w:right="2"/>
                              <w:jc w:val="center"/>
                              <w:rPr>
                                <w:rFonts w:ascii="Times New Roman"/>
                              </w:rPr>
                            </w:pPr>
                            <w:r>
                              <w:rPr>
                                <w:rFonts w:ascii="Times New Roman"/>
                                <w:spacing w:val="-5"/>
                              </w:rPr>
                              <w:t>140</w:t>
                            </w:r>
                          </w:p>
                        </w:tc>
                        <w:tc>
                          <w:tcPr>
                            <w:tcW w:w="3692" w:type="dxa"/>
                          </w:tcPr>
                          <w:p w14:paraId="366E6149" w14:textId="33765DF8" w:rsidR="00DF0B2C" w:rsidRDefault="00F3078E">
                            <w:pPr>
                              <w:pStyle w:val="TableParagraph"/>
                              <w:rPr>
                                <w:rFonts w:ascii="Times New Roman"/>
                                <w:sz w:val="20"/>
                              </w:rPr>
                            </w:pPr>
                            <w:r>
                              <w:rPr>
                                <w:rFonts w:ascii="Times New Roman"/>
                                <w:sz w:val="20"/>
                              </w:rPr>
                              <w:t>2.0421V</w:t>
                            </w:r>
                          </w:p>
                        </w:tc>
                      </w:tr>
                      <w:tr w:rsidR="00DF0B2C" w14:paraId="3B09BE82" w14:textId="77777777">
                        <w:trPr>
                          <w:trHeight w:val="453"/>
                        </w:trPr>
                        <w:tc>
                          <w:tcPr>
                            <w:tcW w:w="1075" w:type="dxa"/>
                            <w:shd w:val="clear" w:color="auto" w:fill="E7E6E6"/>
                          </w:tcPr>
                          <w:p w14:paraId="1172C395" w14:textId="77777777" w:rsidR="00DF0B2C" w:rsidRDefault="008F1FEF">
                            <w:pPr>
                              <w:pStyle w:val="TableParagraph"/>
                              <w:spacing w:before="99"/>
                              <w:ind w:left="9"/>
                              <w:jc w:val="center"/>
                              <w:rPr>
                                <w:rFonts w:ascii="Times New Roman"/>
                              </w:rPr>
                            </w:pPr>
                            <w:r>
                              <w:rPr>
                                <w:rFonts w:ascii="Times New Roman"/>
                                <w:spacing w:val="-5"/>
                              </w:rPr>
                              <w:t>30</w:t>
                            </w:r>
                          </w:p>
                        </w:tc>
                        <w:tc>
                          <w:tcPr>
                            <w:tcW w:w="2252" w:type="dxa"/>
                          </w:tcPr>
                          <w:p w14:paraId="7AC5F109" w14:textId="4BEB7AFB" w:rsidR="00DF0B2C" w:rsidRDefault="00F3078E">
                            <w:pPr>
                              <w:pStyle w:val="TableParagraph"/>
                              <w:rPr>
                                <w:rFonts w:ascii="Times New Roman"/>
                                <w:sz w:val="20"/>
                              </w:rPr>
                            </w:pPr>
                            <w:r>
                              <w:rPr>
                                <w:rFonts w:ascii="Times New Roman"/>
                                <w:sz w:val="20"/>
                              </w:rPr>
                              <w:t>9.0762V</w:t>
                            </w:r>
                          </w:p>
                        </w:tc>
                        <w:tc>
                          <w:tcPr>
                            <w:tcW w:w="1169" w:type="dxa"/>
                            <w:shd w:val="clear" w:color="auto" w:fill="D9D9D9"/>
                          </w:tcPr>
                          <w:p w14:paraId="16BCD22B" w14:textId="77777777" w:rsidR="00DF0B2C" w:rsidRDefault="008F1FEF">
                            <w:pPr>
                              <w:pStyle w:val="TableParagraph"/>
                              <w:spacing w:before="99"/>
                              <w:ind w:left="8" w:right="2"/>
                              <w:jc w:val="center"/>
                              <w:rPr>
                                <w:rFonts w:ascii="Times New Roman"/>
                              </w:rPr>
                            </w:pPr>
                            <w:r>
                              <w:rPr>
                                <w:rFonts w:ascii="Times New Roman"/>
                                <w:spacing w:val="-5"/>
                              </w:rPr>
                              <w:t>150</w:t>
                            </w:r>
                          </w:p>
                        </w:tc>
                        <w:tc>
                          <w:tcPr>
                            <w:tcW w:w="3692" w:type="dxa"/>
                          </w:tcPr>
                          <w:p w14:paraId="64D784AD" w14:textId="36DA4000" w:rsidR="00DF0B2C" w:rsidRDefault="00F3078E">
                            <w:pPr>
                              <w:pStyle w:val="TableParagraph"/>
                              <w:rPr>
                                <w:rFonts w:ascii="Times New Roman"/>
                                <w:sz w:val="20"/>
                              </w:rPr>
                            </w:pPr>
                            <w:r>
                              <w:rPr>
                                <w:rFonts w:ascii="Times New Roman"/>
                                <w:sz w:val="20"/>
                              </w:rPr>
                              <w:t>907.618mV</w:t>
                            </w:r>
                          </w:p>
                        </w:tc>
                      </w:tr>
                      <w:tr w:rsidR="00DF0B2C" w14:paraId="2A765E2C" w14:textId="77777777">
                        <w:trPr>
                          <w:trHeight w:val="453"/>
                        </w:trPr>
                        <w:tc>
                          <w:tcPr>
                            <w:tcW w:w="1075" w:type="dxa"/>
                            <w:shd w:val="clear" w:color="auto" w:fill="E7E6E6"/>
                          </w:tcPr>
                          <w:p w14:paraId="7FDE5D03" w14:textId="77777777" w:rsidR="00DF0B2C" w:rsidRDefault="008F1FEF">
                            <w:pPr>
                              <w:pStyle w:val="TableParagraph"/>
                              <w:spacing w:before="100"/>
                              <w:ind w:left="9"/>
                              <w:jc w:val="center"/>
                              <w:rPr>
                                <w:rFonts w:ascii="Times New Roman"/>
                              </w:rPr>
                            </w:pPr>
                            <w:r>
                              <w:rPr>
                                <w:rFonts w:ascii="Times New Roman"/>
                                <w:spacing w:val="-5"/>
                              </w:rPr>
                              <w:t>40</w:t>
                            </w:r>
                          </w:p>
                        </w:tc>
                        <w:tc>
                          <w:tcPr>
                            <w:tcW w:w="2252" w:type="dxa"/>
                          </w:tcPr>
                          <w:p w14:paraId="10A3297D" w14:textId="73237A3B" w:rsidR="00DF0B2C" w:rsidRDefault="00F3078E">
                            <w:pPr>
                              <w:pStyle w:val="TableParagraph"/>
                              <w:rPr>
                                <w:rFonts w:ascii="Times New Roman"/>
                                <w:sz w:val="20"/>
                              </w:rPr>
                            </w:pPr>
                            <w:r>
                              <w:rPr>
                                <w:rFonts w:ascii="Times New Roman"/>
                                <w:sz w:val="20"/>
                              </w:rPr>
                              <w:t>9.586V</w:t>
                            </w:r>
                          </w:p>
                        </w:tc>
                        <w:tc>
                          <w:tcPr>
                            <w:tcW w:w="1169" w:type="dxa"/>
                            <w:shd w:val="clear" w:color="auto" w:fill="D9D9D9"/>
                          </w:tcPr>
                          <w:p w14:paraId="5E7B5B61" w14:textId="77777777" w:rsidR="00DF0B2C" w:rsidRDefault="008F1FEF">
                            <w:pPr>
                              <w:pStyle w:val="TableParagraph"/>
                              <w:spacing w:before="100"/>
                              <w:ind w:left="8" w:right="2"/>
                              <w:jc w:val="center"/>
                              <w:rPr>
                                <w:rFonts w:ascii="Times New Roman"/>
                              </w:rPr>
                            </w:pPr>
                            <w:r>
                              <w:rPr>
                                <w:rFonts w:ascii="Times New Roman"/>
                                <w:spacing w:val="-5"/>
                              </w:rPr>
                              <w:t>160</w:t>
                            </w:r>
                          </w:p>
                        </w:tc>
                        <w:tc>
                          <w:tcPr>
                            <w:tcW w:w="3692" w:type="dxa"/>
                          </w:tcPr>
                          <w:p w14:paraId="3D6D7034" w14:textId="410AF247" w:rsidR="00DF0B2C" w:rsidRDefault="00F3078E">
                            <w:pPr>
                              <w:pStyle w:val="TableParagraph"/>
                              <w:rPr>
                                <w:rFonts w:ascii="Times New Roman"/>
                                <w:sz w:val="20"/>
                              </w:rPr>
                            </w:pPr>
                            <w:r>
                              <w:rPr>
                                <w:rFonts w:ascii="Times New Roman"/>
                                <w:sz w:val="20"/>
                              </w:rPr>
                              <w:t>404.162mV</w:t>
                            </w:r>
                          </w:p>
                        </w:tc>
                      </w:tr>
                      <w:tr w:rsidR="00DF0B2C" w14:paraId="4790A856" w14:textId="77777777">
                        <w:trPr>
                          <w:trHeight w:val="455"/>
                        </w:trPr>
                        <w:tc>
                          <w:tcPr>
                            <w:tcW w:w="1075" w:type="dxa"/>
                            <w:shd w:val="clear" w:color="auto" w:fill="E7E6E6"/>
                          </w:tcPr>
                          <w:p w14:paraId="1A078B50" w14:textId="77777777" w:rsidR="00DF0B2C" w:rsidRDefault="008F1FEF">
                            <w:pPr>
                              <w:pStyle w:val="TableParagraph"/>
                              <w:spacing w:before="99"/>
                              <w:ind w:left="9"/>
                              <w:jc w:val="center"/>
                              <w:rPr>
                                <w:rFonts w:ascii="Times New Roman"/>
                              </w:rPr>
                            </w:pPr>
                            <w:r>
                              <w:rPr>
                                <w:rFonts w:ascii="Times New Roman"/>
                                <w:spacing w:val="-5"/>
                              </w:rPr>
                              <w:t>50</w:t>
                            </w:r>
                          </w:p>
                        </w:tc>
                        <w:tc>
                          <w:tcPr>
                            <w:tcW w:w="2252" w:type="dxa"/>
                          </w:tcPr>
                          <w:p w14:paraId="2E7840EC" w14:textId="11D57831" w:rsidR="00DF0B2C" w:rsidRDefault="00F3078E">
                            <w:pPr>
                              <w:pStyle w:val="TableParagraph"/>
                              <w:rPr>
                                <w:rFonts w:ascii="Times New Roman"/>
                                <w:sz w:val="20"/>
                              </w:rPr>
                            </w:pPr>
                            <w:r>
                              <w:rPr>
                                <w:rFonts w:ascii="Times New Roman"/>
                                <w:sz w:val="20"/>
                              </w:rPr>
                              <w:t>9.813V</w:t>
                            </w:r>
                          </w:p>
                        </w:tc>
                        <w:tc>
                          <w:tcPr>
                            <w:tcW w:w="1169" w:type="dxa"/>
                            <w:shd w:val="clear" w:color="auto" w:fill="D9D9D9"/>
                          </w:tcPr>
                          <w:p w14:paraId="565F74CD" w14:textId="77777777" w:rsidR="00DF0B2C" w:rsidRDefault="008F1FEF">
                            <w:pPr>
                              <w:pStyle w:val="TableParagraph"/>
                              <w:spacing w:before="99"/>
                              <w:ind w:left="8" w:right="2"/>
                              <w:jc w:val="center"/>
                              <w:rPr>
                                <w:rFonts w:ascii="Times New Roman"/>
                              </w:rPr>
                            </w:pPr>
                            <w:r>
                              <w:rPr>
                                <w:rFonts w:ascii="Times New Roman"/>
                                <w:spacing w:val="-5"/>
                              </w:rPr>
                              <w:t>170</w:t>
                            </w:r>
                          </w:p>
                        </w:tc>
                        <w:tc>
                          <w:tcPr>
                            <w:tcW w:w="3692" w:type="dxa"/>
                          </w:tcPr>
                          <w:p w14:paraId="2710B8DC" w14:textId="1638FE21" w:rsidR="00DF0B2C" w:rsidRDefault="00F3078E">
                            <w:pPr>
                              <w:pStyle w:val="TableParagraph"/>
                              <w:rPr>
                                <w:rFonts w:ascii="Times New Roman"/>
                                <w:sz w:val="20"/>
                              </w:rPr>
                            </w:pPr>
                            <w:r>
                              <w:rPr>
                                <w:rFonts w:ascii="Times New Roman"/>
                                <w:sz w:val="20"/>
                              </w:rPr>
                              <w:t>170.181mV</w:t>
                            </w:r>
                          </w:p>
                        </w:tc>
                      </w:tr>
                      <w:tr w:rsidR="00DF0B2C" w14:paraId="60E75B4F" w14:textId="77777777">
                        <w:trPr>
                          <w:trHeight w:val="453"/>
                        </w:trPr>
                        <w:tc>
                          <w:tcPr>
                            <w:tcW w:w="1075" w:type="dxa"/>
                            <w:shd w:val="clear" w:color="auto" w:fill="E7E6E6"/>
                          </w:tcPr>
                          <w:p w14:paraId="1396D1F9" w14:textId="77777777" w:rsidR="00DF0B2C" w:rsidRDefault="008F1FEF">
                            <w:pPr>
                              <w:pStyle w:val="TableParagraph"/>
                              <w:spacing w:before="99"/>
                              <w:ind w:left="9"/>
                              <w:jc w:val="center"/>
                              <w:rPr>
                                <w:rFonts w:ascii="Times New Roman"/>
                              </w:rPr>
                            </w:pPr>
                            <w:r>
                              <w:rPr>
                                <w:rFonts w:ascii="Times New Roman"/>
                                <w:spacing w:val="-5"/>
                              </w:rPr>
                              <w:t>60</w:t>
                            </w:r>
                          </w:p>
                        </w:tc>
                        <w:tc>
                          <w:tcPr>
                            <w:tcW w:w="2252" w:type="dxa"/>
                          </w:tcPr>
                          <w:p w14:paraId="1C01F20F" w14:textId="15C2DBB9" w:rsidR="00DF0B2C" w:rsidRDefault="00F3078E">
                            <w:pPr>
                              <w:pStyle w:val="TableParagraph"/>
                              <w:rPr>
                                <w:rFonts w:ascii="Times New Roman"/>
                                <w:sz w:val="20"/>
                              </w:rPr>
                            </w:pPr>
                            <w:r>
                              <w:rPr>
                                <w:rFonts w:ascii="Times New Roman"/>
                                <w:sz w:val="20"/>
                              </w:rPr>
                              <w:t>9.918V</w:t>
                            </w:r>
                          </w:p>
                        </w:tc>
                        <w:tc>
                          <w:tcPr>
                            <w:tcW w:w="1169" w:type="dxa"/>
                            <w:shd w:val="clear" w:color="auto" w:fill="D9D9D9"/>
                          </w:tcPr>
                          <w:p w14:paraId="11AFF08F" w14:textId="77777777" w:rsidR="00DF0B2C" w:rsidRDefault="008F1FEF">
                            <w:pPr>
                              <w:pStyle w:val="TableParagraph"/>
                              <w:spacing w:before="99"/>
                              <w:ind w:left="8" w:right="2"/>
                              <w:jc w:val="center"/>
                              <w:rPr>
                                <w:rFonts w:ascii="Times New Roman"/>
                              </w:rPr>
                            </w:pPr>
                            <w:r>
                              <w:rPr>
                                <w:rFonts w:ascii="Times New Roman"/>
                                <w:spacing w:val="-5"/>
                              </w:rPr>
                              <w:t>180</w:t>
                            </w:r>
                          </w:p>
                        </w:tc>
                        <w:tc>
                          <w:tcPr>
                            <w:tcW w:w="3692" w:type="dxa"/>
                          </w:tcPr>
                          <w:p w14:paraId="25AC5FE3" w14:textId="702A4904" w:rsidR="00DF0B2C" w:rsidRDefault="00F3078E">
                            <w:pPr>
                              <w:pStyle w:val="TableParagraph"/>
                              <w:rPr>
                                <w:rFonts w:ascii="Times New Roman"/>
                                <w:sz w:val="20"/>
                              </w:rPr>
                            </w:pPr>
                            <w:r>
                              <w:rPr>
                                <w:rFonts w:ascii="Times New Roman"/>
                                <w:sz w:val="20"/>
                              </w:rPr>
                              <w:t>82.818mV</w:t>
                            </w:r>
                          </w:p>
                        </w:tc>
                      </w:tr>
                      <w:tr w:rsidR="00DF0B2C" w14:paraId="501569B3" w14:textId="77777777">
                        <w:trPr>
                          <w:trHeight w:val="455"/>
                        </w:trPr>
                        <w:tc>
                          <w:tcPr>
                            <w:tcW w:w="1075" w:type="dxa"/>
                            <w:shd w:val="clear" w:color="auto" w:fill="E7E6E6"/>
                          </w:tcPr>
                          <w:p w14:paraId="26A6C95B" w14:textId="77777777" w:rsidR="00DF0B2C" w:rsidRDefault="008F1FEF">
                            <w:pPr>
                              <w:pStyle w:val="TableParagraph"/>
                              <w:spacing w:before="99"/>
                              <w:ind w:left="9"/>
                              <w:jc w:val="center"/>
                              <w:rPr>
                                <w:rFonts w:ascii="Times New Roman"/>
                              </w:rPr>
                            </w:pPr>
                            <w:r>
                              <w:rPr>
                                <w:rFonts w:ascii="Times New Roman"/>
                                <w:spacing w:val="-5"/>
                              </w:rPr>
                              <w:t>70</w:t>
                            </w:r>
                          </w:p>
                        </w:tc>
                        <w:tc>
                          <w:tcPr>
                            <w:tcW w:w="2252" w:type="dxa"/>
                          </w:tcPr>
                          <w:p w14:paraId="678771DC" w14:textId="6440249C" w:rsidR="00DF0B2C" w:rsidRDefault="00F3078E">
                            <w:pPr>
                              <w:pStyle w:val="TableParagraph"/>
                              <w:rPr>
                                <w:rFonts w:ascii="Times New Roman"/>
                                <w:sz w:val="20"/>
                              </w:rPr>
                            </w:pPr>
                            <w:r>
                              <w:rPr>
                                <w:rFonts w:ascii="Times New Roman"/>
                                <w:sz w:val="20"/>
                              </w:rPr>
                              <w:t>9.963V</w:t>
                            </w:r>
                          </w:p>
                        </w:tc>
                        <w:tc>
                          <w:tcPr>
                            <w:tcW w:w="1169" w:type="dxa"/>
                            <w:shd w:val="clear" w:color="auto" w:fill="D9D9D9"/>
                          </w:tcPr>
                          <w:p w14:paraId="522801E7" w14:textId="77777777" w:rsidR="00DF0B2C" w:rsidRDefault="008F1FEF">
                            <w:pPr>
                              <w:pStyle w:val="TableParagraph"/>
                              <w:spacing w:before="99"/>
                              <w:ind w:left="8" w:right="2"/>
                              <w:jc w:val="center"/>
                              <w:rPr>
                                <w:rFonts w:ascii="Times New Roman"/>
                              </w:rPr>
                            </w:pPr>
                            <w:r>
                              <w:rPr>
                                <w:rFonts w:ascii="Times New Roman"/>
                                <w:spacing w:val="-5"/>
                              </w:rPr>
                              <w:t>190</w:t>
                            </w:r>
                          </w:p>
                        </w:tc>
                        <w:tc>
                          <w:tcPr>
                            <w:tcW w:w="3692" w:type="dxa"/>
                          </w:tcPr>
                          <w:p w14:paraId="63DDD3DB" w14:textId="1395C140" w:rsidR="00DF0B2C" w:rsidRDefault="00F3078E">
                            <w:pPr>
                              <w:pStyle w:val="TableParagraph"/>
                              <w:rPr>
                                <w:rFonts w:ascii="Times New Roman"/>
                                <w:sz w:val="20"/>
                              </w:rPr>
                            </w:pPr>
                            <w:r>
                              <w:rPr>
                                <w:rFonts w:ascii="Times New Roman"/>
                                <w:sz w:val="20"/>
                              </w:rPr>
                              <w:t>37.488mV</w:t>
                            </w:r>
                          </w:p>
                        </w:tc>
                      </w:tr>
                    </w:tbl>
                    <w:p w14:paraId="6084DC81" w14:textId="77777777" w:rsidR="00DF0B2C" w:rsidRDefault="00DF0B2C">
                      <w:pPr>
                        <w:pStyle w:val="BodyText"/>
                      </w:pPr>
                    </w:p>
                  </w:txbxContent>
                </v:textbox>
                <w10:wrap anchorx="page"/>
              </v:shape>
            </w:pict>
          </mc:Fallback>
        </mc:AlternateContent>
      </w:r>
      <w:r>
        <w:rPr>
          <w:sz w:val="20"/>
        </w:rPr>
        <w:t>Figure</w:t>
      </w:r>
      <w:r>
        <w:rPr>
          <w:spacing w:val="-3"/>
          <w:sz w:val="20"/>
        </w:rPr>
        <w:t xml:space="preserve"> </w:t>
      </w:r>
      <w:r>
        <w:rPr>
          <w:sz w:val="20"/>
        </w:rPr>
        <w:t>1.12:</w:t>
      </w:r>
      <w:r>
        <w:rPr>
          <w:spacing w:val="-4"/>
          <w:sz w:val="20"/>
        </w:rPr>
        <w:t xml:space="preserve"> </w:t>
      </w:r>
      <w:r>
        <w:rPr>
          <w:sz w:val="20"/>
        </w:rPr>
        <w:t>Capacitor</w:t>
      </w:r>
      <w:r>
        <w:rPr>
          <w:spacing w:val="-3"/>
          <w:sz w:val="20"/>
        </w:rPr>
        <w:t xml:space="preserve"> </w:t>
      </w:r>
      <w:r>
        <w:rPr>
          <w:sz w:val="20"/>
        </w:rPr>
        <w:t>charging</w:t>
      </w:r>
      <w:r>
        <w:rPr>
          <w:spacing w:val="-3"/>
          <w:sz w:val="20"/>
        </w:rPr>
        <w:t xml:space="preserve"> </w:t>
      </w:r>
      <w:r>
        <w:rPr>
          <w:sz w:val="20"/>
        </w:rPr>
        <w:t>trend</w:t>
      </w:r>
      <w:r>
        <w:rPr>
          <w:spacing w:val="-3"/>
          <w:sz w:val="20"/>
        </w:rPr>
        <w:t xml:space="preserve"> </w:t>
      </w:r>
      <w:r>
        <w:rPr>
          <w:sz w:val="20"/>
        </w:rPr>
        <w:t>with</w:t>
      </w:r>
      <w:r>
        <w:rPr>
          <w:spacing w:val="-3"/>
          <w:sz w:val="20"/>
        </w:rPr>
        <w:t xml:space="preserve"> </w:t>
      </w:r>
      <w:r>
        <w:rPr>
          <w:sz w:val="20"/>
        </w:rPr>
        <w:t>current</w:t>
      </w:r>
      <w:r>
        <w:rPr>
          <w:spacing w:val="-4"/>
          <w:sz w:val="20"/>
        </w:rPr>
        <w:t xml:space="preserve"> </w:t>
      </w:r>
      <w:r>
        <w:rPr>
          <w:sz w:val="20"/>
        </w:rPr>
        <w:t>marker</w:t>
      </w:r>
      <w:r>
        <w:rPr>
          <w:spacing w:val="-3"/>
          <w:sz w:val="20"/>
        </w:rPr>
        <w:t xml:space="preserve"> </w:t>
      </w:r>
      <w:r>
        <w:rPr>
          <w:sz w:val="20"/>
        </w:rPr>
        <w:t>on 25.2s</w:t>
      </w:r>
      <w:r>
        <w:rPr>
          <w:spacing w:val="-4"/>
          <w:sz w:val="20"/>
        </w:rPr>
        <w:t xml:space="preserve"> </w:t>
      </w:r>
      <w:r>
        <w:rPr>
          <w:sz w:val="20"/>
        </w:rPr>
        <w:t>and</w:t>
      </w:r>
      <w:r>
        <w:rPr>
          <w:spacing w:val="-3"/>
          <w:sz w:val="20"/>
        </w:rPr>
        <w:t xml:space="preserve"> </w:t>
      </w:r>
      <w:r>
        <w:rPr>
          <w:sz w:val="20"/>
        </w:rPr>
        <w:t>Voltage</w:t>
      </w:r>
      <w:r>
        <w:rPr>
          <w:spacing w:val="-5"/>
          <w:sz w:val="20"/>
        </w:rPr>
        <w:t xml:space="preserve"> </w:t>
      </w:r>
      <w:r>
        <w:rPr>
          <w:sz w:val="20"/>
        </w:rPr>
        <w:t>value</w:t>
      </w:r>
      <w:r>
        <w:rPr>
          <w:spacing w:val="-3"/>
          <w:sz w:val="20"/>
        </w:rPr>
        <w:t xml:space="preserve"> </w:t>
      </w:r>
      <w:r>
        <w:rPr>
          <w:sz w:val="20"/>
        </w:rPr>
        <w:t>8.667V Table 1.6</w:t>
      </w:r>
    </w:p>
    <w:p w14:paraId="57A60D11" w14:textId="77777777" w:rsidR="00DF0B2C" w:rsidRDefault="00DF0B2C">
      <w:pPr>
        <w:spacing w:line="487" w:lineRule="auto"/>
        <w:rPr>
          <w:sz w:val="20"/>
        </w:rPr>
        <w:sectPr w:rsidR="00DF0B2C">
          <w:pgSz w:w="11910" w:h="16840"/>
          <w:pgMar w:top="1680" w:right="566" w:bottom="1200" w:left="566" w:header="840" w:footer="1017" w:gutter="0"/>
          <w:cols w:space="720"/>
        </w:sectPr>
      </w:pPr>
    </w:p>
    <w:p w14:paraId="18501F2B" w14:textId="77777777" w:rsidR="00DF0B2C" w:rsidRDefault="00DF0B2C">
      <w:pPr>
        <w:pStyle w:val="BodyText"/>
        <w:spacing w:before="2"/>
      </w:pPr>
    </w:p>
    <w:p w14:paraId="54C86DDE" w14:textId="3560568C" w:rsidR="00DF0B2C" w:rsidRPr="00681A03" w:rsidRDefault="008F1FEF">
      <w:pPr>
        <w:pStyle w:val="ListParagraph"/>
        <w:numPr>
          <w:ilvl w:val="0"/>
          <w:numId w:val="2"/>
        </w:numPr>
        <w:tabs>
          <w:tab w:val="left" w:pos="1594"/>
        </w:tabs>
        <w:spacing w:before="1" w:line="254" w:lineRule="auto"/>
        <w:ind w:right="1113"/>
      </w:pPr>
      <w:r>
        <w:t>Plot</w:t>
      </w:r>
      <w:r>
        <w:rPr>
          <w:spacing w:val="-3"/>
        </w:rPr>
        <w:t xml:space="preserve"> </w:t>
      </w:r>
      <w:r>
        <w:t>the</w:t>
      </w:r>
      <w:r>
        <w:rPr>
          <w:spacing w:val="-4"/>
        </w:rPr>
        <w:t xml:space="preserve"> </w:t>
      </w:r>
      <w:r>
        <w:t>graph</w:t>
      </w:r>
      <w:r>
        <w:rPr>
          <w:spacing w:val="-2"/>
        </w:rPr>
        <w:t xml:space="preserve"> </w:t>
      </w:r>
      <w:r>
        <w:t>of</w:t>
      </w:r>
      <w:r>
        <w:rPr>
          <w:spacing w:val="-4"/>
        </w:rPr>
        <w:t xml:space="preserve"> </w:t>
      </w:r>
      <w:r>
        <w:t>charging</w:t>
      </w:r>
      <w:r>
        <w:rPr>
          <w:spacing w:val="-2"/>
        </w:rPr>
        <w:t xml:space="preserve"> </w:t>
      </w:r>
      <w:r>
        <w:t>and</w:t>
      </w:r>
      <w:r>
        <w:rPr>
          <w:spacing w:val="-2"/>
        </w:rPr>
        <w:t xml:space="preserve"> </w:t>
      </w:r>
      <w:r>
        <w:t>discharging</w:t>
      </w:r>
      <w:r>
        <w:rPr>
          <w:spacing w:val="-2"/>
        </w:rPr>
        <w:t xml:space="preserve"> </w:t>
      </w:r>
      <w:r>
        <w:t>of</w:t>
      </w:r>
      <w:r>
        <w:rPr>
          <w:spacing w:val="-4"/>
        </w:rPr>
        <w:t xml:space="preserve"> </w:t>
      </w:r>
      <w:r>
        <w:t>capacitor</w:t>
      </w:r>
      <w:r>
        <w:rPr>
          <w:spacing w:val="-1"/>
        </w:rPr>
        <w:t xml:space="preserve"> </w:t>
      </w:r>
      <w:r>
        <w:t>for</w:t>
      </w:r>
      <w:r>
        <w:rPr>
          <w:spacing w:val="-2"/>
        </w:rPr>
        <w:t xml:space="preserve"> </w:t>
      </w:r>
      <w:r>
        <w:t>one</w:t>
      </w:r>
      <w:r>
        <w:rPr>
          <w:spacing w:val="-2"/>
        </w:rPr>
        <w:t xml:space="preserve"> </w:t>
      </w:r>
      <w:r>
        <w:t>complete</w:t>
      </w:r>
      <w:r>
        <w:rPr>
          <w:spacing w:val="-2"/>
        </w:rPr>
        <w:t xml:space="preserve"> </w:t>
      </w:r>
      <w:r>
        <w:t>cycle</w:t>
      </w:r>
      <w:r>
        <w:rPr>
          <w:spacing w:val="-2"/>
        </w:rPr>
        <w:t xml:space="preserve"> </w:t>
      </w:r>
      <w:r>
        <w:t>(with</w:t>
      </w:r>
      <w:r>
        <w:rPr>
          <w:spacing w:val="-2"/>
        </w:rPr>
        <w:t xml:space="preserve"> </w:t>
      </w:r>
      <w:r>
        <w:t xml:space="preserve">proper </w:t>
      </w:r>
      <w:r>
        <w:rPr>
          <w:spacing w:val="-2"/>
        </w:rPr>
        <w:t>labelling).</w:t>
      </w:r>
    </w:p>
    <w:p w14:paraId="4BE51612" w14:textId="320812AE" w:rsidR="00681A03" w:rsidRDefault="00681A03" w:rsidP="00681A03">
      <w:pPr>
        <w:tabs>
          <w:tab w:val="left" w:pos="1594"/>
        </w:tabs>
        <w:spacing w:before="1" w:line="254" w:lineRule="auto"/>
        <w:ind w:right="1113"/>
      </w:pPr>
    </w:p>
    <w:p w14:paraId="282BAECC" w14:textId="0140F4B2" w:rsidR="00DF0B2C" w:rsidRPr="00681A03" w:rsidRDefault="00681A03" w:rsidP="00681A03">
      <w:pPr>
        <w:tabs>
          <w:tab w:val="left" w:pos="1594"/>
        </w:tabs>
        <w:spacing w:before="1" w:line="254" w:lineRule="auto"/>
        <w:ind w:right="1113"/>
      </w:pPr>
      <w:r>
        <w:tab/>
      </w:r>
      <w:r>
        <w:rPr>
          <w:noProof/>
        </w:rPr>
        <w:drawing>
          <wp:inline distT="0" distB="0" distL="0" distR="0" wp14:anchorId="5C4A79CE" wp14:editId="6D85D11D">
            <wp:extent cx="4288223" cy="3657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49579" cy="3709933"/>
                    </a:xfrm>
                    <a:prstGeom prst="rect">
                      <a:avLst/>
                    </a:prstGeom>
                  </pic:spPr>
                </pic:pic>
              </a:graphicData>
            </a:graphic>
          </wp:inline>
        </w:drawing>
      </w:r>
    </w:p>
    <w:p w14:paraId="2EDD9716" w14:textId="77777777" w:rsidR="00DF0B2C" w:rsidRDefault="00DF0B2C">
      <w:pPr>
        <w:pStyle w:val="BodyText"/>
        <w:spacing w:before="164"/>
      </w:pPr>
    </w:p>
    <w:p w14:paraId="05F9EBB5" w14:textId="77777777" w:rsidR="00DF0B2C" w:rsidRDefault="008F1FEF">
      <w:pPr>
        <w:pStyle w:val="Heading2"/>
        <w:spacing w:before="1"/>
      </w:pPr>
      <w:r>
        <w:t>Post</w:t>
      </w:r>
      <w:r>
        <w:rPr>
          <w:spacing w:val="-2"/>
        </w:rPr>
        <w:t xml:space="preserve"> </w:t>
      </w:r>
      <w:r>
        <w:rPr>
          <w:spacing w:val="-5"/>
        </w:rPr>
        <w:t>Lab</w:t>
      </w:r>
    </w:p>
    <w:p w14:paraId="5FD42185" w14:textId="77777777" w:rsidR="00DF0B2C" w:rsidRDefault="008F1FEF">
      <w:pPr>
        <w:spacing w:before="192"/>
        <w:ind w:left="874"/>
        <w:rPr>
          <w:b/>
          <w:sz w:val="28"/>
        </w:rPr>
      </w:pPr>
      <w:r>
        <w:rPr>
          <w:b/>
          <w:sz w:val="28"/>
        </w:rPr>
        <w:t>Task</w:t>
      </w:r>
      <w:r>
        <w:rPr>
          <w:b/>
          <w:spacing w:val="-4"/>
          <w:sz w:val="28"/>
        </w:rPr>
        <w:t xml:space="preserve"> </w:t>
      </w:r>
      <w:r>
        <w:rPr>
          <w:b/>
          <w:sz w:val="28"/>
        </w:rPr>
        <w:t>5:</w:t>
      </w:r>
      <w:r>
        <w:rPr>
          <w:b/>
          <w:spacing w:val="63"/>
          <w:sz w:val="28"/>
        </w:rPr>
        <w:t xml:space="preserve"> </w:t>
      </w:r>
      <w:r>
        <w:rPr>
          <w:b/>
          <w:sz w:val="28"/>
        </w:rPr>
        <w:t>To</w:t>
      </w:r>
      <w:r>
        <w:rPr>
          <w:b/>
          <w:spacing w:val="-2"/>
          <w:sz w:val="28"/>
        </w:rPr>
        <w:t xml:space="preserve"> </w:t>
      </w:r>
      <w:r>
        <w:rPr>
          <w:b/>
          <w:sz w:val="28"/>
        </w:rPr>
        <w:t>examine</w:t>
      </w:r>
      <w:r>
        <w:rPr>
          <w:b/>
          <w:spacing w:val="-5"/>
          <w:sz w:val="28"/>
        </w:rPr>
        <w:t xml:space="preserve"> </w:t>
      </w:r>
      <w:r>
        <w:rPr>
          <w:b/>
          <w:sz w:val="28"/>
        </w:rPr>
        <w:t>the</w:t>
      </w:r>
      <w:r>
        <w:rPr>
          <w:b/>
          <w:spacing w:val="-4"/>
          <w:sz w:val="28"/>
        </w:rPr>
        <w:t xml:space="preserve"> </w:t>
      </w:r>
      <w:r>
        <w:rPr>
          <w:b/>
          <w:sz w:val="28"/>
        </w:rPr>
        <w:t>transient</w:t>
      </w:r>
      <w:r>
        <w:rPr>
          <w:b/>
          <w:spacing w:val="-3"/>
          <w:sz w:val="28"/>
        </w:rPr>
        <w:t xml:space="preserve"> </w:t>
      </w:r>
      <w:r>
        <w:rPr>
          <w:b/>
          <w:sz w:val="28"/>
        </w:rPr>
        <w:t>behavior</w:t>
      </w:r>
      <w:r>
        <w:rPr>
          <w:b/>
          <w:spacing w:val="-3"/>
          <w:sz w:val="28"/>
        </w:rPr>
        <w:t xml:space="preserve"> </w:t>
      </w:r>
      <w:r>
        <w:rPr>
          <w:b/>
          <w:sz w:val="28"/>
        </w:rPr>
        <w:t>of</w:t>
      </w:r>
      <w:r>
        <w:rPr>
          <w:b/>
          <w:spacing w:val="-3"/>
          <w:sz w:val="28"/>
        </w:rPr>
        <w:t xml:space="preserve"> </w:t>
      </w:r>
      <w:r>
        <w:rPr>
          <w:b/>
          <w:sz w:val="28"/>
        </w:rPr>
        <w:t>a</w:t>
      </w:r>
      <w:r>
        <w:rPr>
          <w:b/>
          <w:spacing w:val="-5"/>
          <w:sz w:val="28"/>
        </w:rPr>
        <w:t xml:space="preserve"> </w:t>
      </w:r>
      <w:r>
        <w:rPr>
          <w:b/>
          <w:sz w:val="28"/>
        </w:rPr>
        <w:t>RL</w:t>
      </w:r>
      <w:r>
        <w:rPr>
          <w:b/>
          <w:spacing w:val="-3"/>
          <w:sz w:val="28"/>
        </w:rPr>
        <w:t xml:space="preserve"> </w:t>
      </w:r>
      <w:r>
        <w:rPr>
          <w:b/>
          <w:sz w:val="28"/>
        </w:rPr>
        <w:t>Circuit</w:t>
      </w:r>
      <w:r>
        <w:rPr>
          <w:b/>
          <w:spacing w:val="-6"/>
          <w:sz w:val="28"/>
        </w:rPr>
        <w:t xml:space="preserve"> </w:t>
      </w:r>
      <w:r>
        <w:rPr>
          <w:b/>
          <w:sz w:val="28"/>
        </w:rPr>
        <w:t>on</w:t>
      </w:r>
      <w:r>
        <w:rPr>
          <w:b/>
          <w:spacing w:val="-2"/>
          <w:sz w:val="28"/>
        </w:rPr>
        <w:t xml:space="preserve"> PSpice</w:t>
      </w:r>
    </w:p>
    <w:p w14:paraId="6816CFF1" w14:textId="77777777" w:rsidR="00DF0B2C" w:rsidRDefault="008F1FEF">
      <w:pPr>
        <w:pStyle w:val="BodyText"/>
        <w:spacing w:before="4"/>
        <w:rPr>
          <w:b/>
          <w:sz w:val="19"/>
        </w:rPr>
      </w:pPr>
      <w:r>
        <w:rPr>
          <w:b/>
          <w:noProof/>
          <w:sz w:val="19"/>
        </w:rPr>
        <w:drawing>
          <wp:anchor distT="0" distB="0" distL="0" distR="0" simplePos="0" relativeHeight="487596032" behindDoc="1" locked="0" layoutInCell="1" allowOverlap="1" wp14:anchorId="5D014C22" wp14:editId="15D28B0C">
            <wp:simplePos x="0" y="0"/>
            <wp:positionH relativeFrom="page">
              <wp:posOffset>2561270</wp:posOffset>
            </wp:positionH>
            <wp:positionV relativeFrom="paragraph">
              <wp:posOffset>156803</wp:posOffset>
            </wp:positionV>
            <wp:extent cx="2518977" cy="148399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2518977" cy="1483995"/>
                    </a:xfrm>
                    <a:prstGeom prst="rect">
                      <a:avLst/>
                    </a:prstGeom>
                  </pic:spPr>
                </pic:pic>
              </a:graphicData>
            </a:graphic>
          </wp:anchor>
        </w:drawing>
      </w:r>
    </w:p>
    <w:p w14:paraId="4E344E94" w14:textId="77777777" w:rsidR="00DF0B2C" w:rsidRDefault="00DF0B2C">
      <w:pPr>
        <w:pStyle w:val="BodyText"/>
        <w:spacing w:before="60"/>
        <w:rPr>
          <w:b/>
          <w:sz w:val="28"/>
        </w:rPr>
      </w:pPr>
    </w:p>
    <w:p w14:paraId="47B77189" w14:textId="77777777" w:rsidR="00DF0B2C" w:rsidRDefault="008F1FEF">
      <w:pPr>
        <w:ind w:left="936" w:right="936"/>
        <w:jc w:val="center"/>
        <w:rPr>
          <w:sz w:val="20"/>
        </w:rPr>
      </w:pPr>
      <w:r>
        <w:rPr>
          <w:sz w:val="20"/>
        </w:rPr>
        <w:t>Figure</w:t>
      </w:r>
      <w:r>
        <w:rPr>
          <w:spacing w:val="-4"/>
          <w:sz w:val="20"/>
        </w:rPr>
        <w:t xml:space="preserve"> </w:t>
      </w:r>
      <w:r>
        <w:rPr>
          <w:sz w:val="20"/>
        </w:rPr>
        <w:t>1.13:</w:t>
      </w:r>
      <w:r>
        <w:rPr>
          <w:spacing w:val="-5"/>
          <w:sz w:val="20"/>
        </w:rPr>
        <w:t xml:space="preserve"> </w:t>
      </w:r>
      <w:r>
        <w:rPr>
          <w:sz w:val="20"/>
        </w:rPr>
        <w:t>Schematic</w:t>
      </w:r>
      <w:r>
        <w:rPr>
          <w:spacing w:val="-4"/>
          <w:sz w:val="20"/>
        </w:rPr>
        <w:t xml:space="preserve"> </w:t>
      </w:r>
      <w:r>
        <w:rPr>
          <w:sz w:val="20"/>
        </w:rPr>
        <w:t>for</w:t>
      </w:r>
      <w:r>
        <w:rPr>
          <w:spacing w:val="-5"/>
          <w:sz w:val="20"/>
        </w:rPr>
        <w:t xml:space="preserve"> </w:t>
      </w:r>
      <w:r>
        <w:rPr>
          <w:sz w:val="20"/>
        </w:rPr>
        <w:t>RL</w:t>
      </w:r>
      <w:r>
        <w:rPr>
          <w:spacing w:val="-4"/>
          <w:sz w:val="20"/>
        </w:rPr>
        <w:t xml:space="preserve"> </w:t>
      </w:r>
      <w:r>
        <w:rPr>
          <w:spacing w:val="-2"/>
          <w:sz w:val="20"/>
        </w:rPr>
        <w:t>Circuit</w:t>
      </w:r>
    </w:p>
    <w:p w14:paraId="638B7294" w14:textId="77777777" w:rsidR="00DF0B2C" w:rsidRDefault="008F1FEF">
      <w:pPr>
        <w:pStyle w:val="ListParagraph"/>
        <w:numPr>
          <w:ilvl w:val="0"/>
          <w:numId w:val="1"/>
        </w:numPr>
        <w:tabs>
          <w:tab w:val="left" w:pos="1594"/>
        </w:tabs>
        <w:spacing w:before="203" w:line="256" w:lineRule="auto"/>
        <w:ind w:right="1133"/>
      </w:pPr>
      <w:r>
        <w:t>Using</w:t>
      </w:r>
      <w:r>
        <w:rPr>
          <w:spacing w:val="-7"/>
        </w:rPr>
        <w:t xml:space="preserve"> </w:t>
      </w:r>
      <w:r>
        <w:t>Figure 1.13,</w:t>
      </w:r>
      <w:r>
        <w:rPr>
          <w:spacing w:val="-11"/>
        </w:rPr>
        <w:t xml:space="preserve"> </w:t>
      </w:r>
      <w:r>
        <w:t>calculate the time constant and</w:t>
      </w:r>
      <w:r>
        <w:rPr>
          <w:spacing w:val="-6"/>
        </w:rPr>
        <w:t xml:space="preserve"> </w:t>
      </w:r>
      <w:r>
        <w:t>record</w:t>
      </w:r>
      <w:r>
        <w:rPr>
          <w:spacing w:val="-17"/>
        </w:rPr>
        <w:t xml:space="preserve"> </w:t>
      </w:r>
      <w:r>
        <w:t>it</w:t>
      </w:r>
      <w:r>
        <w:rPr>
          <w:spacing w:val="-14"/>
        </w:rPr>
        <w:t xml:space="preserve"> </w:t>
      </w:r>
      <w:r>
        <w:t>in</w:t>
      </w:r>
      <w:r>
        <w:rPr>
          <w:spacing w:val="-14"/>
        </w:rPr>
        <w:t xml:space="preserve"> </w:t>
      </w:r>
      <w:r>
        <w:t>Table</w:t>
      </w:r>
      <w:r>
        <w:rPr>
          <w:spacing w:val="-14"/>
        </w:rPr>
        <w:t xml:space="preserve"> </w:t>
      </w:r>
      <w:r>
        <w:t>1.7. Also,</w:t>
      </w:r>
      <w:r>
        <w:rPr>
          <w:spacing w:val="-14"/>
        </w:rPr>
        <w:t xml:space="preserve"> </w:t>
      </w:r>
      <w:r>
        <w:t>calculate</w:t>
      </w:r>
      <w:r>
        <w:rPr>
          <w:spacing w:val="-19"/>
        </w:rPr>
        <w:t xml:space="preserve"> </w:t>
      </w:r>
      <w:r>
        <w:t>and record the expected steady state inductor current.</w:t>
      </w:r>
    </w:p>
    <w:p w14:paraId="77B7817D" w14:textId="77777777" w:rsidR="00DF0B2C" w:rsidRDefault="008F1FEF">
      <w:pPr>
        <w:spacing w:before="164"/>
        <w:ind w:left="939" w:right="936"/>
        <w:jc w:val="center"/>
        <w:rPr>
          <w:sz w:val="20"/>
        </w:rPr>
      </w:pPr>
      <w:r>
        <w:rPr>
          <w:sz w:val="20"/>
        </w:rPr>
        <w:t>Table</w:t>
      </w:r>
      <w:r>
        <w:rPr>
          <w:spacing w:val="-3"/>
          <w:sz w:val="20"/>
        </w:rPr>
        <w:t xml:space="preserve"> </w:t>
      </w:r>
      <w:r>
        <w:rPr>
          <w:spacing w:val="-5"/>
          <w:sz w:val="20"/>
        </w:rPr>
        <w:t>1.7</w:t>
      </w:r>
    </w:p>
    <w:p w14:paraId="55EF7D90" w14:textId="77777777" w:rsidR="00DF0B2C" w:rsidRDefault="00DF0B2C">
      <w:pPr>
        <w:pStyle w:val="BodyText"/>
        <w:spacing w:before="3" w:after="1"/>
        <w:rPr>
          <w:sz w:val="17"/>
        </w:rPr>
      </w:pPr>
    </w:p>
    <w:tbl>
      <w:tblPr>
        <w:tblW w:w="0" w:type="auto"/>
        <w:tblInd w:w="2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3402"/>
      </w:tblGrid>
      <w:tr w:rsidR="00DF0B2C" w14:paraId="0E6C9941" w14:textId="77777777">
        <w:trPr>
          <w:trHeight w:val="398"/>
        </w:trPr>
        <w:tc>
          <w:tcPr>
            <w:tcW w:w="2691" w:type="dxa"/>
            <w:shd w:val="clear" w:color="auto" w:fill="E7E6E6"/>
          </w:tcPr>
          <w:p w14:paraId="5FB0DF8B" w14:textId="77777777" w:rsidR="00DF0B2C" w:rsidRDefault="008F1FEF">
            <w:pPr>
              <w:pStyle w:val="TableParagraph"/>
              <w:spacing w:before="70"/>
              <w:ind w:left="8"/>
              <w:jc w:val="center"/>
              <w:rPr>
                <w:rFonts w:ascii="Times New Roman" w:hAnsi="Times New Roman"/>
              </w:rPr>
            </w:pPr>
            <w:r>
              <w:rPr>
                <w:rFonts w:ascii="Times New Roman" w:hAnsi="Times New Roman"/>
              </w:rPr>
              <w:t xml:space="preserve">τ </w:t>
            </w:r>
            <w:r>
              <w:rPr>
                <w:rFonts w:ascii="Times New Roman" w:hAnsi="Times New Roman"/>
                <w:spacing w:val="-2"/>
              </w:rPr>
              <w:t>(calculated)</w:t>
            </w:r>
          </w:p>
        </w:tc>
        <w:tc>
          <w:tcPr>
            <w:tcW w:w="3402" w:type="dxa"/>
          </w:tcPr>
          <w:p w14:paraId="1F7CB65C" w14:textId="5DF2445A" w:rsidR="00DF0B2C" w:rsidRDefault="009C5AC5">
            <w:pPr>
              <w:pStyle w:val="TableParagraph"/>
              <w:rPr>
                <w:rFonts w:ascii="Times New Roman"/>
              </w:rPr>
            </w:pPr>
            <w:r>
              <w:rPr>
                <w:rFonts w:ascii="Times New Roman"/>
              </w:rPr>
              <w:t>2.67us</w:t>
            </w:r>
          </w:p>
        </w:tc>
      </w:tr>
      <w:tr w:rsidR="00DF0B2C" w14:paraId="22530DB5" w14:textId="77777777">
        <w:trPr>
          <w:trHeight w:val="395"/>
        </w:trPr>
        <w:tc>
          <w:tcPr>
            <w:tcW w:w="2691" w:type="dxa"/>
            <w:shd w:val="clear" w:color="auto" w:fill="E7E6E6"/>
          </w:tcPr>
          <w:p w14:paraId="773FFE12" w14:textId="77777777" w:rsidR="00DF0B2C" w:rsidRDefault="008F1FEF">
            <w:pPr>
              <w:pStyle w:val="TableParagraph"/>
              <w:spacing w:before="69"/>
              <w:ind w:left="8" w:right="1"/>
              <w:jc w:val="center"/>
              <w:rPr>
                <w:rFonts w:ascii="Times New Roman"/>
                <w:position w:val="2"/>
              </w:rPr>
            </w:pPr>
            <w:r>
              <w:rPr>
                <w:rFonts w:ascii="Times New Roman"/>
                <w:position w:val="2"/>
              </w:rPr>
              <w:t>I</w:t>
            </w:r>
            <w:r>
              <w:rPr>
                <w:rFonts w:ascii="Times New Roman"/>
                <w:sz w:val="14"/>
              </w:rPr>
              <w:t>L</w:t>
            </w:r>
            <w:r>
              <w:rPr>
                <w:rFonts w:ascii="Times New Roman"/>
                <w:spacing w:val="16"/>
                <w:sz w:val="14"/>
              </w:rPr>
              <w:t xml:space="preserve"> </w:t>
            </w:r>
            <w:r>
              <w:rPr>
                <w:rFonts w:ascii="Times New Roman"/>
                <w:spacing w:val="-2"/>
                <w:position w:val="2"/>
              </w:rPr>
              <w:t>(Calculated)</w:t>
            </w:r>
          </w:p>
        </w:tc>
        <w:tc>
          <w:tcPr>
            <w:tcW w:w="3402" w:type="dxa"/>
          </w:tcPr>
          <w:p w14:paraId="6D02DFDD" w14:textId="7B4BB9EA" w:rsidR="00DF0B2C" w:rsidRDefault="009C5AC5">
            <w:pPr>
              <w:pStyle w:val="TableParagraph"/>
              <w:rPr>
                <w:rFonts w:ascii="Times New Roman"/>
              </w:rPr>
            </w:pPr>
            <w:r>
              <w:rPr>
                <w:rFonts w:ascii="Times New Roman"/>
              </w:rPr>
              <w:t>60mA</w:t>
            </w:r>
          </w:p>
        </w:tc>
      </w:tr>
    </w:tbl>
    <w:p w14:paraId="6741AC4C" w14:textId="77777777" w:rsidR="00DF0B2C" w:rsidRDefault="00DF0B2C">
      <w:pPr>
        <w:pStyle w:val="TableParagraph"/>
        <w:rPr>
          <w:rFonts w:ascii="Times New Roman"/>
        </w:rPr>
        <w:sectPr w:rsidR="00DF0B2C">
          <w:pgSz w:w="11910" w:h="16840"/>
          <w:pgMar w:top="1680" w:right="566" w:bottom="1200" w:left="566" w:header="840" w:footer="1017" w:gutter="0"/>
          <w:cols w:space="720"/>
        </w:sectPr>
      </w:pPr>
    </w:p>
    <w:p w14:paraId="5D7BCDC1" w14:textId="77777777" w:rsidR="00DF0B2C" w:rsidRDefault="00DF0B2C">
      <w:pPr>
        <w:pStyle w:val="BodyText"/>
        <w:spacing w:before="2"/>
      </w:pPr>
    </w:p>
    <w:p w14:paraId="71913F66" w14:textId="77777777" w:rsidR="00DF0B2C" w:rsidRDefault="008F1FEF">
      <w:pPr>
        <w:pStyle w:val="ListParagraph"/>
        <w:numPr>
          <w:ilvl w:val="0"/>
          <w:numId w:val="1"/>
        </w:numPr>
        <w:tabs>
          <w:tab w:val="left" w:pos="1594"/>
        </w:tabs>
        <w:spacing w:before="1" w:line="256" w:lineRule="auto"/>
        <w:ind w:right="1029"/>
        <w:jc w:val="both"/>
      </w:pPr>
      <w:r>
        <w:t>Implement</w:t>
      </w:r>
      <w:r>
        <w:rPr>
          <w:spacing w:val="-2"/>
        </w:rPr>
        <w:t xml:space="preserve"> </w:t>
      </w:r>
      <w:r>
        <w:t>the</w:t>
      </w:r>
      <w:r>
        <w:rPr>
          <w:spacing w:val="-3"/>
        </w:rPr>
        <w:t xml:space="preserve"> </w:t>
      </w:r>
      <w:r>
        <w:t>circuit</w:t>
      </w:r>
      <w:r>
        <w:rPr>
          <w:spacing w:val="-2"/>
        </w:rPr>
        <w:t xml:space="preserve"> </w:t>
      </w:r>
      <w:r>
        <w:t>using</w:t>
      </w:r>
      <w:r>
        <w:rPr>
          <w:spacing w:val="-6"/>
        </w:rPr>
        <w:t xml:space="preserve"> </w:t>
      </w:r>
      <w:r>
        <w:t>OrCAD</w:t>
      </w:r>
      <w:r>
        <w:rPr>
          <w:spacing w:val="-2"/>
        </w:rPr>
        <w:t xml:space="preserve"> </w:t>
      </w:r>
      <w:r>
        <w:t>Capture.</w:t>
      </w:r>
      <w:r>
        <w:rPr>
          <w:spacing w:val="-3"/>
        </w:rPr>
        <w:t xml:space="preserve"> </w:t>
      </w:r>
      <w:r>
        <w:t>PSpice</w:t>
      </w:r>
      <w:r>
        <w:rPr>
          <w:spacing w:val="-2"/>
        </w:rPr>
        <w:t xml:space="preserve"> </w:t>
      </w:r>
      <w:r>
        <w:t>voltage</w:t>
      </w:r>
      <w:r>
        <w:rPr>
          <w:spacing w:val="-3"/>
        </w:rPr>
        <w:t xml:space="preserve"> </w:t>
      </w:r>
      <w:r>
        <w:t>source</w:t>
      </w:r>
      <w:r>
        <w:rPr>
          <w:spacing w:val="-4"/>
        </w:rPr>
        <w:t xml:space="preserve"> </w:t>
      </w:r>
      <w:r>
        <w:t>model</w:t>
      </w:r>
      <w:r>
        <w:rPr>
          <w:spacing w:val="-2"/>
        </w:rPr>
        <w:t xml:space="preserve"> </w:t>
      </w:r>
      <w:r>
        <w:t>name</w:t>
      </w:r>
      <w:r>
        <w:rPr>
          <w:spacing w:val="-4"/>
        </w:rPr>
        <w:t xml:space="preserve"> </w:t>
      </w:r>
      <w:r>
        <w:t>to</w:t>
      </w:r>
      <w:r>
        <w:rPr>
          <w:spacing w:val="-3"/>
        </w:rPr>
        <w:t xml:space="preserve"> </w:t>
      </w:r>
      <w:r>
        <w:t>generate Square</w:t>
      </w:r>
      <w:r>
        <w:rPr>
          <w:spacing w:val="-1"/>
        </w:rPr>
        <w:t xml:space="preserve"> </w:t>
      </w:r>
      <w:r>
        <w:t xml:space="preserve">and Triangular wave is </w:t>
      </w:r>
      <w:r>
        <w:rPr>
          <w:i/>
        </w:rPr>
        <w:t xml:space="preserve">VPULSE. </w:t>
      </w:r>
      <w:r>
        <w:t>The parameters</w:t>
      </w:r>
      <w:r>
        <w:rPr>
          <w:spacing w:val="-1"/>
        </w:rPr>
        <w:t xml:space="preserve"> </w:t>
      </w:r>
      <w:r>
        <w:t>for VPULSE Source are</w:t>
      </w:r>
      <w:r>
        <w:rPr>
          <w:spacing w:val="-1"/>
        </w:rPr>
        <w:t xml:space="preserve"> </w:t>
      </w:r>
      <w:r>
        <w:t>discussed in Table 1.4.</w:t>
      </w:r>
    </w:p>
    <w:p w14:paraId="6C3A2789" w14:textId="77777777" w:rsidR="00DF0B2C" w:rsidRDefault="00DF0B2C">
      <w:pPr>
        <w:pStyle w:val="BodyText"/>
        <w:spacing w:before="19"/>
      </w:pPr>
    </w:p>
    <w:p w14:paraId="0E0B99CD" w14:textId="77777777" w:rsidR="00DF0B2C" w:rsidRDefault="008F1FEF">
      <w:pPr>
        <w:pStyle w:val="ListParagraph"/>
        <w:numPr>
          <w:ilvl w:val="0"/>
          <w:numId w:val="1"/>
        </w:numPr>
        <w:tabs>
          <w:tab w:val="left" w:pos="1593"/>
        </w:tabs>
        <w:ind w:left="1593" w:hanging="359"/>
      </w:pPr>
      <w:r>
        <w:t>Set</w:t>
      </w:r>
      <w:r>
        <w:rPr>
          <w:spacing w:val="-10"/>
        </w:rPr>
        <w:t xml:space="preserve"> </w:t>
      </w:r>
      <w:r>
        <w:t>the</w:t>
      </w:r>
      <w:r>
        <w:rPr>
          <w:spacing w:val="-8"/>
        </w:rPr>
        <w:t xml:space="preserve"> </w:t>
      </w:r>
      <w:r>
        <w:t>parameters</w:t>
      </w:r>
      <w:r>
        <w:rPr>
          <w:spacing w:val="-3"/>
        </w:rPr>
        <w:t xml:space="preserve"> </w:t>
      </w:r>
      <w:r>
        <w:t>as</w:t>
      </w:r>
      <w:r>
        <w:rPr>
          <w:spacing w:val="-2"/>
        </w:rPr>
        <w:t xml:space="preserve"> </w:t>
      </w:r>
      <w:r>
        <w:t>V1</w:t>
      </w:r>
      <w:r>
        <w:rPr>
          <w:spacing w:val="-1"/>
        </w:rPr>
        <w:t xml:space="preserve"> </w:t>
      </w:r>
      <w:r>
        <w:t>=</w:t>
      </w:r>
      <w:r>
        <w:rPr>
          <w:spacing w:val="-3"/>
        </w:rPr>
        <w:t xml:space="preserve"> </w:t>
      </w:r>
      <w:r>
        <w:t>0,</w:t>
      </w:r>
      <w:r>
        <w:rPr>
          <w:spacing w:val="-1"/>
        </w:rPr>
        <w:t xml:space="preserve"> </w:t>
      </w:r>
      <w:r>
        <w:t>V2</w:t>
      </w:r>
      <w:r>
        <w:rPr>
          <w:spacing w:val="-1"/>
        </w:rPr>
        <w:t xml:space="preserve"> </w:t>
      </w:r>
      <w:r>
        <w:t>=</w:t>
      </w:r>
      <w:r>
        <w:rPr>
          <w:spacing w:val="-1"/>
        </w:rPr>
        <w:t xml:space="preserve"> </w:t>
      </w:r>
      <w:r>
        <w:t>9,</w:t>
      </w:r>
      <w:r>
        <w:rPr>
          <w:spacing w:val="-1"/>
        </w:rPr>
        <w:t xml:space="preserve"> </w:t>
      </w:r>
      <w:r>
        <w:t>TD</w:t>
      </w:r>
      <w:r>
        <w:rPr>
          <w:spacing w:val="-3"/>
        </w:rPr>
        <w:t xml:space="preserve"> </w:t>
      </w:r>
      <w:r>
        <w:t>=</w:t>
      </w:r>
      <w:r>
        <w:rPr>
          <w:spacing w:val="-1"/>
        </w:rPr>
        <w:t xml:space="preserve"> </w:t>
      </w:r>
      <w:r>
        <w:t>0,</w:t>
      </w:r>
      <w:r>
        <w:rPr>
          <w:spacing w:val="-1"/>
        </w:rPr>
        <w:t xml:space="preserve"> </w:t>
      </w:r>
      <w:r>
        <w:t>TR</w:t>
      </w:r>
      <w:r>
        <w:rPr>
          <w:spacing w:val="-4"/>
        </w:rPr>
        <w:t xml:space="preserve"> </w:t>
      </w:r>
      <w:r>
        <w:t>=</w:t>
      </w:r>
      <w:r>
        <w:rPr>
          <w:spacing w:val="-1"/>
        </w:rPr>
        <w:t xml:space="preserve"> </w:t>
      </w:r>
      <w:r>
        <w:t>1ns,</w:t>
      </w:r>
      <w:r>
        <w:rPr>
          <w:spacing w:val="-1"/>
        </w:rPr>
        <w:t xml:space="preserve"> </w:t>
      </w:r>
      <w:r>
        <w:t>TF</w:t>
      </w:r>
      <w:r>
        <w:rPr>
          <w:spacing w:val="-2"/>
        </w:rPr>
        <w:t xml:space="preserve"> </w:t>
      </w:r>
      <w:r>
        <w:t>=</w:t>
      </w:r>
      <w:r>
        <w:rPr>
          <w:spacing w:val="-1"/>
        </w:rPr>
        <w:t xml:space="preserve"> </w:t>
      </w:r>
      <w:r>
        <w:t>1ns,</w:t>
      </w:r>
      <w:r>
        <w:rPr>
          <w:spacing w:val="-1"/>
        </w:rPr>
        <w:t xml:space="preserve"> </w:t>
      </w:r>
      <w:r>
        <w:t>PW</w:t>
      </w:r>
      <w:r>
        <w:rPr>
          <w:spacing w:val="-4"/>
        </w:rPr>
        <w:t xml:space="preserve"> </w:t>
      </w:r>
      <w:r>
        <w:t>=</w:t>
      </w:r>
      <w:r>
        <w:rPr>
          <w:spacing w:val="-1"/>
        </w:rPr>
        <w:t xml:space="preserve"> </w:t>
      </w:r>
      <w:r>
        <w:t>20u,</w:t>
      </w:r>
      <w:r>
        <w:rPr>
          <w:spacing w:val="-1"/>
        </w:rPr>
        <w:t xml:space="preserve"> </w:t>
      </w:r>
      <w:r>
        <w:t>PER</w:t>
      </w:r>
      <w:r>
        <w:rPr>
          <w:spacing w:val="-2"/>
        </w:rPr>
        <w:t xml:space="preserve"> </w:t>
      </w:r>
      <w:r>
        <w:t>=</w:t>
      </w:r>
      <w:r>
        <w:rPr>
          <w:spacing w:val="-1"/>
        </w:rPr>
        <w:t xml:space="preserve"> </w:t>
      </w:r>
      <w:r>
        <w:rPr>
          <w:spacing w:val="-4"/>
        </w:rPr>
        <w:t>60u.</w:t>
      </w:r>
    </w:p>
    <w:p w14:paraId="6E17F7A8" w14:textId="77777777" w:rsidR="00DF0B2C" w:rsidRDefault="00DF0B2C">
      <w:pPr>
        <w:pStyle w:val="BodyText"/>
        <w:spacing w:before="44"/>
      </w:pPr>
    </w:p>
    <w:p w14:paraId="2884CBFD" w14:textId="088A4230" w:rsidR="00DF0B2C" w:rsidRPr="00396C94" w:rsidRDefault="008F1FEF">
      <w:pPr>
        <w:pStyle w:val="ListParagraph"/>
        <w:numPr>
          <w:ilvl w:val="0"/>
          <w:numId w:val="1"/>
        </w:numPr>
        <w:tabs>
          <w:tab w:val="left" w:pos="1594"/>
        </w:tabs>
        <w:spacing w:line="264" w:lineRule="auto"/>
        <w:ind w:right="871"/>
        <w:rPr>
          <w:sz w:val="24"/>
        </w:rPr>
      </w:pPr>
      <w:r>
        <w:rPr>
          <w:sz w:val="24"/>
        </w:rPr>
        <w:t>Draw</w:t>
      </w:r>
      <w:r>
        <w:rPr>
          <w:spacing w:val="40"/>
          <w:sz w:val="24"/>
        </w:rPr>
        <w:t xml:space="preserve"> </w:t>
      </w:r>
      <w:r>
        <w:rPr>
          <w:sz w:val="24"/>
        </w:rPr>
        <w:t>the</w:t>
      </w:r>
      <w:r>
        <w:rPr>
          <w:spacing w:val="40"/>
          <w:sz w:val="24"/>
        </w:rPr>
        <w:t xml:space="preserve"> </w:t>
      </w:r>
      <w:r>
        <w:rPr>
          <w:sz w:val="24"/>
        </w:rPr>
        <w:t>pulse</w:t>
      </w:r>
      <w:r>
        <w:rPr>
          <w:spacing w:val="40"/>
          <w:sz w:val="24"/>
        </w:rPr>
        <w:t xml:space="preserve"> </w:t>
      </w:r>
      <w:r>
        <w:rPr>
          <w:sz w:val="24"/>
        </w:rPr>
        <w:t>with</w:t>
      </w:r>
      <w:r>
        <w:rPr>
          <w:spacing w:val="40"/>
          <w:sz w:val="24"/>
        </w:rPr>
        <w:t xml:space="preserve"> </w:t>
      </w:r>
      <w:r>
        <w:rPr>
          <w:sz w:val="24"/>
        </w:rPr>
        <w:t>above</w:t>
      </w:r>
      <w:r>
        <w:rPr>
          <w:spacing w:val="40"/>
          <w:sz w:val="24"/>
        </w:rPr>
        <w:t xml:space="preserve"> </w:t>
      </w:r>
      <w:r>
        <w:rPr>
          <w:sz w:val="24"/>
        </w:rPr>
        <w:t>parameters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box</w:t>
      </w:r>
      <w:r>
        <w:rPr>
          <w:spacing w:val="40"/>
          <w:sz w:val="24"/>
        </w:rPr>
        <w:t xml:space="preserve"> </w:t>
      </w:r>
      <w:r>
        <w:rPr>
          <w:sz w:val="24"/>
        </w:rPr>
        <w:t>below</w:t>
      </w:r>
      <w:r>
        <w:rPr>
          <w:spacing w:val="40"/>
          <w:sz w:val="24"/>
        </w:rPr>
        <w:t xml:space="preserve"> </w:t>
      </w:r>
      <w:r>
        <w:rPr>
          <w:sz w:val="24"/>
        </w:rPr>
        <w:t>and</w:t>
      </w:r>
      <w:r>
        <w:rPr>
          <w:spacing w:val="40"/>
          <w:sz w:val="24"/>
        </w:rPr>
        <w:t xml:space="preserve"> </w:t>
      </w:r>
      <w:r>
        <w:rPr>
          <w:sz w:val="24"/>
        </w:rPr>
        <w:t>show</w:t>
      </w:r>
      <w:r>
        <w:rPr>
          <w:spacing w:val="40"/>
          <w:sz w:val="24"/>
        </w:rPr>
        <w:t xml:space="preserve"> </w:t>
      </w:r>
      <w:r>
        <w:rPr>
          <w:sz w:val="24"/>
        </w:rPr>
        <w:t>this</w:t>
      </w:r>
      <w:r>
        <w:rPr>
          <w:spacing w:val="40"/>
          <w:sz w:val="24"/>
        </w:rPr>
        <w:t xml:space="preserve"> </w:t>
      </w:r>
      <w:r>
        <w:rPr>
          <w:sz w:val="24"/>
        </w:rPr>
        <w:t>to</w:t>
      </w:r>
      <w:r>
        <w:rPr>
          <w:spacing w:val="40"/>
          <w:sz w:val="24"/>
        </w:rPr>
        <w:t xml:space="preserve"> </w:t>
      </w:r>
      <w:r>
        <w:rPr>
          <w:sz w:val="24"/>
        </w:rPr>
        <w:t>your</w:t>
      </w:r>
      <w:r>
        <w:rPr>
          <w:spacing w:val="40"/>
          <w:sz w:val="24"/>
        </w:rPr>
        <w:t xml:space="preserve"> </w:t>
      </w:r>
      <w:r>
        <w:rPr>
          <w:spacing w:val="-2"/>
          <w:sz w:val="24"/>
        </w:rPr>
        <w:t>RA/instructor</w:t>
      </w:r>
    </w:p>
    <w:p w14:paraId="6BEB18C5" w14:textId="77777777" w:rsidR="00396C94" w:rsidRPr="00396C94" w:rsidRDefault="00396C94" w:rsidP="00396C94">
      <w:pPr>
        <w:pStyle w:val="ListParagraph"/>
        <w:rPr>
          <w:sz w:val="24"/>
        </w:rPr>
      </w:pPr>
    </w:p>
    <w:p w14:paraId="3B19E821" w14:textId="7DFA6F20" w:rsidR="00396C94" w:rsidRDefault="00396C94" w:rsidP="00396C94">
      <w:pPr>
        <w:pStyle w:val="ListParagraph"/>
        <w:tabs>
          <w:tab w:val="left" w:pos="1594"/>
        </w:tabs>
        <w:spacing w:line="264" w:lineRule="auto"/>
        <w:ind w:right="871" w:firstLine="0"/>
        <w:rPr>
          <w:sz w:val="24"/>
        </w:rPr>
      </w:pPr>
      <w:r>
        <w:rPr>
          <w:noProof/>
          <w:sz w:val="24"/>
        </w:rPr>
        <w:drawing>
          <wp:inline distT="0" distB="0" distL="0" distR="0" wp14:anchorId="0B860A27" wp14:editId="3FD65C27">
            <wp:extent cx="3072130" cy="217454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72130" cy="2174548"/>
                    </a:xfrm>
                    <a:prstGeom prst="rect">
                      <a:avLst/>
                    </a:prstGeom>
                  </pic:spPr>
                </pic:pic>
              </a:graphicData>
            </a:graphic>
          </wp:inline>
        </w:drawing>
      </w:r>
    </w:p>
    <w:p w14:paraId="09926861" w14:textId="019EE424" w:rsidR="00DF0B2C" w:rsidRDefault="00DF0B2C">
      <w:pPr>
        <w:ind w:left="1594"/>
        <w:rPr>
          <w:sz w:val="20"/>
        </w:rPr>
      </w:pPr>
    </w:p>
    <w:p w14:paraId="50BAFEF2" w14:textId="77777777" w:rsidR="00DF0B2C" w:rsidRDefault="008F1FEF">
      <w:pPr>
        <w:pStyle w:val="ListParagraph"/>
        <w:numPr>
          <w:ilvl w:val="0"/>
          <w:numId w:val="1"/>
        </w:numPr>
        <w:tabs>
          <w:tab w:val="left" w:pos="1594"/>
        </w:tabs>
        <w:spacing w:before="246" w:line="259" w:lineRule="auto"/>
        <w:ind w:right="1079"/>
      </w:pPr>
      <w:r>
        <w:t>Add</w:t>
      </w:r>
      <w:r>
        <w:rPr>
          <w:spacing w:val="-14"/>
        </w:rPr>
        <w:t xml:space="preserve"> </w:t>
      </w:r>
      <w:r>
        <w:t>voltage</w:t>
      </w:r>
      <w:r>
        <w:rPr>
          <w:spacing w:val="-14"/>
        </w:rPr>
        <w:t xml:space="preserve"> </w:t>
      </w:r>
      <w:r>
        <w:t>markers</w:t>
      </w:r>
      <w:r>
        <w:rPr>
          <w:spacing w:val="-14"/>
        </w:rPr>
        <w:t xml:space="preserve"> </w:t>
      </w:r>
      <w:r>
        <w:t>across</w:t>
      </w:r>
      <w:r>
        <w:rPr>
          <w:spacing w:val="-16"/>
        </w:rPr>
        <w:t xml:space="preserve"> </w:t>
      </w:r>
      <w:r>
        <w:t>VPULSE</w:t>
      </w:r>
      <w:r>
        <w:rPr>
          <w:spacing w:val="-9"/>
        </w:rPr>
        <w:t xml:space="preserve"> </w:t>
      </w:r>
      <w:r>
        <w:t>source</w:t>
      </w:r>
      <w:r>
        <w:rPr>
          <w:spacing w:val="-9"/>
        </w:rPr>
        <w:t xml:space="preserve"> </w:t>
      </w:r>
      <w:r>
        <w:t>and</w:t>
      </w:r>
      <w:r>
        <w:rPr>
          <w:spacing w:val="-7"/>
        </w:rPr>
        <w:t xml:space="preserve"> </w:t>
      </w:r>
      <w:r>
        <w:t>Run</w:t>
      </w:r>
      <w:r>
        <w:rPr>
          <w:spacing w:val="-14"/>
        </w:rPr>
        <w:t xml:space="preserve"> </w:t>
      </w:r>
      <w:r>
        <w:t>Time</w:t>
      </w:r>
      <w:r>
        <w:rPr>
          <w:spacing w:val="-11"/>
        </w:rPr>
        <w:t xml:space="preserve"> </w:t>
      </w:r>
      <w:r>
        <w:t>Domain</w:t>
      </w:r>
      <w:r>
        <w:rPr>
          <w:spacing w:val="-13"/>
        </w:rPr>
        <w:t xml:space="preserve"> </w:t>
      </w:r>
      <w:r>
        <w:t>(Transient)</w:t>
      </w:r>
      <w:r>
        <w:rPr>
          <w:spacing w:val="-14"/>
        </w:rPr>
        <w:t xml:space="preserve"> </w:t>
      </w:r>
      <w:r>
        <w:t>Analysis</w:t>
      </w:r>
      <w:r>
        <w:rPr>
          <w:spacing w:val="-14"/>
        </w:rPr>
        <w:t xml:space="preserve"> </w:t>
      </w:r>
      <w:r>
        <w:t xml:space="preserve">for </w:t>
      </w:r>
      <w:r>
        <w:rPr>
          <w:spacing w:val="-2"/>
        </w:rPr>
        <w:t>60us.</w:t>
      </w:r>
    </w:p>
    <w:p w14:paraId="30D35C1D" w14:textId="77777777" w:rsidR="00DF0B2C" w:rsidRDefault="008F1FEF">
      <w:pPr>
        <w:pStyle w:val="ListParagraph"/>
        <w:numPr>
          <w:ilvl w:val="0"/>
          <w:numId w:val="1"/>
        </w:numPr>
        <w:tabs>
          <w:tab w:val="left" w:pos="1593"/>
        </w:tabs>
        <w:spacing w:line="251" w:lineRule="exact"/>
        <w:ind w:left="1593" w:hanging="359"/>
      </w:pPr>
      <w:r>
        <w:t>Add</w:t>
      </w:r>
      <w:r>
        <w:rPr>
          <w:spacing w:val="-16"/>
        </w:rPr>
        <w:t xml:space="preserve"> </w:t>
      </w:r>
      <w:r>
        <w:t>a</w:t>
      </w:r>
      <w:r>
        <w:rPr>
          <w:spacing w:val="-14"/>
        </w:rPr>
        <w:t xml:space="preserve"> </w:t>
      </w:r>
      <w:r>
        <w:t>current</w:t>
      </w:r>
      <w:r>
        <w:rPr>
          <w:spacing w:val="-14"/>
        </w:rPr>
        <w:t xml:space="preserve"> </w:t>
      </w:r>
      <w:r>
        <w:t>marker</w:t>
      </w:r>
      <w:r>
        <w:rPr>
          <w:spacing w:val="-10"/>
        </w:rPr>
        <w:t xml:space="preserve"> </w:t>
      </w:r>
      <w:r>
        <w:t>with</w:t>
      </w:r>
      <w:r>
        <w:rPr>
          <w:spacing w:val="-7"/>
        </w:rPr>
        <w:t xml:space="preserve"> </w:t>
      </w:r>
      <w:r>
        <w:t>inductor.</w:t>
      </w:r>
      <w:r>
        <w:rPr>
          <w:spacing w:val="-6"/>
        </w:rPr>
        <w:t xml:space="preserve"> </w:t>
      </w:r>
      <w:r>
        <w:t>Run</w:t>
      </w:r>
      <w:r>
        <w:rPr>
          <w:spacing w:val="-11"/>
        </w:rPr>
        <w:t xml:space="preserve"> </w:t>
      </w:r>
      <w:r>
        <w:t>Time</w:t>
      </w:r>
      <w:r>
        <w:rPr>
          <w:spacing w:val="-10"/>
        </w:rPr>
        <w:t xml:space="preserve"> </w:t>
      </w:r>
      <w:r>
        <w:t>Domain</w:t>
      </w:r>
      <w:r>
        <w:rPr>
          <w:spacing w:val="-13"/>
        </w:rPr>
        <w:t xml:space="preserve"> </w:t>
      </w:r>
      <w:r>
        <w:t>(Transient)</w:t>
      </w:r>
      <w:r>
        <w:rPr>
          <w:spacing w:val="-14"/>
        </w:rPr>
        <w:t xml:space="preserve"> </w:t>
      </w:r>
      <w:r>
        <w:t>Analysis</w:t>
      </w:r>
      <w:r>
        <w:rPr>
          <w:spacing w:val="-12"/>
        </w:rPr>
        <w:t xml:space="preserve"> </w:t>
      </w:r>
      <w:r>
        <w:t>for</w:t>
      </w:r>
      <w:r>
        <w:rPr>
          <w:spacing w:val="-7"/>
        </w:rPr>
        <w:t xml:space="preserve"> </w:t>
      </w:r>
      <w:r>
        <w:rPr>
          <w:spacing w:val="-2"/>
        </w:rPr>
        <w:t>60us.</w:t>
      </w:r>
    </w:p>
    <w:p w14:paraId="378181FA" w14:textId="77777777" w:rsidR="00DF0B2C" w:rsidRDefault="008F1FEF">
      <w:pPr>
        <w:pStyle w:val="ListParagraph"/>
        <w:numPr>
          <w:ilvl w:val="0"/>
          <w:numId w:val="1"/>
        </w:numPr>
        <w:tabs>
          <w:tab w:val="left" w:pos="1593"/>
        </w:tabs>
        <w:spacing w:before="20"/>
        <w:ind w:left="1593" w:hanging="359"/>
      </w:pPr>
      <w:r>
        <w:rPr>
          <w:spacing w:val="-2"/>
        </w:rPr>
        <w:t>Record</w:t>
      </w:r>
      <w:r>
        <w:rPr>
          <w:spacing w:val="-10"/>
        </w:rPr>
        <w:t xml:space="preserve"> </w:t>
      </w:r>
      <w:r>
        <w:rPr>
          <w:spacing w:val="-2"/>
        </w:rPr>
        <w:t>the</w:t>
      </w:r>
      <w:r>
        <w:rPr>
          <w:spacing w:val="-6"/>
        </w:rPr>
        <w:t xml:space="preserve"> </w:t>
      </w:r>
      <w:r>
        <w:rPr>
          <w:spacing w:val="-2"/>
        </w:rPr>
        <w:t>inductor</w:t>
      </w:r>
      <w:r>
        <w:rPr>
          <w:spacing w:val="-6"/>
        </w:rPr>
        <w:t xml:space="preserve"> </w:t>
      </w:r>
      <w:r>
        <w:rPr>
          <w:spacing w:val="-2"/>
        </w:rPr>
        <w:t>charging</w:t>
      </w:r>
      <w:r>
        <w:rPr>
          <w:spacing w:val="-9"/>
        </w:rPr>
        <w:t xml:space="preserve"> </w:t>
      </w:r>
      <w:r>
        <w:rPr>
          <w:spacing w:val="-2"/>
        </w:rPr>
        <w:t>and discharging</w:t>
      </w:r>
      <w:r>
        <w:rPr>
          <w:spacing w:val="-1"/>
        </w:rPr>
        <w:t xml:space="preserve"> </w:t>
      </w:r>
      <w:r>
        <w:rPr>
          <w:spacing w:val="-2"/>
        </w:rPr>
        <w:t>voltage</w:t>
      </w:r>
      <w:r>
        <w:rPr>
          <w:spacing w:val="-7"/>
        </w:rPr>
        <w:t xml:space="preserve"> </w:t>
      </w:r>
      <w:r>
        <w:rPr>
          <w:spacing w:val="-2"/>
        </w:rPr>
        <w:t>in</w:t>
      </w:r>
      <w:r>
        <w:rPr>
          <w:spacing w:val="-3"/>
        </w:rPr>
        <w:t xml:space="preserve"> </w:t>
      </w:r>
      <w:r>
        <w:rPr>
          <w:spacing w:val="-2"/>
        </w:rPr>
        <w:t>Table</w:t>
      </w:r>
      <w:r>
        <w:rPr>
          <w:spacing w:val="-34"/>
        </w:rPr>
        <w:t xml:space="preserve"> </w:t>
      </w:r>
      <w:r>
        <w:rPr>
          <w:spacing w:val="-2"/>
        </w:rPr>
        <w:t>below.</w:t>
      </w:r>
    </w:p>
    <w:p w14:paraId="7E642B8F" w14:textId="77777777" w:rsidR="00DF0B2C" w:rsidRDefault="00DF0B2C">
      <w:pPr>
        <w:pStyle w:val="BodyText"/>
        <w:spacing w:before="197"/>
      </w:pPr>
    </w:p>
    <w:p w14:paraId="63E801B0" w14:textId="77777777" w:rsidR="00DF0B2C" w:rsidRDefault="008F1FEF">
      <w:pPr>
        <w:ind w:left="939" w:right="936"/>
        <w:jc w:val="center"/>
        <w:rPr>
          <w:sz w:val="20"/>
        </w:rPr>
      </w:pPr>
      <w:r>
        <w:rPr>
          <w:sz w:val="20"/>
        </w:rPr>
        <w:t>Table</w:t>
      </w:r>
      <w:r>
        <w:rPr>
          <w:spacing w:val="-3"/>
          <w:sz w:val="20"/>
        </w:rPr>
        <w:t xml:space="preserve"> </w:t>
      </w:r>
      <w:r>
        <w:rPr>
          <w:spacing w:val="-5"/>
          <w:sz w:val="20"/>
        </w:rPr>
        <w:t>1.8</w:t>
      </w:r>
    </w:p>
    <w:p w14:paraId="569596C7" w14:textId="77777777" w:rsidR="00DF0B2C" w:rsidRDefault="00DF0B2C">
      <w:pPr>
        <w:pStyle w:val="BodyText"/>
        <w:spacing w:before="4"/>
        <w:rPr>
          <w:sz w:val="17"/>
        </w:rPr>
      </w:pPr>
    </w:p>
    <w:tbl>
      <w:tblPr>
        <w:tblW w:w="0" w:type="auto"/>
        <w:tblInd w:w="1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2700"/>
        <w:gridCol w:w="1260"/>
        <w:gridCol w:w="2971"/>
      </w:tblGrid>
      <w:tr w:rsidR="00DF0B2C" w14:paraId="62D4AF4F" w14:textId="77777777">
        <w:trPr>
          <w:trHeight w:val="453"/>
        </w:trPr>
        <w:tc>
          <w:tcPr>
            <w:tcW w:w="1255" w:type="dxa"/>
            <w:shd w:val="clear" w:color="auto" w:fill="E7E6E6"/>
          </w:tcPr>
          <w:p w14:paraId="43C621F7" w14:textId="77777777" w:rsidR="00DF0B2C" w:rsidRDefault="008F1FEF">
            <w:pPr>
              <w:pStyle w:val="TableParagraph"/>
              <w:spacing w:before="99"/>
              <w:ind w:left="11"/>
              <w:jc w:val="center"/>
              <w:rPr>
                <w:rFonts w:ascii="Times New Roman"/>
              </w:rPr>
            </w:pPr>
            <w:r>
              <w:rPr>
                <w:rFonts w:ascii="Times New Roman"/>
              </w:rPr>
              <w:t>Time</w:t>
            </w:r>
            <w:r>
              <w:rPr>
                <w:rFonts w:ascii="Times New Roman"/>
                <w:spacing w:val="-1"/>
              </w:rPr>
              <w:t xml:space="preserve"> </w:t>
            </w:r>
            <w:r>
              <w:rPr>
                <w:rFonts w:ascii="Times New Roman"/>
                <w:spacing w:val="-4"/>
              </w:rPr>
              <w:t>(us)</w:t>
            </w:r>
          </w:p>
        </w:tc>
        <w:tc>
          <w:tcPr>
            <w:tcW w:w="2700" w:type="dxa"/>
            <w:shd w:val="clear" w:color="auto" w:fill="E7E6E6"/>
          </w:tcPr>
          <w:p w14:paraId="2311DA1F" w14:textId="77777777" w:rsidR="00DF0B2C" w:rsidRDefault="008F1FEF">
            <w:pPr>
              <w:pStyle w:val="TableParagraph"/>
              <w:spacing w:before="99"/>
              <w:ind w:left="9"/>
              <w:jc w:val="center"/>
              <w:rPr>
                <w:rFonts w:ascii="Times New Roman"/>
              </w:rPr>
            </w:pPr>
            <w:r>
              <w:rPr>
                <w:rFonts w:ascii="Times New Roman"/>
              </w:rPr>
              <w:t>Charging</w:t>
            </w:r>
            <w:r>
              <w:rPr>
                <w:rFonts w:ascii="Times New Roman"/>
                <w:spacing w:val="-6"/>
              </w:rPr>
              <w:t xml:space="preserve"> </w:t>
            </w:r>
            <w:r>
              <w:rPr>
                <w:rFonts w:ascii="Times New Roman"/>
              </w:rPr>
              <w:t>Current</w:t>
            </w:r>
            <w:r>
              <w:rPr>
                <w:rFonts w:ascii="Times New Roman"/>
                <w:spacing w:val="-2"/>
              </w:rPr>
              <w:t xml:space="preserve"> </w:t>
            </w:r>
            <w:r>
              <w:rPr>
                <w:rFonts w:ascii="Times New Roman"/>
                <w:spacing w:val="-4"/>
              </w:rPr>
              <w:t>(mA)</w:t>
            </w:r>
          </w:p>
        </w:tc>
        <w:tc>
          <w:tcPr>
            <w:tcW w:w="1260" w:type="dxa"/>
            <w:shd w:val="clear" w:color="auto" w:fill="E7E6E6"/>
          </w:tcPr>
          <w:p w14:paraId="7EE9A57C" w14:textId="77777777" w:rsidR="00DF0B2C" w:rsidRDefault="008F1FEF">
            <w:pPr>
              <w:pStyle w:val="TableParagraph"/>
              <w:spacing w:line="251" w:lineRule="exact"/>
              <w:ind w:left="13"/>
              <w:jc w:val="center"/>
              <w:rPr>
                <w:rFonts w:ascii="Times New Roman"/>
              </w:rPr>
            </w:pPr>
            <w:r>
              <w:rPr>
                <w:rFonts w:ascii="Times New Roman"/>
              </w:rPr>
              <w:t>Time</w:t>
            </w:r>
            <w:r>
              <w:rPr>
                <w:rFonts w:ascii="Times New Roman"/>
                <w:spacing w:val="-1"/>
              </w:rPr>
              <w:t xml:space="preserve"> </w:t>
            </w:r>
            <w:r>
              <w:rPr>
                <w:rFonts w:ascii="Times New Roman"/>
                <w:spacing w:val="-4"/>
              </w:rPr>
              <w:t>(us)</w:t>
            </w:r>
          </w:p>
        </w:tc>
        <w:tc>
          <w:tcPr>
            <w:tcW w:w="2971" w:type="dxa"/>
            <w:shd w:val="clear" w:color="auto" w:fill="E7E6E6"/>
          </w:tcPr>
          <w:p w14:paraId="647E7829" w14:textId="77777777" w:rsidR="00DF0B2C" w:rsidRDefault="008F1FEF">
            <w:pPr>
              <w:pStyle w:val="TableParagraph"/>
              <w:spacing w:before="99"/>
              <w:ind w:left="317"/>
              <w:rPr>
                <w:rFonts w:ascii="Times New Roman"/>
              </w:rPr>
            </w:pPr>
            <w:r>
              <w:rPr>
                <w:rFonts w:ascii="Times New Roman"/>
              </w:rPr>
              <w:t>Discharging</w:t>
            </w:r>
            <w:r>
              <w:rPr>
                <w:rFonts w:ascii="Times New Roman"/>
                <w:spacing w:val="-9"/>
              </w:rPr>
              <w:t xml:space="preserve"> </w:t>
            </w:r>
            <w:r>
              <w:rPr>
                <w:rFonts w:ascii="Times New Roman"/>
              </w:rPr>
              <w:t>Current</w:t>
            </w:r>
            <w:r>
              <w:rPr>
                <w:rFonts w:ascii="Times New Roman"/>
                <w:spacing w:val="-6"/>
              </w:rPr>
              <w:t xml:space="preserve"> </w:t>
            </w:r>
            <w:r>
              <w:rPr>
                <w:rFonts w:ascii="Times New Roman"/>
                <w:spacing w:val="-4"/>
              </w:rPr>
              <w:t>(mA)</w:t>
            </w:r>
          </w:p>
        </w:tc>
      </w:tr>
      <w:tr w:rsidR="00DF0B2C" w14:paraId="6DAB4A5D" w14:textId="77777777">
        <w:trPr>
          <w:trHeight w:val="453"/>
        </w:trPr>
        <w:tc>
          <w:tcPr>
            <w:tcW w:w="1255" w:type="dxa"/>
            <w:shd w:val="clear" w:color="auto" w:fill="E7E6E6"/>
          </w:tcPr>
          <w:p w14:paraId="1456518E" w14:textId="77777777" w:rsidR="00DF0B2C" w:rsidRDefault="008F1FEF">
            <w:pPr>
              <w:pStyle w:val="TableParagraph"/>
              <w:spacing w:before="99"/>
              <w:ind w:left="7"/>
              <w:jc w:val="center"/>
              <w:rPr>
                <w:rFonts w:ascii="Times New Roman"/>
              </w:rPr>
            </w:pPr>
            <w:r>
              <w:rPr>
                <w:rFonts w:ascii="Times New Roman"/>
                <w:spacing w:val="-10"/>
              </w:rPr>
              <w:t>0</w:t>
            </w:r>
          </w:p>
        </w:tc>
        <w:tc>
          <w:tcPr>
            <w:tcW w:w="2700" w:type="dxa"/>
          </w:tcPr>
          <w:p w14:paraId="4E835E9F" w14:textId="34BE8568" w:rsidR="00DF0B2C" w:rsidRDefault="009C5AC5">
            <w:pPr>
              <w:pStyle w:val="TableParagraph"/>
              <w:rPr>
                <w:rFonts w:ascii="Times New Roman"/>
              </w:rPr>
            </w:pPr>
            <w:r>
              <w:rPr>
                <w:rFonts w:ascii="Times New Roman"/>
              </w:rPr>
              <w:t>0</w:t>
            </w:r>
          </w:p>
        </w:tc>
        <w:tc>
          <w:tcPr>
            <w:tcW w:w="1260" w:type="dxa"/>
            <w:shd w:val="clear" w:color="auto" w:fill="D9D9D9"/>
          </w:tcPr>
          <w:p w14:paraId="20D1CFC8" w14:textId="77777777" w:rsidR="00DF0B2C" w:rsidRDefault="008F1FEF">
            <w:pPr>
              <w:pStyle w:val="TableParagraph"/>
              <w:spacing w:before="99"/>
              <w:ind w:left="13" w:right="4"/>
              <w:jc w:val="center"/>
              <w:rPr>
                <w:rFonts w:ascii="Times New Roman"/>
              </w:rPr>
            </w:pPr>
            <w:r>
              <w:rPr>
                <w:rFonts w:ascii="Times New Roman"/>
                <w:spacing w:val="-5"/>
              </w:rPr>
              <w:t>25</w:t>
            </w:r>
          </w:p>
        </w:tc>
        <w:tc>
          <w:tcPr>
            <w:tcW w:w="2971" w:type="dxa"/>
          </w:tcPr>
          <w:p w14:paraId="2C1CF337" w14:textId="18C66A4A" w:rsidR="00DF0B2C" w:rsidRDefault="00AA1EF7">
            <w:pPr>
              <w:pStyle w:val="TableParagraph"/>
              <w:rPr>
                <w:rFonts w:ascii="Times New Roman"/>
              </w:rPr>
            </w:pPr>
            <w:r>
              <w:rPr>
                <w:rFonts w:ascii="Times New Roman"/>
              </w:rPr>
              <w:t>8.9465mA</w:t>
            </w:r>
          </w:p>
        </w:tc>
      </w:tr>
      <w:tr w:rsidR="00DF0B2C" w14:paraId="519FEC2A" w14:textId="77777777">
        <w:trPr>
          <w:trHeight w:val="455"/>
        </w:trPr>
        <w:tc>
          <w:tcPr>
            <w:tcW w:w="1255" w:type="dxa"/>
            <w:shd w:val="clear" w:color="auto" w:fill="E7E6E6"/>
          </w:tcPr>
          <w:p w14:paraId="5F50B344" w14:textId="77777777" w:rsidR="00DF0B2C" w:rsidRDefault="008F1FEF">
            <w:pPr>
              <w:pStyle w:val="TableParagraph"/>
              <w:spacing w:before="99"/>
              <w:ind w:left="7"/>
              <w:jc w:val="center"/>
              <w:rPr>
                <w:rFonts w:ascii="Times New Roman"/>
              </w:rPr>
            </w:pPr>
            <w:r>
              <w:rPr>
                <w:rFonts w:ascii="Times New Roman"/>
                <w:spacing w:val="-10"/>
              </w:rPr>
              <w:t>5</w:t>
            </w:r>
          </w:p>
        </w:tc>
        <w:tc>
          <w:tcPr>
            <w:tcW w:w="2700" w:type="dxa"/>
          </w:tcPr>
          <w:p w14:paraId="35FA1DAE" w14:textId="355FB02A" w:rsidR="00DF0B2C" w:rsidRDefault="00AA1EF7">
            <w:pPr>
              <w:pStyle w:val="TableParagraph"/>
              <w:rPr>
                <w:rFonts w:ascii="Times New Roman"/>
              </w:rPr>
            </w:pPr>
            <w:r>
              <w:rPr>
                <w:rFonts w:ascii="Times New Roman"/>
              </w:rPr>
              <w:t>51.054</w:t>
            </w:r>
            <w:r w:rsidR="009C5AC5">
              <w:rPr>
                <w:rFonts w:ascii="Times New Roman"/>
              </w:rPr>
              <w:t>mA</w:t>
            </w:r>
          </w:p>
        </w:tc>
        <w:tc>
          <w:tcPr>
            <w:tcW w:w="1260" w:type="dxa"/>
            <w:shd w:val="clear" w:color="auto" w:fill="D9D9D9"/>
          </w:tcPr>
          <w:p w14:paraId="57517E37" w14:textId="77777777" w:rsidR="00DF0B2C" w:rsidRDefault="008F1FEF">
            <w:pPr>
              <w:pStyle w:val="TableParagraph"/>
              <w:spacing w:before="99"/>
              <w:ind w:left="13" w:right="4"/>
              <w:jc w:val="center"/>
              <w:rPr>
                <w:rFonts w:ascii="Times New Roman"/>
              </w:rPr>
            </w:pPr>
            <w:r>
              <w:rPr>
                <w:rFonts w:ascii="Times New Roman"/>
                <w:spacing w:val="-5"/>
              </w:rPr>
              <w:t>30</w:t>
            </w:r>
          </w:p>
        </w:tc>
        <w:tc>
          <w:tcPr>
            <w:tcW w:w="2971" w:type="dxa"/>
          </w:tcPr>
          <w:p w14:paraId="6C63F44C" w14:textId="51987393" w:rsidR="00DF0B2C" w:rsidRDefault="00AA1EF7">
            <w:pPr>
              <w:pStyle w:val="TableParagraph"/>
              <w:rPr>
                <w:rFonts w:ascii="Times New Roman"/>
              </w:rPr>
            </w:pPr>
            <w:r>
              <w:rPr>
                <w:rFonts w:ascii="Times New Roman"/>
              </w:rPr>
              <w:t>1.</w:t>
            </w:r>
            <w:r w:rsidR="00396C94">
              <w:rPr>
                <w:rFonts w:ascii="Times New Roman"/>
              </w:rPr>
              <w:t>3551mA</w:t>
            </w:r>
          </w:p>
        </w:tc>
      </w:tr>
      <w:tr w:rsidR="00DF0B2C" w14:paraId="2208199D" w14:textId="77777777">
        <w:trPr>
          <w:trHeight w:val="453"/>
        </w:trPr>
        <w:tc>
          <w:tcPr>
            <w:tcW w:w="1255" w:type="dxa"/>
            <w:shd w:val="clear" w:color="auto" w:fill="E7E6E6"/>
          </w:tcPr>
          <w:p w14:paraId="7F33D81A" w14:textId="77777777" w:rsidR="00DF0B2C" w:rsidRDefault="008F1FEF">
            <w:pPr>
              <w:pStyle w:val="TableParagraph"/>
              <w:spacing w:before="99"/>
              <w:ind w:left="7"/>
              <w:jc w:val="center"/>
              <w:rPr>
                <w:rFonts w:ascii="Times New Roman"/>
              </w:rPr>
            </w:pPr>
            <w:r>
              <w:rPr>
                <w:rFonts w:ascii="Times New Roman"/>
                <w:spacing w:val="-5"/>
              </w:rPr>
              <w:t>10</w:t>
            </w:r>
          </w:p>
        </w:tc>
        <w:tc>
          <w:tcPr>
            <w:tcW w:w="2700" w:type="dxa"/>
          </w:tcPr>
          <w:p w14:paraId="02F65D47" w14:textId="6B1785E6" w:rsidR="00DF0B2C" w:rsidRDefault="00AA1EF7">
            <w:pPr>
              <w:pStyle w:val="TableParagraph"/>
              <w:rPr>
                <w:rFonts w:ascii="Times New Roman"/>
              </w:rPr>
            </w:pPr>
            <w:r>
              <w:rPr>
                <w:rFonts w:ascii="Times New Roman"/>
              </w:rPr>
              <w:t>58.651</w:t>
            </w:r>
            <w:r w:rsidR="009C5AC5">
              <w:rPr>
                <w:rFonts w:ascii="Times New Roman"/>
              </w:rPr>
              <w:t>mA</w:t>
            </w:r>
          </w:p>
        </w:tc>
        <w:tc>
          <w:tcPr>
            <w:tcW w:w="1260" w:type="dxa"/>
            <w:shd w:val="clear" w:color="auto" w:fill="D9D9D9"/>
          </w:tcPr>
          <w:p w14:paraId="40651BC6" w14:textId="77777777" w:rsidR="00DF0B2C" w:rsidRDefault="008F1FEF">
            <w:pPr>
              <w:pStyle w:val="TableParagraph"/>
              <w:spacing w:before="99"/>
              <w:ind w:left="13" w:right="4"/>
              <w:jc w:val="center"/>
              <w:rPr>
                <w:rFonts w:ascii="Times New Roman"/>
              </w:rPr>
            </w:pPr>
            <w:r>
              <w:rPr>
                <w:rFonts w:ascii="Times New Roman"/>
                <w:spacing w:val="-5"/>
              </w:rPr>
              <w:t>35</w:t>
            </w:r>
          </w:p>
        </w:tc>
        <w:tc>
          <w:tcPr>
            <w:tcW w:w="2971" w:type="dxa"/>
          </w:tcPr>
          <w:p w14:paraId="01E75081" w14:textId="117DD596" w:rsidR="00DF0B2C" w:rsidRDefault="00396C94">
            <w:pPr>
              <w:pStyle w:val="TableParagraph"/>
              <w:rPr>
                <w:rFonts w:ascii="Times New Roman"/>
              </w:rPr>
            </w:pPr>
            <w:r>
              <w:rPr>
                <w:rFonts w:ascii="Times New Roman"/>
              </w:rPr>
              <w:t>202.511uA</w:t>
            </w:r>
          </w:p>
        </w:tc>
      </w:tr>
      <w:tr w:rsidR="00DF0B2C" w14:paraId="362B0135" w14:textId="77777777">
        <w:trPr>
          <w:trHeight w:val="453"/>
        </w:trPr>
        <w:tc>
          <w:tcPr>
            <w:tcW w:w="1255" w:type="dxa"/>
            <w:shd w:val="clear" w:color="auto" w:fill="E7E6E6"/>
          </w:tcPr>
          <w:p w14:paraId="2BCB7115" w14:textId="77777777" w:rsidR="00DF0B2C" w:rsidRDefault="008F1FEF">
            <w:pPr>
              <w:pStyle w:val="TableParagraph"/>
              <w:spacing w:before="99"/>
              <w:ind w:left="7"/>
              <w:jc w:val="center"/>
              <w:rPr>
                <w:rFonts w:ascii="Times New Roman"/>
              </w:rPr>
            </w:pPr>
            <w:r>
              <w:rPr>
                <w:rFonts w:ascii="Times New Roman"/>
                <w:spacing w:val="-5"/>
              </w:rPr>
              <w:t>15</w:t>
            </w:r>
          </w:p>
        </w:tc>
        <w:tc>
          <w:tcPr>
            <w:tcW w:w="2700" w:type="dxa"/>
          </w:tcPr>
          <w:p w14:paraId="36BE0354" w14:textId="0A513890" w:rsidR="00DF0B2C" w:rsidRDefault="00AA1EF7">
            <w:pPr>
              <w:pStyle w:val="TableParagraph"/>
              <w:rPr>
                <w:rFonts w:ascii="Times New Roman"/>
              </w:rPr>
            </w:pPr>
            <w:r>
              <w:rPr>
                <w:rFonts w:ascii="Times New Roman"/>
              </w:rPr>
              <w:t>59.798mA</w:t>
            </w:r>
          </w:p>
        </w:tc>
        <w:tc>
          <w:tcPr>
            <w:tcW w:w="1260" w:type="dxa"/>
            <w:shd w:val="clear" w:color="auto" w:fill="D9D9D9"/>
          </w:tcPr>
          <w:p w14:paraId="3292790B" w14:textId="77777777" w:rsidR="00DF0B2C" w:rsidRDefault="008F1FEF">
            <w:pPr>
              <w:pStyle w:val="TableParagraph"/>
              <w:spacing w:before="99"/>
              <w:ind w:left="13" w:right="4"/>
              <w:jc w:val="center"/>
              <w:rPr>
                <w:rFonts w:ascii="Times New Roman"/>
              </w:rPr>
            </w:pPr>
            <w:r>
              <w:rPr>
                <w:rFonts w:ascii="Times New Roman"/>
                <w:spacing w:val="-5"/>
              </w:rPr>
              <w:t>40</w:t>
            </w:r>
          </w:p>
        </w:tc>
        <w:tc>
          <w:tcPr>
            <w:tcW w:w="2971" w:type="dxa"/>
          </w:tcPr>
          <w:p w14:paraId="383A786F" w14:textId="0360085E" w:rsidR="00DF0B2C" w:rsidRDefault="00396C94">
            <w:pPr>
              <w:pStyle w:val="TableParagraph"/>
              <w:rPr>
                <w:rFonts w:ascii="Times New Roman"/>
              </w:rPr>
            </w:pPr>
            <w:r>
              <w:rPr>
                <w:rFonts w:ascii="Times New Roman"/>
              </w:rPr>
              <w:t>30.107uA</w:t>
            </w:r>
          </w:p>
        </w:tc>
      </w:tr>
      <w:tr w:rsidR="00DF0B2C" w14:paraId="7788588E" w14:textId="77777777">
        <w:trPr>
          <w:trHeight w:val="455"/>
        </w:trPr>
        <w:tc>
          <w:tcPr>
            <w:tcW w:w="1255" w:type="dxa"/>
            <w:shd w:val="clear" w:color="auto" w:fill="E7E6E6"/>
          </w:tcPr>
          <w:p w14:paraId="2ADA21A7" w14:textId="77777777" w:rsidR="00DF0B2C" w:rsidRDefault="008F1FEF">
            <w:pPr>
              <w:pStyle w:val="TableParagraph"/>
              <w:spacing w:before="99"/>
              <w:ind w:left="7"/>
              <w:jc w:val="center"/>
              <w:rPr>
                <w:rFonts w:ascii="Times New Roman"/>
              </w:rPr>
            </w:pPr>
            <w:r>
              <w:rPr>
                <w:rFonts w:ascii="Times New Roman"/>
                <w:spacing w:val="-5"/>
              </w:rPr>
              <w:t>20</w:t>
            </w:r>
          </w:p>
        </w:tc>
        <w:tc>
          <w:tcPr>
            <w:tcW w:w="2700" w:type="dxa"/>
          </w:tcPr>
          <w:p w14:paraId="0D49BD84" w14:textId="782242E9" w:rsidR="00DF0B2C" w:rsidRDefault="00AA1EF7">
            <w:pPr>
              <w:pStyle w:val="TableParagraph"/>
              <w:rPr>
                <w:rFonts w:ascii="Times New Roman"/>
              </w:rPr>
            </w:pPr>
            <w:r>
              <w:rPr>
                <w:rFonts w:ascii="Times New Roman"/>
              </w:rPr>
              <w:t>60mA</w:t>
            </w:r>
          </w:p>
        </w:tc>
        <w:tc>
          <w:tcPr>
            <w:tcW w:w="1260" w:type="dxa"/>
            <w:shd w:val="clear" w:color="auto" w:fill="D9D9D9"/>
          </w:tcPr>
          <w:p w14:paraId="60F82D1E" w14:textId="77777777" w:rsidR="00DF0B2C" w:rsidRDefault="008F1FEF">
            <w:pPr>
              <w:pStyle w:val="TableParagraph"/>
              <w:spacing w:before="99"/>
              <w:ind w:left="13" w:right="4"/>
              <w:jc w:val="center"/>
              <w:rPr>
                <w:rFonts w:ascii="Times New Roman"/>
              </w:rPr>
            </w:pPr>
            <w:r>
              <w:rPr>
                <w:rFonts w:ascii="Times New Roman"/>
                <w:spacing w:val="-5"/>
              </w:rPr>
              <w:t>45</w:t>
            </w:r>
          </w:p>
        </w:tc>
        <w:tc>
          <w:tcPr>
            <w:tcW w:w="2971" w:type="dxa"/>
          </w:tcPr>
          <w:p w14:paraId="2BE7D2A2" w14:textId="07E2A824" w:rsidR="00DF0B2C" w:rsidRDefault="00396C94">
            <w:pPr>
              <w:pStyle w:val="TableParagraph"/>
              <w:rPr>
                <w:rFonts w:ascii="Times New Roman"/>
              </w:rPr>
            </w:pPr>
            <w:r>
              <w:rPr>
                <w:rFonts w:ascii="Times New Roman"/>
              </w:rPr>
              <w:t>4.4489uA</w:t>
            </w:r>
          </w:p>
        </w:tc>
      </w:tr>
      <w:tr w:rsidR="00DF0B2C" w14:paraId="39A37783" w14:textId="77777777">
        <w:trPr>
          <w:trHeight w:val="453"/>
        </w:trPr>
        <w:tc>
          <w:tcPr>
            <w:tcW w:w="1255" w:type="dxa"/>
            <w:shd w:val="clear" w:color="auto" w:fill="E7E6E6"/>
          </w:tcPr>
          <w:p w14:paraId="44BA3945" w14:textId="77777777" w:rsidR="00DF0B2C" w:rsidRDefault="008F1FEF">
            <w:pPr>
              <w:pStyle w:val="TableParagraph"/>
              <w:spacing w:before="99"/>
              <w:ind w:left="8"/>
              <w:jc w:val="center"/>
              <w:rPr>
                <w:rFonts w:ascii="Times New Roman"/>
              </w:rPr>
            </w:pPr>
            <w:r>
              <w:rPr>
                <w:rFonts w:ascii="Times New Roman"/>
              </w:rPr>
              <w:t>-</w:t>
            </w:r>
          </w:p>
        </w:tc>
        <w:tc>
          <w:tcPr>
            <w:tcW w:w="2700" w:type="dxa"/>
          </w:tcPr>
          <w:p w14:paraId="3733E54F" w14:textId="77777777" w:rsidR="00DF0B2C" w:rsidRDefault="00DF0B2C">
            <w:pPr>
              <w:pStyle w:val="TableParagraph"/>
              <w:rPr>
                <w:rFonts w:ascii="Times New Roman"/>
              </w:rPr>
            </w:pPr>
          </w:p>
        </w:tc>
        <w:tc>
          <w:tcPr>
            <w:tcW w:w="1260" w:type="dxa"/>
            <w:shd w:val="clear" w:color="auto" w:fill="D9D9D9"/>
          </w:tcPr>
          <w:p w14:paraId="5CF0C7FC" w14:textId="77777777" w:rsidR="00DF0B2C" w:rsidRDefault="008F1FEF">
            <w:pPr>
              <w:pStyle w:val="TableParagraph"/>
              <w:spacing w:before="99"/>
              <w:ind w:left="13" w:right="4"/>
              <w:jc w:val="center"/>
              <w:rPr>
                <w:rFonts w:ascii="Times New Roman"/>
              </w:rPr>
            </w:pPr>
            <w:r>
              <w:rPr>
                <w:rFonts w:ascii="Times New Roman"/>
                <w:spacing w:val="-5"/>
              </w:rPr>
              <w:t>50</w:t>
            </w:r>
          </w:p>
        </w:tc>
        <w:tc>
          <w:tcPr>
            <w:tcW w:w="2971" w:type="dxa"/>
          </w:tcPr>
          <w:p w14:paraId="1C3508E8" w14:textId="720199DB" w:rsidR="00DF0B2C" w:rsidRDefault="00396C94">
            <w:pPr>
              <w:pStyle w:val="TableParagraph"/>
              <w:rPr>
                <w:rFonts w:ascii="Times New Roman"/>
              </w:rPr>
            </w:pPr>
            <w:r>
              <w:rPr>
                <w:rFonts w:ascii="Times New Roman"/>
              </w:rPr>
              <w:t>652.750nA</w:t>
            </w:r>
          </w:p>
        </w:tc>
      </w:tr>
      <w:tr w:rsidR="00DF0B2C" w14:paraId="326DCCD2" w14:textId="77777777">
        <w:trPr>
          <w:trHeight w:val="453"/>
        </w:trPr>
        <w:tc>
          <w:tcPr>
            <w:tcW w:w="1255" w:type="dxa"/>
            <w:shd w:val="clear" w:color="auto" w:fill="E7E6E6"/>
          </w:tcPr>
          <w:p w14:paraId="4F2C9E27" w14:textId="77777777" w:rsidR="00DF0B2C" w:rsidRDefault="008F1FEF">
            <w:pPr>
              <w:pStyle w:val="TableParagraph"/>
              <w:spacing w:before="99"/>
              <w:ind w:left="8"/>
              <w:jc w:val="center"/>
              <w:rPr>
                <w:rFonts w:ascii="Times New Roman"/>
              </w:rPr>
            </w:pPr>
            <w:r>
              <w:rPr>
                <w:rFonts w:ascii="Times New Roman"/>
              </w:rPr>
              <w:t>-</w:t>
            </w:r>
          </w:p>
        </w:tc>
        <w:tc>
          <w:tcPr>
            <w:tcW w:w="2700" w:type="dxa"/>
          </w:tcPr>
          <w:p w14:paraId="7DBC1588" w14:textId="77777777" w:rsidR="00DF0B2C" w:rsidRDefault="008F1FEF">
            <w:pPr>
              <w:pStyle w:val="TableParagraph"/>
              <w:spacing w:before="99"/>
              <w:ind w:left="10"/>
              <w:jc w:val="center"/>
              <w:rPr>
                <w:rFonts w:ascii="Times New Roman"/>
                <w:b/>
              </w:rPr>
            </w:pPr>
            <w:r>
              <w:rPr>
                <w:rFonts w:ascii="Times New Roman"/>
                <w:b/>
              </w:rPr>
              <w:t>-</w:t>
            </w:r>
          </w:p>
        </w:tc>
        <w:tc>
          <w:tcPr>
            <w:tcW w:w="1260" w:type="dxa"/>
            <w:shd w:val="clear" w:color="auto" w:fill="D9D9D9"/>
          </w:tcPr>
          <w:p w14:paraId="3392FAAB" w14:textId="77777777" w:rsidR="00DF0B2C" w:rsidRDefault="008F1FEF">
            <w:pPr>
              <w:pStyle w:val="TableParagraph"/>
              <w:spacing w:before="99"/>
              <w:ind w:left="13" w:right="4"/>
              <w:jc w:val="center"/>
              <w:rPr>
                <w:rFonts w:ascii="Times New Roman"/>
              </w:rPr>
            </w:pPr>
            <w:r>
              <w:rPr>
                <w:rFonts w:ascii="Times New Roman"/>
                <w:spacing w:val="-5"/>
              </w:rPr>
              <w:t>55</w:t>
            </w:r>
          </w:p>
        </w:tc>
        <w:tc>
          <w:tcPr>
            <w:tcW w:w="2971" w:type="dxa"/>
          </w:tcPr>
          <w:p w14:paraId="28A73A21" w14:textId="388DA5C7" w:rsidR="00DF0B2C" w:rsidRDefault="00396C94">
            <w:pPr>
              <w:pStyle w:val="TableParagraph"/>
              <w:rPr>
                <w:rFonts w:ascii="Times New Roman"/>
              </w:rPr>
            </w:pPr>
            <w:r>
              <w:rPr>
                <w:rFonts w:ascii="Times New Roman"/>
              </w:rPr>
              <w:t>96.545nA</w:t>
            </w:r>
          </w:p>
        </w:tc>
      </w:tr>
      <w:tr w:rsidR="00DF0B2C" w14:paraId="2364AE83" w14:textId="77777777">
        <w:trPr>
          <w:trHeight w:val="455"/>
        </w:trPr>
        <w:tc>
          <w:tcPr>
            <w:tcW w:w="1255" w:type="dxa"/>
            <w:shd w:val="clear" w:color="auto" w:fill="E7E6E6"/>
          </w:tcPr>
          <w:p w14:paraId="39575D0C" w14:textId="77777777" w:rsidR="00DF0B2C" w:rsidRDefault="008F1FEF">
            <w:pPr>
              <w:pStyle w:val="TableParagraph"/>
              <w:spacing w:before="99"/>
              <w:ind w:left="8"/>
              <w:jc w:val="center"/>
              <w:rPr>
                <w:rFonts w:ascii="Times New Roman"/>
              </w:rPr>
            </w:pPr>
            <w:r>
              <w:rPr>
                <w:rFonts w:ascii="Times New Roman"/>
              </w:rPr>
              <w:t>-</w:t>
            </w:r>
          </w:p>
        </w:tc>
        <w:tc>
          <w:tcPr>
            <w:tcW w:w="2700" w:type="dxa"/>
          </w:tcPr>
          <w:p w14:paraId="67995725" w14:textId="77777777" w:rsidR="00DF0B2C" w:rsidRDefault="008F1FEF">
            <w:pPr>
              <w:pStyle w:val="TableParagraph"/>
              <w:spacing w:before="99"/>
              <w:ind w:left="10"/>
              <w:jc w:val="center"/>
              <w:rPr>
                <w:rFonts w:ascii="Times New Roman"/>
                <w:b/>
              </w:rPr>
            </w:pPr>
            <w:r>
              <w:rPr>
                <w:rFonts w:ascii="Times New Roman"/>
                <w:b/>
              </w:rPr>
              <w:t>-</w:t>
            </w:r>
          </w:p>
        </w:tc>
        <w:tc>
          <w:tcPr>
            <w:tcW w:w="1260" w:type="dxa"/>
            <w:shd w:val="clear" w:color="auto" w:fill="D9D9D9"/>
          </w:tcPr>
          <w:p w14:paraId="00B112B8" w14:textId="77777777" w:rsidR="00DF0B2C" w:rsidRDefault="008F1FEF">
            <w:pPr>
              <w:pStyle w:val="TableParagraph"/>
              <w:spacing w:before="99"/>
              <w:ind w:left="13" w:right="4"/>
              <w:jc w:val="center"/>
              <w:rPr>
                <w:rFonts w:ascii="Times New Roman"/>
              </w:rPr>
            </w:pPr>
            <w:r>
              <w:rPr>
                <w:rFonts w:ascii="Times New Roman"/>
                <w:spacing w:val="-5"/>
              </w:rPr>
              <w:t>60</w:t>
            </w:r>
          </w:p>
        </w:tc>
        <w:tc>
          <w:tcPr>
            <w:tcW w:w="2971" w:type="dxa"/>
          </w:tcPr>
          <w:p w14:paraId="2427BC04" w14:textId="68F5072F" w:rsidR="00DF0B2C" w:rsidRDefault="00396C94">
            <w:pPr>
              <w:pStyle w:val="TableParagraph"/>
              <w:rPr>
                <w:rFonts w:ascii="Times New Roman"/>
              </w:rPr>
            </w:pPr>
            <w:r>
              <w:rPr>
                <w:rFonts w:ascii="Times New Roman"/>
              </w:rPr>
              <w:t>14.265nA</w:t>
            </w:r>
          </w:p>
        </w:tc>
      </w:tr>
    </w:tbl>
    <w:p w14:paraId="3CA362B8" w14:textId="14A48C21" w:rsidR="00396C94" w:rsidRDefault="00396C94">
      <w:pPr>
        <w:pStyle w:val="BodyText"/>
        <w:spacing w:before="45"/>
        <w:rPr>
          <w:sz w:val="20"/>
        </w:rPr>
      </w:pPr>
    </w:p>
    <w:p w14:paraId="07A09AA5" w14:textId="1722335A" w:rsidR="00396C94" w:rsidRDefault="00396C94">
      <w:pPr>
        <w:pStyle w:val="BodyText"/>
        <w:spacing w:before="45"/>
        <w:rPr>
          <w:sz w:val="20"/>
        </w:rPr>
      </w:pPr>
    </w:p>
    <w:p w14:paraId="1618CA35" w14:textId="501203CF" w:rsidR="00D13A2D" w:rsidRDefault="00D13A2D">
      <w:pPr>
        <w:pStyle w:val="BodyText"/>
        <w:spacing w:before="45"/>
        <w:rPr>
          <w:sz w:val="20"/>
        </w:rPr>
      </w:pPr>
    </w:p>
    <w:p w14:paraId="5E28EAA6" w14:textId="62BEC2F6" w:rsidR="00D13A2D" w:rsidRDefault="00D13A2D">
      <w:pPr>
        <w:pStyle w:val="BodyText"/>
        <w:spacing w:before="45"/>
        <w:rPr>
          <w:sz w:val="20"/>
        </w:rPr>
      </w:pPr>
    </w:p>
    <w:p w14:paraId="418352C6" w14:textId="660B5A8E" w:rsidR="00D13A2D" w:rsidRDefault="00D13A2D">
      <w:pPr>
        <w:pStyle w:val="BodyText"/>
        <w:spacing w:before="45"/>
        <w:rPr>
          <w:sz w:val="20"/>
        </w:rPr>
      </w:pPr>
    </w:p>
    <w:p w14:paraId="5C9DF79D" w14:textId="77777777" w:rsidR="00D13A2D" w:rsidRDefault="00D13A2D">
      <w:pPr>
        <w:pStyle w:val="BodyText"/>
        <w:spacing w:before="45"/>
        <w:rPr>
          <w:sz w:val="20"/>
        </w:rPr>
      </w:pPr>
    </w:p>
    <w:p w14:paraId="308A224F" w14:textId="31D978BD" w:rsidR="00D13A2D" w:rsidRDefault="008F1FEF" w:rsidP="00D13A2D">
      <w:pPr>
        <w:pStyle w:val="ListParagraph"/>
        <w:numPr>
          <w:ilvl w:val="0"/>
          <w:numId w:val="1"/>
        </w:numPr>
        <w:tabs>
          <w:tab w:val="left" w:pos="1593"/>
        </w:tabs>
        <w:ind w:left="1593" w:hanging="359"/>
      </w:pPr>
      <w:r>
        <w:t>Plot</w:t>
      </w:r>
      <w:r>
        <w:rPr>
          <w:spacing w:val="-5"/>
        </w:rPr>
        <w:t xml:space="preserve"> </w:t>
      </w:r>
      <w:r>
        <w:t>of</w:t>
      </w:r>
      <w:r>
        <w:rPr>
          <w:spacing w:val="-2"/>
        </w:rPr>
        <w:t xml:space="preserve"> </w:t>
      </w:r>
      <w:r>
        <w:t>charging</w:t>
      </w:r>
      <w:r>
        <w:rPr>
          <w:spacing w:val="-6"/>
        </w:rPr>
        <w:t xml:space="preserve"> </w:t>
      </w:r>
      <w:r>
        <w:t>and</w:t>
      </w:r>
      <w:r>
        <w:rPr>
          <w:spacing w:val="-3"/>
        </w:rPr>
        <w:t xml:space="preserve"> </w:t>
      </w:r>
      <w:r>
        <w:t>discharging</w:t>
      </w:r>
      <w:r>
        <w:rPr>
          <w:spacing w:val="-6"/>
        </w:rPr>
        <w:t xml:space="preserve"> </w:t>
      </w:r>
      <w:r>
        <w:t>of</w:t>
      </w:r>
      <w:r>
        <w:rPr>
          <w:spacing w:val="-5"/>
        </w:rPr>
        <w:t xml:space="preserve"> </w:t>
      </w:r>
      <w:r>
        <w:t>inductor</w:t>
      </w:r>
      <w:r>
        <w:rPr>
          <w:spacing w:val="-3"/>
        </w:rPr>
        <w:t xml:space="preserve"> </w:t>
      </w:r>
      <w:r>
        <w:t>for</w:t>
      </w:r>
      <w:r>
        <w:rPr>
          <w:spacing w:val="-4"/>
        </w:rPr>
        <w:t xml:space="preserve"> </w:t>
      </w:r>
      <w:r>
        <w:t>one</w:t>
      </w:r>
      <w:r>
        <w:rPr>
          <w:spacing w:val="-3"/>
        </w:rPr>
        <w:t xml:space="preserve"> </w:t>
      </w:r>
      <w:r>
        <w:t>complete</w:t>
      </w:r>
      <w:r>
        <w:rPr>
          <w:spacing w:val="-3"/>
        </w:rPr>
        <w:t xml:space="preserve"> </w:t>
      </w:r>
      <w:r>
        <w:t>cycle</w:t>
      </w:r>
      <w:r>
        <w:rPr>
          <w:spacing w:val="-5"/>
        </w:rPr>
        <w:t xml:space="preserve"> </w:t>
      </w:r>
      <w:r>
        <w:t>(with</w:t>
      </w:r>
      <w:r>
        <w:rPr>
          <w:spacing w:val="-3"/>
        </w:rPr>
        <w:t xml:space="preserve"> </w:t>
      </w:r>
      <w:r>
        <w:t>proper</w:t>
      </w:r>
      <w:r>
        <w:rPr>
          <w:spacing w:val="-3"/>
        </w:rPr>
        <w:t xml:space="preserve"> </w:t>
      </w:r>
      <w:r>
        <w:rPr>
          <w:spacing w:val="-2"/>
        </w:rPr>
        <w:t>labelling)</w:t>
      </w:r>
    </w:p>
    <w:p w14:paraId="0FEB22C9" w14:textId="77777777" w:rsidR="00D13A2D" w:rsidRDefault="00D13A2D">
      <w:pPr>
        <w:pStyle w:val="ListParagraph"/>
      </w:pPr>
    </w:p>
    <w:p w14:paraId="27DAE0E7" w14:textId="4CC25C97" w:rsidR="00D13A2D" w:rsidRDefault="00D13A2D">
      <w:pPr>
        <w:pStyle w:val="ListParagraph"/>
        <w:sectPr w:rsidR="00D13A2D">
          <w:pgSz w:w="11910" w:h="16840"/>
          <w:pgMar w:top="1680" w:right="566" w:bottom="1200" w:left="566" w:header="840" w:footer="1017" w:gutter="0"/>
          <w:cols w:space="720"/>
        </w:sectPr>
      </w:pPr>
      <w:r>
        <w:rPr>
          <w:noProof/>
        </w:rPr>
        <w:drawing>
          <wp:inline distT="0" distB="0" distL="0" distR="0" wp14:anchorId="5766E844" wp14:editId="5C6E8647">
            <wp:extent cx="5024755" cy="3472759"/>
            <wp:effectExtent l="0" t="0" r="444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87965" cy="3516445"/>
                    </a:xfrm>
                    <a:prstGeom prst="rect">
                      <a:avLst/>
                    </a:prstGeom>
                  </pic:spPr>
                </pic:pic>
              </a:graphicData>
            </a:graphic>
          </wp:inline>
        </w:drawing>
      </w:r>
    </w:p>
    <w:p w14:paraId="052FEE7C" w14:textId="35950431" w:rsidR="00DF0B2C" w:rsidRDefault="00DF0B2C" w:rsidP="00D13A2D">
      <w:pPr>
        <w:rPr>
          <w:sz w:val="20"/>
        </w:rPr>
      </w:pPr>
    </w:p>
    <w:p w14:paraId="1ADCCA37" w14:textId="77777777" w:rsidR="00DF0B2C" w:rsidRDefault="008F1FEF">
      <w:pPr>
        <w:pStyle w:val="ListParagraph"/>
        <w:numPr>
          <w:ilvl w:val="0"/>
          <w:numId w:val="1"/>
        </w:numPr>
        <w:tabs>
          <w:tab w:val="left" w:pos="1594"/>
        </w:tabs>
        <w:spacing w:before="118" w:line="256" w:lineRule="auto"/>
        <w:ind w:right="1225"/>
      </w:pPr>
      <w:r>
        <w:t>Now</w:t>
      </w:r>
      <w:r>
        <w:rPr>
          <w:spacing w:val="-4"/>
        </w:rPr>
        <w:t xml:space="preserve"> </w:t>
      </w:r>
      <w:r>
        <w:t>replace</w:t>
      </w:r>
      <w:r>
        <w:rPr>
          <w:spacing w:val="-3"/>
        </w:rPr>
        <w:t xml:space="preserve"> </w:t>
      </w:r>
      <w:r>
        <w:t>400µH</w:t>
      </w:r>
      <w:r>
        <w:rPr>
          <w:spacing w:val="-4"/>
        </w:rPr>
        <w:t xml:space="preserve"> </w:t>
      </w:r>
      <w:r>
        <w:t>inductor</w:t>
      </w:r>
      <w:r>
        <w:rPr>
          <w:spacing w:val="-3"/>
        </w:rPr>
        <w:t xml:space="preserve"> </w:t>
      </w:r>
      <w:r>
        <w:t>with</w:t>
      </w:r>
      <w:r>
        <w:rPr>
          <w:spacing w:val="-3"/>
        </w:rPr>
        <w:t xml:space="preserve"> </w:t>
      </w:r>
      <w:r>
        <w:t>1000µH</w:t>
      </w:r>
      <w:r>
        <w:rPr>
          <w:spacing w:val="-4"/>
        </w:rPr>
        <w:t xml:space="preserve"> </w:t>
      </w:r>
      <w:r>
        <w:t>inductor</w:t>
      </w:r>
      <w:r>
        <w:rPr>
          <w:spacing w:val="-3"/>
        </w:rPr>
        <w:t xml:space="preserve"> </w:t>
      </w:r>
      <w:r>
        <w:t>and</w:t>
      </w:r>
      <w:r>
        <w:rPr>
          <w:spacing w:val="-3"/>
        </w:rPr>
        <w:t xml:space="preserve"> </w:t>
      </w:r>
      <w:r>
        <w:t>run</w:t>
      </w:r>
      <w:r>
        <w:rPr>
          <w:spacing w:val="-6"/>
        </w:rPr>
        <w:t xml:space="preserve"> </w:t>
      </w:r>
      <w:r>
        <w:t>the</w:t>
      </w:r>
      <w:r>
        <w:rPr>
          <w:spacing w:val="-3"/>
        </w:rPr>
        <w:t xml:space="preserve"> </w:t>
      </w:r>
      <w:r>
        <w:t>Time</w:t>
      </w:r>
      <w:r>
        <w:rPr>
          <w:spacing w:val="-3"/>
        </w:rPr>
        <w:t xml:space="preserve"> </w:t>
      </w:r>
      <w:r>
        <w:t>Domain</w:t>
      </w:r>
      <w:r>
        <w:rPr>
          <w:spacing w:val="-3"/>
        </w:rPr>
        <w:t xml:space="preserve"> </w:t>
      </w:r>
      <w:r>
        <w:t xml:space="preserve">(Transient) Analysis. Discuss the reason behind the change in results in detail, considering the input </w:t>
      </w:r>
      <w:r>
        <w:rPr>
          <w:spacing w:val="-2"/>
        </w:rPr>
        <w:t>provided.</w:t>
      </w:r>
    </w:p>
    <w:p w14:paraId="44BBF4AD" w14:textId="751F3409" w:rsidR="00DF0B2C" w:rsidRDefault="00DF0B2C" w:rsidP="00D13A2D">
      <w:pPr>
        <w:ind w:left="1234"/>
        <w:rPr>
          <w:sz w:val="20"/>
        </w:rPr>
      </w:pPr>
    </w:p>
    <w:p w14:paraId="7F82FD2D" w14:textId="35744F1C" w:rsidR="00D13A2D" w:rsidRDefault="00D13A2D" w:rsidP="00D13A2D">
      <w:pPr>
        <w:ind w:left="1234"/>
        <w:rPr>
          <w:sz w:val="20"/>
        </w:rPr>
      </w:pPr>
      <w:r>
        <w:rPr>
          <w:noProof/>
          <w:sz w:val="20"/>
        </w:rPr>
        <mc:AlternateContent>
          <mc:Choice Requires="wpg">
            <w:drawing>
              <wp:anchor distT="0" distB="0" distL="114300" distR="114300" simplePos="0" relativeHeight="487597056" behindDoc="1" locked="0" layoutInCell="1" allowOverlap="1" wp14:anchorId="673C9A4C" wp14:editId="152D056C">
                <wp:simplePos x="0" y="0"/>
                <wp:positionH relativeFrom="column">
                  <wp:posOffset>784860</wp:posOffset>
                </wp:positionH>
                <wp:positionV relativeFrom="paragraph">
                  <wp:posOffset>109855</wp:posOffset>
                </wp:positionV>
                <wp:extent cx="5556250" cy="2942590"/>
                <wp:effectExtent l="0" t="0" r="6350" b="1016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6250" cy="2942590"/>
                          <a:chOff x="0" y="0"/>
                          <a:chExt cx="5556250" cy="2942590"/>
                        </a:xfrm>
                      </wpg:grpSpPr>
                      <wps:wsp>
                        <wps:cNvPr id="38" name="Graphic 38"/>
                        <wps:cNvSpPr/>
                        <wps:spPr>
                          <a:xfrm>
                            <a:off x="4762" y="4762"/>
                            <a:ext cx="5546725" cy="2933065"/>
                          </a:xfrm>
                          <a:custGeom>
                            <a:avLst/>
                            <a:gdLst/>
                            <a:ahLst/>
                            <a:cxnLst/>
                            <a:rect l="l" t="t" r="r" b="b"/>
                            <a:pathLst>
                              <a:path w="5546725" h="2933065">
                                <a:moveTo>
                                  <a:pt x="0" y="2933065"/>
                                </a:moveTo>
                                <a:lnTo>
                                  <a:pt x="5546725" y="2933065"/>
                                </a:lnTo>
                                <a:lnTo>
                                  <a:pt x="5546725" y="0"/>
                                </a:lnTo>
                                <a:lnTo>
                                  <a:pt x="0" y="0"/>
                                </a:lnTo>
                                <a:lnTo>
                                  <a:pt x="0" y="293306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87EF1F" id="Group 37" o:spid="_x0000_s1026" style="position:absolute;margin-left:61.8pt;margin-top:8.65pt;width:437.5pt;height:231.7pt;z-index:-15719424" coordsize="55562,29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">
                <v:shape id="Graphic 38" o:spid="_x0000_s1027" style="position:absolute;left:47;top:47;width:55467;height:29331;visibility:visible;mso-wrap-style:square;v-text-anchor:top" coordsize="5546725,293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" path="m,2933065r5546725,l5546725,,,,,2933065xe" filled="f" strokeweight=".26456mm">
                  <v:path arrowok="t"/>
                </v:shape>
              </v:group>
            </w:pict>
          </mc:Fallback>
        </mc:AlternateContent>
      </w:r>
    </w:p>
    <w:p w14:paraId="7488457A" w14:textId="77777777" w:rsidR="00D13A2D" w:rsidRDefault="00D13A2D" w:rsidP="00D13A2D">
      <w:pPr>
        <w:ind w:left="1234"/>
        <w:rPr>
          <w:sz w:val="20"/>
        </w:rPr>
      </w:pPr>
    </w:p>
    <w:p w14:paraId="3753DCC9" w14:textId="77777777" w:rsidR="00256DAD" w:rsidRDefault="00256DAD" w:rsidP="00256DAD">
      <w:pPr>
        <w:ind w:left="1440"/>
      </w:pPr>
      <w:r>
        <w:t>When the 400 µH inductor is replaced with a 1000 µH inductor, the simulation shows that the</w:t>
      </w:r>
    </w:p>
    <w:p w14:paraId="08D24F25" w14:textId="77777777" w:rsidR="00256DAD" w:rsidRDefault="00256DAD" w:rsidP="00256DAD">
      <w:pPr>
        <w:ind w:left="1440"/>
      </w:pPr>
      <w:r>
        <w:t xml:space="preserve"> current only peaks at roughly 57 mA and fails to reach the </w:t>
      </w:r>
      <w:proofErr w:type="gramStart"/>
      <w:r>
        <w:t>60 mA</w:t>
      </w:r>
      <w:proofErr w:type="gramEnd"/>
      <w:r>
        <w:t xml:space="preserve"> steady-state maximum. </w:t>
      </w:r>
    </w:p>
    <w:p w14:paraId="4A7CFEC4" w14:textId="77777777" w:rsidR="00256DAD" w:rsidRDefault="00256DAD" w:rsidP="00256DAD">
      <w:pPr>
        <w:ind w:left="1440"/>
      </w:pPr>
      <w:r>
        <w:t>This occurs because increasing the inductance significantly increases the circuit's time constant,</w:t>
      </w:r>
    </w:p>
    <w:p w14:paraId="0184F1B1" w14:textId="77777777" w:rsidR="00256DAD" w:rsidRDefault="00256DAD" w:rsidP="00256DAD">
      <w:pPr>
        <w:ind w:left="1440"/>
      </w:pPr>
      <w:r>
        <w:t xml:space="preserve"> which causes the inductor to resist changes in current more strongly and charge at a much </w:t>
      </w:r>
    </w:p>
    <w:p w14:paraId="71CF8AB9" w14:textId="77777777" w:rsidR="00256DAD" w:rsidRDefault="00256DAD" w:rsidP="00256DAD">
      <w:pPr>
        <w:ind w:left="1440"/>
      </w:pPr>
      <w:r>
        <w:t xml:space="preserve">slower rate. Because the input VPULSE source is configured with a narrow pulse width of </w:t>
      </w:r>
    </w:p>
    <w:p w14:paraId="0B02ED35" w14:textId="77777777" w:rsidR="00256DAD" w:rsidRDefault="00256DAD" w:rsidP="00256DAD">
      <w:pPr>
        <w:ind w:left="1440"/>
      </w:pPr>
      <w:r>
        <w:t>only 20 microseconds, the power simply shuts off before the slower circuit has enough time</w:t>
      </w:r>
    </w:p>
    <w:p w14:paraId="5CB19907" w14:textId="4209BF76" w:rsidR="00D13A2D" w:rsidRDefault="00256DAD" w:rsidP="00256DAD">
      <w:pPr>
        <w:ind w:left="1440"/>
        <w:rPr>
          <w:sz w:val="20"/>
        </w:rPr>
        <w:sectPr w:rsidR="00D13A2D">
          <w:pgSz w:w="11910" w:h="16840"/>
          <w:pgMar w:top="1680" w:right="566" w:bottom="1200" w:left="566" w:header="840" w:footer="1017" w:gutter="0"/>
          <w:cols w:space="720"/>
        </w:sectPr>
      </w:pPr>
      <w:r>
        <w:t xml:space="preserve"> to fully charge, forcing the inductor to discharge prematurely.</w:t>
      </w:r>
    </w:p>
    <w:p w14:paraId="244883DA" w14:textId="77777777" w:rsidR="00DF0B2C" w:rsidRDefault="008F1FEF">
      <w:pPr>
        <w:pStyle w:val="Heading2"/>
        <w:spacing w:before="257"/>
      </w:pPr>
      <w:r>
        <w:lastRenderedPageBreak/>
        <w:t>Appendix:</w:t>
      </w:r>
      <w:r>
        <w:rPr>
          <w:spacing w:val="-6"/>
        </w:rPr>
        <w:t xml:space="preserve"> </w:t>
      </w:r>
      <w:r>
        <w:rPr>
          <w:u w:val="single"/>
        </w:rPr>
        <w:t>Guide</w:t>
      </w:r>
      <w:r>
        <w:rPr>
          <w:spacing w:val="-5"/>
          <w:u w:val="single"/>
        </w:rPr>
        <w:t xml:space="preserve"> </w:t>
      </w:r>
      <w:r>
        <w:rPr>
          <w:u w:val="single"/>
        </w:rPr>
        <w:t>to</w:t>
      </w:r>
      <w:r>
        <w:rPr>
          <w:spacing w:val="-4"/>
          <w:u w:val="single"/>
        </w:rPr>
        <w:t xml:space="preserve"> </w:t>
      </w:r>
      <w:r>
        <w:rPr>
          <w:spacing w:val="-2"/>
          <w:u w:val="single"/>
        </w:rPr>
        <w:t>PSpice</w:t>
      </w:r>
    </w:p>
    <w:p w14:paraId="0CF701AA" w14:textId="77777777" w:rsidR="00DF0B2C" w:rsidRDefault="00DF0B2C">
      <w:pPr>
        <w:pStyle w:val="BodyText"/>
        <w:rPr>
          <w:b/>
          <w:sz w:val="24"/>
        </w:rPr>
      </w:pPr>
    </w:p>
    <w:p w14:paraId="7B078476" w14:textId="77777777" w:rsidR="00DF0B2C" w:rsidRDefault="00DF0B2C">
      <w:pPr>
        <w:pStyle w:val="BodyText"/>
        <w:spacing w:before="164"/>
        <w:rPr>
          <w:b/>
          <w:sz w:val="24"/>
        </w:rPr>
      </w:pPr>
    </w:p>
    <w:p w14:paraId="6A719B6D" w14:textId="77777777" w:rsidR="00DF0B2C" w:rsidRDefault="008F1FEF">
      <w:pPr>
        <w:pStyle w:val="Heading3"/>
      </w:pPr>
      <w:r>
        <w:t>Analysis</w:t>
      </w:r>
      <w:r>
        <w:rPr>
          <w:spacing w:val="-3"/>
        </w:rPr>
        <w:t xml:space="preserve"> </w:t>
      </w:r>
      <w:r>
        <w:t>Types</w:t>
      </w:r>
      <w:r>
        <w:rPr>
          <w:spacing w:val="-3"/>
        </w:rPr>
        <w:t xml:space="preserve"> </w:t>
      </w:r>
      <w:r>
        <w:t>in</w:t>
      </w:r>
      <w:r>
        <w:rPr>
          <w:spacing w:val="-2"/>
        </w:rPr>
        <w:t xml:space="preserve"> PSpice</w:t>
      </w:r>
    </w:p>
    <w:p w14:paraId="2364887B" w14:textId="77777777" w:rsidR="00DF0B2C" w:rsidRDefault="00DF0B2C">
      <w:pPr>
        <w:pStyle w:val="BodyText"/>
        <w:spacing w:before="43"/>
        <w:rPr>
          <w:b/>
          <w:sz w:val="24"/>
        </w:rPr>
      </w:pPr>
    </w:p>
    <w:p w14:paraId="62D48F07" w14:textId="77777777" w:rsidR="00DF0B2C" w:rsidRDefault="008F1FEF">
      <w:pPr>
        <w:pStyle w:val="BodyText"/>
        <w:spacing w:line="259" w:lineRule="auto"/>
        <w:ind w:left="874" w:right="977"/>
      </w:pPr>
      <w:r>
        <w:t>Analysis</w:t>
      </w:r>
      <w:r>
        <w:rPr>
          <w:spacing w:val="-4"/>
        </w:rPr>
        <w:t xml:space="preserve"> </w:t>
      </w:r>
      <w:r>
        <w:t>types</w:t>
      </w:r>
      <w:r>
        <w:rPr>
          <w:spacing w:val="-2"/>
        </w:rPr>
        <w:t xml:space="preserve"> </w:t>
      </w:r>
      <w:r>
        <w:t>PSpice</w:t>
      </w:r>
      <w:r>
        <w:rPr>
          <w:spacing w:val="-4"/>
        </w:rPr>
        <w:t xml:space="preserve"> </w:t>
      </w:r>
      <w:r>
        <w:t>can</w:t>
      </w:r>
      <w:r>
        <w:rPr>
          <w:spacing w:val="-5"/>
        </w:rPr>
        <w:t xml:space="preserve"> </w:t>
      </w:r>
      <w:r>
        <w:t>be</w:t>
      </w:r>
      <w:r>
        <w:rPr>
          <w:spacing w:val="-2"/>
        </w:rPr>
        <w:t xml:space="preserve"> </w:t>
      </w:r>
      <w:r>
        <w:t>applied</w:t>
      </w:r>
      <w:r>
        <w:rPr>
          <w:spacing w:val="-2"/>
        </w:rPr>
        <w:t xml:space="preserve"> </w:t>
      </w:r>
      <w:r>
        <w:t>to</w:t>
      </w:r>
      <w:r>
        <w:rPr>
          <w:spacing w:val="-2"/>
        </w:rPr>
        <w:t xml:space="preserve"> </w:t>
      </w:r>
      <w:r>
        <w:t>perform</w:t>
      </w:r>
      <w:r>
        <w:rPr>
          <w:spacing w:val="-4"/>
        </w:rPr>
        <w:t xml:space="preserve"> </w:t>
      </w:r>
      <w:r>
        <w:t>include</w:t>
      </w:r>
      <w:r>
        <w:rPr>
          <w:spacing w:val="-2"/>
        </w:rPr>
        <w:t xml:space="preserve"> </w:t>
      </w:r>
      <w:r>
        <w:t>DC</w:t>
      </w:r>
      <w:r>
        <w:rPr>
          <w:spacing w:val="-4"/>
        </w:rPr>
        <w:t xml:space="preserve"> </w:t>
      </w:r>
      <w:r>
        <w:t>analysis,</w:t>
      </w:r>
      <w:r>
        <w:rPr>
          <w:spacing w:val="-2"/>
        </w:rPr>
        <w:t xml:space="preserve"> </w:t>
      </w:r>
      <w:r>
        <w:t>AC analysis,</w:t>
      </w:r>
      <w:r>
        <w:rPr>
          <w:spacing w:val="-2"/>
        </w:rPr>
        <w:t xml:space="preserve"> </w:t>
      </w:r>
      <w:r>
        <w:t>transient</w:t>
      </w:r>
      <w:r>
        <w:rPr>
          <w:spacing w:val="-1"/>
        </w:rPr>
        <w:t xml:space="preserve"> </w:t>
      </w:r>
      <w:r>
        <w:t>analysis and advanced analysis. Each type of analysis contains their own analysis types that are shown in the following table.</w:t>
      </w:r>
    </w:p>
    <w:p w14:paraId="0F7FF02A" w14:textId="77777777" w:rsidR="00DF0B2C" w:rsidRDefault="00DF0B2C">
      <w:pPr>
        <w:pStyle w:val="BodyText"/>
        <w:spacing w:before="9"/>
        <w:rPr>
          <w:sz w:val="13"/>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8"/>
        <w:gridCol w:w="2027"/>
        <w:gridCol w:w="5315"/>
      </w:tblGrid>
      <w:tr w:rsidR="00DF0B2C" w14:paraId="6E42E2D8" w14:textId="77777777">
        <w:trPr>
          <w:trHeight w:val="1476"/>
        </w:trPr>
        <w:tc>
          <w:tcPr>
            <w:tcW w:w="1678" w:type="dxa"/>
            <w:vMerge w:val="restart"/>
            <w:shd w:val="clear" w:color="auto" w:fill="F8F8F8"/>
          </w:tcPr>
          <w:p w14:paraId="3A2D2EF6" w14:textId="77777777" w:rsidR="00DF0B2C" w:rsidRDefault="00DF0B2C">
            <w:pPr>
              <w:pStyle w:val="TableParagraph"/>
              <w:rPr>
                <w:rFonts w:ascii="Times New Roman"/>
                <w:sz w:val="21"/>
              </w:rPr>
            </w:pPr>
          </w:p>
          <w:p w14:paraId="726F5394" w14:textId="77777777" w:rsidR="00DF0B2C" w:rsidRDefault="00DF0B2C">
            <w:pPr>
              <w:pStyle w:val="TableParagraph"/>
              <w:rPr>
                <w:rFonts w:ascii="Times New Roman"/>
                <w:sz w:val="21"/>
              </w:rPr>
            </w:pPr>
          </w:p>
          <w:p w14:paraId="33E64828" w14:textId="77777777" w:rsidR="00DF0B2C" w:rsidRDefault="00DF0B2C">
            <w:pPr>
              <w:pStyle w:val="TableParagraph"/>
              <w:rPr>
                <w:rFonts w:ascii="Times New Roman"/>
                <w:sz w:val="21"/>
              </w:rPr>
            </w:pPr>
          </w:p>
          <w:p w14:paraId="246AF5E2" w14:textId="77777777" w:rsidR="00DF0B2C" w:rsidRDefault="00DF0B2C">
            <w:pPr>
              <w:pStyle w:val="TableParagraph"/>
              <w:rPr>
                <w:rFonts w:ascii="Times New Roman"/>
                <w:sz w:val="21"/>
              </w:rPr>
            </w:pPr>
          </w:p>
          <w:p w14:paraId="3667A04A" w14:textId="77777777" w:rsidR="00DF0B2C" w:rsidRDefault="00DF0B2C">
            <w:pPr>
              <w:pStyle w:val="TableParagraph"/>
              <w:rPr>
                <w:rFonts w:ascii="Times New Roman"/>
                <w:sz w:val="21"/>
              </w:rPr>
            </w:pPr>
          </w:p>
          <w:p w14:paraId="407D11C5" w14:textId="77777777" w:rsidR="00DF0B2C" w:rsidRDefault="00DF0B2C">
            <w:pPr>
              <w:pStyle w:val="TableParagraph"/>
              <w:spacing w:before="91"/>
              <w:rPr>
                <w:rFonts w:ascii="Times New Roman"/>
                <w:sz w:val="21"/>
              </w:rPr>
            </w:pPr>
          </w:p>
          <w:p w14:paraId="191F9912" w14:textId="77777777" w:rsidR="00DF0B2C" w:rsidRDefault="008F1FEF">
            <w:pPr>
              <w:pStyle w:val="TableParagraph"/>
              <w:spacing w:before="1"/>
              <w:ind w:left="166" w:right="3"/>
              <w:jc w:val="center"/>
              <w:rPr>
                <w:rFonts w:ascii="Roboto"/>
                <w:sz w:val="21"/>
              </w:rPr>
            </w:pPr>
            <w:r>
              <w:rPr>
                <w:rFonts w:ascii="Roboto"/>
                <w:spacing w:val="-5"/>
                <w:sz w:val="21"/>
              </w:rPr>
              <w:t>DC</w:t>
            </w:r>
          </w:p>
          <w:p w14:paraId="6C400D98" w14:textId="77777777" w:rsidR="00DF0B2C" w:rsidRDefault="008F1FEF">
            <w:pPr>
              <w:pStyle w:val="TableParagraph"/>
              <w:spacing w:before="180"/>
              <w:ind w:left="166"/>
              <w:jc w:val="center"/>
              <w:rPr>
                <w:rFonts w:ascii="Roboto"/>
                <w:sz w:val="21"/>
              </w:rPr>
            </w:pPr>
            <w:r>
              <w:rPr>
                <w:rFonts w:ascii="Roboto"/>
                <w:spacing w:val="-2"/>
                <w:sz w:val="21"/>
              </w:rPr>
              <w:t>Analysis</w:t>
            </w:r>
          </w:p>
        </w:tc>
        <w:tc>
          <w:tcPr>
            <w:tcW w:w="2027" w:type="dxa"/>
            <w:shd w:val="clear" w:color="auto" w:fill="F8F8F8"/>
          </w:tcPr>
          <w:p w14:paraId="70567A0D" w14:textId="77777777" w:rsidR="00DF0B2C" w:rsidRDefault="00DF0B2C">
            <w:pPr>
              <w:pStyle w:val="TableParagraph"/>
              <w:rPr>
                <w:rFonts w:ascii="Times New Roman"/>
                <w:sz w:val="21"/>
              </w:rPr>
            </w:pPr>
          </w:p>
          <w:p w14:paraId="40952C0D" w14:textId="77777777" w:rsidR="00DF0B2C" w:rsidRDefault="00DF0B2C">
            <w:pPr>
              <w:pStyle w:val="TableParagraph"/>
              <w:spacing w:before="3"/>
              <w:rPr>
                <w:rFonts w:ascii="Times New Roman"/>
                <w:sz w:val="21"/>
              </w:rPr>
            </w:pPr>
          </w:p>
          <w:p w14:paraId="35C7B4C8" w14:textId="77777777" w:rsidR="00DF0B2C" w:rsidRDefault="008F1FEF">
            <w:pPr>
              <w:pStyle w:val="TableParagraph"/>
              <w:spacing w:line="412" w:lineRule="auto"/>
              <w:ind w:left="450" w:right="625"/>
              <w:rPr>
                <w:rFonts w:ascii="Roboto"/>
                <w:sz w:val="21"/>
              </w:rPr>
            </w:pPr>
            <w:r>
              <w:rPr>
                <w:rFonts w:ascii="Roboto"/>
                <w:sz w:val="21"/>
              </w:rPr>
              <w:t>DC</w:t>
            </w:r>
            <w:r>
              <w:rPr>
                <w:rFonts w:ascii="Roboto"/>
                <w:spacing w:val="-14"/>
                <w:sz w:val="21"/>
              </w:rPr>
              <w:t xml:space="preserve"> </w:t>
            </w:r>
            <w:r>
              <w:rPr>
                <w:rFonts w:ascii="Roboto"/>
                <w:sz w:val="21"/>
              </w:rPr>
              <w:t xml:space="preserve">sweep </w:t>
            </w:r>
            <w:r>
              <w:rPr>
                <w:rFonts w:ascii="Roboto"/>
                <w:spacing w:val="-2"/>
                <w:sz w:val="21"/>
              </w:rPr>
              <w:t>analysis</w:t>
            </w:r>
          </w:p>
        </w:tc>
        <w:tc>
          <w:tcPr>
            <w:tcW w:w="5315" w:type="dxa"/>
            <w:shd w:val="clear" w:color="auto" w:fill="F8F8F8"/>
          </w:tcPr>
          <w:p w14:paraId="496F3020" w14:textId="77777777" w:rsidR="00DF0B2C" w:rsidRDefault="00DF0B2C">
            <w:pPr>
              <w:pStyle w:val="TableParagraph"/>
              <w:spacing w:before="29"/>
              <w:rPr>
                <w:rFonts w:ascii="Times New Roman"/>
                <w:sz w:val="21"/>
              </w:rPr>
            </w:pPr>
          </w:p>
          <w:p w14:paraId="499622CD" w14:textId="77777777" w:rsidR="00DF0B2C" w:rsidRDefault="008F1FEF">
            <w:pPr>
              <w:pStyle w:val="TableParagraph"/>
              <w:spacing w:line="410" w:lineRule="auto"/>
              <w:ind w:left="447"/>
              <w:rPr>
                <w:rFonts w:ascii="Roboto"/>
                <w:sz w:val="21"/>
              </w:rPr>
            </w:pPr>
            <w:r>
              <w:rPr>
                <w:rFonts w:ascii="Roboto"/>
                <w:sz w:val="21"/>
              </w:rPr>
              <w:t>To sweep a source, a global parameter, a model parameter</w:t>
            </w:r>
            <w:r>
              <w:rPr>
                <w:rFonts w:ascii="Roboto"/>
                <w:spacing w:val="60"/>
                <w:sz w:val="21"/>
              </w:rPr>
              <w:t xml:space="preserve"> </w:t>
            </w:r>
            <w:r>
              <w:rPr>
                <w:rFonts w:ascii="Roboto"/>
                <w:sz w:val="21"/>
              </w:rPr>
              <w:t>or</w:t>
            </w:r>
            <w:r>
              <w:rPr>
                <w:rFonts w:ascii="Roboto"/>
                <w:spacing w:val="60"/>
                <w:sz w:val="21"/>
              </w:rPr>
              <w:t xml:space="preserve"> </w:t>
            </w:r>
            <w:r>
              <w:rPr>
                <w:rFonts w:ascii="Roboto"/>
                <w:sz w:val="21"/>
              </w:rPr>
              <w:t>the</w:t>
            </w:r>
            <w:r>
              <w:rPr>
                <w:rFonts w:ascii="Roboto"/>
                <w:spacing w:val="61"/>
                <w:sz w:val="21"/>
              </w:rPr>
              <w:t xml:space="preserve"> </w:t>
            </w:r>
            <w:r>
              <w:rPr>
                <w:rFonts w:ascii="Roboto"/>
                <w:sz w:val="21"/>
              </w:rPr>
              <w:t>temperature</w:t>
            </w:r>
            <w:r>
              <w:rPr>
                <w:rFonts w:ascii="Roboto"/>
                <w:spacing w:val="61"/>
                <w:sz w:val="21"/>
              </w:rPr>
              <w:t xml:space="preserve"> </w:t>
            </w:r>
            <w:r>
              <w:rPr>
                <w:rFonts w:ascii="Roboto"/>
                <w:sz w:val="21"/>
              </w:rPr>
              <w:t>via</w:t>
            </w:r>
            <w:r>
              <w:rPr>
                <w:rFonts w:ascii="Roboto"/>
                <w:spacing w:val="63"/>
                <w:sz w:val="21"/>
              </w:rPr>
              <w:t xml:space="preserve"> </w:t>
            </w:r>
            <w:r>
              <w:rPr>
                <w:rFonts w:ascii="Roboto"/>
                <w:sz w:val="21"/>
              </w:rPr>
              <w:t>a</w:t>
            </w:r>
            <w:r>
              <w:rPr>
                <w:rFonts w:ascii="Roboto"/>
                <w:spacing w:val="61"/>
                <w:sz w:val="21"/>
              </w:rPr>
              <w:t xml:space="preserve"> </w:t>
            </w:r>
            <w:r>
              <w:rPr>
                <w:rFonts w:ascii="Roboto"/>
                <w:sz w:val="21"/>
              </w:rPr>
              <w:t>range</w:t>
            </w:r>
            <w:r>
              <w:rPr>
                <w:rFonts w:ascii="Roboto"/>
                <w:spacing w:val="63"/>
                <w:sz w:val="21"/>
              </w:rPr>
              <w:t xml:space="preserve"> </w:t>
            </w:r>
            <w:r>
              <w:rPr>
                <w:rFonts w:ascii="Roboto"/>
                <w:spacing w:val="-5"/>
                <w:sz w:val="21"/>
              </w:rPr>
              <w:t>of</w:t>
            </w:r>
          </w:p>
          <w:p w14:paraId="1FC1F0E2" w14:textId="77777777" w:rsidR="00DF0B2C" w:rsidRDefault="008F1FEF">
            <w:pPr>
              <w:pStyle w:val="TableParagraph"/>
              <w:spacing w:before="2"/>
              <w:ind w:left="447"/>
              <w:rPr>
                <w:rFonts w:ascii="Roboto"/>
                <w:sz w:val="21"/>
              </w:rPr>
            </w:pPr>
            <w:r>
              <w:rPr>
                <w:rFonts w:ascii="Roboto"/>
                <w:spacing w:val="-2"/>
                <w:sz w:val="21"/>
              </w:rPr>
              <w:t>values.</w:t>
            </w:r>
          </w:p>
        </w:tc>
      </w:tr>
      <w:tr w:rsidR="00DF0B2C" w14:paraId="34C32304" w14:textId="77777777">
        <w:trPr>
          <w:trHeight w:val="1045"/>
        </w:trPr>
        <w:tc>
          <w:tcPr>
            <w:tcW w:w="1678" w:type="dxa"/>
            <w:vMerge/>
            <w:tcBorders>
              <w:top w:val="nil"/>
            </w:tcBorders>
            <w:shd w:val="clear" w:color="auto" w:fill="F8F8F8"/>
          </w:tcPr>
          <w:p w14:paraId="17056305" w14:textId="77777777" w:rsidR="00DF0B2C" w:rsidRDefault="00DF0B2C">
            <w:pPr>
              <w:rPr>
                <w:sz w:val="2"/>
                <w:szCs w:val="2"/>
              </w:rPr>
            </w:pPr>
          </w:p>
        </w:tc>
        <w:tc>
          <w:tcPr>
            <w:tcW w:w="2027" w:type="dxa"/>
          </w:tcPr>
          <w:p w14:paraId="44B475AE" w14:textId="77777777" w:rsidR="00DF0B2C" w:rsidRDefault="008F1FEF">
            <w:pPr>
              <w:pStyle w:val="TableParagraph"/>
              <w:spacing w:before="92" w:line="430" w:lineRule="atLeast"/>
              <w:ind w:left="450" w:right="625"/>
              <w:rPr>
                <w:rFonts w:ascii="Roboto"/>
                <w:sz w:val="21"/>
              </w:rPr>
            </w:pPr>
            <w:r>
              <w:rPr>
                <w:rFonts w:ascii="Roboto"/>
                <w:spacing w:val="-2"/>
                <w:sz w:val="21"/>
              </w:rPr>
              <w:t>Bias</w:t>
            </w:r>
            <w:r>
              <w:rPr>
                <w:rFonts w:ascii="Roboto"/>
                <w:spacing w:val="-12"/>
                <w:sz w:val="21"/>
              </w:rPr>
              <w:t xml:space="preserve"> </w:t>
            </w:r>
            <w:r>
              <w:rPr>
                <w:rFonts w:ascii="Roboto"/>
                <w:spacing w:val="-2"/>
                <w:sz w:val="21"/>
              </w:rPr>
              <w:t>point analysis</w:t>
            </w:r>
          </w:p>
        </w:tc>
        <w:tc>
          <w:tcPr>
            <w:tcW w:w="5315" w:type="dxa"/>
          </w:tcPr>
          <w:p w14:paraId="5A137D42" w14:textId="77777777" w:rsidR="00DF0B2C" w:rsidRDefault="00DF0B2C">
            <w:pPr>
              <w:pStyle w:val="TableParagraph"/>
              <w:rPr>
                <w:rFonts w:ascii="Times New Roman"/>
                <w:sz w:val="21"/>
              </w:rPr>
            </w:pPr>
          </w:p>
          <w:p w14:paraId="38B94024" w14:textId="77777777" w:rsidR="00DF0B2C" w:rsidRDefault="00DF0B2C">
            <w:pPr>
              <w:pStyle w:val="TableParagraph"/>
              <w:spacing w:before="3"/>
              <w:rPr>
                <w:rFonts w:ascii="Times New Roman"/>
                <w:sz w:val="21"/>
              </w:rPr>
            </w:pPr>
          </w:p>
          <w:p w14:paraId="35DE85E3" w14:textId="77777777" w:rsidR="00DF0B2C" w:rsidRDefault="008F1FEF">
            <w:pPr>
              <w:pStyle w:val="TableParagraph"/>
              <w:ind w:left="447"/>
              <w:rPr>
                <w:rFonts w:ascii="Roboto"/>
                <w:sz w:val="21"/>
              </w:rPr>
            </w:pPr>
            <w:r>
              <w:rPr>
                <w:rFonts w:ascii="Roboto"/>
                <w:sz w:val="21"/>
              </w:rPr>
              <w:t>To</w:t>
            </w:r>
            <w:r>
              <w:rPr>
                <w:rFonts w:ascii="Roboto"/>
                <w:spacing w:val="-10"/>
                <w:sz w:val="21"/>
              </w:rPr>
              <w:t xml:space="preserve"> </w:t>
            </w:r>
            <w:r>
              <w:rPr>
                <w:rFonts w:ascii="Roboto"/>
                <w:sz w:val="21"/>
              </w:rPr>
              <w:t>implement</w:t>
            </w:r>
            <w:r>
              <w:rPr>
                <w:rFonts w:ascii="Roboto"/>
                <w:spacing w:val="-11"/>
                <w:sz w:val="21"/>
              </w:rPr>
              <w:t xml:space="preserve"> </w:t>
            </w:r>
            <w:r>
              <w:rPr>
                <w:rFonts w:ascii="Roboto"/>
                <w:sz w:val="21"/>
              </w:rPr>
              <w:t>any</w:t>
            </w:r>
            <w:r>
              <w:rPr>
                <w:rFonts w:ascii="Roboto"/>
                <w:spacing w:val="-10"/>
                <w:sz w:val="21"/>
              </w:rPr>
              <w:t xml:space="preserve"> </w:t>
            </w:r>
            <w:r>
              <w:rPr>
                <w:rFonts w:ascii="Roboto"/>
                <w:spacing w:val="-2"/>
                <w:sz w:val="21"/>
              </w:rPr>
              <w:t>analysis.</w:t>
            </w:r>
          </w:p>
        </w:tc>
      </w:tr>
      <w:tr w:rsidR="00DF0B2C" w14:paraId="5D6C56DC" w14:textId="77777777">
        <w:trPr>
          <w:trHeight w:val="1043"/>
        </w:trPr>
        <w:tc>
          <w:tcPr>
            <w:tcW w:w="1678" w:type="dxa"/>
            <w:vMerge/>
            <w:tcBorders>
              <w:top w:val="nil"/>
            </w:tcBorders>
            <w:shd w:val="clear" w:color="auto" w:fill="F8F8F8"/>
          </w:tcPr>
          <w:p w14:paraId="3D232A38" w14:textId="77777777" w:rsidR="00DF0B2C" w:rsidRDefault="00DF0B2C">
            <w:pPr>
              <w:rPr>
                <w:sz w:val="2"/>
                <w:szCs w:val="2"/>
              </w:rPr>
            </w:pPr>
          </w:p>
        </w:tc>
        <w:tc>
          <w:tcPr>
            <w:tcW w:w="2027" w:type="dxa"/>
            <w:shd w:val="clear" w:color="auto" w:fill="F8F8F8"/>
          </w:tcPr>
          <w:p w14:paraId="0917710D" w14:textId="77777777" w:rsidR="00DF0B2C" w:rsidRDefault="008F1FEF">
            <w:pPr>
              <w:pStyle w:val="TableParagraph"/>
              <w:spacing w:before="90" w:line="430" w:lineRule="atLeast"/>
              <w:ind w:left="450" w:right="297"/>
              <w:rPr>
                <w:rFonts w:ascii="Roboto"/>
                <w:sz w:val="21"/>
              </w:rPr>
            </w:pPr>
            <w:r>
              <w:rPr>
                <w:rFonts w:ascii="Roboto"/>
                <w:spacing w:val="-2"/>
                <w:sz w:val="21"/>
              </w:rPr>
              <w:t>DC</w:t>
            </w:r>
            <w:r>
              <w:rPr>
                <w:rFonts w:ascii="Roboto"/>
                <w:spacing w:val="-12"/>
                <w:sz w:val="21"/>
              </w:rPr>
              <w:t xml:space="preserve"> </w:t>
            </w:r>
            <w:r>
              <w:rPr>
                <w:rFonts w:ascii="Roboto"/>
                <w:spacing w:val="-2"/>
                <w:sz w:val="21"/>
              </w:rPr>
              <w:t>sensitivity analysis</w:t>
            </w:r>
          </w:p>
        </w:tc>
        <w:tc>
          <w:tcPr>
            <w:tcW w:w="5315" w:type="dxa"/>
            <w:shd w:val="clear" w:color="auto" w:fill="F8F8F8"/>
          </w:tcPr>
          <w:p w14:paraId="6358B6DE" w14:textId="77777777" w:rsidR="00DF0B2C" w:rsidRDefault="008F1FEF">
            <w:pPr>
              <w:pStyle w:val="TableParagraph"/>
              <w:spacing w:before="90" w:line="430" w:lineRule="atLeast"/>
              <w:ind w:left="447"/>
              <w:rPr>
                <w:rFonts w:ascii="Roboto"/>
                <w:sz w:val="21"/>
              </w:rPr>
            </w:pPr>
            <w:r>
              <w:rPr>
                <w:rFonts w:ascii="Roboto"/>
                <w:spacing w:val="-2"/>
                <w:sz w:val="21"/>
              </w:rPr>
              <w:t>To</w:t>
            </w:r>
            <w:r>
              <w:rPr>
                <w:rFonts w:ascii="Roboto"/>
                <w:spacing w:val="-12"/>
                <w:sz w:val="21"/>
              </w:rPr>
              <w:t xml:space="preserve"> </w:t>
            </w:r>
            <w:r>
              <w:rPr>
                <w:rFonts w:ascii="Roboto"/>
                <w:spacing w:val="-2"/>
                <w:sz w:val="21"/>
              </w:rPr>
              <w:t>calculate</w:t>
            </w:r>
            <w:r>
              <w:rPr>
                <w:rFonts w:ascii="Roboto"/>
                <w:spacing w:val="-11"/>
                <w:sz w:val="21"/>
              </w:rPr>
              <w:t xml:space="preserve"> </w:t>
            </w:r>
            <w:r>
              <w:rPr>
                <w:rFonts w:ascii="Roboto"/>
                <w:spacing w:val="-2"/>
                <w:sz w:val="21"/>
              </w:rPr>
              <w:t>and</w:t>
            </w:r>
            <w:r>
              <w:rPr>
                <w:rFonts w:ascii="Roboto"/>
                <w:spacing w:val="-11"/>
                <w:sz w:val="21"/>
              </w:rPr>
              <w:t xml:space="preserve"> </w:t>
            </w:r>
            <w:r>
              <w:rPr>
                <w:rFonts w:ascii="Roboto"/>
                <w:spacing w:val="-2"/>
                <w:sz w:val="21"/>
              </w:rPr>
              <w:t>report</w:t>
            </w:r>
            <w:r>
              <w:rPr>
                <w:rFonts w:ascii="Roboto"/>
                <w:spacing w:val="-14"/>
                <w:sz w:val="21"/>
              </w:rPr>
              <w:t xml:space="preserve"> </w:t>
            </w:r>
            <w:r>
              <w:rPr>
                <w:rFonts w:ascii="Roboto"/>
                <w:spacing w:val="-2"/>
                <w:sz w:val="21"/>
              </w:rPr>
              <w:t>the</w:t>
            </w:r>
            <w:r>
              <w:rPr>
                <w:rFonts w:ascii="Roboto"/>
                <w:spacing w:val="-11"/>
                <w:sz w:val="21"/>
              </w:rPr>
              <w:t xml:space="preserve"> </w:t>
            </w:r>
            <w:r>
              <w:rPr>
                <w:rFonts w:ascii="Roboto"/>
                <w:spacing w:val="-2"/>
                <w:sz w:val="21"/>
              </w:rPr>
              <w:t>sensitivity</w:t>
            </w:r>
            <w:r>
              <w:rPr>
                <w:rFonts w:ascii="Roboto"/>
                <w:spacing w:val="-11"/>
                <w:sz w:val="21"/>
              </w:rPr>
              <w:t xml:space="preserve"> </w:t>
            </w:r>
            <w:r>
              <w:rPr>
                <w:rFonts w:ascii="Roboto"/>
                <w:spacing w:val="-2"/>
                <w:sz w:val="21"/>
              </w:rPr>
              <w:t>of</w:t>
            </w:r>
            <w:r>
              <w:rPr>
                <w:rFonts w:ascii="Roboto"/>
                <w:spacing w:val="-11"/>
                <w:sz w:val="21"/>
              </w:rPr>
              <w:t xml:space="preserve"> </w:t>
            </w:r>
            <w:r>
              <w:rPr>
                <w:rFonts w:ascii="Roboto"/>
                <w:spacing w:val="-2"/>
                <w:sz w:val="21"/>
              </w:rPr>
              <w:t>one</w:t>
            </w:r>
            <w:r>
              <w:rPr>
                <w:rFonts w:ascii="Roboto"/>
                <w:spacing w:val="-14"/>
                <w:sz w:val="21"/>
              </w:rPr>
              <w:t xml:space="preserve"> </w:t>
            </w:r>
            <w:r>
              <w:rPr>
                <w:rFonts w:ascii="Roboto"/>
                <w:spacing w:val="-2"/>
                <w:sz w:val="21"/>
              </w:rPr>
              <w:t xml:space="preserve">node </w:t>
            </w:r>
            <w:r>
              <w:rPr>
                <w:rFonts w:ascii="Roboto"/>
                <w:sz w:val="21"/>
              </w:rPr>
              <w:t>voltage to each device parameter.</w:t>
            </w:r>
          </w:p>
        </w:tc>
      </w:tr>
      <w:tr w:rsidR="00DF0B2C" w14:paraId="631DDE78" w14:textId="77777777">
        <w:trPr>
          <w:trHeight w:val="1043"/>
        </w:trPr>
        <w:tc>
          <w:tcPr>
            <w:tcW w:w="1678" w:type="dxa"/>
            <w:vMerge w:val="restart"/>
            <w:tcBorders>
              <w:bottom w:val="single" w:sz="4" w:space="0" w:color="F8F8F8"/>
            </w:tcBorders>
          </w:tcPr>
          <w:p w14:paraId="204D2B90" w14:textId="77777777" w:rsidR="00DF0B2C" w:rsidRDefault="00DF0B2C">
            <w:pPr>
              <w:pStyle w:val="TableParagraph"/>
              <w:rPr>
                <w:rFonts w:ascii="Times New Roman"/>
                <w:sz w:val="21"/>
              </w:rPr>
            </w:pPr>
          </w:p>
          <w:p w14:paraId="4B8CED88" w14:textId="77777777" w:rsidR="00DF0B2C" w:rsidRDefault="00DF0B2C">
            <w:pPr>
              <w:pStyle w:val="TableParagraph"/>
              <w:rPr>
                <w:rFonts w:ascii="Times New Roman"/>
                <w:sz w:val="21"/>
              </w:rPr>
            </w:pPr>
          </w:p>
          <w:p w14:paraId="7881596A" w14:textId="77777777" w:rsidR="00DF0B2C" w:rsidRDefault="00DF0B2C">
            <w:pPr>
              <w:pStyle w:val="TableParagraph"/>
              <w:spacing w:before="71"/>
              <w:rPr>
                <w:rFonts w:ascii="Times New Roman"/>
                <w:sz w:val="21"/>
              </w:rPr>
            </w:pPr>
          </w:p>
          <w:p w14:paraId="15501DA3" w14:textId="77777777" w:rsidR="00DF0B2C" w:rsidRDefault="008F1FEF">
            <w:pPr>
              <w:pStyle w:val="TableParagraph"/>
              <w:spacing w:before="1"/>
              <w:ind w:left="166" w:right="6"/>
              <w:jc w:val="center"/>
              <w:rPr>
                <w:rFonts w:ascii="Roboto"/>
                <w:sz w:val="21"/>
              </w:rPr>
            </w:pPr>
            <w:r>
              <w:rPr>
                <w:rFonts w:ascii="Roboto"/>
                <w:spacing w:val="-5"/>
                <w:w w:val="105"/>
                <w:sz w:val="21"/>
              </w:rPr>
              <w:t>AC</w:t>
            </w:r>
          </w:p>
          <w:p w14:paraId="3D8DBFDF" w14:textId="77777777" w:rsidR="00DF0B2C" w:rsidRDefault="008F1FEF">
            <w:pPr>
              <w:pStyle w:val="TableParagraph"/>
              <w:spacing w:before="180"/>
              <w:ind w:left="166"/>
              <w:jc w:val="center"/>
              <w:rPr>
                <w:rFonts w:ascii="Roboto"/>
                <w:sz w:val="21"/>
              </w:rPr>
            </w:pPr>
            <w:r>
              <w:rPr>
                <w:rFonts w:ascii="Roboto"/>
                <w:spacing w:val="-2"/>
                <w:sz w:val="21"/>
              </w:rPr>
              <w:t>Analysis</w:t>
            </w:r>
          </w:p>
        </w:tc>
        <w:tc>
          <w:tcPr>
            <w:tcW w:w="2027" w:type="dxa"/>
          </w:tcPr>
          <w:p w14:paraId="020696B2" w14:textId="77777777" w:rsidR="00DF0B2C" w:rsidRDefault="008F1FEF">
            <w:pPr>
              <w:pStyle w:val="TableParagraph"/>
              <w:spacing w:before="90" w:line="430" w:lineRule="atLeast"/>
              <w:ind w:left="450" w:right="625"/>
              <w:rPr>
                <w:rFonts w:ascii="Roboto"/>
                <w:sz w:val="21"/>
              </w:rPr>
            </w:pPr>
            <w:r>
              <w:rPr>
                <w:rFonts w:ascii="Roboto"/>
                <w:sz w:val="21"/>
              </w:rPr>
              <w:t>AC</w:t>
            </w:r>
            <w:r>
              <w:rPr>
                <w:rFonts w:ascii="Roboto"/>
                <w:spacing w:val="-14"/>
                <w:sz w:val="21"/>
              </w:rPr>
              <w:t xml:space="preserve"> </w:t>
            </w:r>
            <w:r>
              <w:rPr>
                <w:rFonts w:ascii="Roboto"/>
                <w:sz w:val="21"/>
              </w:rPr>
              <w:t xml:space="preserve">sweep </w:t>
            </w:r>
            <w:r>
              <w:rPr>
                <w:rFonts w:ascii="Roboto"/>
                <w:spacing w:val="-2"/>
                <w:sz w:val="21"/>
              </w:rPr>
              <w:t>analysis</w:t>
            </w:r>
          </w:p>
        </w:tc>
        <w:tc>
          <w:tcPr>
            <w:tcW w:w="5315" w:type="dxa"/>
          </w:tcPr>
          <w:p w14:paraId="51CFE57B" w14:textId="77777777" w:rsidR="00DF0B2C" w:rsidRDefault="00DF0B2C">
            <w:pPr>
              <w:pStyle w:val="TableParagraph"/>
              <w:rPr>
                <w:rFonts w:ascii="Times New Roman"/>
                <w:sz w:val="21"/>
              </w:rPr>
            </w:pPr>
          </w:p>
          <w:p w14:paraId="2FA39014" w14:textId="77777777" w:rsidR="00DF0B2C" w:rsidRDefault="00DF0B2C">
            <w:pPr>
              <w:pStyle w:val="TableParagraph"/>
              <w:spacing w:before="1"/>
              <w:rPr>
                <w:rFonts w:ascii="Times New Roman"/>
                <w:sz w:val="21"/>
              </w:rPr>
            </w:pPr>
          </w:p>
          <w:p w14:paraId="30DB2B6E" w14:textId="77777777" w:rsidR="00DF0B2C" w:rsidRDefault="008F1FEF">
            <w:pPr>
              <w:pStyle w:val="TableParagraph"/>
              <w:ind w:left="447"/>
              <w:rPr>
                <w:rFonts w:ascii="Roboto"/>
                <w:sz w:val="21"/>
              </w:rPr>
            </w:pPr>
            <w:r>
              <w:rPr>
                <w:rFonts w:ascii="Roboto"/>
                <w:spacing w:val="-4"/>
                <w:sz w:val="21"/>
              </w:rPr>
              <w:t>To</w:t>
            </w:r>
            <w:r>
              <w:rPr>
                <w:rFonts w:ascii="Roboto"/>
                <w:spacing w:val="2"/>
                <w:sz w:val="21"/>
              </w:rPr>
              <w:t xml:space="preserve"> </w:t>
            </w:r>
            <w:r>
              <w:rPr>
                <w:rFonts w:ascii="Roboto"/>
                <w:spacing w:val="-4"/>
                <w:sz w:val="21"/>
              </w:rPr>
              <w:t>calculate</w:t>
            </w:r>
            <w:r>
              <w:rPr>
                <w:rFonts w:ascii="Roboto"/>
                <w:spacing w:val="2"/>
                <w:sz w:val="21"/>
              </w:rPr>
              <w:t xml:space="preserve"> </w:t>
            </w:r>
            <w:r>
              <w:rPr>
                <w:rFonts w:ascii="Roboto"/>
                <w:spacing w:val="-4"/>
                <w:sz w:val="21"/>
              </w:rPr>
              <w:t>small-signal</w:t>
            </w:r>
            <w:r>
              <w:rPr>
                <w:rFonts w:ascii="Roboto"/>
                <w:spacing w:val="2"/>
                <w:sz w:val="21"/>
              </w:rPr>
              <w:t xml:space="preserve"> </w:t>
            </w:r>
            <w:r>
              <w:rPr>
                <w:rFonts w:ascii="Roboto"/>
                <w:spacing w:val="-4"/>
                <w:sz w:val="21"/>
              </w:rPr>
              <w:t>response.</w:t>
            </w:r>
          </w:p>
        </w:tc>
      </w:tr>
      <w:tr w:rsidR="00DF0B2C" w14:paraId="1A2CF11A" w14:textId="77777777">
        <w:trPr>
          <w:trHeight w:val="1043"/>
        </w:trPr>
        <w:tc>
          <w:tcPr>
            <w:tcW w:w="1678" w:type="dxa"/>
            <w:vMerge/>
            <w:tcBorders>
              <w:top w:val="nil"/>
              <w:bottom w:val="single" w:sz="4" w:space="0" w:color="F8F8F8"/>
            </w:tcBorders>
          </w:tcPr>
          <w:p w14:paraId="0BEC94B0" w14:textId="77777777" w:rsidR="00DF0B2C" w:rsidRDefault="00DF0B2C">
            <w:pPr>
              <w:rPr>
                <w:sz w:val="2"/>
                <w:szCs w:val="2"/>
              </w:rPr>
            </w:pPr>
          </w:p>
        </w:tc>
        <w:tc>
          <w:tcPr>
            <w:tcW w:w="2027" w:type="dxa"/>
            <w:shd w:val="clear" w:color="auto" w:fill="F8F8F8"/>
          </w:tcPr>
          <w:p w14:paraId="0E10D76B" w14:textId="77777777" w:rsidR="00DF0B2C" w:rsidRDefault="008F1FEF">
            <w:pPr>
              <w:pStyle w:val="TableParagraph"/>
              <w:spacing w:before="93" w:line="430" w:lineRule="atLeast"/>
              <w:ind w:left="450" w:right="797"/>
              <w:rPr>
                <w:rFonts w:ascii="Roboto"/>
                <w:sz w:val="21"/>
              </w:rPr>
            </w:pPr>
            <w:r>
              <w:rPr>
                <w:rFonts w:ascii="Roboto"/>
                <w:spacing w:val="-2"/>
                <w:sz w:val="21"/>
              </w:rPr>
              <w:t xml:space="preserve">Noise </w:t>
            </w:r>
            <w:r>
              <w:rPr>
                <w:rFonts w:ascii="Roboto"/>
                <w:spacing w:val="-4"/>
                <w:sz w:val="21"/>
              </w:rPr>
              <w:t>analysis</w:t>
            </w:r>
          </w:p>
        </w:tc>
        <w:tc>
          <w:tcPr>
            <w:tcW w:w="5315" w:type="dxa"/>
            <w:shd w:val="clear" w:color="auto" w:fill="F8F8F8"/>
          </w:tcPr>
          <w:p w14:paraId="3724CF2E" w14:textId="77777777" w:rsidR="00DF0B2C" w:rsidRDefault="008F1FEF">
            <w:pPr>
              <w:pStyle w:val="TableParagraph"/>
              <w:spacing w:before="93" w:line="430" w:lineRule="atLeast"/>
              <w:ind w:left="447"/>
              <w:rPr>
                <w:rFonts w:ascii="Roboto"/>
                <w:sz w:val="21"/>
              </w:rPr>
            </w:pPr>
            <w:r>
              <w:rPr>
                <w:rFonts w:ascii="Roboto"/>
                <w:sz w:val="21"/>
              </w:rPr>
              <w:t>To</w:t>
            </w:r>
            <w:r>
              <w:rPr>
                <w:rFonts w:ascii="Roboto"/>
                <w:spacing w:val="33"/>
                <w:sz w:val="21"/>
              </w:rPr>
              <w:t xml:space="preserve"> </w:t>
            </w:r>
            <w:r>
              <w:rPr>
                <w:rFonts w:ascii="Roboto"/>
                <w:sz w:val="21"/>
              </w:rPr>
              <w:t>calculate</w:t>
            </w:r>
            <w:r>
              <w:rPr>
                <w:rFonts w:ascii="Roboto"/>
                <w:spacing w:val="34"/>
                <w:sz w:val="21"/>
              </w:rPr>
              <w:t xml:space="preserve"> </w:t>
            </w:r>
            <w:r>
              <w:rPr>
                <w:rFonts w:ascii="Roboto"/>
                <w:sz w:val="21"/>
              </w:rPr>
              <w:t>and</w:t>
            </w:r>
            <w:r>
              <w:rPr>
                <w:rFonts w:ascii="Roboto"/>
                <w:spacing w:val="34"/>
                <w:sz w:val="21"/>
              </w:rPr>
              <w:t xml:space="preserve"> </w:t>
            </w:r>
            <w:r>
              <w:rPr>
                <w:rFonts w:ascii="Roboto"/>
                <w:sz w:val="21"/>
              </w:rPr>
              <w:t>report</w:t>
            </w:r>
            <w:r>
              <w:rPr>
                <w:rFonts w:ascii="Roboto"/>
                <w:spacing w:val="31"/>
                <w:sz w:val="21"/>
              </w:rPr>
              <w:t xml:space="preserve"> </w:t>
            </w:r>
            <w:r>
              <w:rPr>
                <w:rFonts w:ascii="Roboto"/>
                <w:sz w:val="21"/>
              </w:rPr>
              <w:t>device</w:t>
            </w:r>
            <w:r>
              <w:rPr>
                <w:rFonts w:ascii="Roboto"/>
                <w:spacing w:val="32"/>
                <w:sz w:val="21"/>
              </w:rPr>
              <w:t xml:space="preserve"> </w:t>
            </w:r>
            <w:r>
              <w:rPr>
                <w:rFonts w:ascii="Roboto"/>
                <w:sz w:val="21"/>
              </w:rPr>
              <w:t>noise</w:t>
            </w:r>
            <w:r>
              <w:rPr>
                <w:rFonts w:ascii="Roboto"/>
                <w:spacing w:val="34"/>
                <w:sz w:val="21"/>
              </w:rPr>
              <w:t xml:space="preserve"> </w:t>
            </w:r>
            <w:r>
              <w:rPr>
                <w:rFonts w:ascii="Roboto"/>
                <w:sz w:val="21"/>
              </w:rPr>
              <w:t>and</w:t>
            </w:r>
            <w:r>
              <w:rPr>
                <w:rFonts w:ascii="Roboto"/>
                <w:spacing w:val="34"/>
                <w:sz w:val="21"/>
              </w:rPr>
              <w:t xml:space="preserve"> </w:t>
            </w:r>
            <w:r>
              <w:rPr>
                <w:rFonts w:ascii="Roboto"/>
                <w:sz w:val="21"/>
              </w:rPr>
              <w:t>total output and equivalent input noise.</w:t>
            </w:r>
          </w:p>
        </w:tc>
      </w:tr>
      <w:tr w:rsidR="00DF0B2C" w14:paraId="4EF0B98F" w14:textId="77777777">
        <w:trPr>
          <w:trHeight w:val="1043"/>
        </w:trPr>
        <w:tc>
          <w:tcPr>
            <w:tcW w:w="1678" w:type="dxa"/>
            <w:vMerge w:val="restart"/>
            <w:tcBorders>
              <w:top w:val="single" w:sz="4" w:space="0" w:color="F8F8F8"/>
            </w:tcBorders>
          </w:tcPr>
          <w:p w14:paraId="492A40AC" w14:textId="77777777" w:rsidR="00DF0B2C" w:rsidRDefault="00DF0B2C">
            <w:pPr>
              <w:pStyle w:val="TableParagraph"/>
              <w:rPr>
                <w:rFonts w:ascii="Times New Roman"/>
                <w:sz w:val="21"/>
              </w:rPr>
            </w:pPr>
          </w:p>
          <w:p w14:paraId="74FFD23C" w14:textId="77777777" w:rsidR="00DF0B2C" w:rsidRDefault="00DF0B2C">
            <w:pPr>
              <w:pStyle w:val="TableParagraph"/>
              <w:rPr>
                <w:rFonts w:ascii="Times New Roman"/>
                <w:sz w:val="21"/>
              </w:rPr>
            </w:pPr>
          </w:p>
          <w:p w14:paraId="15313A24" w14:textId="77777777" w:rsidR="00DF0B2C" w:rsidRDefault="00DF0B2C">
            <w:pPr>
              <w:pStyle w:val="TableParagraph"/>
              <w:rPr>
                <w:rFonts w:ascii="Times New Roman"/>
                <w:sz w:val="21"/>
              </w:rPr>
            </w:pPr>
          </w:p>
          <w:p w14:paraId="1C9031C0" w14:textId="77777777" w:rsidR="00DF0B2C" w:rsidRDefault="00DF0B2C">
            <w:pPr>
              <w:pStyle w:val="TableParagraph"/>
              <w:rPr>
                <w:rFonts w:ascii="Times New Roman"/>
                <w:sz w:val="21"/>
              </w:rPr>
            </w:pPr>
          </w:p>
          <w:p w14:paraId="62D14ED7" w14:textId="77777777" w:rsidR="00DF0B2C" w:rsidRDefault="00DF0B2C">
            <w:pPr>
              <w:pStyle w:val="TableParagraph"/>
              <w:spacing w:before="116"/>
              <w:rPr>
                <w:rFonts w:ascii="Times New Roman"/>
                <w:sz w:val="21"/>
              </w:rPr>
            </w:pPr>
          </w:p>
          <w:p w14:paraId="12CA81DF" w14:textId="77777777" w:rsidR="00DF0B2C" w:rsidRDefault="008F1FEF">
            <w:pPr>
              <w:pStyle w:val="TableParagraph"/>
              <w:spacing w:before="1" w:line="410" w:lineRule="auto"/>
              <w:ind w:left="523" w:right="281" w:hanging="51"/>
              <w:rPr>
                <w:rFonts w:ascii="Roboto"/>
                <w:sz w:val="21"/>
              </w:rPr>
            </w:pPr>
            <w:r>
              <w:rPr>
                <w:rFonts w:ascii="Roboto"/>
                <w:spacing w:val="-4"/>
                <w:sz w:val="21"/>
              </w:rPr>
              <w:t xml:space="preserve">Transient </w:t>
            </w:r>
            <w:r>
              <w:rPr>
                <w:rFonts w:ascii="Roboto"/>
                <w:spacing w:val="-2"/>
                <w:sz w:val="21"/>
              </w:rPr>
              <w:t>Analysis</w:t>
            </w:r>
          </w:p>
        </w:tc>
        <w:tc>
          <w:tcPr>
            <w:tcW w:w="2027" w:type="dxa"/>
          </w:tcPr>
          <w:p w14:paraId="7DE513D6" w14:textId="77777777" w:rsidR="00DF0B2C" w:rsidRDefault="008F1FEF">
            <w:pPr>
              <w:pStyle w:val="TableParagraph"/>
              <w:spacing w:before="92" w:line="430" w:lineRule="atLeast"/>
              <w:ind w:left="450" w:right="528"/>
              <w:rPr>
                <w:rFonts w:ascii="Roboto"/>
                <w:sz w:val="21"/>
              </w:rPr>
            </w:pPr>
            <w:r>
              <w:rPr>
                <w:rFonts w:ascii="Roboto"/>
                <w:spacing w:val="-2"/>
                <w:sz w:val="21"/>
              </w:rPr>
              <w:t>Parametric analysis</w:t>
            </w:r>
          </w:p>
        </w:tc>
        <w:tc>
          <w:tcPr>
            <w:tcW w:w="5315" w:type="dxa"/>
          </w:tcPr>
          <w:p w14:paraId="5836F20D" w14:textId="77777777" w:rsidR="00DF0B2C" w:rsidRDefault="008F1FEF">
            <w:pPr>
              <w:pStyle w:val="TableParagraph"/>
              <w:spacing w:before="92" w:line="430" w:lineRule="atLeast"/>
              <w:ind w:left="447"/>
              <w:rPr>
                <w:rFonts w:ascii="Roboto"/>
                <w:sz w:val="21"/>
              </w:rPr>
            </w:pPr>
            <w:r>
              <w:rPr>
                <w:rFonts w:ascii="Roboto"/>
                <w:sz w:val="21"/>
              </w:rPr>
              <w:t>To</w:t>
            </w:r>
            <w:r>
              <w:rPr>
                <w:rFonts w:ascii="Roboto"/>
                <w:spacing w:val="40"/>
                <w:sz w:val="21"/>
              </w:rPr>
              <w:t xml:space="preserve"> </w:t>
            </w:r>
            <w:r>
              <w:rPr>
                <w:rFonts w:ascii="Roboto"/>
                <w:sz w:val="21"/>
              </w:rPr>
              <w:t>perform</w:t>
            </w:r>
            <w:r>
              <w:rPr>
                <w:rFonts w:ascii="Roboto"/>
                <w:spacing w:val="40"/>
                <w:sz w:val="21"/>
              </w:rPr>
              <w:t xml:space="preserve"> </w:t>
            </w:r>
            <w:r>
              <w:rPr>
                <w:rFonts w:ascii="Roboto"/>
                <w:sz w:val="21"/>
              </w:rPr>
              <w:t>multiple</w:t>
            </w:r>
            <w:r>
              <w:rPr>
                <w:rFonts w:ascii="Roboto"/>
                <w:spacing w:val="40"/>
                <w:sz w:val="21"/>
              </w:rPr>
              <w:t xml:space="preserve"> </w:t>
            </w:r>
            <w:r>
              <w:rPr>
                <w:rFonts w:ascii="Roboto"/>
                <w:sz w:val="21"/>
              </w:rPr>
              <w:t>iterations</w:t>
            </w:r>
            <w:r>
              <w:rPr>
                <w:rFonts w:ascii="Roboto"/>
                <w:spacing w:val="40"/>
                <w:sz w:val="21"/>
              </w:rPr>
              <w:t xml:space="preserve"> </w:t>
            </w:r>
            <w:r>
              <w:rPr>
                <w:rFonts w:ascii="Roboto"/>
                <w:sz w:val="21"/>
              </w:rPr>
              <w:t>of</w:t>
            </w:r>
            <w:r>
              <w:rPr>
                <w:rFonts w:ascii="Roboto"/>
                <w:spacing w:val="40"/>
                <w:sz w:val="21"/>
              </w:rPr>
              <w:t xml:space="preserve"> </w:t>
            </w:r>
            <w:r>
              <w:rPr>
                <w:rFonts w:ascii="Roboto"/>
                <w:sz w:val="21"/>
              </w:rPr>
              <w:t>a</w:t>
            </w:r>
            <w:r>
              <w:rPr>
                <w:rFonts w:ascii="Roboto"/>
                <w:spacing w:val="40"/>
                <w:sz w:val="21"/>
              </w:rPr>
              <w:t xml:space="preserve"> </w:t>
            </w:r>
            <w:r>
              <w:rPr>
                <w:rFonts w:ascii="Roboto"/>
                <w:sz w:val="21"/>
              </w:rPr>
              <w:t>specified standard analysis.</w:t>
            </w:r>
          </w:p>
        </w:tc>
      </w:tr>
      <w:tr w:rsidR="00DF0B2C" w14:paraId="0F6EF106" w14:textId="77777777">
        <w:trPr>
          <w:trHeight w:val="1043"/>
        </w:trPr>
        <w:tc>
          <w:tcPr>
            <w:tcW w:w="1678" w:type="dxa"/>
            <w:vMerge/>
            <w:tcBorders>
              <w:top w:val="nil"/>
            </w:tcBorders>
          </w:tcPr>
          <w:p w14:paraId="040B7ED1" w14:textId="77777777" w:rsidR="00DF0B2C" w:rsidRDefault="00DF0B2C">
            <w:pPr>
              <w:rPr>
                <w:sz w:val="2"/>
                <w:szCs w:val="2"/>
              </w:rPr>
            </w:pPr>
          </w:p>
        </w:tc>
        <w:tc>
          <w:tcPr>
            <w:tcW w:w="2027" w:type="dxa"/>
            <w:shd w:val="clear" w:color="auto" w:fill="F8F8F8"/>
          </w:tcPr>
          <w:p w14:paraId="480CBF90" w14:textId="77777777" w:rsidR="00DF0B2C" w:rsidRDefault="008F1FEF">
            <w:pPr>
              <w:pStyle w:val="TableParagraph"/>
              <w:spacing w:before="92" w:line="430" w:lineRule="atLeast"/>
              <w:ind w:left="450" w:right="358"/>
              <w:rPr>
                <w:rFonts w:ascii="Roboto"/>
                <w:sz w:val="21"/>
              </w:rPr>
            </w:pPr>
            <w:r>
              <w:rPr>
                <w:rFonts w:ascii="Roboto"/>
                <w:spacing w:val="-2"/>
                <w:sz w:val="21"/>
              </w:rPr>
              <w:t>Temperature analysis</w:t>
            </w:r>
          </w:p>
        </w:tc>
        <w:tc>
          <w:tcPr>
            <w:tcW w:w="5315" w:type="dxa"/>
            <w:shd w:val="clear" w:color="auto" w:fill="F8F8F8"/>
          </w:tcPr>
          <w:p w14:paraId="2C1DD486" w14:textId="77777777" w:rsidR="00DF0B2C" w:rsidRDefault="008F1FEF">
            <w:pPr>
              <w:pStyle w:val="TableParagraph"/>
              <w:spacing w:before="92" w:line="430" w:lineRule="atLeast"/>
              <w:ind w:left="447"/>
              <w:rPr>
                <w:rFonts w:ascii="Roboto"/>
                <w:sz w:val="21"/>
              </w:rPr>
            </w:pPr>
            <w:r>
              <w:rPr>
                <w:rFonts w:ascii="Roboto"/>
                <w:sz w:val="21"/>
              </w:rPr>
              <w:t>To</w:t>
            </w:r>
            <w:r>
              <w:rPr>
                <w:rFonts w:ascii="Roboto"/>
                <w:spacing w:val="-14"/>
                <w:sz w:val="21"/>
              </w:rPr>
              <w:t xml:space="preserve"> </w:t>
            </w:r>
            <w:r>
              <w:rPr>
                <w:rFonts w:ascii="Roboto"/>
                <w:sz w:val="21"/>
              </w:rPr>
              <w:t>return</w:t>
            </w:r>
            <w:r>
              <w:rPr>
                <w:rFonts w:ascii="Roboto"/>
                <w:spacing w:val="-13"/>
                <w:sz w:val="21"/>
              </w:rPr>
              <w:t xml:space="preserve"> </w:t>
            </w:r>
            <w:r>
              <w:rPr>
                <w:rFonts w:ascii="Roboto"/>
                <w:sz w:val="21"/>
              </w:rPr>
              <w:t>standard</w:t>
            </w:r>
            <w:r>
              <w:rPr>
                <w:rFonts w:ascii="Roboto"/>
                <w:spacing w:val="-13"/>
                <w:sz w:val="21"/>
              </w:rPr>
              <w:t xml:space="preserve"> </w:t>
            </w:r>
            <w:r>
              <w:rPr>
                <w:rFonts w:ascii="Roboto"/>
                <w:sz w:val="21"/>
              </w:rPr>
              <w:t>analyses</w:t>
            </w:r>
            <w:r>
              <w:rPr>
                <w:rFonts w:ascii="Roboto"/>
                <w:spacing w:val="-13"/>
                <w:sz w:val="21"/>
              </w:rPr>
              <w:t xml:space="preserve"> </w:t>
            </w:r>
            <w:r>
              <w:rPr>
                <w:rFonts w:ascii="Roboto"/>
                <w:sz w:val="21"/>
              </w:rPr>
              <w:t>set</w:t>
            </w:r>
            <w:r>
              <w:rPr>
                <w:rFonts w:ascii="Roboto"/>
                <w:spacing w:val="-13"/>
                <w:sz w:val="21"/>
              </w:rPr>
              <w:t xml:space="preserve"> </w:t>
            </w:r>
            <w:r>
              <w:rPr>
                <w:rFonts w:ascii="Roboto"/>
                <w:sz w:val="21"/>
              </w:rPr>
              <w:t>in</w:t>
            </w:r>
            <w:r>
              <w:rPr>
                <w:rFonts w:ascii="Roboto"/>
                <w:spacing w:val="-13"/>
                <w:sz w:val="21"/>
              </w:rPr>
              <w:t xml:space="preserve"> </w:t>
            </w:r>
            <w:r>
              <w:rPr>
                <w:rFonts w:ascii="Roboto"/>
                <w:sz w:val="21"/>
              </w:rPr>
              <w:t>the</w:t>
            </w:r>
            <w:r>
              <w:rPr>
                <w:rFonts w:ascii="Roboto"/>
                <w:spacing w:val="-13"/>
                <w:sz w:val="21"/>
              </w:rPr>
              <w:t xml:space="preserve"> </w:t>
            </w:r>
            <w:r>
              <w:rPr>
                <w:rFonts w:ascii="Roboto"/>
                <w:sz w:val="21"/>
              </w:rPr>
              <w:t>Simulation Settings dialog box at different temperatures.</w:t>
            </w:r>
          </w:p>
        </w:tc>
      </w:tr>
      <w:tr w:rsidR="00DF0B2C" w14:paraId="640AFCE6" w14:textId="77777777">
        <w:trPr>
          <w:trHeight w:val="1046"/>
        </w:trPr>
        <w:tc>
          <w:tcPr>
            <w:tcW w:w="1678" w:type="dxa"/>
            <w:vMerge/>
            <w:tcBorders>
              <w:top w:val="nil"/>
            </w:tcBorders>
          </w:tcPr>
          <w:p w14:paraId="2E212C94" w14:textId="77777777" w:rsidR="00DF0B2C" w:rsidRDefault="00DF0B2C">
            <w:pPr>
              <w:rPr>
                <w:sz w:val="2"/>
                <w:szCs w:val="2"/>
              </w:rPr>
            </w:pPr>
          </w:p>
        </w:tc>
        <w:tc>
          <w:tcPr>
            <w:tcW w:w="2027" w:type="dxa"/>
          </w:tcPr>
          <w:p w14:paraId="49B7E27C" w14:textId="77777777" w:rsidR="00DF0B2C" w:rsidRDefault="008F1FEF">
            <w:pPr>
              <w:pStyle w:val="TableParagraph"/>
              <w:spacing w:before="92" w:line="430" w:lineRule="atLeast"/>
              <w:ind w:left="450" w:right="412"/>
              <w:rPr>
                <w:rFonts w:ascii="Roboto"/>
                <w:sz w:val="21"/>
              </w:rPr>
            </w:pPr>
            <w:r>
              <w:rPr>
                <w:rFonts w:ascii="Roboto"/>
                <w:sz w:val="21"/>
              </w:rPr>
              <w:t>Monte</w:t>
            </w:r>
            <w:r>
              <w:rPr>
                <w:rFonts w:ascii="Roboto"/>
                <w:spacing w:val="-14"/>
                <w:sz w:val="21"/>
              </w:rPr>
              <w:t xml:space="preserve"> </w:t>
            </w:r>
            <w:r>
              <w:rPr>
                <w:rFonts w:ascii="Roboto"/>
                <w:sz w:val="21"/>
              </w:rPr>
              <w:t xml:space="preserve">Carlo </w:t>
            </w:r>
            <w:r>
              <w:rPr>
                <w:rFonts w:ascii="Roboto"/>
                <w:spacing w:val="-2"/>
                <w:sz w:val="21"/>
              </w:rPr>
              <w:t>analysis</w:t>
            </w:r>
          </w:p>
        </w:tc>
        <w:tc>
          <w:tcPr>
            <w:tcW w:w="5315" w:type="dxa"/>
          </w:tcPr>
          <w:p w14:paraId="2E789C25" w14:textId="77777777" w:rsidR="00DF0B2C" w:rsidRDefault="008F1FEF">
            <w:pPr>
              <w:pStyle w:val="TableParagraph"/>
              <w:spacing w:before="92" w:line="430" w:lineRule="atLeast"/>
              <w:ind w:left="447"/>
              <w:rPr>
                <w:rFonts w:ascii="Roboto"/>
                <w:sz w:val="21"/>
              </w:rPr>
            </w:pPr>
            <w:r>
              <w:rPr>
                <w:rFonts w:ascii="Roboto"/>
                <w:sz w:val="21"/>
              </w:rPr>
              <w:t>To</w:t>
            </w:r>
            <w:r>
              <w:rPr>
                <w:rFonts w:ascii="Roboto"/>
                <w:spacing w:val="18"/>
                <w:sz w:val="21"/>
              </w:rPr>
              <w:t xml:space="preserve"> </w:t>
            </w:r>
            <w:r>
              <w:rPr>
                <w:rFonts w:ascii="Roboto"/>
                <w:sz w:val="21"/>
              </w:rPr>
              <w:t>calculate</w:t>
            </w:r>
            <w:r>
              <w:rPr>
                <w:rFonts w:ascii="Roboto"/>
                <w:spacing w:val="18"/>
                <w:sz w:val="21"/>
              </w:rPr>
              <w:t xml:space="preserve"> </w:t>
            </w:r>
            <w:r>
              <w:rPr>
                <w:rFonts w:ascii="Roboto"/>
                <w:sz w:val="21"/>
              </w:rPr>
              <w:t>the</w:t>
            </w:r>
            <w:r>
              <w:rPr>
                <w:rFonts w:ascii="Roboto"/>
                <w:spacing w:val="20"/>
                <w:sz w:val="21"/>
              </w:rPr>
              <w:t xml:space="preserve"> </w:t>
            </w:r>
            <w:r>
              <w:rPr>
                <w:rFonts w:ascii="Roboto"/>
                <w:sz w:val="21"/>
              </w:rPr>
              <w:t>circuit</w:t>
            </w:r>
            <w:r>
              <w:rPr>
                <w:rFonts w:ascii="Roboto"/>
                <w:spacing w:val="17"/>
                <w:sz w:val="21"/>
              </w:rPr>
              <w:t xml:space="preserve"> </w:t>
            </w:r>
            <w:r>
              <w:rPr>
                <w:rFonts w:ascii="Roboto"/>
                <w:sz w:val="21"/>
              </w:rPr>
              <w:t>response</w:t>
            </w:r>
            <w:r>
              <w:rPr>
                <w:rFonts w:ascii="Roboto"/>
                <w:spacing w:val="17"/>
                <w:sz w:val="21"/>
              </w:rPr>
              <w:t xml:space="preserve"> </w:t>
            </w:r>
            <w:r>
              <w:rPr>
                <w:rFonts w:ascii="Roboto"/>
                <w:sz w:val="21"/>
              </w:rPr>
              <w:t>to</w:t>
            </w:r>
            <w:r>
              <w:rPr>
                <w:rFonts w:ascii="Roboto"/>
                <w:spacing w:val="19"/>
                <w:sz w:val="21"/>
              </w:rPr>
              <w:t xml:space="preserve"> </w:t>
            </w:r>
            <w:r>
              <w:rPr>
                <w:rFonts w:ascii="Roboto"/>
                <w:sz w:val="21"/>
              </w:rPr>
              <w:t>changes</w:t>
            </w:r>
            <w:r>
              <w:rPr>
                <w:rFonts w:ascii="Roboto"/>
                <w:spacing w:val="18"/>
                <w:sz w:val="21"/>
              </w:rPr>
              <w:t xml:space="preserve"> </w:t>
            </w:r>
            <w:r>
              <w:rPr>
                <w:rFonts w:ascii="Roboto"/>
                <w:sz w:val="21"/>
              </w:rPr>
              <w:t>in part values.</w:t>
            </w:r>
          </w:p>
        </w:tc>
      </w:tr>
      <w:tr w:rsidR="00DF0B2C" w14:paraId="436C8E1D" w14:textId="77777777">
        <w:trPr>
          <w:trHeight w:val="1043"/>
        </w:trPr>
        <w:tc>
          <w:tcPr>
            <w:tcW w:w="1678" w:type="dxa"/>
            <w:shd w:val="clear" w:color="auto" w:fill="F8F8F8"/>
          </w:tcPr>
          <w:p w14:paraId="1494EC02" w14:textId="77777777" w:rsidR="00DF0B2C" w:rsidRDefault="008F1FEF">
            <w:pPr>
              <w:pStyle w:val="TableParagraph"/>
              <w:spacing w:before="90" w:line="430" w:lineRule="atLeast"/>
              <w:ind w:left="523" w:right="281" w:hanging="72"/>
              <w:rPr>
                <w:rFonts w:ascii="Roboto"/>
                <w:sz w:val="21"/>
              </w:rPr>
            </w:pPr>
            <w:r>
              <w:rPr>
                <w:rFonts w:ascii="Roboto"/>
                <w:spacing w:val="-2"/>
                <w:sz w:val="21"/>
              </w:rPr>
              <w:t>Advanced Analysis</w:t>
            </w:r>
          </w:p>
        </w:tc>
        <w:tc>
          <w:tcPr>
            <w:tcW w:w="2027" w:type="dxa"/>
            <w:shd w:val="clear" w:color="auto" w:fill="F8F8F8"/>
          </w:tcPr>
          <w:p w14:paraId="302EC425" w14:textId="77777777" w:rsidR="00DF0B2C" w:rsidRDefault="008F1FEF">
            <w:pPr>
              <w:pStyle w:val="TableParagraph"/>
              <w:spacing w:before="90" w:line="430" w:lineRule="atLeast"/>
              <w:ind w:left="450" w:right="297"/>
              <w:rPr>
                <w:rFonts w:ascii="Roboto"/>
                <w:sz w:val="21"/>
              </w:rPr>
            </w:pPr>
            <w:r>
              <w:rPr>
                <w:rFonts w:ascii="Roboto"/>
                <w:sz w:val="21"/>
              </w:rPr>
              <w:t>Worse</w:t>
            </w:r>
            <w:r>
              <w:rPr>
                <w:rFonts w:ascii="Roboto"/>
                <w:spacing w:val="-14"/>
                <w:sz w:val="21"/>
              </w:rPr>
              <w:t xml:space="preserve"> </w:t>
            </w:r>
            <w:r>
              <w:rPr>
                <w:rFonts w:ascii="Roboto"/>
                <w:sz w:val="21"/>
              </w:rPr>
              <w:t xml:space="preserve">case </w:t>
            </w:r>
            <w:r>
              <w:rPr>
                <w:rFonts w:ascii="Roboto"/>
                <w:spacing w:val="-2"/>
                <w:sz w:val="21"/>
              </w:rPr>
              <w:t>analysis</w:t>
            </w:r>
          </w:p>
        </w:tc>
        <w:tc>
          <w:tcPr>
            <w:tcW w:w="5315" w:type="dxa"/>
            <w:shd w:val="clear" w:color="auto" w:fill="F8F8F8"/>
          </w:tcPr>
          <w:p w14:paraId="0D279ADB" w14:textId="77777777" w:rsidR="00DF0B2C" w:rsidRDefault="008F1FEF">
            <w:pPr>
              <w:pStyle w:val="TableParagraph"/>
              <w:spacing w:before="90" w:line="430" w:lineRule="atLeast"/>
              <w:ind w:left="447"/>
              <w:rPr>
                <w:rFonts w:ascii="Roboto"/>
                <w:sz w:val="21"/>
              </w:rPr>
            </w:pPr>
            <w:r>
              <w:rPr>
                <w:rFonts w:ascii="Roboto"/>
                <w:sz w:val="21"/>
              </w:rPr>
              <w:t xml:space="preserve">To find the worst probable output of a circuit or </w:t>
            </w:r>
            <w:r>
              <w:rPr>
                <w:rFonts w:ascii="Roboto"/>
                <w:spacing w:val="-2"/>
                <w:sz w:val="21"/>
              </w:rPr>
              <w:t>system.</w:t>
            </w:r>
          </w:p>
        </w:tc>
      </w:tr>
    </w:tbl>
    <w:p w14:paraId="3694BE1C" w14:textId="77777777" w:rsidR="00DF0B2C" w:rsidRDefault="00DF0B2C">
      <w:pPr>
        <w:pStyle w:val="TableParagraph"/>
        <w:spacing w:line="430" w:lineRule="atLeast"/>
        <w:rPr>
          <w:rFonts w:ascii="Roboto"/>
          <w:sz w:val="21"/>
        </w:rPr>
        <w:sectPr w:rsidR="00DF0B2C">
          <w:headerReference w:type="default" r:id="rId29"/>
          <w:footerReference w:type="default" r:id="rId30"/>
          <w:pgSz w:w="11910" w:h="16840"/>
          <w:pgMar w:top="1680" w:right="566" w:bottom="1200" w:left="566" w:header="840" w:footer="1017" w:gutter="0"/>
          <w:cols w:space="720"/>
        </w:sectPr>
      </w:pPr>
    </w:p>
    <w:p w14:paraId="034E0E45" w14:textId="77777777" w:rsidR="00DF0B2C" w:rsidRDefault="008F1FEF">
      <w:pPr>
        <w:pStyle w:val="Heading2"/>
        <w:spacing w:before="257"/>
      </w:pPr>
      <w:r>
        <w:rPr>
          <w:spacing w:val="-4"/>
        </w:rPr>
        <w:lastRenderedPageBreak/>
        <w:t>FAQs</w:t>
      </w:r>
    </w:p>
    <w:p w14:paraId="6486153A" w14:textId="77777777" w:rsidR="00DF0B2C" w:rsidRDefault="008F1FEF">
      <w:pPr>
        <w:pStyle w:val="BodyText"/>
        <w:spacing w:before="149"/>
        <w:ind w:left="874"/>
      </w:pPr>
      <w:r>
        <w:t>Q.</w:t>
      </w:r>
      <w:r>
        <w:rPr>
          <w:spacing w:val="-4"/>
        </w:rPr>
        <w:t xml:space="preserve"> </w:t>
      </w:r>
      <w:r>
        <w:t>Difference</w:t>
      </w:r>
      <w:r>
        <w:rPr>
          <w:spacing w:val="-3"/>
        </w:rPr>
        <w:t xml:space="preserve"> </w:t>
      </w:r>
      <w:r>
        <w:t>between</w:t>
      </w:r>
      <w:r>
        <w:rPr>
          <w:spacing w:val="-3"/>
        </w:rPr>
        <w:t xml:space="preserve"> </w:t>
      </w:r>
      <w:r>
        <w:t>VAC</w:t>
      </w:r>
      <w:r>
        <w:rPr>
          <w:spacing w:val="-4"/>
        </w:rPr>
        <w:t xml:space="preserve"> </w:t>
      </w:r>
      <w:r>
        <w:t>and</w:t>
      </w:r>
      <w:r>
        <w:rPr>
          <w:spacing w:val="-3"/>
        </w:rPr>
        <w:t xml:space="preserve"> </w:t>
      </w:r>
      <w:r>
        <w:rPr>
          <w:spacing w:val="-4"/>
        </w:rPr>
        <w:t>VSIN?</w:t>
      </w:r>
    </w:p>
    <w:p w14:paraId="06E939B4" w14:textId="77777777" w:rsidR="00DF0B2C" w:rsidRDefault="008F1FEF">
      <w:pPr>
        <w:pStyle w:val="BodyText"/>
        <w:spacing w:before="182" w:line="256" w:lineRule="auto"/>
        <w:ind w:left="874" w:right="977"/>
      </w:pPr>
      <w:r>
        <w:t>Ans:</w:t>
      </w:r>
      <w:r>
        <w:rPr>
          <w:spacing w:val="-1"/>
        </w:rPr>
        <w:t xml:space="preserve"> </w:t>
      </w:r>
      <w:r>
        <w:t>VAC</w:t>
      </w:r>
      <w:r>
        <w:rPr>
          <w:spacing w:val="-3"/>
        </w:rPr>
        <w:t xml:space="preserve"> </w:t>
      </w:r>
      <w:r>
        <w:t>is</w:t>
      </w:r>
      <w:r>
        <w:rPr>
          <w:spacing w:val="-4"/>
        </w:rPr>
        <w:t xml:space="preserve"> </w:t>
      </w:r>
      <w:r>
        <w:t>used</w:t>
      </w:r>
      <w:r>
        <w:rPr>
          <w:spacing w:val="-5"/>
        </w:rPr>
        <w:t xml:space="preserve"> </w:t>
      </w:r>
      <w:r>
        <w:t>for</w:t>
      </w:r>
      <w:r>
        <w:rPr>
          <w:spacing w:val="-2"/>
        </w:rPr>
        <w:t xml:space="preserve"> </w:t>
      </w:r>
      <w:r>
        <w:t>primarily</w:t>
      </w:r>
      <w:r>
        <w:rPr>
          <w:spacing w:val="-2"/>
        </w:rPr>
        <w:t xml:space="preserve"> </w:t>
      </w:r>
      <w:r>
        <w:t>AC</w:t>
      </w:r>
      <w:r>
        <w:rPr>
          <w:spacing w:val="-3"/>
        </w:rPr>
        <w:t xml:space="preserve"> </w:t>
      </w:r>
      <w:r>
        <w:t>analysis,</w:t>
      </w:r>
      <w:r>
        <w:rPr>
          <w:spacing w:val="-2"/>
        </w:rPr>
        <w:t xml:space="preserve"> </w:t>
      </w:r>
      <w:r>
        <w:t>while</w:t>
      </w:r>
      <w:r>
        <w:rPr>
          <w:spacing w:val="-2"/>
        </w:rPr>
        <w:t xml:space="preserve"> </w:t>
      </w:r>
      <w:r>
        <w:t>VSIN</w:t>
      </w:r>
      <w:r>
        <w:rPr>
          <w:spacing w:val="-3"/>
        </w:rPr>
        <w:t xml:space="preserve"> </w:t>
      </w:r>
      <w:r>
        <w:t>can</w:t>
      </w:r>
      <w:r>
        <w:rPr>
          <w:spacing w:val="-2"/>
        </w:rPr>
        <w:t xml:space="preserve"> </w:t>
      </w:r>
      <w:r>
        <w:t>be</w:t>
      </w:r>
      <w:r>
        <w:rPr>
          <w:spacing w:val="-2"/>
        </w:rPr>
        <w:t xml:space="preserve"> </w:t>
      </w:r>
      <w:r>
        <w:t>used</w:t>
      </w:r>
      <w:r>
        <w:rPr>
          <w:spacing w:val="-2"/>
        </w:rPr>
        <w:t xml:space="preserve"> </w:t>
      </w:r>
      <w:r>
        <w:t>for</w:t>
      </w:r>
      <w:r>
        <w:rPr>
          <w:spacing w:val="-2"/>
        </w:rPr>
        <w:t xml:space="preserve"> </w:t>
      </w:r>
      <w:r>
        <w:t>both</w:t>
      </w:r>
      <w:r>
        <w:rPr>
          <w:spacing w:val="-2"/>
        </w:rPr>
        <w:t xml:space="preserve"> </w:t>
      </w:r>
      <w:r>
        <w:t>sin</w:t>
      </w:r>
      <w:r>
        <w:rPr>
          <w:spacing w:val="-2"/>
        </w:rPr>
        <w:t xml:space="preserve"> </w:t>
      </w:r>
      <w:r>
        <w:t>and</w:t>
      </w:r>
      <w:r>
        <w:rPr>
          <w:spacing w:val="-2"/>
        </w:rPr>
        <w:t xml:space="preserve"> </w:t>
      </w:r>
      <w:r>
        <w:t>transient analysis. VSIN allows you to set offset, frequency in addition to peak voltage.</w:t>
      </w:r>
    </w:p>
    <w:p w14:paraId="3C575A86" w14:textId="77777777" w:rsidR="00DF0B2C" w:rsidRDefault="00DF0B2C">
      <w:pPr>
        <w:pStyle w:val="BodyText"/>
      </w:pPr>
    </w:p>
    <w:p w14:paraId="7E389FFE" w14:textId="77777777" w:rsidR="00DF0B2C" w:rsidRDefault="00DF0B2C">
      <w:pPr>
        <w:pStyle w:val="BodyText"/>
        <w:spacing w:before="79"/>
      </w:pPr>
    </w:p>
    <w:p w14:paraId="5D5EC0E4" w14:textId="77777777" w:rsidR="00DF0B2C" w:rsidRDefault="008F1FEF">
      <w:pPr>
        <w:pStyle w:val="BodyText"/>
        <w:spacing w:line="256" w:lineRule="auto"/>
        <w:ind w:left="874" w:right="977"/>
      </w:pPr>
      <w:r>
        <w:t>Q.</w:t>
      </w:r>
      <w:r>
        <w:rPr>
          <w:spacing w:val="40"/>
        </w:rPr>
        <w:t xml:space="preserve"> </w:t>
      </w:r>
      <w:r>
        <w:t>When</w:t>
      </w:r>
      <w:r>
        <w:rPr>
          <w:spacing w:val="-3"/>
        </w:rPr>
        <w:t xml:space="preserve"> </w:t>
      </w:r>
      <w:r>
        <w:t>capacitor’s</w:t>
      </w:r>
      <w:r>
        <w:rPr>
          <w:spacing w:val="-3"/>
        </w:rPr>
        <w:t xml:space="preserve"> </w:t>
      </w:r>
      <w:r>
        <w:t>charging</w:t>
      </w:r>
      <w:r>
        <w:rPr>
          <w:spacing w:val="-1"/>
        </w:rPr>
        <w:t xml:space="preserve"> </w:t>
      </w:r>
      <w:r>
        <w:t>time</w:t>
      </w:r>
      <w:r>
        <w:rPr>
          <w:spacing w:val="-1"/>
        </w:rPr>
        <w:t xml:space="preserve"> </w:t>
      </w:r>
      <w:r>
        <w:t>to</w:t>
      </w:r>
      <w:r>
        <w:rPr>
          <w:spacing w:val="-1"/>
        </w:rPr>
        <w:t xml:space="preserve"> </w:t>
      </w:r>
      <w:r>
        <w:t>the</w:t>
      </w:r>
      <w:r>
        <w:rPr>
          <w:spacing w:val="-1"/>
        </w:rPr>
        <w:t xml:space="preserve"> </w:t>
      </w:r>
      <w:r>
        <w:t>99%</w:t>
      </w:r>
      <w:r>
        <w:rPr>
          <w:spacing w:val="-1"/>
        </w:rPr>
        <w:t xml:space="preserve"> </w:t>
      </w:r>
      <w:r>
        <w:t>of</w:t>
      </w:r>
      <w:r>
        <w:rPr>
          <w:spacing w:val="-1"/>
        </w:rPr>
        <w:t xml:space="preserve"> </w:t>
      </w:r>
      <w:r>
        <w:t>the</w:t>
      </w:r>
      <w:r>
        <w:rPr>
          <w:spacing w:val="-3"/>
        </w:rPr>
        <w:t xml:space="preserve"> </w:t>
      </w:r>
      <w:r>
        <w:t>voltage</w:t>
      </w:r>
      <w:r>
        <w:rPr>
          <w:spacing w:val="-2"/>
        </w:rPr>
        <w:t xml:space="preserve"> </w:t>
      </w:r>
      <w:r>
        <w:t>is</w:t>
      </w:r>
      <w:r>
        <w:rPr>
          <w:spacing w:val="-10"/>
        </w:rPr>
        <w:t xml:space="preserve"> </w:t>
      </w:r>
      <w:r>
        <w:rPr>
          <w:rFonts w:ascii="Cambria Math" w:eastAsia="Cambria Math" w:hAnsi="Cambria Math"/>
        </w:rPr>
        <w:t>5𝜏</w:t>
      </w:r>
      <w:r>
        <w:rPr>
          <w:rFonts w:ascii="Cambria Math" w:eastAsia="Cambria Math" w:hAnsi="Cambria Math"/>
          <w:sz w:val="23"/>
        </w:rPr>
        <w:t>,</w:t>
      </w:r>
      <w:r>
        <w:rPr>
          <w:rFonts w:ascii="Cambria Math" w:eastAsia="Cambria Math" w:hAnsi="Cambria Math"/>
          <w:spacing w:val="-4"/>
          <w:sz w:val="23"/>
        </w:rPr>
        <w:t xml:space="preserve"> </w:t>
      </w:r>
      <w:r>
        <w:t>what should</w:t>
      </w:r>
      <w:r>
        <w:rPr>
          <w:spacing w:val="-4"/>
        </w:rPr>
        <w:t xml:space="preserve"> </w:t>
      </w:r>
      <w:r>
        <w:t>be</w:t>
      </w:r>
      <w:r>
        <w:rPr>
          <w:spacing w:val="-1"/>
        </w:rPr>
        <w:t xml:space="preserve"> </w:t>
      </w:r>
      <w:r>
        <w:t>the</w:t>
      </w:r>
      <w:r>
        <w:rPr>
          <w:spacing w:val="-1"/>
        </w:rPr>
        <w:t xml:space="preserve"> </w:t>
      </w:r>
      <w:r>
        <w:t xml:space="preserve">discharging </w:t>
      </w:r>
      <w:r>
        <w:rPr>
          <w:spacing w:val="-4"/>
        </w:rPr>
        <w:t>time?</w:t>
      </w:r>
    </w:p>
    <w:p w14:paraId="171AE125" w14:textId="77777777" w:rsidR="00DF0B2C" w:rsidRDefault="008F1FEF">
      <w:pPr>
        <w:pStyle w:val="BodyText"/>
        <w:spacing w:before="166"/>
        <w:ind w:left="874"/>
      </w:pPr>
      <w:r>
        <w:t>Ans:</w:t>
      </w:r>
      <w:r>
        <w:rPr>
          <w:spacing w:val="-2"/>
        </w:rPr>
        <w:t xml:space="preserve"> </w:t>
      </w:r>
      <w:r>
        <w:t>The</w:t>
      </w:r>
      <w:r>
        <w:rPr>
          <w:spacing w:val="-2"/>
        </w:rPr>
        <w:t xml:space="preserve"> </w:t>
      </w:r>
      <w:r>
        <w:t>Capacitor</w:t>
      </w:r>
      <w:r>
        <w:rPr>
          <w:spacing w:val="-4"/>
        </w:rPr>
        <w:t xml:space="preserve"> </w:t>
      </w:r>
      <w:r>
        <w:t>takes</w:t>
      </w:r>
      <w:r>
        <w:rPr>
          <w:spacing w:val="-4"/>
        </w:rPr>
        <w:t xml:space="preserve"> </w:t>
      </w:r>
      <w:r>
        <w:rPr>
          <w:rFonts w:ascii="Cambria Math" w:eastAsia="Cambria Math"/>
        </w:rPr>
        <w:t>5𝜏</w:t>
      </w:r>
      <w:r>
        <w:rPr>
          <w:rFonts w:ascii="Cambria Math" w:eastAsia="Cambria Math"/>
          <w:spacing w:val="9"/>
        </w:rPr>
        <w:t xml:space="preserve"> </w:t>
      </w:r>
      <w:r>
        <w:t>to</w:t>
      </w:r>
      <w:r>
        <w:rPr>
          <w:spacing w:val="-2"/>
        </w:rPr>
        <w:t xml:space="preserve"> discharge.</w:t>
      </w:r>
    </w:p>
    <w:p w14:paraId="7D3BF4A5" w14:textId="77777777" w:rsidR="00DF0B2C" w:rsidRDefault="00DF0B2C">
      <w:pPr>
        <w:pStyle w:val="BodyText"/>
      </w:pPr>
    </w:p>
    <w:p w14:paraId="00256497" w14:textId="77777777" w:rsidR="00DF0B2C" w:rsidRDefault="00DF0B2C">
      <w:pPr>
        <w:pStyle w:val="BodyText"/>
        <w:spacing w:before="106"/>
      </w:pPr>
    </w:p>
    <w:p w14:paraId="3590B811" w14:textId="77777777" w:rsidR="00DF0B2C" w:rsidRDefault="008F1FEF">
      <w:pPr>
        <w:pStyle w:val="BodyText"/>
        <w:spacing w:before="1"/>
        <w:ind w:left="874"/>
      </w:pPr>
      <w:r>
        <w:t>Q.</w:t>
      </w:r>
      <w:r>
        <w:rPr>
          <w:spacing w:val="-3"/>
        </w:rPr>
        <w:t xml:space="preserve"> </w:t>
      </w:r>
      <w:r>
        <w:t>In</w:t>
      </w:r>
      <w:r>
        <w:rPr>
          <w:spacing w:val="-2"/>
        </w:rPr>
        <w:t xml:space="preserve"> </w:t>
      </w:r>
      <w:r>
        <w:t>PSpice,</w:t>
      </w:r>
      <w:r>
        <w:rPr>
          <w:spacing w:val="-5"/>
        </w:rPr>
        <w:t xml:space="preserve"> </w:t>
      </w:r>
      <w:r>
        <w:t>there</w:t>
      </w:r>
      <w:r>
        <w:rPr>
          <w:spacing w:val="-5"/>
        </w:rPr>
        <w:t xml:space="preserve"> </w:t>
      </w:r>
      <w:r>
        <w:t>is</w:t>
      </w:r>
      <w:r>
        <w:rPr>
          <w:spacing w:val="-2"/>
        </w:rPr>
        <w:t xml:space="preserve"> </w:t>
      </w:r>
      <w:r>
        <w:t>a</w:t>
      </w:r>
      <w:r>
        <w:rPr>
          <w:spacing w:val="-4"/>
        </w:rPr>
        <w:t xml:space="preserve"> </w:t>
      </w:r>
      <w:r>
        <w:t>dot</w:t>
      </w:r>
      <w:r>
        <w:rPr>
          <w:spacing w:val="-4"/>
        </w:rPr>
        <w:t xml:space="preserve"> </w:t>
      </w:r>
      <w:r>
        <w:t>in</w:t>
      </w:r>
      <w:r>
        <w:rPr>
          <w:spacing w:val="-3"/>
        </w:rPr>
        <w:t xml:space="preserve"> </w:t>
      </w:r>
      <w:r>
        <w:t>inductor’s</w:t>
      </w:r>
      <w:r>
        <w:rPr>
          <w:spacing w:val="-2"/>
        </w:rPr>
        <w:t xml:space="preserve"> </w:t>
      </w:r>
      <w:r>
        <w:t>symbol,</w:t>
      </w:r>
      <w:r>
        <w:rPr>
          <w:spacing w:val="-2"/>
        </w:rPr>
        <w:t xml:space="preserve"> </w:t>
      </w:r>
      <w:r>
        <w:t>what</w:t>
      </w:r>
      <w:r>
        <w:rPr>
          <w:spacing w:val="-5"/>
        </w:rPr>
        <w:t xml:space="preserve"> </w:t>
      </w:r>
      <w:r>
        <w:t>does</w:t>
      </w:r>
      <w:r>
        <w:rPr>
          <w:spacing w:val="-4"/>
        </w:rPr>
        <w:t xml:space="preserve"> </w:t>
      </w:r>
      <w:r>
        <w:t>this</w:t>
      </w:r>
      <w:r>
        <w:rPr>
          <w:spacing w:val="-2"/>
        </w:rPr>
        <w:t xml:space="preserve"> </w:t>
      </w:r>
      <w:r>
        <w:t>dot</w:t>
      </w:r>
      <w:r>
        <w:rPr>
          <w:spacing w:val="-1"/>
        </w:rPr>
        <w:t xml:space="preserve"> </w:t>
      </w:r>
      <w:r>
        <w:rPr>
          <w:spacing w:val="-2"/>
        </w:rPr>
        <w:t>represent?</w:t>
      </w:r>
    </w:p>
    <w:p w14:paraId="0BF23B66" w14:textId="77777777" w:rsidR="00DF0B2C" w:rsidRDefault="008F1FEF">
      <w:pPr>
        <w:pStyle w:val="BodyText"/>
        <w:spacing w:before="179" w:line="259" w:lineRule="auto"/>
        <w:ind w:left="874" w:right="829"/>
      </w:pPr>
      <w:r>
        <w:t>Ans:</w:t>
      </w:r>
      <w:r>
        <w:rPr>
          <w:spacing w:val="-1"/>
        </w:rPr>
        <w:t xml:space="preserve"> </w:t>
      </w:r>
      <w:r>
        <w:t>In</w:t>
      </w:r>
      <w:r>
        <w:rPr>
          <w:spacing w:val="-2"/>
        </w:rPr>
        <w:t xml:space="preserve"> </w:t>
      </w:r>
      <w:r>
        <w:t>OrCAD</w:t>
      </w:r>
      <w:r>
        <w:rPr>
          <w:spacing w:val="-3"/>
        </w:rPr>
        <w:t xml:space="preserve"> </w:t>
      </w:r>
      <w:r>
        <w:t>PSpice,</w:t>
      </w:r>
      <w:r>
        <w:rPr>
          <w:spacing w:val="-2"/>
        </w:rPr>
        <w:t xml:space="preserve"> </w:t>
      </w:r>
      <w:r>
        <w:t>a</w:t>
      </w:r>
      <w:r>
        <w:rPr>
          <w:spacing w:val="-2"/>
        </w:rPr>
        <w:t xml:space="preserve"> </w:t>
      </w:r>
      <w:r>
        <w:t>dot</w:t>
      </w:r>
      <w:r>
        <w:rPr>
          <w:spacing w:val="-1"/>
        </w:rPr>
        <w:t xml:space="preserve"> </w:t>
      </w:r>
      <w:r>
        <w:t>near an</w:t>
      </w:r>
      <w:r>
        <w:rPr>
          <w:spacing w:val="-2"/>
        </w:rPr>
        <w:t xml:space="preserve"> </w:t>
      </w:r>
      <w:r>
        <w:t>inductor</w:t>
      </w:r>
      <w:r>
        <w:rPr>
          <w:spacing w:val="-4"/>
        </w:rPr>
        <w:t xml:space="preserve"> </w:t>
      </w:r>
      <w:r>
        <w:t>symbol</w:t>
      </w:r>
      <w:r>
        <w:rPr>
          <w:spacing w:val="-4"/>
        </w:rPr>
        <w:t xml:space="preserve"> </w:t>
      </w:r>
      <w:r>
        <w:t>typically</w:t>
      </w:r>
      <w:r>
        <w:rPr>
          <w:spacing w:val="-5"/>
        </w:rPr>
        <w:t xml:space="preserve"> </w:t>
      </w:r>
      <w:r>
        <w:t>represents</w:t>
      </w:r>
      <w:r>
        <w:rPr>
          <w:spacing w:val="-2"/>
        </w:rPr>
        <w:t xml:space="preserve"> </w:t>
      </w:r>
      <w:r>
        <w:t>the</w:t>
      </w:r>
      <w:r>
        <w:rPr>
          <w:spacing w:val="-2"/>
        </w:rPr>
        <w:t xml:space="preserve"> </w:t>
      </w:r>
      <w:r>
        <w:t>polarity</w:t>
      </w:r>
      <w:r>
        <w:rPr>
          <w:spacing w:val="-2"/>
        </w:rPr>
        <w:t xml:space="preserve"> </w:t>
      </w:r>
      <w:r>
        <w:t>or</w:t>
      </w:r>
      <w:r>
        <w:rPr>
          <w:spacing w:val="-2"/>
        </w:rPr>
        <w:t xml:space="preserve"> </w:t>
      </w:r>
      <w:r>
        <w:t>the</w:t>
      </w:r>
      <w:r>
        <w:rPr>
          <w:spacing w:val="-2"/>
        </w:rPr>
        <w:t xml:space="preserve"> </w:t>
      </w:r>
      <w:r>
        <w:t>winding direction of the inductor. The dot is used to indicate the reference polarity of the inductor's voltage across its terminals.</w:t>
      </w:r>
    </w:p>
    <w:p w14:paraId="66DD6409" w14:textId="77777777" w:rsidR="00DF0B2C" w:rsidRDefault="008F1FEF">
      <w:pPr>
        <w:pStyle w:val="BodyText"/>
        <w:spacing w:before="159" w:line="259" w:lineRule="auto"/>
        <w:ind w:left="874" w:right="829"/>
      </w:pPr>
      <w:r>
        <w:t>When two or more inductors are connected together, the dots help to indicate the relative winding direction</w:t>
      </w:r>
      <w:r>
        <w:rPr>
          <w:spacing w:val="-2"/>
        </w:rPr>
        <w:t xml:space="preserve"> </w:t>
      </w:r>
      <w:r>
        <w:t>or</w:t>
      </w:r>
      <w:r>
        <w:rPr>
          <w:spacing w:val="-2"/>
        </w:rPr>
        <w:t xml:space="preserve"> </w:t>
      </w:r>
      <w:r>
        <w:t>polarity</w:t>
      </w:r>
      <w:r>
        <w:rPr>
          <w:spacing w:val="-2"/>
        </w:rPr>
        <w:t xml:space="preserve"> </w:t>
      </w:r>
      <w:r>
        <w:t>alignment</w:t>
      </w:r>
      <w:r>
        <w:rPr>
          <w:spacing w:val="-1"/>
        </w:rPr>
        <w:t xml:space="preserve"> </w:t>
      </w:r>
      <w:r>
        <w:t>between</w:t>
      </w:r>
      <w:r>
        <w:rPr>
          <w:spacing w:val="-2"/>
        </w:rPr>
        <w:t xml:space="preserve"> </w:t>
      </w:r>
      <w:r>
        <w:t>them.</w:t>
      </w:r>
      <w:r>
        <w:rPr>
          <w:spacing w:val="-2"/>
        </w:rPr>
        <w:t xml:space="preserve"> </w:t>
      </w:r>
      <w:r>
        <w:t>If</w:t>
      </w:r>
      <w:r>
        <w:rPr>
          <w:spacing w:val="-2"/>
        </w:rPr>
        <w:t xml:space="preserve"> </w:t>
      </w:r>
      <w:r>
        <w:t>the</w:t>
      </w:r>
      <w:r>
        <w:rPr>
          <w:spacing w:val="-2"/>
        </w:rPr>
        <w:t xml:space="preserve"> </w:t>
      </w:r>
      <w:r>
        <w:t>dots</w:t>
      </w:r>
      <w:r>
        <w:rPr>
          <w:spacing w:val="-2"/>
        </w:rPr>
        <w:t xml:space="preserve"> </w:t>
      </w:r>
      <w:r>
        <w:t>are</w:t>
      </w:r>
      <w:r>
        <w:rPr>
          <w:spacing w:val="-2"/>
        </w:rPr>
        <w:t xml:space="preserve"> </w:t>
      </w:r>
      <w:r>
        <w:t>on</w:t>
      </w:r>
      <w:r>
        <w:rPr>
          <w:spacing w:val="-4"/>
        </w:rPr>
        <w:t xml:space="preserve"> </w:t>
      </w:r>
      <w:r>
        <w:t>the</w:t>
      </w:r>
      <w:r>
        <w:rPr>
          <w:spacing w:val="-2"/>
        </w:rPr>
        <w:t xml:space="preserve"> </w:t>
      </w:r>
      <w:r>
        <w:t>same</w:t>
      </w:r>
      <w:r>
        <w:rPr>
          <w:spacing w:val="-4"/>
        </w:rPr>
        <w:t xml:space="preserve"> </w:t>
      </w:r>
      <w:r>
        <w:t>side</w:t>
      </w:r>
      <w:r>
        <w:rPr>
          <w:spacing w:val="-2"/>
        </w:rPr>
        <w:t xml:space="preserve"> </w:t>
      </w:r>
      <w:r>
        <w:t>of</w:t>
      </w:r>
      <w:r>
        <w:rPr>
          <w:spacing w:val="-4"/>
        </w:rPr>
        <w:t xml:space="preserve"> </w:t>
      </w:r>
      <w:r>
        <w:t>the</w:t>
      </w:r>
      <w:r>
        <w:rPr>
          <w:spacing w:val="-2"/>
        </w:rPr>
        <w:t xml:space="preserve"> </w:t>
      </w:r>
      <w:r>
        <w:t>inductor</w:t>
      </w:r>
      <w:r>
        <w:rPr>
          <w:spacing w:val="-2"/>
        </w:rPr>
        <w:t xml:space="preserve"> </w:t>
      </w:r>
      <w:r>
        <w:t>symbols, it</w:t>
      </w:r>
      <w:r>
        <w:rPr>
          <w:spacing w:val="-1"/>
        </w:rPr>
        <w:t xml:space="preserve"> </w:t>
      </w:r>
      <w:r>
        <w:t>suggests</w:t>
      </w:r>
      <w:r>
        <w:rPr>
          <w:spacing w:val="-4"/>
        </w:rPr>
        <w:t xml:space="preserve"> </w:t>
      </w:r>
      <w:r>
        <w:t>that</w:t>
      </w:r>
      <w:r>
        <w:rPr>
          <w:spacing w:val="-4"/>
        </w:rPr>
        <w:t xml:space="preserve"> </w:t>
      </w:r>
      <w:r>
        <w:t>the</w:t>
      </w:r>
      <w:r>
        <w:rPr>
          <w:spacing w:val="-2"/>
        </w:rPr>
        <w:t xml:space="preserve"> </w:t>
      </w:r>
      <w:r>
        <w:t>winding</w:t>
      </w:r>
      <w:r>
        <w:rPr>
          <w:spacing w:val="-5"/>
        </w:rPr>
        <w:t xml:space="preserve"> </w:t>
      </w:r>
      <w:r>
        <w:t>directions</w:t>
      </w:r>
      <w:r>
        <w:rPr>
          <w:spacing w:val="-2"/>
        </w:rPr>
        <w:t xml:space="preserve"> </w:t>
      </w:r>
      <w:r>
        <w:t>are</w:t>
      </w:r>
      <w:r>
        <w:rPr>
          <w:spacing w:val="-2"/>
        </w:rPr>
        <w:t xml:space="preserve"> </w:t>
      </w:r>
      <w:r>
        <w:t>in</w:t>
      </w:r>
      <w:r>
        <w:rPr>
          <w:spacing w:val="-2"/>
        </w:rPr>
        <w:t xml:space="preserve"> </w:t>
      </w:r>
      <w:r>
        <w:t>the</w:t>
      </w:r>
      <w:r>
        <w:rPr>
          <w:spacing w:val="-2"/>
        </w:rPr>
        <w:t xml:space="preserve"> </w:t>
      </w:r>
      <w:r>
        <w:t>same</w:t>
      </w:r>
      <w:r>
        <w:rPr>
          <w:spacing w:val="-4"/>
        </w:rPr>
        <w:t xml:space="preserve"> </w:t>
      </w:r>
      <w:r>
        <w:t>direction,</w:t>
      </w:r>
      <w:r>
        <w:rPr>
          <w:spacing w:val="-5"/>
        </w:rPr>
        <w:t xml:space="preserve"> </w:t>
      </w:r>
      <w:r>
        <w:t>leading</w:t>
      </w:r>
      <w:r>
        <w:rPr>
          <w:spacing w:val="-2"/>
        </w:rPr>
        <w:t xml:space="preserve"> </w:t>
      </w:r>
      <w:r>
        <w:t>to</w:t>
      </w:r>
      <w:r>
        <w:rPr>
          <w:spacing w:val="-5"/>
        </w:rPr>
        <w:t xml:space="preserve"> </w:t>
      </w:r>
      <w:r>
        <w:t>positive</w:t>
      </w:r>
      <w:r>
        <w:rPr>
          <w:spacing w:val="-2"/>
        </w:rPr>
        <w:t xml:space="preserve"> </w:t>
      </w:r>
      <w:r>
        <w:t>mutual</w:t>
      </w:r>
      <w:r>
        <w:rPr>
          <w:spacing w:val="-1"/>
        </w:rPr>
        <w:t xml:space="preserve"> </w:t>
      </w:r>
      <w:r>
        <w:t>inductance. Conversely, if the dots are on opposite sides, it indicates that the winding directions are in opposite directions, resulting in negative mutual inductance.</w:t>
      </w:r>
    </w:p>
    <w:p w14:paraId="56539F02" w14:textId="77777777" w:rsidR="00DF0B2C" w:rsidRDefault="008F1FEF">
      <w:pPr>
        <w:pStyle w:val="BodyText"/>
        <w:spacing w:before="158" w:line="259" w:lineRule="auto"/>
        <w:ind w:left="874" w:right="977"/>
      </w:pPr>
      <w:r>
        <w:t>Understanding the polarity or winding direction is important when modeling circuits involving inductors,</w:t>
      </w:r>
      <w:r>
        <w:rPr>
          <w:spacing w:val="-2"/>
        </w:rPr>
        <w:t xml:space="preserve"> </w:t>
      </w:r>
      <w:r>
        <w:t>as</w:t>
      </w:r>
      <w:r>
        <w:rPr>
          <w:spacing w:val="-2"/>
        </w:rPr>
        <w:t xml:space="preserve"> </w:t>
      </w:r>
      <w:r>
        <w:t>it</w:t>
      </w:r>
      <w:r>
        <w:rPr>
          <w:spacing w:val="-1"/>
        </w:rPr>
        <w:t xml:space="preserve"> </w:t>
      </w:r>
      <w:r>
        <w:t>affects</w:t>
      </w:r>
      <w:r>
        <w:rPr>
          <w:spacing w:val="-2"/>
        </w:rPr>
        <w:t xml:space="preserve"> </w:t>
      </w:r>
      <w:r>
        <w:t>the</w:t>
      </w:r>
      <w:r>
        <w:rPr>
          <w:spacing w:val="-2"/>
        </w:rPr>
        <w:t xml:space="preserve"> </w:t>
      </w:r>
      <w:r>
        <w:t>behavior</w:t>
      </w:r>
      <w:r>
        <w:rPr>
          <w:spacing w:val="-2"/>
        </w:rPr>
        <w:t xml:space="preserve"> </w:t>
      </w:r>
      <w:r>
        <w:t>of</w:t>
      </w:r>
      <w:r>
        <w:rPr>
          <w:spacing w:val="-2"/>
        </w:rPr>
        <w:t xml:space="preserve"> </w:t>
      </w:r>
      <w:r>
        <w:t>the</w:t>
      </w:r>
      <w:r>
        <w:rPr>
          <w:spacing w:val="-2"/>
        </w:rPr>
        <w:t xml:space="preserve"> </w:t>
      </w:r>
      <w:r>
        <w:t>circuit,</w:t>
      </w:r>
      <w:r>
        <w:rPr>
          <w:spacing w:val="-2"/>
        </w:rPr>
        <w:t xml:space="preserve"> </w:t>
      </w:r>
      <w:r>
        <w:t>particularly</w:t>
      </w:r>
      <w:r>
        <w:rPr>
          <w:spacing w:val="-5"/>
        </w:rPr>
        <w:t xml:space="preserve"> </w:t>
      </w:r>
      <w:r>
        <w:t>in</w:t>
      </w:r>
      <w:r>
        <w:rPr>
          <w:spacing w:val="-5"/>
        </w:rPr>
        <w:t xml:space="preserve"> </w:t>
      </w:r>
      <w:r>
        <w:t>terms</w:t>
      </w:r>
      <w:r>
        <w:rPr>
          <w:spacing w:val="-4"/>
        </w:rPr>
        <w:t xml:space="preserve"> </w:t>
      </w:r>
      <w:r>
        <w:t>of</w:t>
      </w:r>
      <w:r>
        <w:rPr>
          <w:spacing w:val="-2"/>
        </w:rPr>
        <w:t xml:space="preserve"> </w:t>
      </w:r>
      <w:r>
        <w:t>phase</w:t>
      </w:r>
      <w:r>
        <w:rPr>
          <w:spacing w:val="-4"/>
        </w:rPr>
        <w:t xml:space="preserve"> </w:t>
      </w:r>
      <w:r>
        <w:t>relationships</w:t>
      </w:r>
      <w:r>
        <w:rPr>
          <w:spacing w:val="-4"/>
        </w:rPr>
        <w:t xml:space="preserve"> </w:t>
      </w:r>
      <w:r>
        <w:t>and mutual inductance effects.</w:t>
      </w:r>
    </w:p>
    <w:p w14:paraId="61080596" w14:textId="77777777" w:rsidR="00DF0B2C" w:rsidRDefault="00DF0B2C">
      <w:pPr>
        <w:pStyle w:val="BodyText"/>
        <w:spacing w:line="259" w:lineRule="auto"/>
        <w:sectPr w:rsidR="00DF0B2C">
          <w:pgSz w:w="11910" w:h="16840"/>
          <w:pgMar w:top="1680" w:right="566" w:bottom="1200" w:left="566" w:header="840" w:footer="1017" w:gutter="0"/>
          <w:cols w:space="720"/>
        </w:sectPr>
      </w:pPr>
    </w:p>
    <w:p w14:paraId="0BCB40FC" w14:textId="77777777" w:rsidR="00DF0B2C" w:rsidRDefault="00DF0B2C">
      <w:pPr>
        <w:pStyle w:val="BodyText"/>
        <w:rPr>
          <w:sz w:val="28"/>
        </w:rPr>
      </w:pPr>
    </w:p>
    <w:p w14:paraId="0F88AFD5" w14:textId="77777777" w:rsidR="00DF0B2C" w:rsidRDefault="00DF0B2C">
      <w:pPr>
        <w:pStyle w:val="BodyText"/>
        <w:spacing w:before="206"/>
        <w:rPr>
          <w:sz w:val="28"/>
        </w:rPr>
      </w:pPr>
    </w:p>
    <w:p w14:paraId="09CE3F45" w14:textId="77777777" w:rsidR="00DF0B2C" w:rsidRDefault="008F1FEF">
      <w:pPr>
        <w:pStyle w:val="Heading2"/>
        <w:ind w:left="936" w:right="936"/>
        <w:jc w:val="center"/>
      </w:pPr>
      <w:r>
        <w:t>Assessment</w:t>
      </w:r>
      <w:r>
        <w:rPr>
          <w:spacing w:val="-11"/>
        </w:rPr>
        <w:t xml:space="preserve"> </w:t>
      </w:r>
      <w:r>
        <w:rPr>
          <w:spacing w:val="-2"/>
        </w:rPr>
        <w:t>Rubric</w:t>
      </w:r>
    </w:p>
    <w:p w14:paraId="485DF915" w14:textId="77777777" w:rsidR="00DF0B2C" w:rsidRDefault="008F1FEF">
      <w:pPr>
        <w:spacing w:before="27"/>
        <w:ind w:left="940" w:right="936"/>
        <w:jc w:val="center"/>
        <w:rPr>
          <w:b/>
          <w:sz w:val="24"/>
        </w:rPr>
      </w:pPr>
      <w:r>
        <w:rPr>
          <w:b/>
          <w:sz w:val="24"/>
        </w:rPr>
        <w:t>Lab</w:t>
      </w:r>
      <w:r>
        <w:rPr>
          <w:b/>
          <w:spacing w:val="-1"/>
          <w:sz w:val="24"/>
        </w:rPr>
        <w:t xml:space="preserve"> </w:t>
      </w:r>
      <w:r>
        <w:rPr>
          <w:b/>
          <w:spacing w:val="-5"/>
          <w:sz w:val="24"/>
        </w:rPr>
        <w:t>01</w:t>
      </w:r>
    </w:p>
    <w:p w14:paraId="58296B40" w14:textId="77777777" w:rsidR="00DF0B2C" w:rsidRDefault="008F1FEF">
      <w:pPr>
        <w:pStyle w:val="Heading2"/>
        <w:spacing w:before="33" w:line="264" w:lineRule="auto"/>
        <w:ind w:left="933" w:right="936"/>
        <w:jc w:val="center"/>
      </w:pPr>
      <w:r>
        <w:t>Introduction</w:t>
      </w:r>
      <w:r>
        <w:rPr>
          <w:spacing w:val="-2"/>
        </w:rPr>
        <w:t xml:space="preserve"> </w:t>
      </w:r>
      <w:r>
        <w:t>to</w:t>
      </w:r>
      <w:r>
        <w:rPr>
          <w:spacing w:val="-5"/>
        </w:rPr>
        <w:t xml:space="preserve"> </w:t>
      </w:r>
      <w:r>
        <w:t>PSpice</w:t>
      </w:r>
      <w:r>
        <w:rPr>
          <w:spacing w:val="-5"/>
        </w:rPr>
        <w:t xml:space="preserve"> </w:t>
      </w:r>
      <w:r>
        <w:t>&amp;</w:t>
      </w:r>
      <w:r>
        <w:rPr>
          <w:spacing w:val="-2"/>
        </w:rPr>
        <w:t xml:space="preserve"> </w:t>
      </w:r>
      <w:r>
        <w:t>Steady</w:t>
      </w:r>
      <w:r>
        <w:rPr>
          <w:spacing w:val="-4"/>
        </w:rPr>
        <w:t xml:space="preserve"> </w:t>
      </w:r>
      <w:r>
        <w:t>State</w:t>
      </w:r>
      <w:r>
        <w:rPr>
          <w:spacing w:val="-4"/>
        </w:rPr>
        <w:t xml:space="preserve"> </w:t>
      </w:r>
      <w:r>
        <w:t>and</w:t>
      </w:r>
      <w:r>
        <w:rPr>
          <w:spacing w:val="-3"/>
        </w:rPr>
        <w:t xml:space="preserve"> </w:t>
      </w:r>
      <w:r>
        <w:t>Transient</w:t>
      </w:r>
      <w:r>
        <w:rPr>
          <w:spacing w:val="-2"/>
        </w:rPr>
        <w:t xml:space="preserve"> </w:t>
      </w:r>
      <w:r>
        <w:t>Response</w:t>
      </w:r>
      <w:r>
        <w:rPr>
          <w:spacing w:val="-2"/>
        </w:rPr>
        <w:t xml:space="preserve"> </w:t>
      </w:r>
      <w:r>
        <w:t>of</w:t>
      </w:r>
      <w:r>
        <w:rPr>
          <w:spacing w:val="-2"/>
        </w:rPr>
        <w:t xml:space="preserve"> </w:t>
      </w:r>
      <w:r>
        <w:t>RL</w:t>
      </w:r>
      <w:r>
        <w:rPr>
          <w:spacing w:val="-5"/>
        </w:rPr>
        <w:t xml:space="preserve"> </w:t>
      </w:r>
      <w:r>
        <w:t>&amp; RC Circuits</w:t>
      </w:r>
    </w:p>
    <w:p w14:paraId="4804612C" w14:textId="77777777" w:rsidR="00DF0B2C" w:rsidRDefault="00DF0B2C">
      <w:pPr>
        <w:pStyle w:val="BodyText"/>
        <w:spacing w:before="1" w:after="1"/>
        <w:rPr>
          <w:b/>
          <w:sz w:val="1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3"/>
        <w:gridCol w:w="4571"/>
      </w:tblGrid>
      <w:tr w:rsidR="00DF0B2C" w14:paraId="23C1325B" w14:textId="77777777">
        <w:trPr>
          <w:trHeight w:val="313"/>
        </w:trPr>
        <w:tc>
          <w:tcPr>
            <w:tcW w:w="4573" w:type="dxa"/>
          </w:tcPr>
          <w:p w14:paraId="6B10B68A" w14:textId="77777777" w:rsidR="00DF0B2C" w:rsidRDefault="008F1FEF">
            <w:pPr>
              <w:pStyle w:val="TableParagraph"/>
              <w:spacing w:before="1"/>
              <w:ind w:left="107"/>
              <w:rPr>
                <w:rFonts w:ascii="Times New Roman"/>
                <w:b/>
              </w:rPr>
            </w:pPr>
            <w:r>
              <w:rPr>
                <w:rFonts w:ascii="Times New Roman"/>
                <w:b/>
                <w:spacing w:val="-2"/>
              </w:rPr>
              <w:t>Name:</w:t>
            </w:r>
          </w:p>
        </w:tc>
        <w:tc>
          <w:tcPr>
            <w:tcW w:w="4571" w:type="dxa"/>
          </w:tcPr>
          <w:p w14:paraId="7B37B900" w14:textId="77777777" w:rsidR="00DF0B2C" w:rsidRDefault="008F1FEF">
            <w:pPr>
              <w:pStyle w:val="TableParagraph"/>
              <w:spacing w:before="1"/>
              <w:ind w:left="107"/>
              <w:rPr>
                <w:rFonts w:ascii="Times New Roman"/>
                <w:b/>
              </w:rPr>
            </w:pPr>
            <w:r>
              <w:rPr>
                <w:rFonts w:ascii="Times New Roman"/>
                <w:b/>
              </w:rPr>
              <w:t>Student</w:t>
            </w:r>
            <w:r>
              <w:rPr>
                <w:rFonts w:ascii="Times New Roman"/>
                <w:b/>
                <w:spacing w:val="-2"/>
              </w:rPr>
              <w:t xml:space="preserve"> </w:t>
            </w:r>
            <w:r>
              <w:rPr>
                <w:rFonts w:ascii="Times New Roman"/>
                <w:b/>
                <w:spacing w:val="-5"/>
              </w:rPr>
              <w:t>ID:</w:t>
            </w:r>
          </w:p>
        </w:tc>
      </w:tr>
    </w:tbl>
    <w:p w14:paraId="45B5A28D" w14:textId="77777777" w:rsidR="00DF0B2C" w:rsidRDefault="008F1FEF">
      <w:pPr>
        <w:pStyle w:val="Heading3"/>
        <w:spacing w:before="275"/>
      </w:pPr>
      <w:r>
        <w:rPr>
          <w:u w:val="single"/>
        </w:rPr>
        <w:t>Points</w:t>
      </w:r>
      <w:r>
        <w:rPr>
          <w:spacing w:val="-5"/>
          <w:u w:val="single"/>
        </w:rPr>
        <w:t xml:space="preserve"> </w:t>
      </w:r>
      <w:r>
        <w:rPr>
          <w:spacing w:val="-2"/>
          <w:u w:val="single"/>
        </w:rPr>
        <w:t>Distribution</w:t>
      </w:r>
    </w:p>
    <w:p w14:paraId="6429DEBA" w14:textId="77777777" w:rsidR="00DF0B2C" w:rsidRDefault="00DF0B2C">
      <w:pPr>
        <w:pStyle w:val="BodyText"/>
        <w:spacing w:before="50"/>
        <w:rPr>
          <w:b/>
          <w:sz w:val="20"/>
        </w:rPr>
      </w:pPr>
    </w:p>
    <w:tbl>
      <w:tblPr>
        <w:tblW w:w="0" w:type="auto"/>
        <w:tblInd w:w="87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91"/>
        <w:gridCol w:w="1940"/>
        <w:gridCol w:w="1839"/>
        <w:gridCol w:w="1678"/>
        <w:gridCol w:w="1679"/>
      </w:tblGrid>
      <w:tr w:rsidR="00DF0B2C" w14:paraId="5969B831" w14:textId="77777777">
        <w:trPr>
          <w:trHeight w:val="827"/>
        </w:trPr>
        <w:tc>
          <w:tcPr>
            <w:tcW w:w="1891" w:type="dxa"/>
            <w:tcBorders>
              <w:right w:val="single" w:sz="4" w:space="0" w:color="000000"/>
            </w:tcBorders>
            <w:shd w:val="clear" w:color="auto" w:fill="D0CECE"/>
          </w:tcPr>
          <w:p w14:paraId="355267CD" w14:textId="77777777" w:rsidR="00DF0B2C" w:rsidRDefault="008F1FEF">
            <w:pPr>
              <w:pStyle w:val="TableParagraph"/>
              <w:spacing w:before="275"/>
              <w:ind w:left="487"/>
              <w:rPr>
                <w:rFonts w:ascii="Times New Roman"/>
                <w:b/>
                <w:sz w:val="24"/>
              </w:rPr>
            </w:pPr>
            <w:r>
              <w:rPr>
                <w:rFonts w:ascii="Times New Roman"/>
                <w:b/>
                <w:sz w:val="24"/>
              </w:rPr>
              <w:t>Task</w:t>
            </w:r>
            <w:r>
              <w:rPr>
                <w:rFonts w:ascii="Times New Roman"/>
                <w:b/>
                <w:spacing w:val="-2"/>
                <w:sz w:val="24"/>
              </w:rPr>
              <w:t xml:space="preserve"> </w:t>
            </w:r>
            <w:r>
              <w:rPr>
                <w:rFonts w:ascii="Times New Roman"/>
                <w:b/>
                <w:spacing w:val="-5"/>
                <w:sz w:val="24"/>
              </w:rPr>
              <w:t>No.</w:t>
            </w:r>
          </w:p>
        </w:tc>
        <w:tc>
          <w:tcPr>
            <w:tcW w:w="1940" w:type="dxa"/>
            <w:tcBorders>
              <w:top w:val="single" w:sz="4" w:space="0" w:color="000000"/>
              <w:left w:val="single" w:sz="4" w:space="0" w:color="000000"/>
              <w:bottom w:val="single" w:sz="4" w:space="0" w:color="000000"/>
              <w:right w:val="single" w:sz="4" w:space="0" w:color="000000"/>
            </w:tcBorders>
            <w:shd w:val="clear" w:color="auto" w:fill="D0CECE"/>
          </w:tcPr>
          <w:p w14:paraId="35650255" w14:textId="77777777" w:rsidR="00DF0B2C" w:rsidRDefault="008F1FEF">
            <w:pPr>
              <w:pStyle w:val="TableParagraph"/>
              <w:spacing w:line="275" w:lineRule="exact"/>
              <w:ind w:left="10"/>
              <w:jc w:val="center"/>
              <w:rPr>
                <w:rFonts w:ascii="Times New Roman"/>
                <w:b/>
                <w:sz w:val="24"/>
              </w:rPr>
            </w:pPr>
            <w:r>
              <w:rPr>
                <w:rFonts w:ascii="Times New Roman"/>
                <w:b/>
                <w:sz w:val="24"/>
              </w:rPr>
              <w:t>LR</w:t>
            </w:r>
            <w:r>
              <w:rPr>
                <w:rFonts w:ascii="Times New Roman"/>
                <w:b/>
                <w:spacing w:val="-1"/>
                <w:sz w:val="24"/>
              </w:rPr>
              <w:t xml:space="preserve"> </w:t>
            </w:r>
            <w:r>
              <w:rPr>
                <w:rFonts w:ascii="Times New Roman"/>
                <w:b/>
                <w:spacing w:val="-10"/>
                <w:sz w:val="24"/>
              </w:rPr>
              <w:t>2</w:t>
            </w:r>
          </w:p>
          <w:p w14:paraId="7F174F11" w14:textId="77777777" w:rsidR="00DF0B2C" w:rsidRDefault="008F1FEF">
            <w:pPr>
              <w:pStyle w:val="TableParagraph"/>
              <w:ind w:left="10" w:right="2"/>
              <w:jc w:val="center"/>
              <w:rPr>
                <w:rFonts w:ascii="Times New Roman"/>
                <w:b/>
                <w:sz w:val="24"/>
              </w:rPr>
            </w:pPr>
            <w:r>
              <w:rPr>
                <w:rFonts w:ascii="Times New Roman"/>
                <w:b/>
                <w:spacing w:val="-2"/>
                <w:sz w:val="24"/>
              </w:rPr>
              <w:t>Simulation</w:t>
            </w:r>
          </w:p>
        </w:tc>
        <w:tc>
          <w:tcPr>
            <w:tcW w:w="1839" w:type="dxa"/>
            <w:tcBorders>
              <w:top w:val="single" w:sz="4" w:space="0" w:color="000000"/>
              <w:left w:val="single" w:sz="4" w:space="0" w:color="000000"/>
              <w:bottom w:val="single" w:sz="4" w:space="0" w:color="000000"/>
              <w:right w:val="single" w:sz="4" w:space="0" w:color="000000"/>
            </w:tcBorders>
            <w:shd w:val="clear" w:color="auto" w:fill="D0CECE"/>
          </w:tcPr>
          <w:p w14:paraId="3C41375C" w14:textId="77777777" w:rsidR="00DF0B2C" w:rsidRDefault="008F1FEF">
            <w:pPr>
              <w:pStyle w:val="TableParagraph"/>
              <w:spacing w:line="275" w:lineRule="exact"/>
              <w:ind w:left="8" w:right="2"/>
              <w:jc w:val="center"/>
              <w:rPr>
                <w:rFonts w:ascii="Times New Roman"/>
                <w:b/>
                <w:sz w:val="24"/>
              </w:rPr>
            </w:pPr>
            <w:r>
              <w:rPr>
                <w:rFonts w:ascii="Times New Roman"/>
                <w:b/>
                <w:spacing w:val="-5"/>
                <w:sz w:val="24"/>
              </w:rPr>
              <w:t>LR5</w:t>
            </w:r>
          </w:p>
          <w:p w14:paraId="2CF5ABC0" w14:textId="77777777" w:rsidR="00DF0B2C" w:rsidRDefault="008F1FEF">
            <w:pPr>
              <w:pStyle w:val="TableParagraph"/>
              <w:ind w:left="8"/>
              <w:jc w:val="center"/>
              <w:rPr>
                <w:rFonts w:ascii="Times New Roman"/>
                <w:b/>
                <w:sz w:val="24"/>
              </w:rPr>
            </w:pPr>
            <w:r>
              <w:rPr>
                <w:rFonts w:ascii="Times New Roman"/>
                <w:b/>
                <w:spacing w:val="-2"/>
                <w:sz w:val="24"/>
              </w:rPr>
              <w:t>Results/Plots</w:t>
            </w:r>
          </w:p>
        </w:tc>
        <w:tc>
          <w:tcPr>
            <w:tcW w:w="1678" w:type="dxa"/>
            <w:tcBorders>
              <w:top w:val="single" w:sz="4" w:space="0" w:color="000000"/>
              <w:left w:val="single" w:sz="4" w:space="0" w:color="000000"/>
              <w:bottom w:val="single" w:sz="4" w:space="0" w:color="000000"/>
              <w:right w:val="single" w:sz="4" w:space="0" w:color="000000"/>
            </w:tcBorders>
            <w:shd w:val="clear" w:color="auto" w:fill="D0CECE"/>
          </w:tcPr>
          <w:p w14:paraId="67CAAABB" w14:textId="77777777" w:rsidR="00DF0B2C" w:rsidRDefault="008F1FEF">
            <w:pPr>
              <w:pStyle w:val="TableParagraph"/>
              <w:spacing w:line="275" w:lineRule="exact"/>
              <w:ind w:left="517"/>
              <w:rPr>
                <w:rFonts w:ascii="Times New Roman"/>
                <w:b/>
                <w:sz w:val="24"/>
              </w:rPr>
            </w:pPr>
            <w:r>
              <w:rPr>
                <w:rFonts w:ascii="Times New Roman"/>
                <w:b/>
                <w:sz w:val="24"/>
              </w:rPr>
              <w:t>LR</w:t>
            </w:r>
            <w:r>
              <w:rPr>
                <w:rFonts w:ascii="Times New Roman"/>
                <w:b/>
                <w:spacing w:val="-1"/>
                <w:sz w:val="24"/>
              </w:rPr>
              <w:t xml:space="preserve"> </w:t>
            </w:r>
            <w:r>
              <w:rPr>
                <w:rFonts w:ascii="Times New Roman"/>
                <w:b/>
                <w:spacing w:val="-5"/>
                <w:sz w:val="24"/>
              </w:rPr>
              <w:t>10</w:t>
            </w:r>
          </w:p>
          <w:p w14:paraId="6504BACC" w14:textId="77777777" w:rsidR="00DF0B2C" w:rsidRDefault="008F1FEF">
            <w:pPr>
              <w:pStyle w:val="TableParagraph"/>
              <w:ind w:left="402"/>
              <w:rPr>
                <w:rFonts w:ascii="Times New Roman"/>
                <w:b/>
                <w:sz w:val="24"/>
              </w:rPr>
            </w:pPr>
            <w:r>
              <w:rPr>
                <w:rFonts w:ascii="Times New Roman"/>
                <w:b/>
                <w:spacing w:val="-2"/>
                <w:sz w:val="24"/>
              </w:rPr>
              <w:t>Analysis</w:t>
            </w:r>
          </w:p>
        </w:tc>
        <w:tc>
          <w:tcPr>
            <w:tcW w:w="1679" w:type="dxa"/>
            <w:tcBorders>
              <w:top w:val="single" w:sz="4" w:space="0" w:color="000000"/>
              <w:left w:val="single" w:sz="4" w:space="0" w:color="000000"/>
              <w:bottom w:val="single" w:sz="4" w:space="0" w:color="000000"/>
              <w:right w:val="single" w:sz="4" w:space="0" w:color="000000"/>
            </w:tcBorders>
            <w:shd w:val="clear" w:color="auto" w:fill="D0CECE"/>
          </w:tcPr>
          <w:p w14:paraId="017F0F69" w14:textId="77777777" w:rsidR="00DF0B2C" w:rsidRDefault="008F1FEF">
            <w:pPr>
              <w:pStyle w:val="TableParagraph"/>
              <w:spacing w:line="275" w:lineRule="exact"/>
              <w:ind w:left="8"/>
              <w:jc w:val="center"/>
              <w:rPr>
                <w:rFonts w:ascii="Times New Roman"/>
                <w:b/>
                <w:sz w:val="24"/>
              </w:rPr>
            </w:pPr>
            <w:r>
              <w:rPr>
                <w:rFonts w:ascii="Times New Roman"/>
                <w:b/>
                <w:spacing w:val="-5"/>
                <w:sz w:val="24"/>
              </w:rPr>
              <w:t>LR9</w:t>
            </w:r>
          </w:p>
          <w:p w14:paraId="027EE6D2" w14:textId="77777777" w:rsidR="00DF0B2C" w:rsidRDefault="008F1FEF">
            <w:pPr>
              <w:pStyle w:val="TableParagraph"/>
              <w:ind w:left="8" w:right="5"/>
              <w:jc w:val="center"/>
              <w:rPr>
                <w:rFonts w:ascii="Times New Roman"/>
                <w:b/>
                <w:sz w:val="24"/>
              </w:rPr>
            </w:pPr>
            <w:r>
              <w:rPr>
                <w:rFonts w:ascii="Times New Roman"/>
                <w:b/>
                <w:spacing w:val="-2"/>
                <w:sz w:val="24"/>
              </w:rPr>
              <w:t>Report</w:t>
            </w:r>
          </w:p>
        </w:tc>
      </w:tr>
      <w:tr w:rsidR="00DF0B2C" w14:paraId="61F4ECAF" w14:textId="77777777">
        <w:trPr>
          <w:trHeight w:val="393"/>
        </w:trPr>
        <w:tc>
          <w:tcPr>
            <w:tcW w:w="1891" w:type="dxa"/>
          </w:tcPr>
          <w:p w14:paraId="47CC1417" w14:textId="77777777" w:rsidR="00DF0B2C" w:rsidRDefault="008F1FEF">
            <w:pPr>
              <w:pStyle w:val="TableParagraph"/>
              <w:spacing w:before="68"/>
              <w:ind w:left="110"/>
              <w:rPr>
                <w:rFonts w:ascii="Times New Roman"/>
                <w:b/>
              </w:rPr>
            </w:pPr>
            <w:r>
              <w:rPr>
                <w:rFonts w:ascii="Times New Roman"/>
                <w:b/>
              </w:rPr>
              <w:t>Task</w:t>
            </w:r>
            <w:r>
              <w:rPr>
                <w:rFonts w:ascii="Times New Roman"/>
                <w:b/>
                <w:spacing w:val="-3"/>
              </w:rPr>
              <w:t xml:space="preserve"> </w:t>
            </w:r>
            <w:r>
              <w:rPr>
                <w:rFonts w:ascii="Times New Roman"/>
                <w:b/>
                <w:spacing w:val="-10"/>
              </w:rPr>
              <w:t>1</w:t>
            </w:r>
          </w:p>
        </w:tc>
        <w:tc>
          <w:tcPr>
            <w:tcW w:w="1940" w:type="dxa"/>
            <w:tcBorders>
              <w:top w:val="single" w:sz="4" w:space="0" w:color="000000"/>
            </w:tcBorders>
          </w:tcPr>
          <w:p w14:paraId="7B2B913D" w14:textId="77777777" w:rsidR="00DF0B2C" w:rsidRDefault="008F1FEF">
            <w:pPr>
              <w:pStyle w:val="TableParagraph"/>
              <w:spacing w:before="59"/>
              <w:ind w:left="8"/>
              <w:jc w:val="center"/>
              <w:rPr>
                <w:rFonts w:ascii="Times New Roman"/>
                <w:sz w:val="24"/>
              </w:rPr>
            </w:pPr>
            <w:r>
              <w:rPr>
                <w:rFonts w:ascii="Times New Roman"/>
                <w:sz w:val="24"/>
              </w:rPr>
              <w:t>-</w:t>
            </w:r>
          </w:p>
        </w:tc>
        <w:tc>
          <w:tcPr>
            <w:tcW w:w="1839" w:type="dxa"/>
            <w:tcBorders>
              <w:top w:val="single" w:sz="4" w:space="0" w:color="000000"/>
            </w:tcBorders>
          </w:tcPr>
          <w:p w14:paraId="516FDE06" w14:textId="77777777" w:rsidR="00DF0B2C" w:rsidRDefault="008F1FEF">
            <w:pPr>
              <w:pStyle w:val="TableParagraph"/>
              <w:spacing w:before="59"/>
              <w:ind w:left="7"/>
              <w:jc w:val="center"/>
              <w:rPr>
                <w:rFonts w:ascii="Times New Roman"/>
                <w:sz w:val="24"/>
              </w:rPr>
            </w:pPr>
            <w:r>
              <w:rPr>
                <w:rFonts w:ascii="Times New Roman"/>
                <w:sz w:val="24"/>
              </w:rPr>
              <w:t>-</w:t>
            </w:r>
          </w:p>
        </w:tc>
        <w:tc>
          <w:tcPr>
            <w:tcW w:w="1678" w:type="dxa"/>
            <w:tcBorders>
              <w:top w:val="single" w:sz="4" w:space="0" w:color="000000"/>
            </w:tcBorders>
          </w:tcPr>
          <w:p w14:paraId="4BA5789A" w14:textId="77777777" w:rsidR="00DF0B2C" w:rsidRDefault="008F1FEF">
            <w:pPr>
              <w:pStyle w:val="TableParagraph"/>
              <w:spacing w:before="59"/>
              <w:ind w:left="9"/>
              <w:jc w:val="center"/>
              <w:rPr>
                <w:rFonts w:ascii="Times New Roman"/>
                <w:sz w:val="24"/>
              </w:rPr>
            </w:pPr>
            <w:r>
              <w:rPr>
                <w:rFonts w:ascii="Times New Roman"/>
                <w:sz w:val="24"/>
              </w:rPr>
              <w:t>-</w:t>
            </w:r>
          </w:p>
        </w:tc>
        <w:tc>
          <w:tcPr>
            <w:tcW w:w="1679" w:type="dxa"/>
            <w:tcBorders>
              <w:top w:val="single" w:sz="4" w:space="0" w:color="000000"/>
            </w:tcBorders>
          </w:tcPr>
          <w:p w14:paraId="26107F6B" w14:textId="77777777" w:rsidR="00DF0B2C" w:rsidRDefault="008F1FEF">
            <w:pPr>
              <w:pStyle w:val="TableParagraph"/>
              <w:spacing w:line="276" w:lineRule="exact"/>
              <w:ind w:left="5"/>
              <w:jc w:val="center"/>
              <w:rPr>
                <w:rFonts w:ascii="Times New Roman"/>
                <w:sz w:val="24"/>
              </w:rPr>
            </w:pPr>
            <w:r>
              <w:rPr>
                <w:rFonts w:ascii="Times New Roman"/>
                <w:spacing w:val="-5"/>
                <w:sz w:val="24"/>
              </w:rPr>
              <w:t>/10</w:t>
            </w:r>
          </w:p>
        </w:tc>
      </w:tr>
      <w:tr w:rsidR="00DF0B2C" w14:paraId="3BDFC36E" w14:textId="77777777">
        <w:trPr>
          <w:trHeight w:val="371"/>
        </w:trPr>
        <w:tc>
          <w:tcPr>
            <w:tcW w:w="1891" w:type="dxa"/>
          </w:tcPr>
          <w:p w14:paraId="0C28D3FD" w14:textId="77777777" w:rsidR="00DF0B2C" w:rsidRDefault="008F1FEF">
            <w:pPr>
              <w:pStyle w:val="TableParagraph"/>
              <w:spacing w:before="58"/>
              <w:ind w:left="110"/>
              <w:rPr>
                <w:rFonts w:ascii="Times New Roman"/>
                <w:b/>
              </w:rPr>
            </w:pPr>
            <w:r>
              <w:rPr>
                <w:rFonts w:ascii="Times New Roman"/>
                <w:b/>
              </w:rPr>
              <w:t>Task</w:t>
            </w:r>
            <w:r>
              <w:rPr>
                <w:rFonts w:ascii="Times New Roman"/>
                <w:b/>
                <w:spacing w:val="-3"/>
              </w:rPr>
              <w:t xml:space="preserve"> </w:t>
            </w:r>
            <w:r>
              <w:rPr>
                <w:rFonts w:ascii="Times New Roman"/>
                <w:b/>
                <w:spacing w:val="-10"/>
              </w:rPr>
              <w:t>2</w:t>
            </w:r>
          </w:p>
        </w:tc>
        <w:tc>
          <w:tcPr>
            <w:tcW w:w="1940" w:type="dxa"/>
          </w:tcPr>
          <w:p w14:paraId="15593F4B" w14:textId="77777777" w:rsidR="00DF0B2C" w:rsidRDefault="008F1FEF">
            <w:pPr>
              <w:pStyle w:val="TableParagraph"/>
              <w:spacing w:before="47"/>
              <w:ind w:left="10"/>
              <w:jc w:val="center"/>
              <w:rPr>
                <w:rFonts w:ascii="Times New Roman"/>
                <w:sz w:val="24"/>
              </w:rPr>
            </w:pPr>
            <w:r>
              <w:rPr>
                <w:rFonts w:ascii="Times New Roman"/>
                <w:spacing w:val="-5"/>
                <w:sz w:val="24"/>
              </w:rPr>
              <w:t>/5</w:t>
            </w:r>
          </w:p>
        </w:tc>
        <w:tc>
          <w:tcPr>
            <w:tcW w:w="1839" w:type="dxa"/>
          </w:tcPr>
          <w:p w14:paraId="1BDDE46F" w14:textId="77777777" w:rsidR="00DF0B2C" w:rsidRDefault="008F1FEF">
            <w:pPr>
              <w:pStyle w:val="TableParagraph"/>
              <w:spacing w:before="47"/>
              <w:ind w:left="9"/>
              <w:jc w:val="center"/>
              <w:rPr>
                <w:rFonts w:ascii="Times New Roman"/>
                <w:sz w:val="24"/>
              </w:rPr>
            </w:pPr>
            <w:r>
              <w:rPr>
                <w:rFonts w:ascii="Times New Roman"/>
                <w:spacing w:val="-5"/>
                <w:sz w:val="24"/>
              </w:rPr>
              <w:t>/5</w:t>
            </w:r>
          </w:p>
        </w:tc>
        <w:tc>
          <w:tcPr>
            <w:tcW w:w="1678" w:type="dxa"/>
          </w:tcPr>
          <w:p w14:paraId="2A91350A" w14:textId="77777777" w:rsidR="00DF0B2C" w:rsidRDefault="008F1FEF">
            <w:pPr>
              <w:pStyle w:val="TableParagraph"/>
              <w:spacing w:before="47"/>
              <w:ind w:left="9"/>
              <w:jc w:val="center"/>
              <w:rPr>
                <w:rFonts w:ascii="Times New Roman"/>
                <w:sz w:val="24"/>
              </w:rPr>
            </w:pPr>
            <w:r>
              <w:rPr>
                <w:rFonts w:ascii="Times New Roman"/>
                <w:sz w:val="24"/>
              </w:rPr>
              <w:t>-</w:t>
            </w:r>
          </w:p>
        </w:tc>
        <w:tc>
          <w:tcPr>
            <w:tcW w:w="1679" w:type="dxa"/>
          </w:tcPr>
          <w:p w14:paraId="1FAC9BBF" w14:textId="77777777" w:rsidR="00DF0B2C" w:rsidRDefault="008F1FEF">
            <w:pPr>
              <w:pStyle w:val="TableParagraph"/>
              <w:spacing w:line="275" w:lineRule="exact"/>
              <w:ind w:left="8"/>
              <w:jc w:val="center"/>
              <w:rPr>
                <w:rFonts w:ascii="Times New Roman"/>
                <w:sz w:val="24"/>
              </w:rPr>
            </w:pPr>
            <w:r>
              <w:rPr>
                <w:rFonts w:ascii="Times New Roman"/>
                <w:sz w:val="24"/>
              </w:rPr>
              <w:t>-</w:t>
            </w:r>
          </w:p>
        </w:tc>
      </w:tr>
      <w:tr w:rsidR="00DF0B2C" w14:paraId="53C12465" w14:textId="77777777">
        <w:trPr>
          <w:trHeight w:val="371"/>
        </w:trPr>
        <w:tc>
          <w:tcPr>
            <w:tcW w:w="1891" w:type="dxa"/>
          </w:tcPr>
          <w:p w14:paraId="12593306" w14:textId="77777777" w:rsidR="00DF0B2C" w:rsidRDefault="008F1FEF">
            <w:pPr>
              <w:pStyle w:val="TableParagraph"/>
              <w:spacing w:before="58"/>
              <w:ind w:left="110"/>
              <w:rPr>
                <w:rFonts w:ascii="Times New Roman"/>
                <w:b/>
              </w:rPr>
            </w:pPr>
            <w:r>
              <w:rPr>
                <w:rFonts w:ascii="Times New Roman"/>
                <w:b/>
              </w:rPr>
              <w:t>Task</w:t>
            </w:r>
            <w:r>
              <w:rPr>
                <w:rFonts w:ascii="Times New Roman"/>
                <w:b/>
                <w:spacing w:val="-3"/>
              </w:rPr>
              <w:t xml:space="preserve"> </w:t>
            </w:r>
            <w:r>
              <w:rPr>
                <w:rFonts w:ascii="Times New Roman"/>
                <w:b/>
                <w:spacing w:val="-10"/>
              </w:rPr>
              <w:t>3</w:t>
            </w:r>
          </w:p>
        </w:tc>
        <w:tc>
          <w:tcPr>
            <w:tcW w:w="1940" w:type="dxa"/>
          </w:tcPr>
          <w:p w14:paraId="03071B6A" w14:textId="77777777" w:rsidR="00DF0B2C" w:rsidRDefault="008F1FEF">
            <w:pPr>
              <w:pStyle w:val="TableParagraph"/>
              <w:spacing w:before="47"/>
              <w:ind w:left="10"/>
              <w:jc w:val="center"/>
              <w:rPr>
                <w:rFonts w:ascii="Times New Roman"/>
                <w:sz w:val="24"/>
              </w:rPr>
            </w:pPr>
            <w:r>
              <w:rPr>
                <w:rFonts w:ascii="Times New Roman"/>
                <w:spacing w:val="-5"/>
                <w:sz w:val="24"/>
              </w:rPr>
              <w:t>/5</w:t>
            </w:r>
          </w:p>
        </w:tc>
        <w:tc>
          <w:tcPr>
            <w:tcW w:w="1839" w:type="dxa"/>
          </w:tcPr>
          <w:p w14:paraId="42B367C2" w14:textId="77777777" w:rsidR="00DF0B2C" w:rsidRDefault="008F1FEF">
            <w:pPr>
              <w:pStyle w:val="TableParagraph"/>
              <w:spacing w:before="47"/>
              <w:ind w:left="8"/>
              <w:jc w:val="center"/>
              <w:rPr>
                <w:rFonts w:ascii="Times New Roman"/>
                <w:sz w:val="24"/>
              </w:rPr>
            </w:pPr>
            <w:r>
              <w:rPr>
                <w:rFonts w:ascii="Times New Roman"/>
                <w:spacing w:val="-5"/>
                <w:sz w:val="24"/>
              </w:rPr>
              <w:t>/5</w:t>
            </w:r>
          </w:p>
        </w:tc>
        <w:tc>
          <w:tcPr>
            <w:tcW w:w="1678" w:type="dxa"/>
          </w:tcPr>
          <w:p w14:paraId="77A0446F" w14:textId="77777777" w:rsidR="00DF0B2C" w:rsidRDefault="008F1FEF">
            <w:pPr>
              <w:pStyle w:val="TableParagraph"/>
              <w:spacing w:before="47"/>
              <w:ind w:left="9"/>
              <w:jc w:val="center"/>
              <w:rPr>
                <w:rFonts w:ascii="Times New Roman"/>
                <w:sz w:val="24"/>
              </w:rPr>
            </w:pPr>
            <w:r>
              <w:rPr>
                <w:rFonts w:ascii="Times New Roman"/>
                <w:sz w:val="24"/>
              </w:rPr>
              <w:t>-</w:t>
            </w:r>
          </w:p>
        </w:tc>
        <w:tc>
          <w:tcPr>
            <w:tcW w:w="1679" w:type="dxa"/>
          </w:tcPr>
          <w:p w14:paraId="5A6E47B0" w14:textId="77777777" w:rsidR="00DF0B2C" w:rsidRDefault="008F1FEF">
            <w:pPr>
              <w:pStyle w:val="TableParagraph"/>
              <w:spacing w:line="275" w:lineRule="exact"/>
              <w:ind w:left="8"/>
              <w:jc w:val="center"/>
              <w:rPr>
                <w:rFonts w:ascii="Times New Roman"/>
                <w:sz w:val="24"/>
              </w:rPr>
            </w:pPr>
            <w:r>
              <w:rPr>
                <w:rFonts w:ascii="Times New Roman"/>
                <w:sz w:val="24"/>
              </w:rPr>
              <w:t>-</w:t>
            </w:r>
          </w:p>
        </w:tc>
      </w:tr>
      <w:tr w:rsidR="00DF0B2C" w14:paraId="2128D0BC" w14:textId="77777777">
        <w:trPr>
          <w:trHeight w:val="374"/>
        </w:trPr>
        <w:tc>
          <w:tcPr>
            <w:tcW w:w="1891" w:type="dxa"/>
          </w:tcPr>
          <w:p w14:paraId="339E2164" w14:textId="77777777" w:rsidR="00DF0B2C" w:rsidRDefault="008F1FEF">
            <w:pPr>
              <w:pStyle w:val="TableParagraph"/>
              <w:spacing w:before="58"/>
              <w:ind w:left="110"/>
              <w:rPr>
                <w:rFonts w:ascii="Times New Roman"/>
                <w:b/>
              </w:rPr>
            </w:pPr>
            <w:r>
              <w:rPr>
                <w:rFonts w:ascii="Times New Roman"/>
                <w:b/>
              </w:rPr>
              <w:t>Task</w:t>
            </w:r>
            <w:r>
              <w:rPr>
                <w:rFonts w:ascii="Times New Roman"/>
                <w:b/>
                <w:spacing w:val="-3"/>
              </w:rPr>
              <w:t xml:space="preserve"> </w:t>
            </w:r>
            <w:r>
              <w:rPr>
                <w:rFonts w:ascii="Times New Roman"/>
                <w:b/>
                <w:spacing w:val="-10"/>
              </w:rPr>
              <w:t>4</w:t>
            </w:r>
          </w:p>
        </w:tc>
        <w:tc>
          <w:tcPr>
            <w:tcW w:w="1940" w:type="dxa"/>
          </w:tcPr>
          <w:p w14:paraId="5473C5FB" w14:textId="77777777" w:rsidR="00DF0B2C" w:rsidRDefault="008F1FEF">
            <w:pPr>
              <w:pStyle w:val="TableParagraph"/>
              <w:spacing w:before="49"/>
              <w:ind w:left="10"/>
              <w:jc w:val="center"/>
              <w:rPr>
                <w:rFonts w:ascii="Times New Roman"/>
                <w:sz w:val="24"/>
              </w:rPr>
            </w:pPr>
            <w:r>
              <w:rPr>
                <w:rFonts w:ascii="Times New Roman"/>
                <w:spacing w:val="-5"/>
                <w:sz w:val="24"/>
              </w:rPr>
              <w:t>/5</w:t>
            </w:r>
          </w:p>
        </w:tc>
        <w:tc>
          <w:tcPr>
            <w:tcW w:w="1839" w:type="dxa"/>
          </w:tcPr>
          <w:p w14:paraId="787F010D" w14:textId="77777777" w:rsidR="00DF0B2C" w:rsidRDefault="008F1FEF">
            <w:pPr>
              <w:pStyle w:val="TableParagraph"/>
              <w:spacing w:before="49"/>
              <w:ind w:left="8"/>
              <w:jc w:val="center"/>
              <w:rPr>
                <w:rFonts w:ascii="Times New Roman"/>
                <w:sz w:val="24"/>
              </w:rPr>
            </w:pPr>
            <w:r>
              <w:rPr>
                <w:rFonts w:ascii="Times New Roman"/>
                <w:spacing w:val="-5"/>
                <w:sz w:val="24"/>
              </w:rPr>
              <w:t>/15</w:t>
            </w:r>
          </w:p>
        </w:tc>
        <w:tc>
          <w:tcPr>
            <w:tcW w:w="1678" w:type="dxa"/>
          </w:tcPr>
          <w:p w14:paraId="3B584BE1" w14:textId="77777777" w:rsidR="00DF0B2C" w:rsidRDefault="008F1FEF">
            <w:pPr>
              <w:pStyle w:val="TableParagraph"/>
              <w:spacing w:before="49"/>
              <w:ind w:left="5"/>
              <w:jc w:val="center"/>
              <w:rPr>
                <w:rFonts w:ascii="Times New Roman"/>
                <w:sz w:val="24"/>
              </w:rPr>
            </w:pPr>
            <w:r>
              <w:rPr>
                <w:rFonts w:ascii="Times New Roman"/>
                <w:spacing w:val="-5"/>
                <w:sz w:val="24"/>
              </w:rPr>
              <w:t>/10</w:t>
            </w:r>
          </w:p>
        </w:tc>
        <w:tc>
          <w:tcPr>
            <w:tcW w:w="1679" w:type="dxa"/>
          </w:tcPr>
          <w:p w14:paraId="4563CFD4" w14:textId="77777777" w:rsidR="00DF0B2C" w:rsidRDefault="008F1FEF">
            <w:pPr>
              <w:pStyle w:val="TableParagraph"/>
              <w:spacing w:before="1"/>
              <w:ind w:left="8"/>
              <w:jc w:val="center"/>
              <w:rPr>
                <w:rFonts w:ascii="Times New Roman"/>
                <w:sz w:val="24"/>
              </w:rPr>
            </w:pPr>
            <w:r>
              <w:rPr>
                <w:rFonts w:ascii="Times New Roman"/>
                <w:sz w:val="24"/>
              </w:rPr>
              <w:t>-</w:t>
            </w:r>
          </w:p>
        </w:tc>
      </w:tr>
      <w:tr w:rsidR="00DF0B2C" w14:paraId="67E13463" w14:textId="77777777">
        <w:trPr>
          <w:trHeight w:val="371"/>
        </w:trPr>
        <w:tc>
          <w:tcPr>
            <w:tcW w:w="1891" w:type="dxa"/>
          </w:tcPr>
          <w:p w14:paraId="35DC722C" w14:textId="77777777" w:rsidR="00DF0B2C" w:rsidRDefault="008F1FEF">
            <w:pPr>
              <w:pStyle w:val="TableParagraph"/>
              <w:spacing w:before="56"/>
              <w:ind w:left="110"/>
              <w:rPr>
                <w:rFonts w:ascii="Times New Roman"/>
                <w:b/>
              </w:rPr>
            </w:pPr>
            <w:r>
              <w:rPr>
                <w:rFonts w:ascii="Times New Roman"/>
                <w:b/>
              </w:rPr>
              <w:t>Task</w:t>
            </w:r>
            <w:r>
              <w:rPr>
                <w:rFonts w:ascii="Times New Roman"/>
                <w:b/>
                <w:spacing w:val="-4"/>
              </w:rPr>
              <w:t xml:space="preserve"> </w:t>
            </w:r>
            <w:r>
              <w:rPr>
                <w:rFonts w:ascii="Times New Roman"/>
                <w:b/>
              </w:rPr>
              <w:t>5</w:t>
            </w:r>
            <w:r>
              <w:rPr>
                <w:rFonts w:ascii="Times New Roman"/>
                <w:b/>
                <w:spacing w:val="-2"/>
              </w:rPr>
              <w:t xml:space="preserve"> </w:t>
            </w:r>
            <w:r>
              <w:rPr>
                <w:rFonts w:ascii="Times New Roman"/>
                <w:b/>
              </w:rPr>
              <w:t>(Post</w:t>
            </w:r>
            <w:r>
              <w:rPr>
                <w:rFonts w:ascii="Times New Roman"/>
                <w:b/>
                <w:spacing w:val="-1"/>
              </w:rPr>
              <w:t xml:space="preserve"> </w:t>
            </w:r>
            <w:r>
              <w:rPr>
                <w:rFonts w:ascii="Times New Roman"/>
                <w:b/>
                <w:spacing w:val="-4"/>
              </w:rPr>
              <w:t>Lab)</w:t>
            </w:r>
          </w:p>
        </w:tc>
        <w:tc>
          <w:tcPr>
            <w:tcW w:w="1940" w:type="dxa"/>
          </w:tcPr>
          <w:p w14:paraId="6514CC76" w14:textId="77777777" w:rsidR="00DF0B2C" w:rsidRDefault="008F1FEF">
            <w:pPr>
              <w:pStyle w:val="TableParagraph"/>
              <w:spacing w:before="47"/>
              <w:ind w:left="10"/>
              <w:jc w:val="center"/>
              <w:rPr>
                <w:rFonts w:ascii="Times New Roman"/>
                <w:sz w:val="24"/>
              </w:rPr>
            </w:pPr>
            <w:r>
              <w:rPr>
                <w:rFonts w:ascii="Times New Roman"/>
                <w:spacing w:val="-5"/>
                <w:sz w:val="24"/>
              </w:rPr>
              <w:t>/5</w:t>
            </w:r>
          </w:p>
        </w:tc>
        <w:tc>
          <w:tcPr>
            <w:tcW w:w="1839" w:type="dxa"/>
          </w:tcPr>
          <w:p w14:paraId="69F4B9D5" w14:textId="77777777" w:rsidR="00DF0B2C" w:rsidRDefault="008F1FEF">
            <w:pPr>
              <w:pStyle w:val="TableParagraph"/>
              <w:spacing w:before="47"/>
              <w:ind w:left="8"/>
              <w:jc w:val="center"/>
              <w:rPr>
                <w:rFonts w:ascii="Times New Roman"/>
                <w:sz w:val="24"/>
              </w:rPr>
            </w:pPr>
            <w:r>
              <w:rPr>
                <w:rFonts w:ascii="Times New Roman"/>
                <w:spacing w:val="-5"/>
                <w:sz w:val="24"/>
              </w:rPr>
              <w:t>/15</w:t>
            </w:r>
          </w:p>
        </w:tc>
        <w:tc>
          <w:tcPr>
            <w:tcW w:w="1678" w:type="dxa"/>
          </w:tcPr>
          <w:p w14:paraId="6C8A20F4" w14:textId="77777777" w:rsidR="00DF0B2C" w:rsidRDefault="008F1FEF">
            <w:pPr>
              <w:pStyle w:val="TableParagraph"/>
              <w:spacing w:before="47"/>
              <w:ind w:left="5"/>
              <w:jc w:val="center"/>
              <w:rPr>
                <w:rFonts w:ascii="Times New Roman"/>
                <w:sz w:val="24"/>
              </w:rPr>
            </w:pPr>
            <w:r>
              <w:rPr>
                <w:rFonts w:ascii="Times New Roman"/>
                <w:spacing w:val="-5"/>
                <w:sz w:val="24"/>
              </w:rPr>
              <w:t>/10</w:t>
            </w:r>
          </w:p>
        </w:tc>
        <w:tc>
          <w:tcPr>
            <w:tcW w:w="1679" w:type="dxa"/>
          </w:tcPr>
          <w:p w14:paraId="0A1F2528" w14:textId="77777777" w:rsidR="00DF0B2C" w:rsidRDefault="00DF0B2C">
            <w:pPr>
              <w:pStyle w:val="TableParagraph"/>
              <w:rPr>
                <w:rFonts w:ascii="Times New Roman"/>
              </w:rPr>
            </w:pPr>
          </w:p>
        </w:tc>
      </w:tr>
      <w:tr w:rsidR="00DF0B2C" w14:paraId="10193747" w14:textId="77777777">
        <w:trPr>
          <w:trHeight w:val="371"/>
        </w:trPr>
        <w:tc>
          <w:tcPr>
            <w:tcW w:w="1891" w:type="dxa"/>
          </w:tcPr>
          <w:p w14:paraId="45A3B765" w14:textId="77777777" w:rsidR="00DF0B2C" w:rsidRDefault="008F1FEF">
            <w:pPr>
              <w:pStyle w:val="TableParagraph"/>
              <w:spacing w:before="56"/>
              <w:ind w:left="110"/>
              <w:rPr>
                <w:rFonts w:ascii="Times New Roman"/>
                <w:b/>
              </w:rPr>
            </w:pPr>
            <w:r>
              <w:rPr>
                <w:rFonts w:ascii="Times New Roman"/>
                <w:b/>
                <w:spacing w:val="-2"/>
              </w:rPr>
              <w:t>Total</w:t>
            </w:r>
          </w:p>
        </w:tc>
        <w:tc>
          <w:tcPr>
            <w:tcW w:w="1940" w:type="dxa"/>
          </w:tcPr>
          <w:p w14:paraId="34BF7A14" w14:textId="77777777" w:rsidR="00DF0B2C" w:rsidRDefault="008F1FEF">
            <w:pPr>
              <w:pStyle w:val="TableParagraph"/>
              <w:spacing w:before="47"/>
              <w:ind w:left="10"/>
              <w:jc w:val="center"/>
              <w:rPr>
                <w:rFonts w:ascii="Times New Roman"/>
                <w:sz w:val="24"/>
              </w:rPr>
            </w:pPr>
            <w:r>
              <w:rPr>
                <w:rFonts w:ascii="Times New Roman"/>
                <w:spacing w:val="-5"/>
                <w:sz w:val="24"/>
              </w:rPr>
              <w:t>/20</w:t>
            </w:r>
          </w:p>
        </w:tc>
        <w:tc>
          <w:tcPr>
            <w:tcW w:w="1839" w:type="dxa"/>
          </w:tcPr>
          <w:p w14:paraId="30BB29AF" w14:textId="77777777" w:rsidR="00DF0B2C" w:rsidRDefault="008F1FEF">
            <w:pPr>
              <w:pStyle w:val="TableParagraph"/>
              <w:spacing w:before="47"/>
              <w:ind w:left="8"/>
              <w:jc w:val="center"/>
              <w:rPr>
                <w:rFonts w:ascii="Times New Roman"/>
                <w:sz w:val="24"/>
              </w:rPr>
            </w:pPr>
            <w:r>
              <w:rPr>
                <w:rFonts w:ascii="Times New Roman"/>
                <w:spacing w:val="-5"/>
                <w:sz w:val="24"/>
              </w:rPr>
              <w:t>/40</w:t>
            </w:r>
          </w:p>
        </w:tc>
        <w:tc>
          <w:tcPr>
            <w:tcW w:w="1678" w:type="dxa"/>
          </w:tcPr>
          <w:p w14:paraId="173ADEF1" w14:textId="77777777" w:rsidR="00DF0B2C" w:rsidRDefault="008F1FEF">
            <w:pPr>
              <w:pStyle w:val="TableParagraph"/>
              <w:spacing w:before="47"/>
              <w:ind w:left="5"/>
              <w:jc w:val="center"/>
              <w:rPr>
                <w:rFonts w:ascii="Times New Roman"/>
                <w:sz w:val="24"/>
              </w:rPr>
            </w:pPr>
            <w:r>
              <w:rPr>
                <w:rFonts w:ascii="Times New Roman"/>
                <w:spacing w:val="-5"/>
                <w:sz w:val="24"/>
              </w:rPr>
              <w:t>/20</w:t>
            </w:r>
          </w:p>
        </w:tc>
        <w:tc>
          <w:tcPr>
            <w:tcW w:w="1679" w:type="dxa"/>
          </w:tcPr>
          <w:p w14:paraId="48877826" w14:textId="77777777" w:rsidR="00DF0B2C" w:rsidRDefault="008F1FEF">
            <w:pPr>
              <w:pStyle w:val="TableParagraph"/>
              <w:spacing w:line="275" w:lineRule="exact"/>
              <w:ind w:left="5"/>
              <w:jc w:val="center"/>
              <w:rPr>
                <w:rFonts w:ascii="Times New Roman"/>
                <w:sz w:val="24"/>
              </w:rPr>
            </w:pPr>
            <w:r>
              <w:rPr>
                <w:rFonts w:ascii="Times New Roman"/>
                <w:spacing w:val="-5"/>
                <w:sz w:val="24"/>
              </w:rPr>
              <w:t>/10</w:t>
            </w:r>
          </w:p>
        </w:tc>
      </w:tr>
      <w:tr w:rsidR="00DF0B2C" w14:paraId="23333BD4" w14:textId="77777777">
        <w:trPr>
          <w:trHeight w:val="398"/>
        </w:trPr>
        <w:tc>
          <w:tcPr>
            <w:tcW w:w="1891" w:type="dxa"/>
            <w:shd w:val="clear" w:color="auto" w:fill="BEBEBE"/>
          </w:tcPr>
          <w:p w14:paraId="326A60BB" w14:textId="77777777" w:rsidR="00DF0B2C" w:rsidRDefault="008F1FEF">
            <w:pPr>
              <w:pStyle w:val="TableParagraph"/>
              <w:spacing w:before="70"/>
              <w:ind w:left="110"/>
              <w:rPr>
                <w:rFonts w:ascii="Times New Roman"/>
                <w:b/>
              </w:rPr>
            </w:pPr>
            <w:r>
              <w:rPr>
                <w:rFonts w:ascii="Times New Roman"/>
                <w:b/>
              </w:rPr>
              <w:t>CLO</w:t>
            </w:r>
            <w:r>
              <w:rPr>
                <w:rFonts w:ascii="Times New Roman"/>
                <w:b/>
                <w:spacing w:val="-2"/>
              </w:rPr>
              <w:t xml:space="preserve"> Mapped</w:t>
            </w:r>
          </w:p>
        </w:tc>
        <w:tc>
          <w:tcPr>
            <w:tcW w:w="1940" w:type="dxa"/>
            <w:shd w:val="clear" w:color="auto" w:fill="BEBEBE"/>
          </w:tcPr>
          <w:p w14:paraId="360DB9C7" w14:textId="77777777" w:rsidR="00DF0B2C" w:rsidRDefault="008F1FEF">
            <w:pPr>
              <w:pStyle w:val="TableParagraph"/>
              <w:spacing w:before="59"/>
              <w:ind w:left="7"/>
              <w:jc w:val="center"/>
              <w:rPr>
                <w:rFonts w:ascii="Times New Roman"/>
                <w:sz w:val="24"/>
              </w:rPr>
            </w:pPr>
            <w:r>
              <w:rPr>
                <w:rFonts w:ascii="Times New Roman"/>
                <w:sz w:val="24"/>
              </w:rPr>
              <w:t>CLO</w:t>
            </w:r>
            <w:r>
              <w:rPr>
                <w:rFonts w:ascii="Times New Roman"/>
                <w:spacing w:val="-2"/>
                <w:sz w:val="24"/>
              </w:rPr>
              <w:t xml:space="preserve"> </w:t>
            </w:r>
            <w:r>
              <w:rPr>
                <w:rFonts w:ascii="Times New Roman"/>
                <w:spacing w:val="-10"/>
                <w:sz w:val="24"/>
              </w:rPr>
              <w:t>1</w:t>
            </w:r>
          </w:p>
        </w:tc>
        <w:tc>
          <w:tcPr>
            <w:tcW w:w="1839" w:type="dxa"/>
            <w:shd w:val="clear" w:color="auto" w:fill="BEBEBE"/>
          </w:tcPr>
          <w:p w14:paraId="479CEAF3" w14:textId="77777777" w:rsidR="00DF0B2C" w:rsidRDefault="008F1FEF">
            <w:pPr>
              <w:pStyle w:val="TableParagraph"/>
              <w:spacing w:before="59"/>
              <w:ind w:left="6"/>
              <w:jc w:val="center"/>
              <w:rPr>
                <w:rFonts w:ascii="Times New Roman"/>
                <w:sz w:val="24"/>
              </w:rPr>
            </w:pPr>
            <w:r>
              <w:rPr>
                <w:rFonts w:ascii="Times New Roman"/>
                <w:sz w:val="24"/>
              </w:rPr>
              <w:t>CLO</w:t>
            </w:r>
            <w:r>
              <w:rPr>
                <w:rFonts w:ascii="Times New Roman"/>
                <w:spacing w:val="-2"/>
                <w:sz w:val="24"/>
              </w:rPr>
              <w:t xml:space="preserve"> </w:t>
            </w:r>
            <w:r>
              <w:rPr>
                <w:rFonts w:ascii="Times New Roman"/>
                <w:spacing w:val="-10"/>
                <w:sz w:val="24"/>
              </w:rPr>
              <w:t>1</w:t>
            </w:r>
          </w:p>
        </w:tc>
        <w:tc>
          <w:tcPr>
            <w:tcW w:w="1678" w:type="dxa"/>
            <w:shd w:val="clear" w:color="auto" w:fill="BEBEBE"/>
          </w:tcPr>
          <w:p w14:paraId="69EE3614" w14:textId="77777777" w:rsidR="00DF0B2C" w:rsidRDefault="008F1FEF">
            <w:pPr>
              <w:pStyle w:val="TableParagraph"/>
              <w:spacing w:before="59"/>
              <w:ind w:left="8"/>
              <w:jc w:val="center"/>
              <w:rPr>
                <w:rFonts w:ascii="Times New Roman"/>
                <w:sz w:val="24"/>
              </w:rPr>
            </w:pPr>
            <w:r>
              <w:rPr>
                <w:rFonts w:ascii="Times New Roman"/>
                <w:sz w:val="24"/>
              </w:rPr>
              <w:t>CLO</w:t>
            </w:r>
            <w:r>
              <w:rPr>
                <w:rFonts w:ascii="Times New Roman"/>
                <w:spacing w:val="-2"/>
                <w:sz w:val="24"/>
              </w:rPr>
              <w:t xml:space="preserve"> </w:t>
            </w:r>
            <w:r>
              <w:rPr>
                <w:rFonts w:ascii="Times New Roman"/>
                <w:spacing w:val="-10"/>
                <w:sz w:val="24"/>
              </w:rPr>
              <w:t>1</w:t>
            </w:r>
          </w:p>
        </w:tc>
        <w:tc>
          <w:tcPr>
            <w:tcW w:w="1679" w:type="dxa"/>
            <w:shd w:val="clear" w:color="auto" w:fill="BEBEBE"/>
          </w:tcPr>
          <w:p w14:paraId="729D9A3E" w14:textId="77777777" w:rsidR="00DF0B2C" w:rsidRDefault="008F1FEF">
            <w:pPr>
              <w:pStyle w:val="TableParagraph"/>
              <w:spacing w:before="59"/>
              <w:ind w:left="5"/>
              <w:jc w:val="center"/>
              <w:rPr>
                <w:rFonts w:ascii="Times New Roman"/>
                <w:sz w:val="24"/>
              </w:rPr>
            </w:pPr>
            <w:r>
              <w:rPr>
                <w:rFonts w:ascii="Times New Roman"/>
                <w:spacing w:val="-4"/>
                <w:sz w:val="24"/>
              </w:rPr>
              <w:t>CLO1</w:t>
            </w:r>
          </w:p>
        </w:tc>
      </w:tr>
      <w:tr w:rsidR="00DF0B2C" w14:paraId="0BD2F7DF" w14:textId="77777777">
        <w:trPr>
          <w:trHeight w:val="398"/>
        </w:trPr>
        <w:tc>
          <w:tcPr>
            <w:tcW w:w="1891" w:type="dxa"/>
            <w:shd w:val="clear" w:color="auto" w:fill="BEBEBE"/>
          </w:tcPr>
          <w:p w14:paraId="7F8AFEDE" w14:textId="77777777" w:rsidR="00DF0B2C" w:rsidRDefault="00DF0B2C">
            <w:pPr>
              <w:pStyle w:val="TableParagraph"/>
              <w:rPr>
                <w:rFonts w:ascii="Times New Roman"/>
              </w:rPr>
            </w:pPr>
          </w:p>
        </w:tc>
        <w:tc>
          <w:tcPr>
            <w:tcW w:w="1940" w:type="dxa"/>
            <w:shd w:val="clear" w:color="auto" w:fill="BEBEBE"/>
          </w:tcPr>
          <w:p w14:paraId="12607619" w14:textId="77777777" w:rsidR="00DF0B2C" w:rsidRDefault="00DF0B2C">
            <w:pPr>
              <w:pStyle w:val="TableParagraph"/>
              <w:rPr>
                <w:rFonts w:ascii="Times New Roman"/>
              </w:rPr>
            </w:pPr>
          </w:p>
        </w:tc>
        <w:tc>
          <w:tcPr>
            <w:tcW w:w="1839" w:type="dxa"/>
            <w:shd w:val="clear" w:color="auto" w:fill="BEBEBE"/>
          </w:tcPr>
          <w:p w14:paraId="199F62D8" w14:textId="77777777" w:rsidR="00DF0B2C" w:rsidRDefault="00DF0B2C">
            <w:pPr>
              <w:pStyle w:val="TableParagraph"/>
              <w:rPr>
                <w:rFonts w:ascii="Times New Roman"/>
              </w:rPr>
            </w:pPr>
          </w:p>
        </w:tc>
        <w:tc>
          <w:tcPr>
            <w:tcW w:w="1678" w:type="dxa"/>
            <w:shd w:val="clear" w:color="auto" w:fill="BEBEBE"/>
          </w:tcPr>
          <w:p w14:paraId="129FB012" w14:textId="77777777" w:rsidR="00DF0B2C" w:rsidRDefault="00DF0B2C">
            <w:pPr>
              <w:pStyle w:val="TableParagraph"/>
              <w:rPr>
                <w:rFonts w:ascii="Times New Roman"/>
              </w:rPr>
            </w:pPr>
          </w:p>
        </w:tc>
        <w:tc>
          <w:tcPr>
            <w:tcW w:w="1679" w:type="dxa"/>
            <w:shd w:val="clear" w:color="auto" w:fill="BEBEBE"/>
          </w:tcPr>
          <w:p w14:paraId="13324D7A" w14:textId="77777777" w:rsidR="00DF0B2C" w:rsidRDefault="00DF0B2C">
            <w:pPr>
              <w:pStyle w:val="TableParagraph"/>
              <w:rPr>
                <w:rFonts w:ascii="Times New Roman"/>
              </w:rPr>
            </w:pPr>
          </w:p>
        </w:tc>
      </w:tr>
      <w:tr w:rsidR="00DF0B2C" w14:paraId="2EA17680" w14:textId="77777777">
        <w:trPr>
          <w:trHeight w:val="506"/>
        </w:trPr>
        <w:tc>
          <w:tcPr>
            <w:tcW w:w="1891" w:type="dxa"/>
            <w:shd w:val="clear" w:color="auto" w:fill="BEBEBE"/>
          </w:tcPr>
          <w:p w14:paraId="377BE27B" w14:textId="77777777" w:rsidR="00DF0B2C" w:rsidRDefault="00DF0B2C">
            <w:pPr>
              <w:pStyle w:val="TableParagraph"/>
              <w:rPr>
                <w:rFonts w:ascii="Times New Roman"/>
              </w:rPr>
            </w:pPr>
          </w:p>
        </w:tc>
        <w:tc>
          <w:tcPr>
            <w:tcW w:w="1940" w:type="dxa"/>
            <w:tcBorders>
              <w:bottom w:val="single" w:sz="4" w:space="0" w:color="000000"/>
            </w:tcBorders>
            <w:shd w:val="clear" w:color="auto" w:fill="BEBEBE"/>
          </w:tcPr>
          <w:p w14:paraId="26AC5291" w14:textId="77777777" w:rsidR="00DF0B2C" w:rsidRDefault="00DF0B2C">
            <w:pPr>
              <w:pStyle w:val="TableParagraph"/>
              <w:rPr>
                <w:rFonts w:ascii="Times New Roman"/>
              </w:rPr>
            </w:pPr>
          </w:p>
        </w:tc>
        <w:tc>
          <w:tcPr>
            <w:tcW w:w="1839" w:type="dxa"/>
            <w:tcBorders>
              <w:bottom w:val="single" w:sz="4" w:space="0" w:color="000000"/>
            </w:tcBorders>
            <w:shd w:val="clear" w:color="auto" w:fill="BEBEBE"/>
          </w:tcPr>
          <w:p w14:paraId="3BE83BE6" w14:textId="77777777" w:rsidR="00DF0B2C" w:rsidRDefault="00DF0B2C">
            <w:pPr>
              <w:pStyle w:val="TableParagraph"/>
              <w:rPr>
                <w:rFonts w:ascii="Times New Roman"/>
              </w:rPr>
            </w:pPr>
          </w:p>
        </w:tc>
        <w:tc>
          <w:tcPr>
            <w:tcW w:w="1678" w:type="dxa"/>
            <w:tcBorders>
              <w:bottom w:val="single" w:sz="4" w:space="0" w:color="000000"/>
            </w:tcBorders>
            <w:shd w:val="clear" w:color="auto" w:fill="BEBEBE"/>
          </w:tcPr>
          <w:p w14:paraId="574EBB5F" w14:textId="77777777" w:rsidR="00DF0B2C" w:rsidRDefault="00DF0B2C">
            <w:pPr>
              <w:pStyle w:val="TableParagraph"/>
              <w:rPr>
                <w:rFonts w:ascii="Times New Roman"/>
              </w:rPr>
            </w:pPr>
          </w:p>
        </w:tc>
        <w:tc>
          <w:tcPr>
            <w:tcW w:w="1679" w:type="dxa"/>
            <w:tcBorders>
              <w:bottom w:val="single" w:sz="4" w:space="0" w:color="000000"/>
            </w:tcBorders>
            <w:shd w:val="clear" w:color="auto" w:fill="BEBEBE"/>
          </w:tcPr>
          <w:p w14:paraId="02771D08" w14:textId="77777777" w:rsidR="00DF0B2C" w:rsidRDefault="00DF0B2C">
            <w:pPr>
              <w:pStyle w:val="TableParagraph"/>
              <w:rPr>
                <w:rFonts w:ascii="Times New Roman"/>
              </w:rPr>
            </w:pPr>
          </w:p>
        </w:tc>
      </w:tr>
    </w:tbl>
    <w:p w14:paraId="034BE7FE" w14:textId="77777777" w:rsidR="00DF0B2C" w:rsidRDefault="00DF0B2C">
      <w:pPr>
        <w:pStyle w:val="BodyText"/>
        <w:rPr>
          <w:b/>
          <w:sz w:val="20"/>
        </w:rPr>
      </w:pPr>
    </w:p>
    <w:p w14:paraId="120FBD70" w14:textId="77777777" w:rsidR="00DF0B2C" w:rsidRDefault="00DF0B2C">
      <w:pPr>
        <w:pStyle w:val="BodyText"/>
        <w:rPr>
          <w:b/>
          <w:sz w:val="20"/>
        </w:rPr>
      </w:pPr>
    </w:p>
    <w:p w14:paraId="00E33415" w14:textId="77777777" w:rsidR="00DF0B2C" w:rsidRDefault="00DF0B2C">
      <w:pPr>
        <w:pStyle w:val="BodyText"/>
        <w:spacing w:before="143"/>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5"/>
        <w:gridCol w:w="3200"/>
        <w:gridCol w:w="3420"/>
        <w:gridCol w:w="998"/>
      </w:tblGrid>
      <w:tr w:rsidR="00DF0B2C" w14:paraId="451512BC" w14:textId="77777777">
        <w:trPr>
          <w:trHeight w:val="505"/>
        </w:trPr>
        <w:tc>
          <w:tcPr>
            <w:tcW w:w="4945" w:type="dxa"/>
            <w:gridSpan w:val="2"/>
            <w:shd w:val="clear" w:color="auto" w:fill="D0CECE"/>
          </w:tcPr>
          <w:p w14:paraId="2751AB33" w14:textId="77777777" w:rsidR="00DF0B2C" w:rsidRDefault="008F1FEF">
            <w:pPr>
              <w:pStyle w:val="TableParagraph"/>
              <w:spacing w:before="1"/>
              <w:ind w:left="1185"/>
              <w:rPr>
                <w:rFonts w:ascii="Times New Roman"/>
                <w:b/>
                <w:sz w:val="24"/>
              </w:rPr>
            </w:pPr>
            <w:r>
              <w:rPr>
                <w:rFonts w:ascii="Times New Roman"/>
                <w:b/>
                <w:sz w:val="24"/>
              </w:rPr>
              <w:t>Affective</w:t>
            </w:r>
            <w:r>
              <w:rPr>
                <w:rFonts w:ascii="Times New Roman"/>
                <w:b/>
                <w:spacing w:val="-5"/>
                <w:sz w:val="24"/>
              </w:rPr>
              <w:t xml:space="preserve"> </w:t>
            </w:r>
            <w:r>
              <w:rPr>
                <w:rFonts w:ascii="Times New Roman"/>
                <w:b/>
                <w:sz w:val="24"/>
              </w:rPr>
              <w:t>Domain</w:t>
            </w:r>
            <w:r>
              <w:rPr>
                <w:rFonts w:ascii="Times New Roman"/>
                <w:b/>
                <w:spacing w:val="-1"/>
                <w:sz w:val="24"/>
              </w:rPr>
              <w:t xml:space="preserve"> </w:t>
            </w:r>
            <w:r>
              <w:rPr>
                <w:rFonts w:ascii="Times New Roman"/>
                <w:b/>
                <w:spacing w:val="-2"/>
                <w:sz w:val="24"/>
              </w:rPr>
              <w:t>Rubric</w:t>
            </w:r>
          </w:p>
        </w:tc>
        <w:tc>
          <w:tcPr>
            <w:tcW w:w="3420" w:type="dxa"/>
            <w:shd w:val="clear" w:color="auto" w:fill="D0CECE"/>
          </w:tcPr>
          <w:p w14:paraId="03218565" w14:textId="77777777" w:rsidR="00DF0B2C" w:rsidRDefault="008F1FEF">
            <w:pPr>
              <w:pStyle w:val="TableParagraph"/>
              <w:spacing w:before="1"/>
              <w:ind w:left="67"/>
              <w:jc w:val="center"/>
              <w:rPr>
                <w:rFonts w:ascii="Times New Roman"/>
                <w:b/>
                <w:sz w:val="24"/>
              </w:rPr>
            </w:pPr>
            <w:r>
              <w:rPr>
                <w:rFonts w:ascii="Times New Roman"/>
                <w:b/>
                <w:spacing w:val="-2"/>
                <w:sz w:val="24"/>
              </w:rPr>
              <w:t>Points</w:t>
            </w:r>
          </w:p>
        </w:tc>
        <w:tc>
          <w:tcPr>
            <w:tcW w:w="998" w:type="dxa"/>
            <w:shd w:val="clear" w:color="auto" w:fill="D0CECE"/>
          </w:tcPr>
          <w:p w14:paraId="380725B5" w14:textId="77777777" w:rsidR="00DF0B2C" w:rsidRDefault="008F1FEF">
            <w:pPr>
              <w:pStyle w:val="TableParagraph"/>
              <w:spacing w:before="1" w:line="252" w:lineRule="exact"/>
              <w:ind w:left="13" w:right="6"/>
              <w:jc w:val="center"/>
              <w:rPr>
                <w:rFonts w:ascii="Times New Roman"/>
                <w:b/>
              </w:rPr>
            </w:pPr>
            <w:r>
              <w:rPr>
                <w:rFonts w:ascii="Times New Roman"/>
                <w:b/>
                <w:spacing w:val="-5"/>
              </w:rPr>
              <w:t>CLO</w:t>
            </w:r>
          </w:p>
          <w:p w14:paraId="053E60D2" w14:textId="77777777" w:rsidR="00DF0B2C" w:rsidRDefault="008F1FEF">
            <w:pPr>
              <w:pStyle w:val="TableParagraph"/>
              <w:spacing w:line="233" w:lineRule="exact"/>
              <w:ind w:left="13"/>
              <w:jc w:val="center"/>
              <w:rPr>
                <w:rFonts w:ascii="Times New Roman"/>
                <w:b/>
              </w:rPr>
            </w:pPr>
            <w:r>
              <w:rPr>
                <w:rFonts w:ascii="Times New Roman"/>
                <w:b/>
                <w:spacing w:val="-2"/>
              </w:rPr>
              <w:t>Mapped</w:t>
            </w:r>
          </w:p>
        </w:tc>
      </w:tr>
      <w:tr w:rsidR="00DF0B2C" w14:paraId="56DA17C1" w14:textId="77777777">
        <w:trPr>
          <w:trHeight w:val="352"/>
        </w:trPr>
        <w:tc>
          <w:tcPr>
            <w:tcW w:w="1745" w:type="dxa"/>
          </w:tcPr>
          <w:p w14:paraId="547C83D9" w14:textId="77777777" w:rsidR="00DF0B2C" w:rsidRDefault="008F1FEF">
            <w:pPr>
              <w:pStyle w:val="TableParagraph"/>
              <w:spacing w:before="49"/>
              <w:ind w:left="6"/>
              <w:jc w:val="center"/>
              <w:rPr>
                <w:rFonts w:ascii="Times New Roman"/>
              </w:rPr>
            </w:pPr>
            <w:r>
              <w:rPr>
                <w:rFonts w:ascii="Times New Roman"/>
              </w:rPr>
              <w:t>AR</w:t>
            </w:r>
            <w:r>
              <w:rPr>
                <w:rFonts w:ascii="Times New Roman"/>
                <w:spacing w:val="-3"/>
              </w:rPr>
              <w:t xml:space="preserve"> </w:t>
            </w:r>
            <w:r>
              <w:rPr>
                <w:rFonts w:ascii="Times New Roman"/>
                <w:spacing w:val="-10"/>
              </w:rPr>
              <w:t>7</w:t>
            </w:r>
          </w:p>
        </w:tc>
        <w:tc>
          <w:tcPr>
            <w:tcW w:w="3200" w:type="dxa"/>
          </w:tcPr>
          <w:p w14:paraId="47DAF599" w14:textId="77777777" w:rsidR="00DF0B2C" w:rsidRDefault="008F1FEF">
            <w:pPr>
              <w:pStyle w:val="TableParagraph"/>
              <w:spacing w:before="49"/>
              <w:ind w:left="758"/>
              <w:rPr>
                <w:rFonts w:ascii="Times New Roman"/>
              </w:rPr>
            </w:pPr>
            <w:r>
              <w:rPr>
                <w:rFonts w:ascii="Times New Roman"/>
              </w:rPr>
              <w:t>Report</w:t>
            </w:r>
            <w:r>
              <w:rPr>
                <w:rFonts w:ascii="Times New Roman"/>
                <w:spacing w:val="-2"/>
              </w:rPr>
              <w:t xml:space="preserve"> Submission</w:t>
            </w:r>
          </w:p>
        </w:tc>
        <w:tc>
          <w:tcPr>
            <w:tcW w:w="3420" w:type="dxa"/>
          </w:tcPr>
          <w:p w14:paraId="360CB949" w14:textId="77777777" w:rsidR="00DF0B2C" w:rsidRDefault="008F1FEF">
            <w:pPr>
              <w:pStyle w:val="TableParagraph"/>
              <w:spacing w:before="37"/>
              <w:ind w:left="67" w:right="61"/>
              <w:jc w:val="center"/>
              <w:rPr>
                <w:rFonts w:ascii="Times New Roman"/>
                <w:sz w:val="24"/>
              </w:rPr>
            </w:pPr>
            <w:r>
              <w:rPr>
                <w:rFonts w:ascii="Times New Roman"/>
                <w:spacing w:val="-5"/>
                <w:sz w:val="24"/>
              </w:rPr>
              <w:t>/10</w:t>
            </w:r>
          </w:p>
        </w:tc>
        <w:tc>
          <w:tcPr>
            <w:tcW w:w="998" w:type="dxa"/>
            <w:shd w:val="clear" w:color="auto" w:fill="D0CECE"/>
          </w:tcPr>
          <w:p w14:paraId="212D0308" w14:textId="77777777" w:rsidR="00DF0B2C" w:rsidRDefault="008F1FEF">
            <w:pPr>
              <w:pStyle w:val="TableParagraph"/>
              <w:spacing w:before="37"/>
              <w:ind w:left="168"/>
              <w:rPr>
                <w:rFonts w:ascii="Times New Roman"/>
                <w:sz w:val="24"/>
              </w:rPr>
            </w:pPr>
            <w:r>
              <w:rPr>
                <w:rFonts w:ascii="Times New Roman"/>
                <w:sz w:val="24"/>
              </w:rPr>
              <w:t>CLO</w:t>
            </w:r>
            <w:r>
              <w:rPr>
                <w:rFonts w:ascii="Times New Roman"/>
                <w:spacing w:val="-2"/>
                <w:sz w:val="24"/>
              </w:rPr>
              <w:t xml:space="preserve"> </w:t>
            </w:r>
            <w:r>
              <w:rPr>
                <w:rFonts w:ascii="Times New Roman"/>
                <w:spacing w:val="-10"/>
                <w:sz w:val="24"/>
              </w:rPr>
              <w:t>4</w:t>
            </w:r>
          </w:p>
        </w:tc>
      </w:tr>
    </w:tbl>
    <w:p w14:paraId="07CE3CC1" w14:textId="77777777" w:rsidR="00DF0B2C" w:rsidRDefault="00DF0B2C">
      <w:pPr>
        <w:pStyle w:val="BodyText"/>
        <w:rPr>
          <w:b/>
          <w:sz w:val="20"/>
        </w:rPr>
      </w:pPr>
    </w:p>
    <w:p w14:paraId="0DFD7256" w14:textId="77777777" w:rsidR="00DF0B2C" w:rsidRDefault="00DF0B2C">
      <w:pPr>
        <w:pStyle w:val="BodyText"/>
        <w:spacing w:before="93"/>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3152"/>
        <w:gridCol w:w="3167"/>
      </w:tblGrid>
      <w:tr w:rsidR="00DF0B2C" w14:paraId="3D6E9D2F" w14:textId="77777777">
        <w:trPr>
          <w:trHeight w:val="299"/>
        </w:trPr>
        <w:tc>
          <w:tcPr>
            <w:tcW w:w="3147" w:type="dxa"/>
            <w:shd w:val="clear" w:color="auto" w:fill="D0CECE"/>
          </w:tcPr>
          <w:p w14:paraId="4F1805E3" w14:textId="77777777" w:rsidR="00DF0B2C" w:rsidRDefault="008F1FEF">
            <w:pPr>
              <w:pStyle w:val="TableParagraph"/>
              <w:spacing w:before="1"/>
              <w:ind w:left="954"/>
              <w:rPr>
                <w:rFonts w:ascii="Times New Roman"/>
                <w:b/>
                <w:sz w:val="24"/>
              </w:rPr>
            </w:pPr>
            <w:r>
              <w:rPr>
                <w:rFonts w:ascii="Times New Roman"/>
                <w:b/>
                <w:sz w:val="24"/>
              </w:rPr>
              <w:t xml:space="preserve">CLO </w:t>
            </w:r>
            <w:r>
              <w:rPr>
                <w:rFonts w:ascii="Times New Roman"/>
                <w:b/>
                <w:spacing w:val="-2"/>
                <w:sz w:val="24"/>
              </w:rPr>
              <w:t>(LDL)</w:t>
            </w:r>
          </w:p>
        </w:tc>
        <w:tc>
          <w:tcPr>
            <w:tcW w:w="3152" w:type="dxa"/>
            <w:shd w:val="clear" w:color="auto" w:fill="D0CECE"/>
          </w:tcPr>
          <w:p w14:paraId="67A6BB97" w14:textId="77777777" w:rsidR="00DF0B2C" w:rsidRDefault="008F1FEF">
            <w:pPr>
              <w:pStyle w:val="TableParagraph"/>
              <w:spacing w:before="1"/>
              <w:ind w:left="6"/>
              <w:jc w:val="center"/>
              <w:rPr>
                <w:rFonts w:ascii="Times New Roman"/>
                <w:b/>
                <w:sz w:val="24"/>
              </w:rPr>
            </w:pPr>
            <w:r>
              <w:rPr>
                <w:rFonts w:ascii="Times New Roman"/>
                <w:b/>
                <w:sz w:val="24"/>
              </w:rPr>
              <w:t xml:space="preserve">Total </w:t>
            </w:r>
            <w:r>
              <w:rPr>
                <w:rFonts w:ascii="Times New Roman"/>
                <w:b/>
                <w:spacing w:val="-2"/>
                <w:sz w:val="24"/>
              </w:rPr>
              <w:t>Points</w:t>
            </w:r>
          </w:p>
        </w:tc>
        <w:tc>
          <w:tcPr>
            <w:tcW w:w="3167" w:type="dxa"/>
            <w:shd w:val="clear" w:color="auto" w:fill="D0CECE"/>
          </w:tcPr>
          <w:p w14:paraId="02777FCD" w14:textId="77777777" w:rsidR="00DF0B2C" w:rsidRDefault="008F1FEF">
            <w:pPr>
              <w:pStyle w:val="TableParagraph"/>
              <w:spacing w:before="1"/>
              <w:ind w:left="752"/>
              <w:rPr>
                <w:rFonts w:ascii="Times New Roman"/>
                <w:b/>
                <w:sz w:val="24"/>
              </w:rPr>
            </w:pPr>
            <w:r>
              <w:rPr>
                <w:rFonts w:ascii="Times New Roman"/>
                <w:b/>
                <w:sz w:val="24"/>
              </w:rPr>
              <w:t>Points</w:t>
            </w:r>
            <w:r>
              <w:rPr>
                <w:rFonts w:ascii="Times New Roman"/>
                <w:b/>
                <w:spacing w:val="-5"/>
                <w:sz w:val="24"/>
              </w:rPr>
              <w:t xml:space="preserve"> </w:t>
            </w:r>
            <w:r>
              <w:rPr>
                <w:rFonts w:ascii="Times New Roman"/>
                <w:b/>
                <w:spacing w:val="-2"/>
                <w:sz w:val="24"/>
              </w:rPr>
              <w:t>Obtained</w:t>
            </w:r>
          </w:p>
        </w:tc>
      </w:tr>
      <w:tr w:rsidR="00DF0B2C" w14:paraId="0CCB9CB5" w14:textId="77777777">
        <w:trPr>
          <w:trHeight w:val="297"/>
        </w:trPr>
        <w:tc>
          <w:tcPr>
            <w:tcW w:w="3147" w:type="dxa"/>
          </w:tcPr>
          <w:p w14:paraId="5790F961" w14:textId="77777777" w:rsidR="00DF0B2C" w:rsidRDefault="008F1FEF">
            <w:pPr>
              <w:pStyle w:val="TableParagraph"/>
              <w:spacing w:line="275" w:lineRule="exact"/>
              <w:ind w:left="1038"/>
              <w:rPr>
                <w:rFonts w:ascii="Times New Roman" w:hAnsi="Times New Roman"/>
                <w:sz w:val="24"/>
              </w:rPr>
            </w:pPr>
            <w:r>
              <w:rPr>
                <w:rFonts w:ascii="Times New Roman" w:hAnsi="Times New Roman"/>
                <w:sz w:val="24"/>
              </w:rPr>
              <w:t>1</w:t>
            </w:r>
            <w:r>
              <w:rPr>
                <w:rFonts w:ascii="Times New Roman" w:hAnsi="Times New Roman"/>
                <w:spacing w:val="-1"/>
                <w:sz w:val="24"/>
              </w:rPr>
              <w:t xml:space="preserve"> </w:t>
            </w:r>
            <w:r>
              <w:rPr>
                <w:rFonts w:ascii="Times New Roman" w:hAnsi="Times New Roman"/>
                <w:sz w:val="24"/>
              </w:rPr>
              <w:t>– (Psy-</w:t>
            </w:r>
            <w:r>
              <w:rPr>
                <w:rFonts w:ascii="Times New Roman" w:hAnsi="Times New Roman"/>
                <w:spacing w:val="-5"/>
                <w:sz w:val="24"/>
              </w:rPr>
              <w:t>4)</w:t>
            </w:r>
          </w:p>
        </w:tc>
        <w:tc>
          <w:tcPr>
            <w:tcW w:w="3152" w:type="dxa"/>
          </w:tcPr>
          <w:p w14:paraId="6FBBDEE5" w14:textId="77777777" w:rsidR="00DF0B2C" w:rsidRDefault="008F1FEF">
            <w:pPr>
              <w:pStyle w:val="TableParagraph"/>
              <w:spacing w:line="275" w:lineRule="exact"/>
              <w:ind w:left="6"/>
              <w:jc w:val="center"/>
              <w:rPr>
                <w:rFonts w:ascii="Times New Roman"/>
                <w:sz w:val="24"/>
              </w:rPr>
            </w:pPr>
            <w:r>
              <w:rPr>
                <w:rFonts w:ascii="Times New Roman"/>
                <w:spacing w:val="-5"/>
                <w:sz w:val="24"/>
              </w:rPr>
              <w:t>90</w:t>
            </w:r>
          </w:p>
        </w:tc>
        <w:tc>
          <w:tcPr>
            <w:tcW w:w="3167" w:type="dxa"/>
          </w:tcPr>
          <w:p w14:paraId="1562DD2C" w14:textId="77777777" w:rsidR="00DF0B2C" w:rsidRDefault="00DF0B2C">
            <w:pPr>
              <w:pStyle w:val="TableParagraph"/>
              <w:rPr>
                <w:rFonts w:ascii="Times New Roman"/>
              </w:rPr>
            </w:pPr>
          </w:p>
        </w:tc>
      </w:tr>
      <w:tr w:rsidR="00DF0B2C" w14:paraId="2E23677F" w14:textId="77777777">
        <w:trPr>
          <w:trHeight w:val="297"/>
        </w:trPr>
        <w:tc>
          <w:tcPr>
            <w:tcW w:w="3147" w:type="dxa"/>
          </w:tcPr>
          <w:p w14:paraId="7A47764F" w14:textId="77777777" w:rsidR="00DF0B2C" w:rsidRDefault="008F1FEF">
            <w:pPr>
              <w:pStyle w:val="TableParagraph"/>
              <w:spacing w:line="275" w:lineRule="exact"/>
              <w:ind w:left="1046"/>
              <w:rPr>
                <w:rFonts w:ascii="Times New Roman" w:hAnsi="Times New Roman"/>
                <w:sz w:val="24"/>
              </w:rPr>
            </w:pPr>
            <w:r>
              <w:rPr>
                <w:rFonts w:ascii="Times New Roman" w:hAnsi="Times New Roman"/>
                <w:sz w:val="24"/>
              </w:rPr>
              <w:t>4</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(Aff-</w:t>
            </w:r>
            <w:r>
              <w:rPr>
                <w:rFonts w:ascii="Times New Roman" w:hAnsi="Times New Roman"/>
                <w:spacing w:val="-5"/>
                <w:sz w:val="24"/>
              </w:rPr>
              <w:t>3)</w:t>
            </w:r>
          </w:p>
        </w:tc>
        <w:tc>
          <w:tcPr>
            <w:tcW w:w="3152" w:type="dxa"/>
          </w:tcPr>
          <w:p w14:paraId="2292BB7F" w14:textId="77777777" w:rsidR="00DF0B2C" w:rsidRDefault="008F1FEF">
            <w:pPr>
              <w:pStyle w:val="TableParagraph"/>
              <w:spacing w:line="275" w:lineRule="exact"/>
              <w:ind w:left="6"/>
              <w:jc w:val="center"/>
              <w:rPr>
                <w:rFonts w:ascii="Times New Roman"/>
                <w:sz w:val="24"/>
              </w:rPr>
            </w:pPr>
            <w:r>
              <w:rPr>
                <w:rFonts w:ascii="Times New Roman"/>
                <w:spacing w:val="-5"/>
                <w:sz w:val="24"/>
              </w:rPr>
              <w:t>10</w:t>
            </w:r>
          </w:p>
        </w:tc>
        <w:tc>
          <w:tcPr>
            <w:tcW w:w="3167" w:type="dxa"/>
          </w:tcPr>
          <w:p w14:paraId="722FC848" w14:textId="77777777" w:rsidR="00DF0B2C" w:rsidRDefault="00DF0B2C">
            <w:pPr>
              <w:pStyle w:val="TableParagraph"/>
              <w:rPr>
                <w:rFonts w:ascii="Times New Roman"/>
              </w:rPr>
            </w:pPr>
          </w:p>
        </w:tc>
      </w:tr>
      <w:tr w:rsidR="00DF0B2C" w14:paraId="6D4653B5" w14:textId="77777777">
        <w:trPr>
          <w:trHeight w:val="299"/>
        </w:trPr>
        <w:tc>
          <w:tcPr>
            <w:tcW w:w="3147" w:type="dxa"/>
          </w:tcPr>
          <w:p w14:paraId="1F463800" w14:textId="77777777" w:rsidR="00DF0B2C" w:rsidRDefault="008F1FEF">
            <w:pPr>
              <w:pStyle w:val="TableParagraph"/>
              <w:spacing w:before="1"/>
              <w:ind w:right="96"/>
              <w:jc w:val="right"/>
              <w:rPr>
                <w:rFonts w:ascii="Times New Roman"/>
                <w:b/>
                <w:sz w:val="24"/>
              </w:rPr>
            </w:pPr>
            <w:r>
              <w:rPr>
                <w:rFonts w:ascii="Times New Roman"/>
                <w:b/>
                <w:spacing w:val="-2"/>
                <w:sz w:val="24"/>
              </w:rPr>
              <w:t>Total</w:t>
            </w:r>
          </w:p>
        </w:tc>
        <w:tc>
          <w:tcPr>
            <w:tcW w:w="3152" w:type="dxa"/>
          </w:tcPr>
          <w:p w14:paraId="63DF08B4" w14:textId="77777777" w:rsidR="00DF0B2C" w:rsidRDefault="008F1FEF">
            <w:pPr>
              <w:pStyle w:val="TableParagraph"/>
              <w:spacing w:before="1"/>
              <w:ind w:left="6"/>
              <w:jc w:val="center"/>
              <w:rPr>
                <w:rFonts w:ascii="Times New Roman"/>
                <w:b/>
                <w:sz w:val="24"/>
              </w:rPr>
            </w:pPr>
            <w:r>
              <w:rPr>
                <w:rFonts w:ascii="Times New Roman"/>
                <w:b/>
                <w:spacing w:val="-5"/>
                <w:sz w:val="24"/>
              </w:rPr>
              <w:t>100</w:t>
            </w:r>
          </w:p>
        </w:tc>
        <w:tc>
          <w:tcPr>
            <w:tcW w:w="3167" w:type="dxa"/>
          </w:tcPr>
          <w:p w14:paraId="7E5DBDC6" w14:textId="77777777" w:rsidR="00DF0B2C" w:rsidRDefault="00DF0B2C">
            <w:pPr>
              <w:pStyle w:val="TableParagraph"/>
              <w:rPr>
                <w:rFonts w:ascii="Times New Roman"/>
              </w:rPr>
            </w:pPr>
          </w:p>
        </w:tc>
      </w:tr>
    </w:tbl>
    <w:p w14:paraId="3E062D7B" w14:textId="77777777" w:rsidR="00DF0B2C" w:rsidRDefault="00DF0B2C">
      <w:pPr>
        <w:pStyle w:val="BodyText"/>
        <w:rPr>
          <w:b/>
          <w:sz w:val="24"/>
        </w:rPr>
      </w:pPr>
    </w:p>
    <w:p w14:paraId="0E0BA2BA" w14:textId="77777777" w:rsidR="00DF0B2C" w:rsidRDefault="00DF0B2C">
      <w:pPr>
        <w:pStyle w:val="BodyText"/>
        <w:spacing w:before="5"/>
        <w:rPr>
          <w:b/>
          <w:sz w:val="24"/>
        </w:rPr>
      </w:pPr>
    </w:p>
    <w:p w14:paraId="6F6E6148" w14:textId="77777777" w:rsidR="00DF0B2C" w:rsidRDefault="008F1FEF">
      <w:pPr>
        <w:spacing w:line="264" w:lineRule="auto"/>
        <w:ind w:left="874"/>
        <w:rPr>
          <w:i/>
        </w:rPr>
      </w:pPr>
      <w:r>
        <w:rPr>
          <w:i/>
        </w:rPr>
        <w:t>For</w:t>
      </w:r>
      <w:r>
        <w:rPr>
          <w:i/>
          <w:spacing w:val="22"/>
        </w:rPr>
        <w:t xml:space="preserve"> </w:t>
      </w:r>
      <w:r>
        <w:rPr>
          <w:i/>
        </w:rPr>
        <w:t>description</w:t>
      </w:r>
      <w:r>
        <w:rPr>
          <w:i/>
          <w:spacing w:val="22"/>
        </w:rPr>
        <w:t xml:space="preserve"> </w:t>
      </w:r>
      <w:r>
        <w:rPr>
          <w:i/>
        </w:rPr>
        <w:t>of</w:t>
      </w:r>
      <w:r>
        <w:rPr>
          <w:i/>
          <w:spacing w:val="22"/>
        </w:rPr>
        <w:t xml:space="preserve"> </w:t>
      </w:r>
      <w:r>
        <w:rPr>
          <w:i/>
        </w:rPr>
        <w:t>different</w:t>
      </w:r>
      <w:r>
        <w:rPr>
          <w:i/>
          <w:spacing w:val="22"/>
        </w:rPr>
        <w:t xml:space="preserve"> </w:t>
      </w:r>
      <w:r>
        <w:rPr>
          <w:i/>
        </w:rPr>
        <w:t>levels</w:t>
      </w:r>
      <w:r>
        <w:rPr>
          <w:i/>
          <w:spacing w:val="22"/>
        </w:rPr>
        <w:t xml:space="preserve"> </w:t>
      </w:r>
      <w:r>
        <w:rPr>
          <w:i/>
        </w:rPr>
        <w:t>of the</w:t>
      </w:r>
      <w:r>
        <w:rPr>
          <w:i/>
          <w:spacing w:val="22"/>
        </w:rPr>
        <w:t xml:space="preserve"> </w:t>
      </w:r>
      <w:r>
        <w:rPr>
          <w:i/>
        </w:rPr>
        <w:t>mapped</w:t>
      </w:r>
      <w:r>
        <w:rPr>
          <w:i/>
          <w:spacing w:val="22"/>
        </w:rPr>
        <w:t xml:space="preserve"> </w:t>
      </w:r>
      <w:r>
        <w:rPr>
          <w:i/>
        </w:rPr>
        <w:t>rubrics,</w:t>
      </w:r>
      <w:r>
        <w:rPr>
          <w:i/>
          <w:spacing w:val="22"/>
        </w:rPr>
        <w:t xml:space="preserve"> </w:t>
      </w:r>
      <w:r>
        <w:rPr>
          <w:i/>
        </w:rPr>
        <w:t>please</w:t>
      </w:r>
      <w:r>
        <w:rPr>
          <w:i/>
          <w:spacing w:val="22"/>
        </w:rPr>
        <w:t xml:space="preserve"> </w:t>
      </w:r>
      <w:r>
        <w:rPr>
          <w:i/>
        </w:rPr>
        <w:t>refer</w:t>
      </w:r>
      <w:r>
        <w:rPr>
          <w:i/>
          <w:spacing w:val="22"/>
        </w:rPr>
        <w:t xml:space="preserve"> </w:t>
      </w:r>
      <w:r>
        <w:rPr>
          <w:i/>
        </w:rPr>
        <w:t>the</w:t>
      </w:r>
      <w:r>
        <w:rPr>
          <w:i/>
          <w:spacing w:val="27"/>
        </w:rPr>
        <w:t xml:space="preserve"> </w:t>
      </w:r>
      <w:r>
        <w:rPr>
          <w:i/>
        </w:rPr>
        <w:t>provided</w:t>
      </w:r>
      <w:r>
        <w:rPr>
          <w:i/>
          <w:spacing w:val="23"/>
        </w:rPr>
        <w:t xml:space="preserve"> </w:t>
      </w:r>
      <w:r>
        <w:rPr>
          <w:i/>
        </w:rPr>
        <w:t>Lab Evaluation Assessment Rubrics and Affective Domain Assessment Rubrics.</w:t>
      </w:r>
    </w:p>
    <w:p w14:paraId="7896EB55" w14:textId="77777777" w:rsidR="00DF0B2C" w:rsidRDefault="00DF0B2C">
      <w:pPr>
        <w:spacing w:line="264" w:lineRule="auto"/>
        <w:rPr>
          <w:i/>
        </w:rPr>
        <w:sectPr w:rsidR="00DF0B2C">
          <w:headerReference w:type="default" r:id="rId31"/>
          <w:footerReference w:type="default" r:id="rId32"/>
          <w:pgSz w:w="11910" w:h="16840"/>
          <w:pgMar w:top="1100" w:right="566" w:bottom="960" w:left="566" w:header="904" w:footer="763" w:gutter="0"/>
          <w:cols w:space="720"/>
        </w:sectPr>
      </w:pPr>
    </w:p>
    <w:p w14:paraId="50CF1689" w14:textId="77777777" w:rsidR="00DF0B2C" w:rsidRDefault="00DF0B2C">
      <w:pPr>
        <w:pStyle w:val="BodyText"/>
        <w:spacing w:before="107"/>
        <w:rPr>
          <w:i/>
          <w:sz w:val="20"/>
        </w:rPr>
      </w:pPr>
    </w:p>
    <w:p w14:paraId="33A06CF2" w14:textId="77777777" w:rsidR="00DF0B2C" w:rsidRDefault="008F1FEF">
      <w:pPr>
        <w:spacing w:after="24"/>
        <w:ind w:left="935" w:right="936"/>
        <w:jc w:val="center"/>
        <w:rPr>
          <w:rFonts w:ascii="Calibri"/>
          <w:b/>
          <w:sz w:val="20"/>
        </w:rPr>
      </w:pPr>
      <w:r>
        <w:rPr>
          <w:rFonts w:ascii="Calibri"/>
          <w:b/>
          <w:sz w:val="20"/>
        </w:rPr>
        <w:t>Lab</w:t>
      </w:r>
      <w:r>
        <w:rPr>
          <w:rFonts w:ascii="Calibri"/>
          <w:b/>
          <w:spacing w:val="-8"/>
          <w:sz w:val="20"/>
        </w:rPr>
        <w:t xml:space="preserve"> </w:t>
      </w:r>
      <w:r>
        <w:rPr>
          <w:rFonts w:ascii="Calibri"/>
          <w:b/>
          <w:sz w:val="20"/>
        </w:rPr>
        <w:t>Evaluation</w:t>
      </w:r>
      <w:r>
        <w:rPr>
          <w:rFonts w:ascii="Calibri"/>
          <w:b/>
          <w:spacing w:val="-7"/>
          <w:sz w:val="20"/>
        </w:rPr>
        <w:t xml:space="preserve"> </w:t>
      </w:r>
      <w:r>
        <w:rPr>
          <w:rFonts w:ascii="Calibri"/>
          <w:b/>
          <w:sz w:val="20"/>
        </w:rPr>
        <w:t>Assessment</w:t>
      </w:r>
      <w:r>
        <w:rPr>
          <w:rFonts w:ascii="Calibri"/>
          <w:b/>
          <w:spacing w:val="-7"/>
          <w:sz w:val="20"/>
        </w:rPr>
        <w:t xml:space="preserve"> </w:t>
      </w:r>
      <w:r>
        <w:rPr>
          <w:rFonts w:ascii="Calibri"/>
          <w:b/>
          <w:spacing w:val="-2"/>
          <w:sz w:val="20"/>
        </w:rPr>
        <w:t>Rubric</w:t>
      </w: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
        <w:gridCol w:w="1328"/>
        <w:gridCol w:w="2161"/>
        <w:gridCol w:w="2072"/>
        <w:gridCol w:w="2341"/>
        <w:gridCol w:w="2389"/>
      </w:tblGrid>
      <w:tr w:rsidR="00DF0B2C" w14:paraId="17B9D079" w14:textId="77777777">
        <w:trPr>
          <w:trHeight w:val="602"/>
        </w:trPr>
        <w:tc>
          <w:tcPr>
            <w:tcW w:w="468" w:type="dxa"/>
          </w:tcPr>
          <w:p w14:paraId="2C805E53" w14:textId="77777777" w:rsidR="00DF0B2C" w:rsidRDefault="008F1FEF">
            <w:pPr>
              <w:pStyle w:val="TableParagraph"/>
              <w:spacing w:before="73"/>
              <w:ind w:left="72"/>
              <w:rPr>
                <w:b/>
                <w:sz w:val="15"/>
              </w:rPr>
            </w:pPr>
            <w:r>
              <w:rPr>
                <w:b/>
                <w:spacing w:val="-10"/>
                <w:sz w:val="15"/>
              </w:rPr>
              <w:t>#</w:t>
            </w:r>
          </w:p>
        </w:tc>
        <w:tc>
          <w:tcPr>
            <w:tcW w:w="1328" w:type="dxa"/>
          </w:tcPr>
          <w:p w14:paraId="53AF6AE5" w14:textId="77777777" w:rsidR="00DF0B2C" w:rsidRDefault="008F1FEF">
            <w:pPr>
              <w:pStyle w:val="TableParagraph"/>
              <w:spacing w:before="73" w:line="276" w:lineRule="auto"/>
              <w:ind w:left="72"/>
              <w:rPr>
                <w:b/>
                <w:sz w:val="15"/>
              </w:rPr>
            </w:pPr>
            <w:r>
              <w:rPr>
                <w:b/>
                <w:spacing w:val="-2"/>
                <w:sz w:val="15"/>
              </w:rPr>
              <w:t>Assessment</w:t>
            </w:r>
            <w:r>
              <w:rPr>
                <w:b/>
                <w:spacing w:val="40"/>
                <w:sz w:val="15"/>
              </w:rPr>
              <w:t xml:space="preserve"> </w:t>
            </w:r>
            <w:r>
              <w:rPr>
                <w:b/>
                <w:spacing w:val="-2"/>
                <w:sz w:val="15"/>
              </w:rPr>
              <w:t>Elements</w:t>
            </w:r>
          </w:p>
        </w:tc>
        <w:tc>
          <w:tcPr>
            <w:tcW w:w="2161" w:type="dxa"/>
          </w:tcPr>
          <w:p w14:paraId="0BA4BDBE" w14:textId="77777777" w:rsidR="00DF0B2C" w:rsidRDefault="008F1FEF">
            <w:pPr>
              <w:pStyle w:val="TableParagraph"/>
              <w:spacing w:before="73"/>
              <w:ind w:left="71"/>
              <w:rPr>
                <w:b/>
                <w:sz w:val="15"/>
              </w:rPr>
            </w:pPr>
            <w:r>
              <w:rPr>
                <w:b/>
                <w:sz w:val="15"/>
              </w:rPr>
              <w:t>Level</w:t>
            </w:r>
            <w:r>
              <w:rPr>
                <w:b/>
                <w:spacing w:val="-3"/>
                <w:sz w:val="15"/>
              </w:rPr>
              <w:t xml:space="preserve"> </w:t>
            </w:r>
            <w:r>
              <w:rPr>
                <w:b/>
                <w:sz w:val="15"/>
              </w:rPr>
              <w:t>1:</w:t>
            </w:r>
            <w:r>
              <w:rPr>
                <w:b/>
                <w:spacing w:val="-3"/>
                <w:sz w:val="15"/>
              </w:rPr>
              <w:t xml:space="preserve"> </w:t>
            </w:r>
            <w:r>
              <w:rPr>
                <w:b/>
                <w:spacing w:val="-2"/>
                <w:sz w:val="15"/>
              </w:rPr>
              <w:t>Unsatisfactory</w:t>
            </w:r>
          </w:p>
          <w:p w14:paraId="4A0FE0BD" w14:textId="77777777" w:rsidR="00DF0B2C" w:rsidRDefault="008F1FEF">
            <w:pPr>
              <w:pStyle w:val="TableParagraph"/>
              <w:spacing w:before="28"/>
              <w:ind w:left="71"/>
              <w:rPr>
                <w:b/>
                <w:sz w:val="15"/>
              </w:rPr>
            </w:pPr>
            <w:r>
              <w:rPr>
                <w:b/>
                <w:sz w:val="15"/>
              </w:rPr>
              <w:t>Points</w:t>
            </w:r>
            <w:r>
              <w:rPr>
                <w:b/>
                <w:spacing w:val="28"/>
                <w:sz w:val="15"/>
              </w:rPr>
              <w:t xml:space="preserve"> </w:t>
            </w:r>
            <w:r>
              <w:rPr>
                <w:b/>
                <w:sz w:val="15"/>
              </w:rPr>
              <w:t>0-</w:t>
            </w:r>
            <w:r>
              <w:rPr>
                <w:b/>
                <w:spacing w:val="-10"/>
                <w:sz w:val="15"/>
              </w:rPr>
              <w:t>1</w:t>
            </w:r>
          </w:p>
        </w:tc>
        <w:tc>
          <w:tcPr>
            <w:tcW w:w="2072" w:type="dxa"/>
          </w:tcPr>
          <w:p w14:paraId="5E2D8DC5" w14:textId="77777777" w:rsidR="00DF0B2C" w:rsidRDefault="008F1FEF">
            <w:pPr>
              <w:pStyle w:val="TableParagraph"/>
              <w:spacing w:before="73"/>
              <w:ind w:left="71"/>
              <w:rPr>
                <w:b/>
                <w:sz w:val="15"/>
              </w:rPr>
            </w:pPr>
            <w:r>
              <w:rPr>
                <w:b/>
                <w:sz w:val="15"/>
              </w:rPr>
              <w:t>Level</w:t>
            </w:r>
            <w:r>
              <w:rPr>
                <w:b/>
                <w:spacing w:val="-5"/>
                <w:sz w:val="15"/>
              </w:rPr>
              <w:t xml:space="preserve"> </w:t>
            </w:r>
            <w:r>
              <w:rPr>
                <w:b/>
                <w:sz w:val="15"/>
              </w:rPr>
              <w:t>2:</w:t>
            </w:r>
            <w:r>
              <w:rPr>
                <w:b/>
                <w:spacing w:val="-3"/>
                <w:sz w:val="15"/>
              </w:rPr>
              <w:t xml:space="preserve"> </w:t>
            </w:r>
            <w:r>
              <w:rPr>
                <w:b/>
                <w:spacing w:val="-2"/>
                <w:sz w:val="15"/>
              </w:rPr>
              <w:t>Developing</w:t>
            </w:r>
          </w:p>
          <w:p w14:paraId="14A4B9FA" w14:textId="77777777" w:rsidR="00DF0B2C" w:rsidRDefault="008F1FEF">
            <w:pPr>
              <w:pStyle w:val="TableParagraph"/>
              <w:spacing w:before="28"/>
              <w:ind w:left="71"/>
              <w:rPr>
                <w:b/>
                <w:sz w:val="15"/>
              </w:rPr>
            </w:pPr>
            <w:r>
              <w:rPr>
                <w:b/>
                <w:sz w:val="15"/>
              </w:rPr>
              <w:t>Points</w:t>
            </w:r>
            <w:r>
              <w:rPr>
                <w:b/>
                <w:spacing w:val="29"/>
                <w:sz w:val="15"/>
              </w:rPr>
              <w:t xml:space="preserve"> </w:t>
            </w:r>
            <w:r>
              <w:rPr>
                <w:b/>
                <w:spacing w:val="-10"/>
                <w:sz w:val="15"/>
              </w:rPr>
              <w:t>2</w:t>
            </w:r>
          </w:p>
        </w:tc>
        <w:tc>
          <w:tcPr>
            <w:tcW w:w="2341" w:type="dxa"/>
          </w:tcPr>
          <w:p w14:paraId="0E7F6585" w14:textId="77777777" w:rsidR="00DF0B2C" w:rsidRDefault="008F1FEF">
            <w:pPr>
              <w:pStyle w:val="TableParagraph"/>
              <w:spacing w:before="73" w:line="276" w:lineRule="auto"/>
              <w:ind w:left="68" w:right="1441"/>
              <w:rPr>
                <w:b/>
                <w:sz w:val="15"/>
              </w:rPr>
            </w:pPr>
            <w:r>
              <w:rPr>
                <w:b/>
                <w:sz w:val="15"/>
              </w:rPr>
              <w:t>Level</w:t>
            </w:r>
            <w:r>
              <w:rPr>
                <w:b/>
                <w:spacing w:val="-9"/>
                <w:sz w:val="15"/>
              </w:rPr>
              <w:t xml:space="preserve"> </w:t>
            </w:r>
            <w:proofErr w:type="gramStart"/>
            <w:r>
              <w:rPr>
                <w:b/>
                <w:sz w:val="15"/>
              </w:rPr>
              <w:t>3:Good</w:t>
            </w:r>
            <w:proofErr w:type="gramEnd"/>
            <w:r>
              <w:rPr>
                <w:b/>
                <w:spacing w:val="40"/>
                <w:sz w:val="15"/>
              </w:rPr>
              <w:t xml:space="preserve"> </w:t>
            </w:r>
            <w:r>
              <w:rPr>
                <w:b/>
                <w:sz w:val="15"/>
              </w:rPr>
              <w:t>Points</w:t>
            </w:r>
            <w:r>
              <w:rPr>
                <w:b/>
                <w:spacing w:val="-9"/>
                <w:sz w:val="15"/>
              </w:rPr>
              <w:t xml:space="preserve"> </w:t>
            </w:r>
            <w:r>
              <w:rPr>
                <w:b/>
                <w:sz w:val="15"/>
              </w:rPr>
              <w:t>3</w:t>
            </w:r>
          </w:p>
        </w:tc>
        <w:tc>
          <w:tcPr>
            <w:tcW w:w="2389" w:type="dxa"/>
          </w:tcPr>
          <w:p w14:paraId="48664D8C" w14:textId="77777777" w:rsidR="00DF0B2C" w:rsidRDefault="008F1FEF">
            <w:pPr>
              <w:pStyle w:val="TableParagraph"/>
              <w:spacing w:before="73" w:line="276" w:lineRule="auto"/>
              <w:ind w:left="68" w:right="1171"/>
              <w:rPr>
                <w:b/>
                <w:sz w:val="15"/>
              </w:rPr>
            </w:pPr>
            <w:r>
              <w:rPr>
                <w:b/>
                <w:sz w:val="15"/>
              </w:rPr>
              <w:t>Level</w:t>
            </w:r>
            <w:r>
              <w:rPr>
                <w:b/>
                <w:spacing w:val="-9"/>
                <w:sz w:val="15"/>
              </w:rPr>
              <w:t xml:space="preserve"> </w:t>
            </w:r>
            <w:proofErr w:type="gramStart"/>
            <w:r>
              <w:rPr>
                <w:b/>
                <w:sz w:val="15"/>
              </w:rPr>
              <w:t>4:Exemplary</w:t>
            </w:r>
            <w:proofErr w:type="gramEnd"/>
            <w:r>
              <w:rPr>
                <w:b/>
                <w:spacing w:val="40"/>
                <w:sz w:val="15"/>
              </w:rPr>
              <w:t xml:space="preserve"> </w:t>
            </w:r>
            <w:r>
              <w:rPr>
                <w:b/>
                <w:sz w:val="15"/>
              </w:rPr>
              <w:t>Points</w:t>
            </w:r>
            <w:r>
              <w:rPr>
                <w:b/>
                <w:spacing w:val="-9"/>
                <w:sz w:val="15"/>
              </w:rPr>
              <w:t xml:space="preserve"> </w:t>
            </w:r>
            <w:r>
              <w:rPr>
                <w:b/>
                <w:sz w:val="15"/>
              </w:rPr>
              <w:t>4</w:t>
            </w:r>
          </w:p>
        </w:tc>
      </w:tr>
      <w:tr w:rsidR="00DF0B2C" w14:paraId="006C4840" w14:textId="77777777">
        <w:trPr>
          <w:trHeight w:val="1405"/>
        </w:trPr>
        <w:tc>
          <w:tcPr>
            <w:tcW w:w="468" w:type="dxa"/>
          </w:tcPr>
          <w:p w14:paraId="4E7F78EA" w14:textId="77777777" w:rsidR="00DF0B2C" w:rsidRDefault="008F1FEF">
            <w:pPr>
              <w:pStyle w:val="TableParagraph"/>
              <w:spacing w:before="73"/>
              <w:ind w:left="72"/>
              <w:rPr>
                <w:b/>
                <w:sz w:val="15"/>
              </w:rPr>
            </w:pPr>
            <w:r>
              <w:rPr>
                <w:b/>
                <w:spacing w:val="-5"/>
                <w:sz w:val="15"/>
              </w:rPr>
              <w:t>LR1</w:t>
            </w:r>
          </w:p>
        </w:tc>
        <w:tc>
          <w:tcPr>
            <w:tcW w:w="1328" w:type="dxa"/>
          </w:tcPr>
          <w:p w14:paraId="0B4E8360" w14:textId="77777777" w:rsidR="00DF0B2C" w:rsidRDefault="008F1FEF">
            <w:pPr>
              <w:pStyle w:val="TableParagraph"/>
              <w:spacing w:before="73"/>
              <w:ind w:left="72"/>
              <w:rPr>
                <w:b/>
                <w:sz w:val="15"/>
              </w:rPr>
            </w:pPr>
            <w:r>
              <w:rPr>
                <w:b/>
                <w:sz w:val="15"/>
              </w:rPr>
              <w:t>Circuit</w:t>
            </w:r>
            <w:r>
              <w:rPr>
                <w:b/>
                <w:spacing w:val="-5"/>
                <w:sz w:val="15"/>
              </w:rPr>
              <w:t xml:space="preserve"> </w:t>
            </w:r>
            <w:r>
              <w:rPr>
                <w:b/>
                <w:spacing w:val="-2"/>
                <w:sz w:val="15"/>
              </w:rPr>
              <w:t>Layout</w:t>
            </w:r>
          </w:p>
        </w:tc>
        <w:tc>
          <w:tcPr>
            <w:tcW w:w="2161" w:type="dxa"/>
          </w:tcPr>
          <w:p w14:paraId="5E12AF99" w14:textId="77777777" w:rsidR="00DF0B2C" w:rsidRDefault="008F1FEF">
            <w:pPr>
              <w:pStyle w:val="TableParagraph"/>
              <w:tabs>
                <w:tab w:val="left" w:pos="1384"/>
              </w:tabs>
              <w:spacing w:before="73" w:line="276" w:lineRule="auto"/>
              <w:ind w:left="71" w:right="58"/>
              <w:jc w:val="both"/>
              <w:rPr>
                <w:sz w:val="15"/>
              </w:rPr>
            </w:pPr>
            <w:r>
              <w:rPr>
                <w:sz w:val="15"/>
              </w:rPr>
              <w:t>Connections between circuit</w:t>
            </w:r>
            <w:r>
              <w:rPr>
                <w:spacing w:val="40"/>
                <w:sz w:val="15"/>
              </w:rPr>
              <w:t xml:space="preserve"> </w:t>
            </w:r>
            <w:r>
              <w:rPr>
                <w:sz w:val="15"/>
              </w:rPr>
              <w:t>components are mostly wrong.</w:t>
            </w:r>
            <w:r>
              <w:rPr>
                <w:spacing w:val="40"/>
                <w:sz w:val="15"/>
              </w:rPr>
              <w:t xml:space="preserve"> </w:t>
            </w:r>
            <w:r>
              <w:rPr>
                <w:sz w:val="15"/>
              </w:rPr>
              <w:t>Circuit</w:t>
            </w:r>
            <w:r>
              <w:rPr>
                <w:spacing w:val="-1"/>
                <w:sz w:val="15"/>
              </w:rPr>
              <w:t xml:space="preserve"> </w:t>
            </w:r>
            <w:r>
              <w:rPr>
                <w:sz w:val="15"/>
              </w:rPr>
              <w:t>layout</w:t>
            </w:r>
            <w:r>
              <w:rPr>
                <w:spacing w:val="-1"/>
                <w:sz w:val="15"/>
              </w:rPr>
              <w:t xml:space="preserve"> </w:t>
            </w:r>
            <w:r>
              <w:rPr>
                <w:sz w:val="15"/>
              </w:rPr>
              <w:t>is cluttered.</w:t>
            </w:r>
            <w:r>
              <w:rPr>
                <w:spacing w:val="-1"/>
                <w:sz w:val="15"/>
              </w:rPr>
              <w:t xml:space="preserve"> </w:t>
            </w:r>
            <w:r>
              <w:rPr>
                <w:sz w:val="15"/>
              </w:rPr>
              <w:t>Needs</w:t>
            </w:r>
            <w:r>
              <w:rPr>
                <w:spacing w:val="40"/>
                <w:sz w:val="15"/>
              </w:rPr>
              <w:t xml:space="preserve"> </w:t>
            </w:r>
            <w:r>
              <w:rPr>
                <w:sz w:val="15"/>
              </w:rPr>
              <w:t>guidance to make correct</w:t>
            </w:r>
            <w:r>
              <w:rPr>
                <w:spacing w:val="40"/>
                <w:sz w:val="15"/>
              </w:rPr>
              <w:t xml:space="preserve"> </w:t>
            </w:r>
            <w:r>
              <w:rPr>
                <w:spacing w:val="-2"/>
                <w:sz w:val="15"/>
              </w:rPr>
              <w:t>equipment/</w:t>
            </w:r>
            <w:r>
              <w:rPr>
                <w:sz w:val="15"/>
              </w:rPr>
              <w:tab/>
            </w:r>
            <w:r>
              <w:rPr>
                <w:spacing w:val="-2"/>
                <w:sz w:val="15"/>
              </w:rPr>
              <w:t>component</w:t>
            </w:r>
            <w:r>
              <w:rPr>
                <w:spacing w:val="40"/>
                <w:sz w:val="15"/>
              </w:rPr>
              <w:t xml:space="preserve"> </w:t>
            </w:r>
            <w:r>
              <w:rPr>
                <w:spacing w:val="-2"/>
                <w:sz w:val="15"/>
              </w:rPr>
              <w:t>connections.</w:t>
            </w:r>
          </w:p>
        </w:tc>
        <w:tc>
          <w:tcPr>
            <w:tcW w:w="2072" w:type="dxa"/>
          </w:tcPr>
          <w:p w14:paraId="0DE7637E" w14:textId="77777777" w:rsidR="00DF0B2C" w:rsidRDefault="008F1FEF">
            <w:pPr>
              <w:pStyle w:val="TableParagraph"/>
              <w:spacing w:before="73" w:line="276" w:lineRule="auto"/>
              <w:ind w:left="71" w:right="60"/>
              <w:jc w:val="both"/>
              <w:rPr>
                <w:sz w:val="15"/>
              </w:rPr>
            </w:pPr>
            <w:r>
              <w:rPr>
                <w:sz w:val="15"/>
              </w:rPr>
              <w:t>Few of the connections made</w:t>
            </w:r>
            <w:r>
              <w:rPr>
                <w:spacing w:val="40"/>
                <w:sz w:val="15"/>
              </w:rPr>
              <w:t xml:space="preserve"> </w:t>
            </w:r>
            <w:r>
              <w:rPr>
                <w:sz w:val="15"/>
              </w:rPr>
              <w:t>between circuit components</w:t>
            </w:r>
            <w:r>
              <w:rPr>
                <w:spacing w:val="40"/>
                <w:sz w:val="15"/>
              </w:rPr>
              <w:t xml:space="preserve"> </w:t>
            </w:r>
            <w:r>
              <w:rPr>
                <w:sz w:val="15"/>
              </w:rPr>
              <w:t>are wrong. Circuit layout is not</w:t>
            </w:r>
            <w:r>
              <w:rPr>
                <w:spacing w:val="40"/>
                <w:sz w:val="15"/>
              </w:rPr>
              <w:t xml:space="preserve"> </w:t>
            </w:r>
            <w:r>
              <w:rPr>
                <w:sz w:val="15"/>
              </w:rPr>
              <w:t>neat and clean as per</w:t>
            </w:r>
            <w:r>
              <w:rPr>
                <w:spacing w:val="40"/>
                <w:sz w:val="15"/>
              </w:rPr>
              <w:t xml:space="preserve"> </w:t>
            </w:r>
            <w:r>
              <w:rPr>
                <w:spacing w:val="-2"/>
                <w:sz w:val="15"/>
              </w:rPr>
              <w:t>standards.</w:t>
            </w:r>
          </w:p>
        </w:tc>
        <w:tc>
          <w:tcPr>
            <w:tcW w:w="2341" w:type="dxa"/>
          </w:tcPr>
          <w:p w14:paraId="00E08343" w14:textId="77777777" w:rsidR="00DF0B2C" w:rsidRDefault="008F1FEF">
            <w:pPr>
              <w:pStyle w:val="TableParagraph"/>
              <w:spacing w:before="73" w:line="276" w:lineRule="auto"/>
              <w:ind w:left="68" w:right="61"/>
              <w:jc w:val="both"/>
              <w:rPr>
                <w:sz w:val="15"/>
              </w:rPr>
            </w:pPr>
            <w:r>
              <w:rPr>
                <w:sz w:val="15"/>
              </w:rPr>
              <w:t>Circuit layout and connections are</w:t>
            </w:r>
            <w:r>
              <w:rPr>
                <w:spacing w:val="40"/>
                <w:sz w:val="15"/>
              </w:rPr>
              <w:t xml:space="preserve"> </w:t>
            </w:r>
            <w:r>
              <w:rPr>
                <w:sz w:val="15"/>
              </w:rPr>
              <w:t>correct but not all connections are</w:t>
            </w:r>
            <w:r>
              <w:rPr>
                <w:spacing w:val="40"/>
                <w:sz w:val="15"/>
              </w:rPr>
              <w:t xml:space="preserve"> </w:t>
            </w:r>
            <w:r>
              <w:rPr>
                <w:sz w:val="15"/>
              </w:rPr>
              <w:t>neat and clean as per standards.</w:t>
            </w:r>
          </w:p>
        </w:tc>
        <w:tc>
          <w:tcPr>
            <w:tcW w:w="2389" w:type="dxa"/>
          </w:tcPr>
          <w:p w14:paraId="40185471" w14:textId="77777777" w:rsidR="00DF0B2C" w:rsidRDefault="008F1FEF">
            <w:pPr>
              <w:pStyle w:val="TableParagraph"/>
              <w:spacing w:before="73" w:line="276" w:lineRule="auto"/>
              <w:ind w:left="68" w:right="59"/>
              <w:jc w:val="both"/>
              <w:rPr>
                <w:sz w:val="15"/>
              </w:rPr>
            </w:pPr>
            <w:r>
              <w:rPr>
                <w:sz w:val="15"/>
              </w:rPr>
              <w:t>Neat, clean and correct connections</w:t>
            </w:r>
            <w:r>
              <w:rPr>
                <w:spacing w:val="40"/>
                <w:sz w:val="15"/>
              </w:rPr>
              <w:t xml:space="preserve"> </w:t>
            </w:r>
            <w:r>
              <w:rPr>
                <w:sz w:val="15"/>
              </w:rPr>
              <w:t>of all the circuit components/</w:t>
            </w:r>
            <w:r>
              <w:rPr>
                <w:spacing w:val="40"/>
                <w:sz w:val="15"/>
              </w:rPr>
              <w:t xml:space="preserve"> </w:t>
            </w:r>
            <w:r>
              <w:rPr>
                <w:sz w:val="15"/>
              </w:rPr>
              <w:t>equipment</w:t>
            </w:r>
            <w:r>
              <w:rPr>
                <w:spacing w:val="-9"/>
                <w:sz w:val="15"/>
              </w:rPr>
              <w:t xml:space="preserve"> </w:t>
            </w:r>
            <w:r>
              <w:rPr>
                <w:sz w:val="15"/>
              </w:rPr>
              <w:t>are</w:t>
            </w:r>
            <w:r>
              <w:rPr>
                <w:spacing w:val="-8"/>
                <w:sz w:val="15"/>
              </w:rPr>
              <w:t xml:space="preserve"> </w:t>
            </w:r>
            <w:r>
              <w:rPr>
                <w:sz w:val="15"/>
              </w:rPr>
              <w:t>made</w:t>
            </w:r>
            <w:r>
              <w:rPr>
                <w:spacing w:val="-9"/>
                <w:sz w:val="15"/>
              </w:rPr>
              <w:t xml:space="preserve"> </w:t>
            </w:r>
            <w:r>
              <w:rPr>
                <w:sz w:val="15"/>
              </w:rPr>
              <w:t>as</w:t>
            </w:r>
            <w:r>
              <w:rPr>
                <w:spacing w:val="-8"/>
                <w:sz w:val="15"/>
              </w:rPr>
              <w:t xml:space="preserve"> </w:t>
            </w:r>
            <w:r>
              <w:rPr>
                <w:sz w:val="15"/>
              </w:rPr>
              <w:t>per</w:t>
            </w:r>
            <w:r>
              <w:rPr>
                <w:spacing w:val="-9"/>
                <w:sz w:val="15"/>
              </w:rPr>
              <w:t xml:space="preserve"> </w:t>
            </w:r>
            <w:r>
              <w:rPr>
                <w:sz w:val="15"/>
              </w:rPr>
              <w:t>standard</w:t>
            </w:r>
            <w:r>
              <w:rPr>
                <w:spacing w:val="40"/>
                <w:sz w:val="15"/>
              </w:rPr>
              <w:t xml:space="preserve"> </w:t>
            </w:r>
            <w:r>
              <w:rPr>
                <w:sz w:val="15"/>
              </w:rPr>
              <w:t>circuit</w:t>
            </w:r>
            <w:r>
              <w:rPr>
                <w:spacing w:val="-9"/>
                <w:sz w:val="15"/>
              </w:rPr>
              <w:t xml:space="preserve"> </w:t>
            </w:r>
            <w:r>
              <w:rPr>
                <w:sz w:val="15"/>
              </w:rPr>
              <w:t>diagram.</w:t>
            </w:r>
          </w:p>
        </w:tc>
      </w:tr>
      <w:tr w:rsidR="00DF0B2C" w14:paraId="1C4885F8" w14:textId="77777777">
        <w:trPr>
          <w:trHeight w:val="1619"/>
        </w:trPr>
        <w:tc>
          <w:tcPr>
            <w:tcW w:w="468" w:type="dxa"/>
          </w:tcPr>
          <w:p w14:paraId="551C6BFB" w14:textId="77777777" w:rsidR="00DF0B2C" w:rsidRDefault="008F1FEF">
            <w:pPr>
              <w:pStyle w:val="TableParagraph"/>
              <w:spacing w:before="75"/>
              <w:ind w:left="72"/>
              <w:rPr>
                <w:b/>
                <w:sz w:val="15"/>
              </w:rPr>
            </w:pPr>
            <w:r>
              <w:rPr>
                <w:b/>
                <w:spacing w:val="-5"/>
                <w:sz w:val="15"/>
              </w:rPr>
              <w:t>LR2</w:t>
            </w:r>
          </w:p>
        </w:tc>
        <w:tc>
          <w:tcPr>
            <w:tcW w:w="1328" w:type="dxa"/>
          </w:tcPr>
          <w:p w14:paraId="3E6766E2" w14:textId="77777777" w:rsidR="00DF0B2C" w:rsidRDefault="008F1FEF">
            <w:pPr>
              <w:pStyle w:val="TableParagraph"/>
              <w:spacing w:before="75" w:line="276" w:lineRule="auto"/>
              <w:ind w:left="72"/>
              <w:rPr>
                <w:b/>
                <w:sz w:val="15"/>
              </w:rPr>
            </w:pPr>
            <w:r>
              <w:rPr>
                <w:b/>
                <w:spacing w:val="-2"/>
                <w:sz w:val="15"/>
              </w:rPr>
              <w:t>Program/Code/</w:t>
            </w:r>
            <w:r>
              <w:rPr>
                <w:b/>
                <w:spacing w:val="40"/>
                <w:sz w:val="15"/>
              </w:rPr>
              <w:t xml:space="preserve"> </w:t>
            </w:r>
            <w:r>
              <w:rPr>
                <w:b/>
                <w:sz w:val="15"/>
              </w:rPr>
              <w:t>Simulation</w:t>
            </w:r>
            <w:r>
              <w:rPr>
                <w:b/>
                <w:spacing w:val="-7"/>
                <w:sz w:val="15"/>
              </w:rPr>
              <w:t xml:space="preserve"> </w:t>
            </w:r>
            <w:r>
              <w:rPr>
                <w:b/>
                <w:sz w:val="15"/>
              </w:rPr>
              <w:t>Model/</w:t>
            </w:r>
            <w:r>
              <w:rPr>
                <w:b/>
                <w:spacing w:val="40"/>
                <w:sz w:val="15"/>
              </w:rPr>
              <w:t xml:space="preserve"> </w:t>
            </w:r>
            <w:r>
              <w:rPr>
                <w:b/>
                <w:sz w:val="15"/>
              </w:rPr>
              <w:t>Network</w:t>
            </w:r>
            <w:r>
              <w:rPr>
                <w:b/>
                <w:spacing w:val="-9"/>
                <w:sz w:val="15"/>
              </w:rPr>
              <w:t xml:space="preserve"> </w:t>
            </w:r>
            <w:r>
              <w:rPr>
                <w:b/>
                <w:sz w:val="15"/>
              </w:rPr>
              <w:t>Model</w:t>
            </w:r>
          </w:p>
        </w:tc>
        <w:tc>
          <w:tcPr>
            <w:tcW w:w="2161" w:type="dxa"/>
          </w:tcPr>
          <w:p w14:paraId="1FE2C438" w14:textId="77777777" w:rsidR="00DF0B2C" w:rsidRDefault="008F1FEF">
            <w:pPr>
              <w:pStyle w:val="TableParagraph"/>
              <w:tabs>
                <w:tab w:val="left" w:pos="1046"/>
                <w:tab w:val="left" w:pos="1559"/>
              </w:tabs>
              <w:spacing w:before="75" w:line="276" w:lineRule="auto"/>
              <w:ind w:left="71" w:right="58"/>
              <w:rPr>
                <w:sz w:val="15"/>
              </w:rPr>
            </w:pPr>
            <w:r>
              <w:rPr>
                <w:spacing w:val="-2"/>
                <w:sz w:val="15"/>
              </w:rPr>
              <w:t>Program/code/simulation</w:t>
            </w:r>
            <w:r>
              <w:rPr>
                <w:spacing w:val="40"/>
                <w:sz w:val="15"/>
              </w:rPr>
              <w:t xml:space="preserve"> </w:t>
            </w:r>
            <w:r>
              <w:rPr>
                <w:sz w:val="15"/>
              </w:rPr>
              <w:t>model/network</w:t>
            </w:r>
            <w:r>
              <w:rPr>
                <w:spacing w:val="13"/>
                <w:sz w:val="15"/>
              </w:rPr>
              <w:t xml:space="preserve"> </w:t>
            </w:r>
            <w:r>
              <w:rPr>
                <w:sz w:val="15"/>
              </w:rPr>
              <w:t>model</w:t>
            </w:r>
            <w:r>
              <w:rPr>
                <w:spacing w:val="11"/>
                <w:sz w:val="15"/>
              </w:rPr>
              <w:t xml:space="preserve"> </w:t>
            </w:r>
            <w:r>
              <w:rPr>
                <w:sz w:val="15"/>
              </w:rPr>
              <w:t>does</w:t>
            </w:r>
            <w:r>
              <w:rPr>
                <w:spacing w:val="13"/>
                <w:sz w:val="15"/>
              </w:rPr>
              <w:t xml:space="preserve"> </w:t>
            </w:r>
            <w:r>
              <w:rPr>
                <w:sz w:val="15"/>
              </w:rPr>
              <w:t>not</w:t>
            </w:r>
            <w:r>
              <w:rPr>
                <w:spacing w:val="40"/>
                <w:sz w:val="15"/>
              </w:rPr>
              <w:t xml:space="preserve"> </w:t>
            </w:r>
            <w:r>
              <w:rPr>
                <w:spacing w:val="-2"/>
                <w:sz w:val="15"/>
              </w:rPr>
              <w:t>implement</w:t>
            </w:r>
            <w:r>
              <w:rPr>
                <w:sz w:val="15"/>
              </w:rPr>
              <w:tab/>
            </w:r>
            <w:r>
              <w:rPr>
                <w:spacing w:val="-4"/>
                <w:sz w:val="15"/>
              </w:rPr>
              <w:t>the</w:t>
            </w:r>
            <w:r>
              <w:rPr>
                <w:sz w:val="15"/>
              </w:rPr>
              <w:tab/>
            </w:r>
            <w:r>
              <w:rPr>
                <w:spacing w:val="-2"/>
                <w:sz w:val="15"/>
              </w:rPr>
              <w:t>required</w:t>
            </w:r>
            <w:r>
              <w:rPr>
                <w:spacing w:val="40"/>
                <w:sz w:val="15"/>
              </w:rPr>
              <w:t xml:space="preserve"> </w:t>
            </w:r>
            <w:r>
              <w:rPr>
                <w:sz w:val="15"/>
              </w:rPr>
              <w:t>functionality</w:t>
            </w:r>
            <w:r>
              <w:rPr>
                <w:spacing w:val="79"/>
                <w:sz w:val="15"/>
              </w:rPr>
              <w:t xml:space="preserve"> </w:t>
            </w:r>
            <w:r>
              <w:rPr>
                <w:sz w:val="15"/>
              </w:rPr>
              <w:t>and</w:t>
            </w:r>
            <w:r>
              <w:rPr>
                <w:spacing w:val="78"/>
                <w:sz w:val="15"/>
              </w:rPr>
              <w:t xml:space="preserve"> </w:t>
            </w:r>
            <w:r>
              <w:rPr>
                <w:sz w:val="15"/>
              </w:rPr>
              <w:t>has</w:t>
            </w:r>
            <w:r>
              <w:rPr>
                <w:spacing w:val="79"/>
                <w:sz w:val="15"/>
              </w:rPr>
              <w:t xml:space="preserve"> </w:t>
            </w:r>
            <w:r>
              <w:rPr>
                <w:sz w:val="15"/>
              </w:rPr>
              <w:t>several</w:t>
            </w:r>
            <w:r>
              <w:rPr>
                <w:spacing w:val="40"/>
                <w:sz w:val="15"/>
              </w:rPr>
              <w:t xml:space="preserve"> </w:t>
            </w:r>
            <w:r>
              <w:rPr>
                <w:sz w:val="15"/>
              </w:rPr>
              <w:t>errors.</w:t>
            </w:r>
            <w:r>
              <w:rPr>
                <w:spacing w:val="-2"/>
                <w:sz w:val="15"/>
              </w:rPr>
              <w:t xml:space="preserve"> </w:t>
            </w:r>
            <w:r>
              <w:rPr>
                <w:sz w:val="15"/>
              </w:rPr>
              <w:t>The</w:t>
            </w:r>
            <w:r>
              <w:rPr>
                <w:spacing w:val="-4"/>
                <w:sz w:val="15"/>
              </w:rPr>
              <w:t xml:space="preserve"> </w:t>
            </w:r>
            <w:r>
              <w:rPr>
                <w:sz w:val="15"/>
              </w:rPr>
              <w:t>student</w:t>
            </w:r>
            <w:r>
              <w:rPr>
                <w:spacing w:val="-3"/>
                <w:sz w:val="15"/>
              </w:rPr>
              <w:t xml:space="preserve"> </w:t>
            </w:r>
            <w:r>
              <w:rPr>
                <w:sz w:val="15"/>
              </w:rPr>
              <w:t>is</w:t>
            </w:r>
            <w:r>
              <w:rPr>
                <w:spacing w:val="-2"/>
                <w:sz w:val="15"/>
              </w:rPr>
              <w:t xml:space="preserve"> </w:t>
            </w:r>
            <w:r>
              <w:rPr>
                <w:sz w:val="15"/>
              </w:rPr>
              <w:t>not</w:t>
            </w:r>
            <w:r>
              <w:rPr>
                <w:spacing w:val="-3"/>
                <w:sz w:val="15"/>
              </w:rPr>
              <w:t xml:space="preserve"> </w:t>
            </w:r>
            <w:r>
              <w:rPr>
                <w:sz w:val="15"/>
              </w:rPr>
              <w:t>able</w:t>
            </w:r>
            <w:r>
              <w:rPr>
                <w:spacing w:val="-3"/>
                <w:sz w:val="15"/>
              </w:rPr>
              <w:t xml:space="preserve"> </w:t>
            </w:r>
            <w:r>
              <w:rPr>
                <w:sz w:val="15"/>
              </w:rPr>
              <w:t>to</w:t>
            </w:r>
            <w:r>
              <w:rPr>
                <w:spacing w:val="40"/>
                <w:sz w:val="15"/>
              </w:rPr>
              <w:t xml:space="preserve"> </w:t>
            </w:r>
            <w:r>
              <w:rPr>
                <w:sz w:val="15"/>
              </w:rPr>
              <w:t>utilize</w:t>
            </w:r>
            <w:r>
              <w:rPr>
                <w:spacing w:val="-4"/>
                <w:sz w:val="15"/>
              </w:rPr>
              <w:t xml:space="preserve"> </w:t>
            </w:r>
            <w:r>
              <w:rPr>
                <w:sz w:val="15"/>
              </w:rPr>
              <w:t>even</w:t>
            </w:r>
            <w:r>
              <w:rPr>
                <w:spacing w:val="-4"/>
                <w:sz w:val="15"/>
              </w:rPr>
              <w:t xml:space="preserve"> </w:t>
            </w:r>
            <w:r>
              <w:rPr>
                <w:sz w:val="15"/>
              </w:rPr>
              <w:t>the</w:t>
            </w:r>
            <w:r>
              <w:rPr>
                <w:spacing w:val="-5"/>
                <w:sz w:val="15"/>
              </w:rPr>
              <w:t xml:space="preserve"> </w:t>
            </w:r>
            <w:r>
              <w:rPr>
                <w:sz w:val="15"/>
              </w:rPr>
              <w:t>basic</w:t>
            </w:r>
            <w:r>
              <w:rPr>
                <w:spacing w:val="-4"/>
                <w:sz w:val="15"/>
              </w:rPr>
              <w:t xml:space="preserve"> </w:t>
            </w:r>
            <w:r>
              <w:rPr>
                <w:sz w:val="15"/>
              </w:rPr>
              <w:t>tools</w:t>
            </w:r>
            <w:r>
              <w:rPr>
                <w:spacing w:val="-5"/>
                <w:sz w:val="15"/>
              </w:rPr>
              <w:t xml:space="preserve"> </w:t>
            </w:r>
            <w:r>
              <w:rPr>
                <w:sz w:val="15"/>
              </w:rPr>
              <w:t>of</w:t>
            </w:r>
            <w:r>
              <w:rPr>
                <w:spacing w:val="-4"/>
                <w:sz w:val="15"/>
              </w:rPr>
              <w:t xml:space="preserve"> </w:t>
            </w:r>
            <w:r>
              <w:rPr>
                <w:sz w:val="15"/>
              </w:rPr>
              <w:t>the</w:t>
            </w:r>
            <w:r>
              <w:rPr>
                <w:spacing w:val="40"/>
                <w:sz w:val="15"/>
              </w:rPr>
              <w:t xml:space="preserve"> </w:t>
            </w:r>
            <w:r>
              <w:rPr>
                <w:spacing w:val="-2"/>
                <w:sz w:val="15"/>
              </w:rPr>
              <w:t>software.</w:t>
            </w:r>
          </w:p>
        </w:tc>
        <w:tc>
          <w:tcPr>
            <w:tcW w:w="2072" w:type="dxa"/>
          </w:tcPr>
          <w:p w14:paraId="598E6332" w14:textId="77777777" w:rsidR="00DF0B2C" w:rsidRDefault="008F1FEF">
            <w:pPr>
              <w:pStyle w:val="TableParagraph"/>
              <w:spacing w:before="75" w:line="276" w:lineRule="auto"/>
              <w:ind w:left="71"/>
              <w:rPr>
                <w:sz w:val="15"/>
              </w:rPr>
            </w:pPr>
            <w:r>
              <w:rPr>
                <w:spacing w:val="-2"/>
                <w:sz w:val="15"/>
              </w:rPr>
              <w:t>Program/code/simulation</w:t>
            </w:r>
            <w:r>
              <w:rPr>
                <w:spacing w:val="40"/>
                <w:sz w:val="15"/>
              </w:rPr>
              <w:t xml:space="preserve"> </w:t>
            </w:r>
            <w:r>
              <w:rPr>
                <w:sz w:val="15"/>
              </w:rPr>
              <w:t>model/network</w:t>
            </w:r>
            <w:r>
              <w:rPr>
                <w:spacing w:val="80"/>
                <w:w w:val="150"/>
                <w:sz w:val="15"/>
              </w:rPr>
              <w:t xml:space="preserve"> </w:t>
            </w:r>
            <w:r>
              <w:rPr>
                <w:sz w:val="15"/>
              </w:rPr>
              <w:t>model</w:t>
            </w:r>
            <w:r>
              <w:rPr>
                <w:spacing w:val="80"/>
                <w:w w:val="150"/>
                <w:sz w:val="15"/>
              </w:rPr>
              <w:t xml:space="preserve"> </w:t>
            </w:r>
            <w:r>
              <w:rPr>
                <w:sz w:val="15"/>
              </w:rPr>
              <w:t>has</w:t>
            </w:r>
            <w:r>
              <w:rPr>
                <w:spacing w:val="40"/>
                <w:sz w:val="15"/>
              </w:rPr>
              <w:t xml:space="preserve"> </w:t>
            </w:r>
            <w:r>
              <w:rPr>
                <w:sz w:val="15"/>
              </w:rPr>
              <w:t>some</w:t>
            </w:r>
            <w:r>
              <w:rPr>
                <w:spacing w:val="80"/>
                <w:sz w:val="15"/>
              </w:rPr>
              <w:t xml:space="preserve"> </w:t>
            </w:r>
            <w:r>
              <w:rPr>
                <w:sz w:val="15"/>
              </w:rPr>
              <w:t>errors</w:t>
            </w:r>
            <w:r>
              <w:rPr>
                <w:spacing w:val="80"/>
                <w:sz w:val="15"/>
              </w:rPr>
              <w:t xml:space="preserve"> </w:t>
            </w:r>
            <w:r>
              <w:rPr>
                <w:sz w:val="15"/>
              </w:rPr>
              <w:t>and</w:t>
            </w:r>
            <w:r>
              <w:rPr>
                <w:spacing w:val="80"/>
                <w:sz w:val="15"/>
              </w:rPr>
              <w:t xml:space="preserve"> </w:t>
            </w:r>
            <w:r>
              <w:rPr>
                <w:sz w:val="15"/>
              </w:rPr>
              <w:t>does</w:t>
            </w:r>
            <w:r>
              <w:rPr>
                <w:spacing w:val="80"/>
                <w:sz w:val="15"/>
              </w:rPr>
              <w:t xml:space="preserve"> </w:t>
            </w:r>
            <w:r>
              <w:rPr>
                <w:sz w:val="15"/>
              </w:rPr>
              <w:t>not</w:t>
            </w:r>
            <w:r>
              <w:rPr>
                <w:spacing w:val="40"/>
                <w:sz w:val="15"/>
              </w:rPr>
              <w:t xml:space="preserve"> </w:t>
            </w:r>
            <w:r>
              <w:rPr>
                <w:sz w:val="15"/>
              </w:rPr>
              <w:t>produce</w:t>
            </w:r>
            <w:r>
              <w:rPr>
                <w:spacing w:val="40"/>
                <w:sz w:val="15"/>
              </w:rPr>
              <w:t xml:space="preserve"> </w:t>
            </w:r>
            <w:r>
              <w:rPr>
                <w:sz w:val="15"/>
              </w:rPr>
              <w:t>completely</w:t>
            </w:r>
            <w:r>
              <w:rPr>
                <w:spacing w:val="40"/>
                <w:sz w:val="15"/>
              </w:rPr>
              <w:t xml:space="preserve"> </w:t>
            </w:r>
            <w:r>
              <w:rPr>
                <w:sz w:val="15"/>
              </w:rPr>
              <w:t>accurate</w:t>
            </w:r>
            <w:r>
              <w:rPr>
                <w:spacing w:val="40"/>
                <w:sz w:val="15"/>
              </w:rPr>
              <w:t xml:space="preserve"> </w:t>
            </w:r>
            <w:r>
              <w:rPr>
                <w:sz w:val="15"/>
              </w:rPr>
              <w:t>results.</w:t>
            </w:r>
            <w:r>
              <w:rPr>
                <w:spacing w:val="75"/>
                <w:sz w:val="15"/>
              </w:rPr>
              <w:t xml:space="preserve"> </w:t>
            </w:r>
            <w:r>
              <w:rPr>
                <w:sz w:val="15"/>
              </w:rPr>
              <w:t>Student</w:t>
            </w:r>
            <w:r>
              <w:rPr>
                <w:spacing w:val="74"/>
                <w:sz w:val="15"/>
              </w:rPr>
              <w:t xml:space="preserve"> </w:t>
            </w:r>
            <w:r>
              <w:rPr>
                <w:sz w:val="15"/>
              </w:rPr>
              <w:t>has</w:t>
            </w:r>
            <w:r>
              <w:rPr>
                <w:spacing w:val="76"/>
                <w:sz w:val="15"/>
              </w:rPr>
              <w:t xml:space="preserve"> </w:t>
            </w:r>
            <w:r>
              <w:rPr>
                <w:sz w:val="15"/>
              </w:rPr>
              <w:t>limited</w:t>
            </w:r>
            <w:r>
              <w:rPr>
                <w:spacing w:val="40"/>
                <w:sz w:val="15"/>
              </w:rPr>
              <w:t xml:space="preserve"> </w:t>
            </w:r>
            <w:r>
              <w:rPr>
                <w:sz w:val="15"/>
              </w:rPr>
              <w:t>command on the basic tools of</w:t>
            </w:r>
            <w:r>
              <w:rPr>
                <w:spacing w:val="40"/>
                <w:sz w:val="15"/>
              </w:rPr>
              <w:t xml:space="preserve"> </w:t>
            </w:r>
            <w:r>
              <w:rPr>
                <w:sz w:val="15"/>
              </w:rPr>
              <w:t>the</w:t>
            </w:r>
            <w:r>
              <w:rPr>
                <w:spacing w:val="-9"/>
                <w:sz w:val="15"/>
              </w:rPr>
              <w:t xml:space="preserve"> </w:t>
            </w:r>
            <w:r>
              <w:rPr>
                <w:sz w:val="15"/>
              </w:rPr>
              <w:t>software.</w:t>
            </w:r>
          </w:p>
        </w:tc>
        <w:tc>
          <w:tcPr>
            <w:tcW w:w="2341" w:type="dxa"/>
          </w:tcPr>
          <w:p w14:paraId="4680609C" w14:textId="77777777" w:rsidR="00DF0B2C" w:rsidRDefault="008F1FEF">
            <w:pPr>
              <w:pStyle w:val="TableParagraph"/>
              <w:tabs>
                <w:tab w:val="left" w:pos="737"/>
                <w:tab w:val="left" w:pos="1198"/>
                <w:tab w:val="left" w:pos="1659"/>
              </w:tabs>
              <w:spacing w:before="75" w:line="276" w:lineRule="auto"/>
              <w:ind w:left="68" w:right="62"/>
              <w:rPr>
                <w:sz w:val="15"/>
              </w:rPr>
            </w:pPr>
            <w:r>
              <w:rPr>
                <w:spacing w:val="-2"/>
                <w:sz w:val="15"/>
              </w:rPr>
              <w:t>Program/code/simulation</w:t>
            </w:r>
            <w:r>
              <w:rPr>
                <w:spacing w:val="40"/>
                <w:sz w:val="15"/>
              </w:rPr>
              <w:t xml:space="preserve"> </w:t>
            </w:r>
            <w:r>
              <w:rPr>
                <w:sz w:val="15"/>
              </w:rPr>
              <w:t>model/network</w:t>
            </w:r>
            <w:r>
              <w:rPr>
                <w:spacing w:val="-9"/>
                <w:sz w:val="15"/>
              </w:rPr>
              <w:t xml:space="preserve"> </w:t>
            </w:r>
            <w:r>
              <w:rPr>
                <w:sz w:val="15"/>
              </w:rPr>
              <w:t>model</w:t>
            </w:r>
            <w:r>
              <w:rPr>
                <w:spacing w:val="-8"/>
                <w:sz w:val="15"/>
              </w:rPr>
              <w:t xml:space="preserve"> </w:t>
            </w:r>
            <w:r>
              <w:rPr>
                <w:sz w:val="15"/>
              </w:rPr>
              <w:t>gives</w:t>
            </w:r>
            <w:r>
              <w:rPr>
                <w:spacing w:val="-8"/>
                <w:sz w:val="15"/>
              </w:rPr>
              <w:t xml:space="preserve"> </w:t>
            </w:r>
            <w:r>
              <w:rPr>
                <w:sz w:val="15"/>
              </w:rPr>
              <w:t>correct</w:t>
            </w:r>
            <w:r>
              <w:rPr>
                <w:spacing w:val="40"/>
                <w:sz w:val="15"/>
              </w:rPr>
              <w:t xml:space="preserve"> </w:t>
            </w:r>
            <w:r>
              <w:rPr>
                <w:spacing w:val="-2"/>
                <w:sz w:val="15"/>
              </w:rPr>
              <w:t>output</w:t>
            </w:r>
            <w:r>
              <w:rPr>
                <w:sz w:val="15"/>
              </w:rPr>
              <w:tab/>
            </w:r>
            <w:r>
              <w:rPr>
                <w:spacing w:val="-4"/>
                <w:sz w:val="15"/>
              </w:rPr>
              <w:t>but</w:t>
            </w:r>
            <w:r>
              <w:rPr>
                <w:sz w:val="15"/>
              </w:rPr>
              <w:tab/>
            </w:r>
            <w:r>
              <w:rPr>
                <w:spacing w:val="-4"/>
                <w:sz w:val="15"/>
              </w:rPr>
              <w:t>not</w:t>
            </w:r>
            <w:r>
              <w:rPr>
                <w:sz w:val="15"/>
              </w:rPr>
              <w:tab/>
            </w:r>
            <w:r>
              <w:rPr>
                <w:spacing w:val="-2"/>
                <w:sz w:val="15"/>
              </w:rPr>
              <w:t>efficiently</w:t>
            </w:r>
            <w:r>
              <w:rPr>
                <w:spacing w:val="40"/>
                <w:sz w:val="15"/>
              </w:rPr>
              <w:t xml:space="preserve"> </w:t>
            </w:r>
            <w:r>
              <w:rPr>
                <w:sz w:val="15"/>
              </w:rPr>
              <w:t>implemented</w:t>
            </w:r>
            <w:r>
              <w:rPr>
                <w:spacing w:val="40"/>
                <w:sz w:val="15"/>
              </w:rPr>
              <w:t xml:space="preserve"> </w:t>
            </w:r>
            <w:r>
              <w:rPr>
                <w:sz w:val="15"/>
              </w:rPr>
              <w:t>or</w:t>
            </w:r>
            <w:r>
              <w:rPr>
                <w:spacing w:val="40"/>
                <w:sz w:val="15"/>
              </w:rPr>
              <w:t xml:space="preserve"> </w:t>
            </w:r>
            <w:r>
              <w:rPr>
                <w:sz w:val="15"/>
              </w:rPr>
              <w:t>implemented</w:t>
            </w:r>
            <w:r>
              <w:rPr>
                <w:spacing w:val="40"/>
                <w:sz w:val="15"/>
              </w:rPr>
              <w:t xml:space="preserve"> </w:t>
            </w:r>
            <w:r>
              <w:rPr>
                <w:sz w:val="15"/>
              </w:rPr>
              <w:t>by</w:t>
            </w:r>
            <w:r>
              <w:rPr>
                <w:spacing w:val="40"/>
                <w:sz w:val="15"/>
              </w:rPr>
              <w:t xml:space="preserve"> </w:t>
            </w:r>
            <w:r>
              <w:rPr>
                <w:sz w:val="15"/>
              </w:rPr>
              <w:t>computationally complex routine.</w:t>
            </w:r>
          </w:p>
        </w:tc>
        <w:tc>
          <w:tcPr>
            <w:tcW w:w="2389" w:type="dxa"/>
          </w:tcPr>
          <w:p w14:paraId="46072CA5" w14:textId="77777777" w:rsidR="00DF0B2C" w:rsidRDefault="008F1FEF">
            <w:pPr>
              <w:pStyle w:val="TableParagraph"/>
              <w:spacing w:before="75" w:line="276" w:lineRule="auto"/>
              <w:ind w:left="68" w:right="59"/>
              <w:jc w:val="both"/>
              <w:rPr>
                <w:sz w:val="15"/>
              </w:rPr>
            </w:pPr>
            <w:r>
              <w:rPr>
                <w:sz w:val="15"/>
              </w:rPr>
              <w:t>Program/code/simulation /network</w:t>
            </w:r>
            <w:r>
              <w:rPr>
                <w:spacing w:val="40"/>
                <w:sz w:val="15"/>
              </w:rPr>
              <w:t xml:space="preserve"> </w:t>
            </w:r>
            <w:r>
              <w:rPr>
                <w:sz w:val="15"/>
              </w:rPr>
              <w:t>model</w:t>
            </w:r>
            <w:r>
              <w:rPr>
                <w:spacing w:val="-9"/>
                <w:sz w:val="15"/>
              </w:rPr>
              <w:t xml:space="preserve"> </w:t>
            </w:r>
            <w:r>
              <w:rPr>
                <w:sz w:val="15"/>
              </w:rPr>
              <w:t>is</w:t>
            </w:r>
            <w:r>
              <w:rPr>
                <w:spacing w:val="-8"/>
                <w:sz w:val="15"/>
              </w:rPr>
              <w:t xml:space="preserve"> </w:t>
            </w:r>
            <w:r>
              <w:rPr>
                <w:sz w:val="15"/>
              </w:rPr>
              <w:t>efficiently</w:t>
            </w:r>
            <w:r>
              <w:rPr>
                <w:spacing w:val="-9"/>
                <w:sz w:val="15"/>
              </w:rPr>
              <w:t xml:space="preserve"> </w:t>
            </w:r>
            <w:r>
              <w:rPr>
                <w:sz w:val="15"/>
              </w:rPr>
              <w:t>implemented</w:t>
            </w:r>
            <w:r>
              <w:rPr>
                <w:spacing w:val="-8"/>
                <w:sz w:val="15"/>
              </w:rPr>
              <w:t xml:space="preserve"> </w:t>
            </w:r>
            <w:r>
              <w:rPr>
                <w:sz w:val="15"/>
              </w:rPr>
              <w:t>and</w:t>
            </w:r>
            <w:r>
              <w:rPr>
                <w:spacing w:val="40"/>
                <w:sz w:val="15"/>
              </w:rPr>
              <w:t xml:space="preserve"> </w:t>
            </w:r>
            <w:r>
              <w:rPr>
                <w:sz w:val="15"/>
              </w:rPr>
              <w:t>gives</w:t>
            </w:r>
            <w:r>
              <w:rPr>
                <w:spacing w:val="-7"/>
                <w:sz w:val="15"/>
              </w:rPr>
              <w:t xml:space="preserve"> </w:t>
            </w:r>
            <w:r>
              <w:rPr>
                <w:sz w:val="15"/>
              </w:rPr>
              <w:t>correct</w:t>
            </w:r>
            <w:r>
              <w:rPr>
                <w:spacing w:val="-8"/>
                <w:sz w:val="15"/>
              </w:rPr>
              <w:t xml:space="preserve"> </w:t>
            </w:r>
            <w:r>
              <w:rPr>
                <w:sz w:val="15"/>
              </w:rPr>
              <w:t>output.</w:t>
            </w:r>
            <w:r>
              <w:rPr>
                <w:spacing w:val="-7"/>
                <w:sz w:val="15"/>
              </w:rPr>
              <w:t xml:space="preserve"> </w:t>
            </w:r>
            <w:r>
              <w:rPr>
                <w:sz w:val="15"/>
              </w:rPr>
              <w:t>Student</w:t>
            </w:r>
            <w:r>
              <w:rPr>
                <w:spacing w:val="-8"/>
                <w:sz w:val="15"/>
              </w:rPr>
              <w:t xml:space="preserve"> </w:t>
            </w:r>
            <w:r>
              <w:rPr>
                <w:sz w:val="15"/>
              </w:rPr>
              <w:t>has</w:t>
            </w:r>
            <w:r>
              <w:rPr>
                <w:spacing w:val="-7"/>
                <w:sz w:val="15"/>
              </w:rPr>
              <w:t xml:space="preserve"> </w:t>
            </w:r>
            <w:r>
              <w:rPr>
                <w:sz w:val="15"/>
              </w:rPr>
              <w:t>full</w:t>
            </w:r>
            <w:r>
              <w:rPr>
                <w:spacing w:val="40"/>
                <w:sz w:val="15"/>
              </w:rPr>
              <w:t xml:space="preserve"> </w:t>
            </w:r>
            <w:r>
              <w:rPr>
                <w:sz w:val="15"/>
              </w:rPr>
              <w:t>command on the basic tools of the</w:t>
            </w:r>
            <w:r>
              <w:rPr>
                <w:spacing w:val="40"/>
                <w:sz w:val="15"/>
              </w:rPr>
              <w:t xml:space="preserve"> </w:t>
            </w:r>
            <w:r>
              <w:rPr>
                <w:spacing w:val="-2"/>
                <w:sz w:val="15"/>
              </w:rPr>
              <w:t>software.</w:t>
            </w:r>
          </w:p>
        </w:tc>
      </w:tr>
      <w:tr w:rsidR="00DF0B2C" w14:paraId="133D33E3" w14:textId="77777777">
        <w:trPr>
          <w:trHeight w:val="775"/>
        </w:trPr>
        <w:tc>
          <w:tcPr>
            <w:tcW w:w="468" w:type="dxa"/>
          </w:tcPr>
          <w:p w14:paraId="25482E46" w14:textId="77777777" w:rsidR="00DF0B2C" w:rsidRDefault="008F1FEF">
            <w:pPr>
              <w:pStyle w:val="TableParagraph"/>
              <w:spacing w:before="73"/>
              <w:ind w:left="72"/>
              <w:rPr>
                <w:b/>
                <w:sz w:val="15"/>
              </w:rPr>
            </w:pPr>
            <w:r>
              <w:rPr>
                <w:b/>
                <w:spacing w:val="-5"/>
                <w:sz w:val="15"/>
              </w:rPr>
              <w:t>LR3</w:t>
            </w:r>
          </w:p>
        </w:tc>
        <w:tc>
          <w:tcPr>
            <w:tcW w:w="1328" w:type="dxa"/>
          </w:tcPr>
          <w:p w14:paraId="5D23E93A" w14:textId="77777777" w:rsidR="00DF0B2C" w:rsidRDefault="008F1FEF">
            <w:pPr>
              <w:pStyle w:val="TableParagraph"/>
              <w:spacing w:before="73"/>
              <w:ind w:left="72"/>
              <w:rPr>
                <w:b/>
                <w:sz w:val="15"/>
              </w:rPr>
            </w:pPr>
            <w:r>
              <w:rPr>
                <w:b/>
                <w:spacing w:val="-2"/>
                <w:sz w:val="15"/>
              </w:rPr>
              <w:t>Troubleshooting</w:t>
            </w:r>
          </w:p>
        </w:tc>
        <w:tc>
          <w:tcPr>
            <w:tcW w:w="2161" w:type="dxa"/>
          </w:tcPr>
          <w:p w14:paraId="45B73FF2" w14:textId="77777777" w:rsidR="00DF0B2C" w:rsidRDefault="008F1FEF">
            <w:pPr>
              <w:pStyle w:val="TableParagraph"/>
              <w:spacing w:before="73" w:line="276" w:lineRule="auto"/>
              <w:ind w:left="71" w:right="57"/>
              <w:jc w:val="both"/>
              <w:rPr>
                <w:sz w:val="15"/>
              </w:rPr>
            </w:pPr>
            <w:r>
              <w:rPr>
                <w:sz w:val="15"/>
              </w:rPr>
              <w:t>Unable to identify the</w:t>
            </w:r>
            <w:r>
              <w:rPr>
                <w:spacing w:val="40"/>
                <w:sz w:val="15"/>
              </w:rPr>
              <w:t xml:space="preserve"> </w:t>
            </w:r>
            <w:r>
              <w:rPr>
                <w:sz w:val="15"/>
              </w:rPr>
              <w:t>fault/minimal effort show in</w:t>
            </w:r>
            <w:r>
              <w:rPr>
                <w:spacing w:val="40"/>
                <w:sz w:val="15"/>
              </w:rPr>
              <w:t xml:space="preserve"> </w:t>
            </w:r>
            <w:r>
              <w:rPr>
                <w:spacing w:val="-2"/>
                <w:sz w:val="15"/>
              </w:rPr>
              <w:t>troubleshooting.</w:t>
            </w:r>
          </w:p>
        </w:tc>
        <w:tc>
          <w:tcPr>
            <w:tcW w:w="2072" w:type="dxa"/>
          </w:tcPr>
          <w:p w14:paraId="221CF3A5" w14:textId="77777777" w:rsidR="00DF0B2C" w:rsidRDefault="008F1FEF">
            <w:pPr>
              <w:pStyle w:val="TableParagraph"/>
              <w:spacing w:before="73" w:line="276" w:lineRule="auto"/>
              <w:ind w:left="71"/>
              <w:rPr>
                <w:sz w:val="15"/>
              </w:rPr>
            </w:pPr>
            <w:r>
              <w:rPr>
                <w:sz w:val="15"/>
              </w:rPr>
              <w:t>Able</w:t>
            </w:r>
            <w:r>
              <w:rPr>
                <w:spacing w:val="30"/>
                <w:sz w:val="15"/>
              </w:rPr>
              <w:t xml:space="preserve"> </w:t>
            </w:r>
            <w:r>
              <w:rPr>
                <w:sz w:val="15"/>
              </w:rPr>
              <w:t>to</w:t>
            </w:r>
            <w:r>
              <w:rPr>
                <w:spacing w:val="30"/>
                <w:sz w:val="15"/>
              </w:rPr>
              <w:t xml:space="preserve"> </w:t>
            </w:r>
            <w:r>
              <w:rPr>
                <w:sz w:val="15"/>
              </w:rPr>
              <w:t>identify</w:t>
            </w:r>
            <w:r>
              <w:rPr>
                <w:spacing w:val="31"/>
                <w:sz w:val="15"/>
              </w:rPr>
              <w:t xml:space="preserve"> </w:t>
            </w:r>
            <w:r>
              <w:rPr>
                <w:sz w:val="15"/>
              </w:rPr>
              <w:t>the</w:t>
            </w:r>
            <w:r>
              <w:rPr>
                <w:spacing w:val="29"/>
                <w:sz w:val="15"/>
              </w:rPr>
              <w:t xml:space="preserve"> </w:t>
            </w:r>
            <w:r>
              <w:rPr>
                <w:sz w:val="15"/>
              </w:rPr>
              <w:t>fault</w:t>
            </w:r>
            <w:r>
              <w:rPr>
                <w:spacing w:val="32"/>
                <w:sz w:val="15"/>
              </w:rPr>
              <w:t xml:space="preserve"> </w:t>
            </w:r>
            <w:r>
              <w:rPr>
                <w:sz w:val="15"/>
              </w:rPr>
              <w:t>but</w:t>
            </w:r>
            <w:r>
              <w:rPr>
                <w:spacing w:val="40"/>
                <w:sz w:val="15"/>
              </w:rPr>
              <w:t xml:space="preserve"> </w:t>
            </w:r>
            <w:r>
              <w:rPr>
                <w:sz w:val="15"/>
              </w:rPr>
              <w:t>unable to remove it.</w:t>
            </w:r>
          </w:p>
        </w:tc>
        <w:tc>
          <w:tcPr>
            <w:tcW w:w="2341" w:type="dxa"/>
          </w:tcPr>
          <w:p w14:paraId="4BBBB46B" w14:textId="77777777" w:rsidR="00DF0B2C" w:rsidRDefault="008F1FEF">
            <w:pPr>
              <w:pStyle w:val="TableParagraph"/>
              <w:spacing w:before="73" w:line="276" w:lineRule="auto"/>
              <w:ind w:left="68" w:right="62"/>
              <w:rPr>
                <w:sz w:val="15"/>
              </w:rPr>
            </w:pPr>
            <w:r>
              <w:rPr>
                <w:sz w:val="15"/>
              </w:rPr>
              <w:t>Able</w:t>
            </w:r>
            <w:r>
              <w:rPr>
                <w:spacing w:val="80"/>
                <w:sz w:val="15"/>
              </w:rPr>
              <w:t xml:space="preserve"> </w:t>
            </w:r>
            <w:r>
              <w:rPr>
                <w:sz w:val="15"/>
              </w:rPr>
              <w:t>to</w:t>
            </w:r>
            <w:r>
              <w:rPr>
                <w:spacing w:val="80"/>
                <w:sz w:val="15"/>
              </w:rPr>
              <w:t xml:space="preserve"> </w:t>
            </w:r>
            <w:r>
              <w:rPr>
                <w:sz w:val="15"/>
              </w:rPr>
              <w:t>identify</w:t>
            </w:r>
            <w:r>
              <w:rPr>
                <w:spacing w:val="80"/>
                <w:sz w:val="15"/>
              </w:rPr>
              <w:t xml:space="preserve"> </w:t>
            </w:r>
            <w:r>
              <w:rPr>
                <w:sz w:val="15"/>
              </w:rPr>
              <w:t>the</w:t>
            </w:r>
            <w:r>
              <w:rPr>
                <w:spacing w:val="80"/>
                <w:sz w:val="15"/>
              </w:rPr>
              <w:t xml:space="preserve"> </w:t>
            </w:r>
            <w:r>
              <w:rPr>
                <w:sz w:val="15"/>
              </w:rPr>
              <w:t>fault</w:t>
            </w:r>
            <w:r>
              <w:rPr>
                <w:spacing w:val="80"/>
                <w:sz w:val="15"/>
              </w:rPr>
              <w:t xml:space="preserve"> </w:t>
            </w:r>
            <w:r>
              <w:rPr>
                <w:sz w:val="15"/>
              </w:rPr>
              <w:t>but</w:t>
            </w:r>
            <w:r>
              <w:rPr>
                <w:spacing w:val="40"/>
                <w:sz w:val="15"/>
              </w:rPr>
              <w:t xml:space="preserve"> </w:t>
            </w:r>
            <w:r>
              <w:rPr>
                <w:sz w:val="15"/>
              </w:rPr>
              <w:t>partially removes it.</w:t>
            </w:r>
          </w:p>
        </w:tc>
        <w:tc>
          <w:tcPr>
            <w:tcW w:w="2389" w:type="dxa"/>
          </w:tcPr>
          <w:p w14:paraId="7B053E8A" w14:textId="77777777" w:rsidR="00DF0B2C" w:rsidRDefault="008F1FEF">
            <w:pPr>
              <w:pStyle w:val="TableParagraph"/>
              <w:spacing w:before="73" w:line="276" w:lineRule="auto"/>
              <w:ind w:left="68" w:right="60"/>
              <w:jc w:val="both"/>
              <w:rPr>
                <w:sz w:val="15"/>
              </w:rPr>
            </w:pPr>
            <w:r>
              <w:rPr>
                <w:sz w:val="15"/>
              </w:rPr>
              <w:t>Able to identify the fault and takes</w:t>
            </w:r>
            <w:r>
              <w:rPr>
                <w:spacing w:val="40"/>
                <w:sz w:val="15"/>
              </w:rPr>
              <w:t xml:space="preserve"> </w:t>
            </w:r>
            <w:r>
              <w:rPr>
                <w:sz w:val="15"/>
              </w:rPr>
              <w:t>necessary steps and actions to</w:t>
            </w:r>
            <w:r>
              <w:rPr>
                <w:spacing w:val="40"/>
                <w:sz w:val="15"/>
              </w:rPr>
              <w:t xml:space="preserve"> </w:t>
            </w:r>
            <w:r>
              <w:rPr>
                <w:sz w:val="15"/>
              </w:rPr>
              <w:t>correct</w:t>
            </w:r>
            <w:r>
              <w:rPr>
                <w:spacing w:val="-9"/>
                <w:sz w:val="15"/>
              </w:rPr>
              <w:t xml:space="preserve"> </w:t>
            </w:r>
            <w:r>
              <w:rPr>
                <w:sz w:val="15"/>
              </w:rPr>
              <w:t>it.</w:t>
            </w:r>
          </w:p>
        </w:tc>
      </w:tr>
      <w:tr w:rsidR="00DF0B2C" w14:paraId="7AD2B513" w14:textId="77777777">
        <w:trPr>
          <w:trHeight w:val="1804"/>
        </w:trPr>
        <w:tc>
          <w:tcPr>
            <w:tcW w:w="468" w:type="dxa"/>
          </w:tcPr>
          <w:p w14:paraId="2DFC59C4" w14:textId="77777777" w:rsidR="00DF0B2C" w:rsidRDefault="008F1FEF">
            <w:pPr>
              <w:pStyle w:val="TableParagraph"/>
              <w:spacing w:before="73"/>
              <w:ind w:left="72"/>
              <w:rPr>
                <w:b/>
                <w:sz w:val="15"/>
              </w:rPr>
            </w:pPr>
            <w:r>
              <w:rPr>
                <w:b/>
                <w:spacing w:val="-5"/>
                <w:sz w:val="15"/>
              </w:rPr>
              <w:t>LR4</w:t>
            </w:r>
          </w:p>
        </w:tc>
        <w:tc>
          <w:tcPr>
            <w:tcW w:w="1328" w:type="dxa"/>
          </w:tcPr>
          <w:p w14:paraId="450C86ED" w14:textId="77777777" w:rsidR="00DF0B2C" w:rsidRDefault="008F1FEF">
            <w:pPr>
              <w:pStyle w:val="TableParagraph"/>
              <w:spacing w:before="73"/>
              <w:ind w:left="72"/>
              <w:rPr>
                <w:b/>
                <w:sz w:val="15"/>
              </w:rPr>
            </w:pPr>
            <w:r>
              <w:rPr>
                <w:b/>
                <w:sz w:val="15"/>
              </w:rPr>
              <w:t>Data</w:t>
            </w:r>
            <w:r>
              <w:rPr>
                <w:b/>
                <w:spacing w:val="-1"/>
                <w:sz w:val="15"/>
              </w:rPr>
              <w:t xml:space="preserve"> </w:t>
            </w:r>
            <w:r>
              <w:rPr>
                <w:b/>
                <w:spacing w:val="-2"/>
                <w:sz w:val="15"/>
              </w:rPr>
              <w:t>Collection</w:t>
            </w:r>
          </w:p>
        </w:tc>
        <w:tc>
          <w:tcPr>
            <w:tcW w:w="2161" w:type="dxa"/>
          </w:tcPr>
          <w:p w14:paraId="0CA0F9F5" w14:textId="77777777" w:rsidR="00DF0B2C" w:rsidRDefault="008F1FEF">
            <w:pPr>
              <w:pStyle w:val="TableParagraph"/>
              <w:spacing w:before="73" w:line="276" w:lineRule="auto"/>
              <w:ind w:left="71" w:right="59"/>
              <w:jc w:val="both"/>
              <w:rPr>
                <w:sz w:val="15"/>
              </w:rPr>
            </w:pPr>
            <w:r>
              <w:rPr>
                <w:sz w:val="15"/>
              </w:rPr>
              <w:t>Measurements are incomplete,</w:t>
            </w:r>
            <w:r>
              <w:rPr>
                <w:spacing w:val="40"/>
                <w:sz w:val="15"/>
              </w:rPr>
              <w:t xml:space="preserve"> </w:t>
            </w:r>
            <w:r>
              <w:rPr>
                <w:sz w:val="15"/>
              </w:rPr>
              <w:t>inaccurate and imprecise.</w:t>
            </w:r>
            <w:r>
              <w:rPr>
                <w:spacing w:val="40"/>
                <w:sz w:val="15"/>
              </w:rPr>
              <w:t xml:space="preserve"> </w:t>
            </w:r>
            <w:r>
              <w:rPr>
                <w:sz w:val="15"/>
              </w:rPr>
              <w:t>Observations are incomplete or</w:t>
            </w:r>
            <w:r>
              <w:rPr>
                <w:spacing w:val="40"/>
                <w:sz w:val="15"/>
              </w:rPr>
              <w:t xml:space="preserve"> </w:t>
            </w:r>
            <w:r>
              <w:rPr>
                <w:sz w:val="15"/>
              </w:rPr>
              <w:t>not</w:t>
            </w:r>
            <w:r>
              <w:rPr>
                <w:spacing w:val="-1"/>
                <w:sz w:val="15"/>
              </w:rPr>
              <w:t xml:space="preserve"> </w:t>
            </w:r>
            <w:r>
              <w:rPr>
                <w:sz w:val="15"/>
              </w:rPr>
              <w:t>included. Symbols, units and</w:t>
            </w:r>
            <w:r>
              <w:rPr>
                <w:spacing w:val="40"/>
                <w:sz w:val="15"/>
              </w:rPr>
              <w:t xml:space="preserve"> </w:t>
            </w:r>
            <w:r>
              <w:rPr>
                <w:sz w:val="15"/>
              </w:rPr>
              <w:t>significant figures are not</w:t>
            </w:r>
            <w:r>
              <w:rPr>
                <w:spacing w:val="40"/>
                <w:sz w:val="15"/>
              </w:rPr>
              <w:t xml:space="preserve"> </w:t>
            </w:r>
            <w:r>
              <w:rPr>
                <w:spacing w:val="-2"/>
                <w:sz w:val="15"/>
              </w:rPr>
              <w:t>included.</w:t>
            </w:r>
          </w:p>
        </w:tc>
        <w:tc>
          <w:tcPr>
            <w:tcW w:w="2072" w:type="dxa"/>
          </w:tcPr>
          <w:p w14:paraId="16A1E6E7" w14:textId="77777777" w:rsidR="00DF0B2C" w:rsidRDefault="008F1FEF">
            <w:pPr>
              <w:pStyle w:val="TableParagraph"/>
              <w:spacing w:before="73" w:line="276" w:lineRule="auto"/>
              <w:ind w:left="23" w:right="61"/>
              <w:jc w:val="both"/>
              <w:rPr>
                <w:sz w:val="15"/>
              </w:rPr>
            </w:pPr>
            <w:r>
              <w:rPr>
                <w:sz w:val="15"/>
              </w:rPr>
              <w:t>Measurements are somewhat</w:t>
            </w:r>
            <w:r>
              <w:rPr>
                <w:spacing w:val="40"/>
                <w:sz w:val="15"/>
              </w:rPr>
              <w:t xml:space="preserve"> </w:t>
            </w:r>
            <w:r>
              <w:rPr>
                <w:sz w:val="15"/>
              </w:rPr>
              <w:t>inaccurate and imprecise.</w:t>
            </w:r>
            <w:r>
              <w:rPr>
                <w:spacing w:val="40"/>
                <w:sz w:val="15"/>
              </w:rPr>
              <w:t xml:space="preserve"> </w:t>
            </w:r>
            <w:r>
              <w:rPr>
                <w:sz w:val="15"/>
              </w:rPr>
              <w:t>Observations are incomplete or</w:t>
            </w:r>
            <w:r>
              <w:rPr>
                <w:spacing w:val="40"/>
                <w:sz w:val="15"/>
              </w:rPr>
              <w:t xml:space="preserve"> </w:t>
            </w:r>
            <w:r>
              <w:rPr>
                <w:sz w:val="15"/>
              </w:rPr>
              <w:t>vague.</w:t>
            </w:r>
            <w:r>
              <w:rPr>
                <w:spacing w:val="-3"/>
                <w:sz w:val="15"/>
              </w:rPr>
              <w:t xml:space="preserve"> </w:t>
            </w:r>
            <w:r>
              <w:rPr>
                <w:sz w:val="15"/>
              </w:rPr>
              <w:t>Major</w:t>
            </w:r>
            <w:r>
              <w:rPr>
                <w:spacing w:val="-3"/>
                <w:sz w:val="15"/>
              </w:rPr>
              <w:t xml:space="preserve"> </w:t>
            </w:r>
            <w:r>
              <w:rPr>
                <w:sz w:val="15"/>
              </w:rPr>
              <w:t>errors</w:t>
            </w:r>
            <w:r>
              <w:rPr>
                <w:spacing w:val="-2"/>
                <w:sz w:val="15"/>
              </w:rPr>
              <w:t xml:space="preserve"> </w:t>
            </w:r>
            <w:r>
              <w:rPr>
                <w:sz w:val="15"/>
              </w:rPr>
              <w:t>are</w:t>
            </w:r>
            <w:r>
              <w:rPr>
                <w:spacing w:val="-4"/>
                <w:sz w:val="15"/>
              </w:rPr>
              <w:t xml:space="preserve"> </w:t>
            </w:r>
            <w:r>
              <w:rPr>
                <w:sz w:val="15"/>
              </w:rPr>
              <w:t>there</w:t>
            </w:r>
            <w:r>
              <w:rPr>
                <w:spacing w:val="-4"/>
                <w:sz w:val="15"/>
              </w:rPr>
              <w:t xml:space="preserve"> </w:t>
            </w:r>
            <w:r>
              <w:rPr>
                <w:sz w:val="15"/>
              </w:rPr>
              <w:t>in</w:t>
            </w:r>
            <w:r>
              <w:rPr>
                <w:spacing w:val="40"/>
                <w:sz w:val="15"/>
              </w:rPr>
              <w:t xml:space="preserve"> </w:t>
            </w:r>
            <w:r>
              <w:rPr>
                <w:sz w:val="15"/>
              </w:rPr>
              <w:t>using symbols, units and</w:t>
            </w:r>
            <w:r>
              <w:rPr>
                <w:spacing w:val="40"/>
                <w:sz w:val="15"/>
              </w:rPr>
              <w:t xml:space="preserve"> </w:t>
            </w:r>
            <w:r>
              <w:rPr>
                <w:sz w:val="15"/>
              </w:rPr>
              <w:t>significant</w:t>
            </w:r>
            <w:r>
              <w:rPr>
                <w:spacing w:val="-9"/>
                <w:sz w:val="15"/>
              </w:rPr>
              <w:t xml:space="preserve"> </w:t>
            </w:r>
            <w:r>
              <w:rPr>
                <w:sz w:val="15"/>
              </w:rPr>
              <w:t>digits.</w:t>
            </w:r>
          </w:p>
        </w:tc>
        <w:tc>
          <w:tcPr>
            <w:tcW w:w="2341" w:type="dxa"/>
          </w:tcPr>
          <w:p w14:paraId="5C23D68D" w14:textId="77777777" w:rsidR="00DF0B2C" w:rsidRDefault="008F1FEF">
            <w:pPr>
              <w:pStyle w:val="TableParagraph"/>
              <w:spacing w:before="73" w:line="276" w:lineRule="auto"/>
              <w:ind w:left="68" w:right="62"/>
              <w:jc w:val="both"/>
              <w:rPr>
                <w:sz w:val="15"/>
              </w:rPr>
            </w:pPr>
            <w:r>
              <w:rPr>
                <w:sz w:val="15"/>
              </w:rPr>
              <w:t>Measurements</w:t>
            </w:r>
            <w:r>
              <w:rPr>
                <w:spacing w:val="-9"/>
                <w:sz w:val="15"/>
              </w:rPr>
              <w:t xml:space="preserve"> </w:t>
            </w:r>
            <w:r>
              <w:rPr>
                <w:sz w:val="15"/>
              </w:rPr>
              <w:t>are</w:t>
            </w:r>
            <w:r>
              <w:rPr>
                <w:spacing w:val="-8"/>
                <w:sz w:val="15"/>
              </w:rPr>
              <w:t xml:space="preserve"> </w:t>
            </w:r>
            <w:r>
              <w:rPr>
                <w:sz w:val="15"/>
              </w:rPr>
              <w:t>mostly</w:t>
            </w:r>
            <w:r>
              <w:rPr>
                <w:spacing w:val="-9"/>
                <w:sz w:val="15"/>
              </w:rPr>
              <w:t xml:space="preserve"> </w:t>
            </w:r>
            <w:r>
              <w:rPr>
                <w:sz w:val="15"/>
              </w:rPr>
              <w:t>accurate.</w:t>
            </w:r>
            <w:r>
              <w:rPr>
                <w:spacing w:val="40"/>
                <w:sz w:val="15"/>
              </w:rPr>
              <w:t xml:space="preserve"> </w:t>
            </w:r>
            <w:r>
              <w:rPr>
                <w:sz w:val="15"/>
              </w:rPr>
              <w:t>Observations are generally</w:t>
            </w:r>
            <w:r>
              <w:rPr>
                <w:spacing w:val="40"/>
                <w:sz w:val="15"/>
              </w:rPr>
              <w:t xml:space="preserve"> </w:t>
            </w:r>
            <w:r>
              <w:rPr>
                <w:sz w:val="15"/>
              </w:rPr>
              <w:t>complete. Minor errors are</w:t>
            </w:r>
            <w:r>
              <w:rPr>
                <w:spacing w:val="-1"/>
                <w:sz w:val="15"/>
              </w:rPr>
              <w:t xml:space="preserve"> </w:t>
            </w:r>
            <w:r>
              <w:rPr>
                <w:sz w:val="15"/>
              </w:rPr>
              <w:t>present</w:t>
            </w:r>
            <w:r>
              <w:rPr>
                <w:spacing w:val="40"/>
                <w:sz w:val="15"/>
              </w:rPr>
              <w:t xml:space="preserve"> </w:t>
            </w:r>
            <w:r>
              <w:rPr>
                <w:sz w:val="15"/>
              </w:rPr>
              <w:t>in using symbols, units and</w:t>
            </w:r>
            <w:r>
              <w:rPr>
                <w:spacing w:val="40"/>
                <w:sz w:val="15"/>
              </w:rPr>
              <w:t xml:space="preserve"> </w:t>
            </w:r>
            <w:r>
              <w:rPr>
                <w:sz w:val="15"/>
              </w:rPr>
              <w:t>significant</w:t>
            </w:r>
            <w:r>
              <w:rPr>
                <w:spacing w:val="-9"/>
                <w:sz w:val="15"/>
              </w:rPr>
              <w:t xml:space="preserve"> </w:t>
            </w:r>
            <w:r>
              <w:rPr>
                <w:sz w:val="15"/>
              </w:rPr>
              <w:t>digits.</w:t>
            </w:r>
          </w:p>
        </w:tc>
        <w:tc>
          <w:tcPr>
            <w:tcW w:w="2389" w:type="dxa"/>
          </w:tcPr>
          <w:p w14:paraId="65EAC69F" w14:textId="77777777" w:rsidR="00DF0B2C" w:rsidRDefault="008F1FEF">
            <w:pPr>
              <w:pStyle w:val="TableParagraph"/>
              <w:spacing w:before="73" w:line="276" w:lineRule="auto"/>
              <w:ind w:left="68" w:right="59"/>
              <w:jc w:val="both"/>
              <w:rPr>
                <w:sz w:val="15"/>
              </w:rPr>
            </w:pPr>
            <w:r>
              <w:rPr>
                <w:sz w:val="15"/>
              </w:rPr>
              <w:t>Measurements are both accurate</w:t>
            </w:r>
            <w:r>
              <w:rPr>
                <w:spacing w:val="40"/>
                <w:sz w:val="15"/>
              </w:rPr>
              <w:t xml:space="preserve"> </w:t>
            </w:r>
            <w:r>
              <w:rPr>
                <w:sz w:val="15"/>
              </w:rPr>
              <w:t>and precise. Data collection is</w:t>
            </w:r>
            <w:r>
              <w:rPr>
                <w:spacing w:val="40"/>
                <w:sz w:val="15"/>
              </w:rPr>
              <w:t xml:space="preserve"> </w:t>
            </w:r>
            <w:r>
              <w:rPr>
                <w:sz w:val="15"/>
              </w:rPr>
              <w:t>systematic. Observations are very</w:t>
            </w:r>
            <w:r>
              <w:rPr>
                <w:spacing w:val="40"/>
                <w:sz w:val="15"/>
              </w:rPr>
              <w:t xml:space="preserve"> </w:t>
            </w:r>
            <w:r>
              <w:rPr>
                <w:sz w:val="15"/>
              </w:rPr>
              <w:t>thorough and include appropriate</w:t>
            </w:r>
            <w:r>
              <w:rPr>
                <w:spacing w:val="40"/>
                <w:sz w:val="15"/>
              </w:rPr>
              <w:t xml:space="preserve"> </w:t>
            </w:r>
            <w:r>
              <w:rPr>
                <w:sz w:val="15"/>
              </w:rPr>
              <w:t>symbols, units and significant digits</w:t>
            </w:r>
            <w:r>
              <w:rPr>
                <w:spacing w:val="40"/>
                <w:sz w:val="15"/>
              </w:rPr>
              <w:t xml:space="preserve"> </w:t>
            </w:r>
            <w:r>
              <w:rPr>
                <w:sz w:val="15"/>
              </w:rPr>
              <w:t>and task completed in due time.</w:t>
            </w:r>
          </w:p>
        </w:tc>
      </w:tr>
      <w:tr w:rsidR="00DF0B2C" w14:paraId="1C78759A" w14:textId="77777777">
        <w:trPr>
          <w:trHeight w:val="1406"/>
        </w:trPr>
        <w:tc>
          <w:tcPr>
            <w:tcW w:w="468" w:type="dxa"/>
          </w:tcPr>
          <w:p w14:paraId="007988A7" w14:textId="77777777" w:rsidR="00DF0B2C" w:rsidRDefault="008F1FEF">
            <w:pPr>
              <w:pStyle w:val="TableParagraph"/>
              <w:spacing w:before="73"/>
              <w:ind w:left="72"/>
              <w:rPr>
                <w:b/>
                <w:sz w:val="15"/>
              </w:rPr>
            </w:pPr>
            <w:r>
              <w:rPr>
                <w:b/>
                <w:spacing w:val="-5"/>
                <w:sz w:val="15"/>
              </w:rPr>
              <w:t>LR5</w:t>
            </w:r>
          </w:p>
        </w:tc>
        <w:tc>
          <w:tcPr>
            <w:tcW w:w="1328" w:type="dxa"/>
          </w:tcPr>
          <w:p w14:paraId="517C0DC3" w14:textId="77777777" w:rsidR="00DF0B2C" w:rsidRDefault="008F1FEF">
            <w:pPr>
              <w:pStyle w:val="TableParagraph"/>
              <w:spacing w:before="73"/>
              <w:ind w:left="72"/>
              <w:rPr>
                <w:b/>
                <w:sz w:val="15"/>
              </w:rPr>
            </w:pPr>
            <w:r>
              <w:rPr>
                <w:b/>
                <w:sz w:val="15"/>
              </w:rPr>
              <w:t>Results</w:t>
            </w:r>
            <w:r>
              <w:rPr>
                <w:b/>
                <w:spacing w:val="-5"/>
                <w:sz w:val="15"/>
              </w:rPr>
              <w:t xml:space="preserve"> </w:t>
            </w:r>
            <w:r>
              <w:rPr>
                <w:b/>
                <w:sz w:val="15"/>
              </w:rPr>
              <w:t>&amp;</w:t>
            </w:r>
            <w:r>
              <w:rPr>
                <w:b/>
                <w:spacing w:val="-3"/>
                <w:sz w:val="15"/>
              </w:rPr>
              <w:t xml:space="preserve"> </w:t>
            </w:r>
            <w:r>
              <w:rPr>
                <w:b/>
                <w:spacing w:val="-2"/>
                <w:sz w:val="15"/>
              </w:rPr>
              <w:t>Plots</w:t>
            </w:r>
          </w:p>
        </w:tc>
        <w:tc>
          <w:tcPr>
            <w:tcW w:w="2161" w:type="dxa"/>
          </w:tcPr>
          <w:p w14:paraId="1F28DA4B" w14:textId="77777777" w:rsidR="00DF0B2C" w:rsidRDefault="008F1FEF">
            <w:pPr>
              <w:pStyle w:val="TableParagraph"/>
              <w:spacing w:before="73" w:line="276" w:lineRule="auto"/>
              <w:ind w:left="71" w:right="58"/>
              <w:jc w:val="both"/>
              <w:rPr>
                <w:sz w:val="15"/>
              </w:rPr>
            </w:pPr>
            <w:r>
              <w:rPr>
                <w:sz w:val="15"/>
              </w:rPr>
              <w:t>Figures/ graphs / tables are not</w:t>
            </w:r>
            <w:r>
              <w:rPr>
                <w:spacing w:val="40"/>
                <w:sz w:val="15"/>
              </w:rPr>
              <w:t xml:space="preserve"> </w:t>
            </w:r>
            <w:r>
              <w:rPr>
                <w:sz w:val="15"/>
              </w:rPr>
              <w:t>developed or are poorly</w:t>
            </w:r>
            <w:r>
              <w:rPr>
                <w:spacing w:val="40"/>
                <w:sz w:val="15"/>
              </w:rPr>
              <w:t xml:space="preserve"> </w:t>
            </w:r>
            <w:r>
              <w:rPr>
                <w:sz w:val="15"/>
              </w:rPr>
              <w:t>constructed with erroneous</w:t>
            </w:r>
            <w:r>
              <w:rPr>
                <w:spacing w:val="40"/>
                <w:sz w:val="15"/>
              </w:rPr>
              <w:t xml:space="preserve"> </w:t>
            </w:r>
            <w:r>
              <w:rPr>
                <w:sz w:val="15"/>
              </w:rPr>
              <w:t>results.</w:t>
            </w:r>
            <w:r>
              <w:rPr>
                <w:spacing w:val="-5"/>
                <w:sz w:val="15"/>
              </w:rPr>
              <w:t xml:space="preserve"> </w:t>
            </w:r>
            <w:r>
              <w:rPr>
                <w:sz w:val="15"/>
              </w:rPr>
              <w:t>Titles,</w:t>
            </w:r>
            <w:r>
              <w:rPr>
                <w:spacing w:val="-4"/>
                <w:sz w:val="15"/>
              </w:rPr>
              <w:t xml:space="preserve"> </w:t>
            </w:r>
            <w:r>
              <w:rPr>
                <w:sz w:val="15"/>
              </w:rPr>
              <w:t>captions,</w:t>
            </w:r>
            <w:r>
              <w:rPr>
                <w:spacing w:val="-4"/>
                <w:sz w:val="15"/>
              </w:rPr>
              <w:t xml:space="preserve"> </w:t>
            </w:r>
            <w:r>
              <w:rPr>
                <w:sz w:val="15"/>
              </w:rPr>
              <w:t>units</w:t>
            </w:r>
            <w:r>
              <w:rPr>
                <w:spacing w:val="-4"/>
                <w:sz w:val="15"/>
              </w:rPr>
              <w:t xml:space="preserve"> </w:t>
            </w:r>
            <w:r>
              <w:rPr>
                <w:sz w:val="15"/>
              </w:rPr>
              <w:t>are</w:t>
            </w:r>
            <w:r>
              <w:rPr>
                <w:spacing w:val="40"/>
                <w:sz w:val="15"/>
              </w:rPr>
              <w:t xml:space="preserve"> </w:t>
            </w:r>
            <w:r>
              <w:rPr>
                <w:sz w:val="15"/>
              </w:rPr>
              <w:t>not mentioned. Data is</w:t>
            </w:r>
            <w:r>
              <w:rPr>
                <w:spacing w:val="40"/>
                <w:sz w:val="15"/>
              </w:rPr>
              <w:t xml:space="preserve"> </w:t>
            </w:r>
            <w:r>
              <w:rPr>
                <w:sz w:val="15"/>
              </w:rPr>
              <w:t>presented</w:t>
            </w:r>
            <w:r>
              <w:rPr>
                <w:spacing w:val="-6"/>
                <w:sz w:val="15"/>
              </w:rPr>
              <w:t xml:space="preserve"> </w:t>
            </w:r>
            <w:r>
              <w:rPr>
                <w:sz w:val="15"/>
              </w:rPr>
              <w:t>in</w:t>
            </w:r>
            <w:r>
              <w:rPr>
                <w:spacing w:val="-5"/>
                <w:sz w:val="15"/>
              </w:rPr>
              <w:t xml:space="preserve"> </w:t>
            </w:r>
            <w:r>
              <w:rPr>
                <w:sz w:val="15"/>
              </w:rPr>
              <w:t>an</w:t>
            </w:r>
            <w:r>
              <w:rPr>
                <w:spacing w:val="-6"/>
                <w:sz w:val="15"/>
              </w:rPr>
              <w:t xml:space="preserve"> </w:t>
            </w:r>
            <w:r>
              <w:rPr>
                <w:sz w:val="15"/>
              </w:rPr>
              <w:t>obscure</w:t>
            </w:r>
            <w:r>
              <w:rPr>
                <w:spacing w:val="-6"/>
                <w:sz w:val="15"/>
              </w:rPr>
              <w:t xml:space="preserve"> </w:t>
            </w:r>
            <w:r>
              <w:rPr>
                <w:spacing w:val="-2"/>
                <w:sz w:val="15"/>
              </w:rPr>
              <w:t>manner.</w:t>
            </w:r>
          </w:p>
        </w:tc>
        <w:tc>
          <w:tcPr>
            <w:tcW w:w="2072" w:type="dxa"/>
          </w:tcPr>
          <w:p w14:paraId="7D4B3620" w14:textId="77777777" w:rsidR="00DF0B2C" w:rsidRDefault="008F1FEF">
            <w:pPr>
              <w:pStyle w:val="TableParagraph"/>
              <w:spacing w:before="73" w:line="276" w:lineRule="auto"/>
              <w:ind w:left="71" w:right="60"/>
              <w:jc w:val="both"/>
              <w:rPr>
                <w:sz w:val="15"/>
              </w:rPr>
            </w:pPr>
            <w:r>
              <w:rPr>
                <w:sz w:val="15"/>
              </w:rPr>
              <w:t>Figures, graphs and tables are</w:t>
            </w:r>
            <w:r>
              <w:rPr>
                <w:spacing w:val="40"/>
                <w:sz w:val="15"/>
              </w:rPr>
              <w:t xml:space="preserve"> </w:t>
            </w:r>
            <w:r>
              <w:rPr>
                <w:sz w:val="15"/>
              </w:rPr>
              <w:t>drawn but contain errors.</w:t>
            </w:r>
            <w:r>
              <w:rPr>
                <w:spacing w:val="40"/>
                <w:sz w:val="15"/>
              </w:rPr>
              <w:t xml:space="preserve"> </w:t>
            </w:r>
            <w:r>
              <w:rPr>
                <w:sz w:val="15"/>
              </w:rPr>
              <w:t>Titles, captions, units are not</w:t>
            </w:r>
            <w:r>
              <w:rPr>
                <w:spacing w:val="40"/>
                <w:sz w:val="15"/>
              </w:rPr>
              <w:t xml:space="preserve"> </w:t>
            </w:r>
            <w:r>
              <w:rPr>
                <w:sz w:val="15"/>
              </w:rPr>
              <w:t>accurate. Data presentation is</w:t>
            </w:r>
            <w:r>
              <w:rPr>
                <w:spacing w:val="40"/>
                <w:sz w:val="15"/>
              </w:rPr>
              <w:t xml:space="preserve"> </w:t>
            </w:r>
            <w:r>
              <w:rPr>
                <w:sz w:val="15"/>
              </w:rPr>
              <w:t>not too clear.</w:t>
            </w:r>
          </w:p>
        </w:tc>
        <w:tc>
          <w:tcPr>
            <w:tcW w:w="2341" w:type="dxa"/>
          </w:tcPr>
          <w:p w14:paraId="49686362" w14:textId="77777777" w:rsidR="00DF0B2C" w:rsidRDefault="008F1FEF">
            <w:pPr>
              <w:pStyle w:val="TableParagraph"/>
              <w:spacing w:before="73" w:line="276" w:lineRule="auto"/>
              <w:ind w:left="68" w:right="61"/>
              <w:jc w:val="both"/>
              <w:rPr>
                <w:sz w:val="15"/>
              </w:rPr>
            </w:pPr>
            <w:r>
              <w:rPr>
                <w:sz w:val="15"/>
              </w:rPr>
              <w:t>All figures, graphs, tables are</w:t>
            </w:r>
            <w:r>
              <w:rPr>
                <w:spacing w:val="40"/>
                <w:sz w:val="15"/>
              </w:rPr>
              <w:t xml:space="preserve"> </w:t>
            </w:r>
            <w:r>
              <w:rPr>
                <w:sz w:val="15"/>
              </w:rPr>
              <w:t>correctly drawn but contain minor</w:t>
            </w:r>
            <w:r>
              <w:rPr>
                <w:spacing w:val="40"/>
                <w:sz w:val="15"/>
              </w:rPr>
              <w:t xml:space="preserve"> </w:t>
            </w:r>
            <w:r>
              <w:rPr>
                <w:sz w:val="15"/>
              </w:rPr>
              <w:t>errors or some of the details are</w:t>
            </w:r>
            <w:r>
              <w:rPr>
                <w:spacing w:val="40"/>
                <w:sz w:val="15"/>
              </w:rPr>
              <w:t xml:space="preserve"> </w:t>
            </w:r>
            <w:r>
              <w:rPr>
                <w:spacing w:val="-2"/>
                <w:sz w:val="15"/>
              </w:rPr>
              <w:t>missing.</w:t>
            </w:r>
          </w:p>
        </w:tc>
        <w:tc>
          <w:tcPr>
            <w:tcW w:w="2389" w:type="dxa"/>
          </w:tcPr>
          <w:p w14:paraId="44B986E2" w14:textId="77777777" w:rsidR="00DF0B2C" w:rsidRDefault="008F1FEF">
            <w:pPr>
              <w:pStyle w:val="TableParagraph"/>
              <w:tabs>
                <w:tab w:val="left" w:pos="910"/>
                <w:tab w:val="left" w:pos="1591"/>
              </w:tabs>
              <w:spacing w:before="73" w:line="276" w:lineRule="auto"/>
              <w:ind w:left="68" w:right="59"/>
              <w:jc w:val="both"/>
              <w:rPr>
                <w:sz w:val="15"/>
              </w:rPr>
            </w:pPr>
            <w:r>
              <w:rPr>
                <w:sz w:val="15"/>
              </w:rPr>
              <w:t>Figures</w:t>
            </w:r>
            <w:r>
              <w:rPr>
                <w:spacing w:val="-9"/>
                <w:sz w:val="15"/>
              </w:rPr>
              <w:t xml:space="preserve"> </w:t>
            </w:r>
            <w:r>
              <w:rPr>
                <w:sz w:val="15"/>
              </w:rPr>
              <w:t>/</w:t>
            </w:r>
            <w:r>
              <w:rPr>
                <w:spacing w:val="-8"/>
                <w:sz w:val="15"/>
              </w:rPr>
              <w:t xml:space="preserve"> </w:t>
            </w:r>
            <w:r>
              <w:rPr>
                <w:sz w:val="15"/>
              </w:rPr>
              <w:t>graphs</w:t>
            </w:r>
            <w:r>
              <w:rPr>
                <w:spacing w:val="-9"/>
                <w:sz w:val="15"/>
              </w:rPr>
              <w:t xml:space="preserve"> </w:t>
            </w:r>
            <w:r>
              <w:rPr>
                <w:sz w:val="15"/>
              </w:rPr>
              <w:t>/</w:t>
            </w:r>
            <w:r>
              <w:rPr>
                <w:spacing w:val="-8"/>
                <w:sz w:val="15"/>
              </w:rPr>
              <w:t xml:space="preserve"> </w:t>
            </w:r>
            <w:r>
              <w:rPr>
                <w:sz w:val="15"/>
              </w:rPr>
              <w:t>tables</w:t>
            </w:r>
            <w:r>
              <w:rPr>
                <w:spacing w:val="-9"/>
                <w:sz w:val="15"/>
              </w:rPr>
              <w:t xml:space="preserve"> </w:t>
            </w:r>
            <w:r>
              <w:rPr>
                <w:sz w:val="15"/>
              </w:rPr>
              <w:t>are</w:t>
            </w:r>
            <w:r>
              <w:rPr>
                <w:spacing w:val="-8"/>
                <w:sz w:val="15"/>
              </w:rPr>
              <w:t xml:space="preserve"> </w:t>
            </w:r>
            <w:r>
              <w:rPr>
                <w:sz w:val="15"/>
              </w:rPr>
              <w:t>correctly</w:t>
            </w:r>
            <w:r>
              <w:rPr>
                <w:spacing w:val="40"/>
                <w:sz w:val="15"/>
              </w:rPr>
              <w:t xml:space="preserve"> </w:t>
            </w:r>
            <w:r>
              <w:rPr>
                <w:spacing w:val="-2"/>
                <w:sz w:val="15"/>
              </w:rPr>
              <w:t>drawn</w:t>
            </w:r>
            <w:r>
              <w:rPr>
                <w:sz w:val="15"/>
              </w:rPr>
              <w:tab/>
            </w:r>
            <w:r>
              <w:rPr>
                <w:spacing w:val="-4"/>
                <w:sz w:val="15"/>
              </w:rPr>
              <w:t>and</w:t>
            </w:r>
            <w:r>
              <w:rPr>
                <w:sz w:val="15"/>
              </w:rPr>
              <w:tab/>
            </w:r>
            <w:r>
              <w:rPr>
                <w:spacing w:val="-2"/>
                <w:sz w:val="15"/>
              </w:rPr>
              <w:t>appropriate</w:t>
            </w:r>
            <w:r>
              <w:rPr>
                <w:spacing w:val="40"/>
                <w:sz w:val="15"/>
              </w:rPr>
              <w:t xml:space="preserve"> </w:t>
            </w:r>
            <w:r>
              <w:rPr>
                <w:sz w:val="15"/>
              </w:rPr>
              <w:t>titles/captions and proper units are</w:t>
            </w:r>
            <w:r>
              <w:rPr>
                <w:spacing w:val="40"/>
                <w:sz w:val="15"/>
              </w:rPr>
              <w:t xml:space="preserve"> </w:t>
            </w:r>
            <w:r>
              <w:rPr>
                <w:sz w:val="15"/>
              </w:rPr>
              <w:t>mentioned. Data presentation is</w:t>
            </w:r>
            <w:r>
              <w:rPr>
                <w:spacing w:val="40"/>
                <w:sz w:val="15"/>
              </w:rPr>
              <w:t xml:space="preserve"> </w:t>
            </w:r>
            <w:r>
              <w:rPr>
                <w:spacing w:val="-2"/>
                <w:sz w:val="15"/>
              </w:rPr>
              <w:t>systematic.</w:t>
            </w:r>
          </w:p>
        </w:tc>
      </w:tr>
      <w:tr w:rsidR="00DF0B2C" w14:paraId="3092161B" w14:textId="77777777">
        <w:trPr>
          <w:trHeight w:val="986"/>
        </w:trPr>
        <w:tc>
          <w:tcPr>
            <w:tcW w:w="468" w:type="dxa"/>
          </w:tcPr>
          <w:p w14:paraId="54446531" w14:textId="77777777" w:rsidR="00DF0B2C" w:rsidRDefault="008F1FEF">
            <w:pPr>
              <w:pStyle w:val="TableParagraph"/>
              <w:spacing w:before="73"/>
              <w:ind w:left="72"/>
              <w:rPr>
                <w:b/>
                <w:sz w:val="15"/>
              </w:rPr>
            </w:pPr>
            <w:r>
              <w:rPr>
                <w:b/>
                <w:spacing w:val="-5"/>
                <w:sz w:val="15"/>
              </w:rPr>
              <w:t>LR6</w:t>
            </w:r>
          </w:p>
        </w:tc>
        <w:tc>
          <w:tcPr>
            <w:tcW w:w="1328" w:type="dxa"/>
          </w:tcPr>
          <w:p w14:paraId="5EEAF73E" w14:textId="77777777" w:rsidR="00DF0B2C" w:rsidRDefault="008F1FEF">
            <w:pPr>
              <w:pStyle w:val="TableParagraph"/>
              <w:spacing w:before="73"/>
              <w:ind w:left="72"/>
              <w:rPr>
                <w:b/>
                <w:sz w:val="15"/>
              </w:rPr>
            </w:pPr>
            <w:r>
              <w:rPr>
                <w:b/>
                <w:spacing w:val="-2"/>
                <w:sz w:val="15"/>
              </w:rPr>
              <w:t>Calculations</w:t>
            </w:r>
          </w:p>
        </w:tc>
        <w:tc>
          <w:tcPr>
            <w:tcW w:w="2161" w:type="dxa"/>
          </w:tcPr>
          <w:p w14:paraId="771BFBAF" w14:textId="77777777" w:rsidR="00DF0B2C" w:rsidRDefault="008F1FEF">
            <w:pPr>
              <w:pStyle w:val="TableParagraph"/>
              <w:tabs>
                <w:tab w:val="left" w:pos="1014"/>
                <w:tab w:val="left" w:pos="1669"/>
              </w:tabs>
              <w:spacing w:before="73" w:line="276" w:lineRule="auto"/>
              <w:ind w:left="71" w:right="60"/>
              <w:jc w:val="both"/>
              <w:rPr>
                <w:sz w:val="15"/>
              </w:rPr>
            </w:pPr>
            <w:r>
              <w:rPr>
                <w:spacing w:val="-2"/>
                <w:sz w:val="15"/>
              </w:rPr>
              <w:t>Formulae</w:t>
            </w:r>
            <w:r>
              <w:rPr>
                <w:sz w:val="15"/>
              </w:rPr>
              <w:tab/>
            </w:r>
            <w:r>
              <w:rPr>
                <w:spacing w:val="-4"/>
                <w:sz w:val="15"/>
              </w:rPr>
              <w:t>used</w:t>
            </w:r>
            <w:r>
              <w:rPr>
                <w:sz w:val="15"/>
              </w:rPr>
              <w:tab/>
            </w:r>
            <w:r>
              <w:rPr>
                <w:spacing w:val="-2"/>
                <w:sz w:val="15"/>
              </w:rPr>
              <w:t>and/or</w:t>
            </w:r>
            <w:r>
              <w:rPr>
                <w:spacing w:val="40"/>
                <w:sz w:val="15"/>
              </w:rPr>
              <w:t xml:space="preserve"> </w:t>
            </w:r>
            <w:r>
              <w:rPr>
                <w:sz w:val="15"/>
              </w:rPr>
              <w:t>calculations are incorrect. Units</w:t>
            </w:r>
            <w:r>
              <w:rPr>
                <w:spacing w:val="40"/>
                <w:sz w:val="15"/>
              </w:rPr>
              <w:t xml:space="preserve"> </w:t>
            </w:r>
            <w:r>
              <w:rPr>
                <w:sz w:val="15"/>
              </w:rPr>
              <w:t>are not mentioned with results.</w:t>
            </w:r>
          </w:p>
        </w:tc>
        <w:tc>
          <w:tcPr>
            <w:tcW w:w="2072" w:type="dxa"/>
          </w:tcPr>
          <w:p w14:paraId="07935393" w14:textId="77777777" w:rsidR="00DF0B2C" w:rsidRDefault="008F1FEF">
            <w:pPr>
              <w:pStyle w:val="TableParagraph"/>
              <w:spacing w:before="73" w:line="276" w:lineRule="auto"/>
              <w:ind w:left="71" w:right="61"/>
              <w:jc w:val="both"/>
              <w:rPr>
                <w:sz w:val="15"/>
              </w:rPr>
            </w:pPr>
            <w:r>
              <w:rPr>
                <w:sz w:val="15"/>
              </w:rPr>
              <w:t>Formulae used are correct but</w:t>
            </w:r>
            <w:r>
              <w:rPr>
                <w:spacing w:val="40"/>
                <w:sz w:val="15"/>
              </w:rPr>
              <w:t xml:space="preserve"> </w:t>
            </w:r>
            <w:r>
              <w:rPr>
                <w:sz w:val="15"/>
              </w:rPr>
              <w:t>there are few mistakes in</w:t>
            </w:r>
            <w:r>
              <w:rPr>
                <w:spacing w:val="40"/>
                <w:sz w:val="15"/>
              </w:rPr>
              <w:t xml:space="preserve"> </w:t>
            </w:r>
            <w:r>
              <w:rPr>
                <w:sz w:val="15"/>
              </w:rPr>
              <w:t xml:space="preserve">calculation which </w:t>
            </w:r>
            <w:proofErr w:type="gramStart"/>
            <w:r>
              <w:rPr>
                <w:sz w:val="15"/>
              </w:rPr>
              <w:t>lead</w:t>
            </w:r>
            <w:proofErr w:type="gramEnd"/>
            <w:r>
              <w:rPr>
                <w:sz w:val="15"/>
              </w:rPr>
              <w:t xml:space="preserve"> to</w:t>
            </w:r>
            <w:r>
              <w:rPr>
                <w:spacing w:val="40"/>
                <w:sz w:val="15"/>
              </w:rPr>
              <w:t xml:space="preserve"> </w:t>
            </w:r>
            <w:r>
              <w:rPr>
                <w:sz w:val="15"/>
              </w:rPr>
              <w:t>incorrect</w:t>
            </w:r>
            <w:r>
              <w:rPr>
                <w:spacing w:val="-9"/>
                <w:sz w:val="15"/>
              </w:rPr>
              <w:t xml:space="preserve"> </w:t>
            </w:r>
            <w:r>
              <w:rPr>
                <w:sz w:val="15"/>
              </w:rPr>
              <w:t>results.</w:t>
            </w:r>
          </w:p>
        </w:tc>
        <w:tc>
          <w:tcPr>
            <w:tcW w:w="2341" w:type="dxa"/>
          </w:tcPr>
          <w:p w14:paraId="39F9F091" w14:textId="77777777" w:rsidR="00DF0B2C" w:rsidRDefault="008F1FEF">
            <w:pPr>
              <w:pStyle w:val="TableParagraph"/>
              <w:spacing w:before="73" w:line="276" w:lineRule="auto"/>
              <w:ind w:left="68" w:right="60"/>
              <w:jc w:val="both"/>
              <w:rPr>
                <w:sz w:val="15"/>
              </w:rPr>
            </w:pPr>
            <w:r>
              <w:rPr>
                <w:sz w:val="15"/>
              </w:rPr>
              <w:t>Formulae used and end results are</w:t>
            </w:r>
            <w:r>
              <w:rPr>
                <w:spacing w:val="40"/>
                <w:sz w:val="15"/>
              </w:rPr>
              <w:t xml:space="preserve"> </w:t>
            </w:r>
            <w:r>
              <w:rPr>
                <w:sz w:val="15"/>
              </w:rPr>
              <w:t>correct.</w:t>
            </w:r>
            <w:r>
              <w:rPr>
                <w:spacing w:val="-9"/>
                <w:sz w:val="15"/>
              </w:rPr>
              <w:t xml:space="preserve"> </w:t>
            </w:r>
            <w:r>
              <w:rPr>
                <w:sz w:val="15"/>
              </w:rPr>
              <w:t>Complete</w:t>
            </w:r>
            <w:r>
              <w:rPr>
                <w:spacing w:val="-8"/>
                <w:sz w:val="15"/>
              </w:rPr>
              <w:t xml:space="preserve"> </w:t>
            </w:r>
            <w:r>
              <w:rPr>
                <w:sz w:val="15"/>
              </w:rPr>
              <w:t>working</w:t>
            </w:r>
            <w:r>
              <w:rPr>
                <w:spacing w:val="-9"/>
                <w:sz w:val="15"/>
              </w:rPr>
              <w:t xml:space="preserve"> </w:t>
            </w:r>
            <w:r>
              <w:rPr>
                <w:sz w:val="15"/>
              </w:rPr>
              <w:t>steps</w:t>
            </w:r>
            <w:r>
              <w:rPr>
                <w:spacing w:val="-8"/>
                <w:sz w:val="15"/>
              </w:rPr>
              <w:t xml:space="preserve"> </w:t>
            </w:r>
            <w:r>
              <w:rPr>
                <w:sz w:val="15"/>
              </w:rPr>
              <w:t>are</w:t>
            </w:r>
            <w:r>
              <w:rPr>
                <w:spacing w:val="40"/>
                <w:sz w:val="15"/>
              </w:rPr>
              <w:t xml:space="preserve"> </w:t>
            </w:r>
            <w:r>
              <w:rPr>
                <w:sz w:val="15"/>
              </w:rPr>
              <w:t>not shown. Proper units are not</w:t>
            </w:r>
            <w:r>
              <w:rPr>
                <w:spacing w:val="40"/>
                <w:sz w:val="15"/>
              </w:rPr>
              <w:t xml:space="preserve"> </w:t>
            </w:r>
            <w:r>
              <w:rPr>
                <w:sz w:val="15"/>
              </w:rPr>
              <w:t>mentioned with results.</w:t>
            </w:r>
          </w:p>
        </w:tc>
        <w:tc>
          <w:tcPr>
            <w:tcW w:w="2389" w:type="dxa"/>
          </w:tcPr>
          <w:p w14:paraId="448EAD10" w14:textId="77777777" w:rsidR="00DF0B2C" w:rsidRDefault="008F1FEF">
            <w:pPr>
              <w:pStyle w:val="TableParagraph"/>
              <w:spacing w:before="73" w:line="276" w:lineRule="auto"/>
              <w:ind w:left="68" w:right="60"/>
              <w:jc w:val="both"/>
              <w:rPr>
                <w:sz w:val="15"/>
              </w:rPr>
            </w:pPr>
            <w:r>
              <w:rPr>
                <w:sz w:val="15"/>
              </w:rPr>
              <w:t>Formulae used, end results and all</w:t>
            </w:r>
            <w:r>
              <w:rPr>
                <w:spacing w:val="40"/>
                <w:sz w:val="15"/>
              </w:rPr>
              <w:t xml:space="preserve"> </w:t>
            </w:r>
            <w:r>
              <w:rPr>
                <w:sz w:val="15"/>
              </w:rPr>
              <w:t>calculations are correct with all the</w:t>
            </w:r>
            <w:r>
              <w:rPr>
                <w:spacing w:val="40"/>
                <w:sz w:val="15"/>
              </w:rPr>
              <w:t xml:space="preserve"> </w:t>
            </w:r>
            <w:r>
              <w:rPr>
                <w:sz w:val="15"/>
              </w:rPr>
              <w:t>intermediate steps clearly shown.</w:t>
            </w:r>
            <w:r>
              <w:rPr>
                <w:spacing w:val="40"/>
                <w:sz w:val="15"/>
              </w:rPr>
              <w:t xml:space="preserve"> </w:t>
            </w:r>
            <w:r>
              <w:rPr>
                <w:sz w:val="15"/>
              </w:rPr>
              <w:t>Units are mentioned with results.</w:t>
            </w:r>
          </w:p>
        </w:tc>
      </w:tr>
      <w:tr w:rsidR="00DF0B2C" w14:paraId="0C939C18" w14:textId="77777777">
        <w:trPr>
          <w:trHeight w:val="1408"/>
        </w:trPr>
        <w:tc>
          <w:tcPr>
            <w:tcW w:w="468" w:type="dxa"/>
          </w:tcPr>
          <w:p w14:paraId="6F66D4BC" w14:textId="77777777" w:rsidR="00DF0B2C" w:rsidRDefault="008F1FEF">
            <w:pPr>
              <w:pStyle w:val="TableParagraph"/>
              <w:spacing w:before="75"/>
              <w:ind w:left="72"/>
              <w:rPr>
                <w:b/>
                <w:sz w:val="15"/>
              </w:rPr>
            </w:pPr>
            <w:r>
              <w:rPr>
                <w:b/>
                <w:spacing w:val="-5"/>
                <w:sz w:val="15"/>
              </w:rPr>
              <w:t>LR9</w:t>
            </w:r>
          </w:p>
        </w:tc>
        <w:tc>
          <w:tcPr>
            <w:tcW w:w="1328" w:type="dxa"/>
          </w:tcPr>
          <w:p w14:paraId="56FC22B6" w14:textId="77777777" w:rsidR="00DF0B2C" w:rsidRDefault="008F1FEF">
            <w:pPr>
              <w:pStyle w:val="TableParagraph"/>
              <w:spacing w:before="75"/>
              <w:ind w:left="72"/>
              <w:rPr>
                <w:b/>
                <w:sz w:val="15"/>
              </w:rPr>
            </w:pPr>
            <w:r>
              <w:rPr>
                <w:b/>
                <w:spacing w:val="-2"/>
                <w:sz w:val="15"/>
              </w:rPr>
              <w:t>Report</w:t>
            </w:r>
          </w:p>
        </w:tc>
        <w:tc>
          <w:tcPr>
            <w:tcW w:w="2161" w:type="dxa"/>
          </w:tcPr>
          <w:p w14:paraId="21CC880B" w14:textId="77777777" w:rsidR="00DF0B2C" w:rsidRDefault="008F1FEF">
            <w:pPr>
              <w:pStyle w:val="TableParagraph"/>
              <w:spacing w:before="75" w:line="276" w:lineRule="auto"/>
              <w:ind w:left="71" w:right="57"/>
              <w:jc w:val="both"/>
              <w:rPr>
                <w:sz w:val="15"/>
              </w:rPr>
            </w:pPr>
            <w:r>
              <w:rPr>
                <w:sz w:val="15"/>
              </w:rPr>
              <w:t>All the in-lab tasks are not</w:t>
            </w:r>
            <w:r>
              <w:rPr>
                <w:spacing w:val="40"/>
                <w:sz w:val="15"/>
              </w:rPr>
              <w:t xml:space="preserve"> </w:t>
            </w:r>
            <w:r>
              <w:rPr>
                <w:sz w:val="15"/>
              </w:rPr>
              <w:t>included in report and / or the</w:t>
            </w:r>
            <w:r>
              <w:rPr>
                <w:spacing w:val="40"/>
                <w:sz w:val="15"/>
              </w:rPr>
              <w:t xml:space="preserve"> </w:t>
            </w:r>
            <w:r>
              <w:rPr>
                <w:sz w:val="15"/>
              </w:rPr>
              <w:t>report is submitted too late.</w:t>
            </w:r>
          </w:p>
        </w:tc>
        <w:tc>
          <w:tcPr>
            <w:tcW w:w="2072" w:type="dxa"/>
          </w:tcPr>
          <w:p w14:paraId="3E8BE55D" w14:textId="77777777" w:rsidR="00DF0B2C" w:rsidRDefault="008F1FEF">
            <w:pPr>
              <w:pStyle w:val="TableParagraph"/>
              <w:spacing w:before="75" w:line="276" w:lineRule="auto"/>
              <w:ind w:left="71" w:right="62"/>
              <w:jc w:val="both"/>
              <w:rPr>
                <w:sz w:val="15"/>
              </w:rPr>
            </w:pPr>
            <w:r>
              <w:rPr>
                <w:sz w:val="15"/>
              </w:rPr>
              <w:t>Most of the tasks are included</w:t>
            </w:r>
            <w:r>
              <w:rPr>
                <w:spacing w:val="40"/>
                <w:sz w:val="15"/>
              </w:rPr>
              <w:t xml:space="preserve"> </w:t>
            </w:r>
            <w:r>
              <w:rPr>
                <w:sz w:val="15"/>
              </w:rPr>
              <w:t>in report but are not well</w:t>
            </w:r>
            <w:r>
              <w:rPr>
                <w:spacing w:val="40"/>
                <w:sz w:val="15"/>
              </w:rPr>
              <w:t xml:space="preserve"> </w:t>
            </w:r>
            <w:r>
              <w:rPr>
                <w:sz w:val="15"/>
              </w:rPr>
              <w:t>explained. All the necessary</w:t>
            </w:r>
            <w:r>
              <w:rPr>
                <w:spacing w:val="40"/>
                <w:sz w:val="15"/>
              </w:rPr>
              <w:t xml:space="preserve"> </w:t>
            </w:r>
            <w:r>
              <w:rPr>
                <w:sz w:val="15"/>
              </w:rPr>
              <w:t>figures</w:t>
            </w:r>
            <w:r>
              <w:rPr>
                <w:spacing w:val="-4"/>
                <w:sz w:val="15"/>
              </w:rPr>
              <w:t xml:space="preserve"> </w:t>
            </w:r>
            <w:r>
              <w:rPr>
                <w:sz w:val="15"/>
              </w:rPr>
              <w:t>/</w:t>
            </w:r>
            <w:r>
              <w:rPr>
                <w:spacing w:val="-5"/>
                <w:sz w:val="15"/>
              </w:rPr>
              <w:t xml:space="preserve"> </w:t>
            </w:r>
            <w:r>
              <w:rPr>
                <w:sz w:val="15"/>
              </w:rPr>
              <w:t>plots</w:t>
            </w:r>
            <w:r>
              <w:rPr>
                <w:spacing w:val="-4"/>
                <w:sz w:val="15"/>
              </w:rPr>
              <w:t xml:space="preserve"> </w:t>
            </w:r>
            <w:r>
              <w:rPr>
                <w:sz w:val="15"/>
              </w:rPr>
              <w:t>are</w:t>
            </w:r>
            <w:r>
              <w:rPr>
                <w:spacing w:val="-6"/>
                <w:sz w:val="15"/>
              </w:rPr>
              <w:t xml:space="preserve"> </w:t>
            </w:r>
            <w:r>
              <w:rPr>
                <w:sz w:val="15"/>
              </w:rPr>
              <w:t>not</w:t>
            </w:r>
            <w:r>
              <w:rPr>
                <w:spacing w:val="-5"/>
                <w:sz w:val="15"/>
              </w:rPr>
              <w:t xml:space="preserve"> </w:t>
            </w:r>
            <w:r>
              <w:rPr>
                <w:sz w:val="15"/>
              </w:rPr>
              <w:t>included.</w:t>
            </w:r>
            <w:r>
              <w:rPr>
                <w:spacing w:val="40"/>
                <w:sz w:val="15"/>
              </w:rPr>
              <w:t xml:space="preserve"> </w:t>
            </w:r>
            <w:r>
              <w:rPr>
                <w:sz w:val="15"/>
              </w:rPr>
              <w:t>Report is submitted after due</w:t>
            </w:r>
            <w:r>
              <w:rPr>
                <w:spacing w:val="40"/>
                <w:sz w:val="15"/>
              </w:rPr>
              <w:t xml:space="preserve"> </w:t>
            </w:r>
            <w:r>
              <w:rPr>
                <w:spacing w:val="-2"/>
                <w:sz w:val="15"/>
              </w:rPr>
              <w:t>date.</w:t>
            </w:r>
          </w:p>
        </w:tc>
        <w:tc>
          <w:tcPr>
            <w:tcW w:w="2341" w:type="dxa"/>
          </w:tcPr>
          <w:p w14:paraId="17EAF2AF" w14:textId="77777777" w:rsidR="00DF0B2C" w:rsidRDefault="008F1FEF">
            <w:pPr>
              <w:pStyle w:val="TableParagraph"/>
              <w:spacing w:before="75" w:line="276" w:lineRule="auto"/>
              <w:ind w:left="68" w:right="63"/>
              <w:jc w:val="both"/>
              <w:rPr>
                <w:sz w:val="15"/>
              </w:rPr>
            </w:pPr>
            <w:r>
              <w:rPr>
                <w:sz w:val="15"/>
              </w:rPr>
              <w:t>Good summary of most the in-lab</w:t>
            </w:r>
            <w:r>
              <w:rPr>
                <w:spacing w:val="40"/>
                <w:sz w:val="15"/>
              </w:rPr>
              <w:t xml:space="preserve"> </w:t>
            </w:r>
            <w:r>
              <w:rPr>
                <w:sz w:val="15"/>
              </w:rPr>
              <w:t>tasks</w:t>
            </w:r>
            <w:r>
              <w:rPr>
                <w:spacing w:val="-6"/>
                <w:sz w:val="15"/>
              </w:rPr>
              <w:t xml:space="preserve"> </w:t>
            </w:r>
            <w:r>
              <w:rPr>
                <w:sz w:val="15"/>
              </w:rPr>
              <w:t>is</w:t>
            </w:r>
            <w:r>
              <w:rPr>
                <w:spacing w:val="-6"/>
                <w:sz w:val="15"/>
              </w:rPr>
              <w:t xml:space="preserve"> </w:t>
            </w:r>
            <w:r>
              <w:rPr>
                <w:sz w:val="15"/>
              </w:rPr>
              <w:t>included</w:t>
            </w:r>
            <w:r>
              <w:rPr>
                <w:spacing w:val="-8"/>
                <w:sz w:val="15"/>
              </w:rPr>
              <w:t xml:space="preserve"> </w:t>
            </w:r>
            <w:r>
              <w:rPr>
                <w:sz w:val="15"/>
              </w:rPr>
              <w:t>in</w:t>
            </w:r>
            <w:r>
              <w:rPr>
                <w:spacing w:val="-6"/>
                <w:sz w:val="15"/>
              </w:rPr>
              <w:t xml:space="preserve"> </w:t>
            </w:r>
            <w:r>
              <w:rPr>
                <w:sz w:val="15"/>
              </w:rPr>
              <w:t>report.</w:t>
            </w:r>
            <w:r>
              <w:rPr>
                <w:spacing w:val="-8"/>
                <w:sz w:val="15"/>
              </w:rPr>
              <w:t xml:space="preserve"> </w:t>
            </w:r>
            <w:r>
              <w:rPr>
                <w:sz w:val="15"/>
              </w:rPr>
              <w:t>The</w:t>
            </w:r>
            <w:r>
              <w:rPr>
                <w:spacing w:val="-7"/>
                <w:sz w:val="15"/>
              </w:rPr>
              <w:t xml:space="preserve"> </w:t>
            </w:r>
            <w:r>
              <w:rPr>
                <w:sz w:val="15"/>
              </w:rPr>
              <w:t>work</w:t>
            </w:r>
            <w:r>
              <w:rPr>
                <w:spacing w:val="40"/>
                <w:sz w:val="15"/>
              </w:rPr>
              <w:t xml:space="preserve"> </w:t>
            </w:r>
            <w:r>
              <w:rPr>
                <w:sz w:val="15"/>
              </w:rPr>
              <w:t>is supported by figures and plots</w:t>
            </w:r>
            <w:r>
              <w:rPr>
                <w:spacing w:val="40"/>
                <w:sz w:val="15"/>
              </w:rPr>
              <w:t xml:space="preserve"> </w:t>
            </w:r>
            <w:r>
              <w:rPr>
                <w:sz w:val="15"/>
              </w:rPr>
              <w:t>with explanations. The report is</w:t>
            </w:r>
            <w:r>
              <w:rPr>
                <w:spacing w:val="40"/>
                <w:sz w:val="15"/>
              </w:rPr>
              <w:t xml:space="preserve"> </w:t>
            </w:r>
            <w:r>
              <w:rPr>
                <w:sz w:val="15"/>
              </w:rPr>
              <w:t>submitted</w:t>
            </w:r>
            <w:r>
              <w:rPr>
                <w:spacing w:val="-9"/>
                <w:sz w:val="15"/>
              </w:rPr>
              <w:t xml:space="preserve"> </w:t>
            </w:r>
            <w:r>
              <w:rPr>
                <w:sz w:val="15"/>
              </w:rPr>
              <w:t>timely.</w:t>
            </w:r>
          </w:p>
        </w:tc>
        <w:tc>
          <w:tcPr>
            <w:tcW w:w="2389" w:type="dxa"/>
          </w:tcPr>
          <w:p w14:paraId="2B6CEB82" w14:textId="77777777" w:rsidR="00DF0B2C" w:rsidRDefault="008F1FEF">
            <w:pPr>
              <w:pStyle w:val="TableParagraph"/>
              <w:spacing w:before="75" w:line="276" w:lineRule="auto"/>
              <w:ind w:left="68" w:right="60"/>
              <w:jc w:val="both"/>
              <w:rPr>
                <w:sz w:val="15"/>
              </w:rPr>
            </w:pPr>
            <w:r>
              <w:rPr>
                <w:sz w:val="15"/>
              </w:rPr>
              <w:t>Detailed</w:t>
            </w:r>
            <w:r>
              <w:rPr>
                <w:spacing w:val="-4"/>
                <w:sz w:val="15"/>
              </w:rPr>
              <w:t xml:space="preserve"> </w:t>
            </w:r>
            <w:r>
              <w:rPr>
                <w:sz w:val="15"/>
              </w:rPr>
              <w:t>summary</w:t>
            </w:r>
            <w:r>
              <w:rPr>
                <w:spacing w:val="-4"/>
                <w:sz w:val="15"/>
              </w:rPr>
              <w:t xml:space="preserve"> </w:t>
            </w:r>
            <w:r>
              <w:rPr>
                <w:sz w:val="15"/>
              </w:rPr>
              <w:t>of</w:t>
            </w:r>
            <w:r>
              <w:rPr>
                <w:spacing w:val="-4"/>
                <w:sz w:val="15"/>
              </w:rPr>
              <w:t xml:space="preserve"> </w:t>
            </w:r>
            <w:r>
              <w:rPr>
                <w:sz w:val="15"/>
              </w:rPr>
              <w:t>the</w:t>
            </w:r>
            <w:r>
              <w:rPr>
                <w:spacing w:val="-5"/>
                <w:sz w:val="15"/>
              </w:rPr>
              <w:t xml:space="preserve"> </w:t>
            </w:r>
            <w:r>
              <w:rPr>
                <w:sz w:val="15"/>
              </w:rPr>
              <w:t>in-lab</w:t>
            </w:r>
            <w:r>
              <w:rPr>
                <w:spacing w:val="-4"/>
                <w:sz w:val="15"/>
              </w:rPr>
              <w:t xml:space="preserve"> </w:t>
            </w:r>
            <w:r>
              <w:rPr>
                <w:sz w:val="15"/>
              </w:rPr>
              <w:t>tasks</w:t>
            </w:r>
            <w:r>
              <w:rPr>
                <w:spacing w:val="40"/>
                <w:sz w:val="15"/>
              </w:rPr>
              <w:t xml:space="preserve"> </w:t>
            </w:r>
            <w:r>
              <w:rPr>
                <w:spacing w:val="-2"/>
                <w:sz w:val="15"/>
              </w:rPr>
              <w:t>is provided.</w:t>
            </w:r>
            <w:r>
              <w:rPr>
                <w:spacing w:val="-3"/>
                <w:sz w:val="15"/>
              </w:rPr>
              <w:t xml:space="preserve"> </w:t>
            </w:r>
            <w:r>
              <w:rPr>
                <w:spacing w:val="-2"/>
                <w:sz w:val="15"/>
              </w:rPr>
              <w:t>All</w:t>
            </w:r>
            <w:r>
              <w:rPr>
                <w:spacing w:val="-4"/>
                <w:sz w:val="15"/>
              </w:rPr>
              <w:t xml:space="preserve"> </w:t>
            </w:r>
            <w:r>
              <w:rPr>
                <w:spacing w:val="-2"/>
                <w:sz w:val="15"/>
              </w:rPr>
              <w:t>tasks are</w:t>
            </w:r>
            <w:r>
              <w:rPr>
                <w:spacing w:val="-4"/>
                <w:sz w:val="15"/>
              </w:rPr>
              <w:t xml:space="preserve"> </w:t>
            </w:r>
            <w:r>
              <w:rPr>
                <w:spacing w:val="-2"/>
                <w:sz w:val="15"/>
              </w:rPr>
              <w:t>included</w:t>
            </w:r>
            <w:r>
              <w:rPr>
                <w:spacing w:val="-3"/>
                <w:sz w:val="15"/>
              </w:rPr>
              <w:t xml:space="preserve"> </w:t>
            </w:r>
            <w:r>
              <w:rPr>
                <w:spacing w:val="-2"/>
                <w:sz w:val="15"/>
              </w:rPr>
              <w:t>and</w:t>
            </w:r>
            <w:r>
              <w:rPr>
                <w:spacing w:val="40"/>
                <w:sz w:val="15"/>
              </w:rPr>
              <w:t xml:space="preserve"> </w:t>
            </w:r>
            <w:r>
              <w:rPr>
                <w:sz w:val="15"/>
              </w:rPr>
              <w:t>explained well. Data is presented</w:t>
            </w:r>
            <w:r>
              <w:rPr>
                <w:spacing w:val="40"/>
                <w:sz w:val="15"/>
              </w:rPr>
              <w:t xml:space="preserve"> </w:t>
            </w:r>
            <w:r>
              <w:rPr>
                <w:sz w:val="15"/>
              </w:rPr>
              <w:t>clearly including all the necessary</w:t>
            </w:r>
            <w:r>
              <w:rPr>
                <w:spacing w:val="40"/>
                <w:sz w:val="15"/>
              </w:rPr>
              <w:t xml:space="preserve"> </w:t>
            </w:r>
            <w:r>
              <w:rPr>
                <w:sz w:val="15"/>
              </w:rPr>
              <w:t>figures, plots and tables.</w:t>
            </w:r>
          </w:p>
        </w:tc>
      </w:tr>
      <w:tr w:rsidR="00DF0B2C" w14:paraId="64870A68" w14:textId="77777777">
        <w:trPr>
          <w:trHeight w:val="1197"/>
        </w:trPr>
        <w:tc>
          <w:tcPr>
            <w:tcW w:w="468" w:type="dxa"/>
          </w:tcPr>
          <w:p w14:paraId="15D7EB3C" w14:textId="77777777" w:rsidR="00DF0B2C" w:rsidRDefault="008F1FEF">
            <w:pPr>
              <w:pStyle w:val="TableParagraph"/>
              <w:spacing w:before="73"/>
              <w:ind w:left="72"/>
              <w:rPr>
                <w:b/>
                <w:sz w:val="15"/>
              </w:rPr>
            </w:pPr>
            <w:r>
              <w:rPr>
                <w:b/>
                <w:spacing w:val="-4"/>
                <w:sz w:val="15"/>
              </w:rPr>
              <w:t>LR10</w:t>
            </w:r>
          </w:p>
        </w:tc>
        <w:tc>
          <w:tcPr>
            <w:tcW w:w="1328" w:type="dxa"/>
          </w:tcPr>
          <w:p w14:paraId="17681E36" w14:textId="77777777" w:rsidR="00DF0B2C" w:rsidRDefault="008F1FEF">
            <w:pPr>
              <w:pStyle w:val="TableParagraph"/>
              <w:spacing w:before="73"/>
              <w:ind w:left="72"/>
              <w:rPr>
                <w:b/>
                <w:sz w:val="15"/>
              </w:rPr>
            </w:pPr>
            <w:r>
              <w:rPr>
                <w:b/>
                <w:spacing w:val="-2"/>
                <w:sz w:val="15"/>
              </w:rPr>
              <w:t>Analysis</w:t>
            </w:r>
          </w:p>
        </w:tc>
        <w:tc>
          <w:tcPr>
            <w:tcW w:w="2161" w:type="dxa"/>
          </w:tcPr>
          <w:p w14:paraId="105BC70D" w14:textId="77777777" w:rsidR="00DF0B2C" w:rsidRDefault="008F1FEF">
            <w:pPr>
              <w:pStyle w:val="TableParagraph"/>
              <w:spacing w:before="73" w:line="276" w:lineRule="auto"/>
              <w:ind w:left="71"/>
              <w:rPr>
                <w:sz w:val="15"/>
              </w:rPr>
            </w:pPr>
            <w:r>
              <w:rPr>
                <w:sz w:val="15"/>
              </w:rPr>
              <w:t>Results</w:t>
            </w:r>
            <w:r>
              <w:rPr>
                <w:spacing w:val="-9"/>
                <w:sz w:val="15"/>
              </w:rPr>
              <w:t xml:space="preserve"> </w:t>
            </w:r>
            <w:r>
              <w:rPr>
                <w:sz w:val="15"/>
              </w:rPr>
              <w:t>are</w:t>
            </w:r>
            <w:r>
              <w:rPr>
                <w:spacing w:val="-9"/>
                <w:sz w:val="15"/>
              </w:rPr>
              <w:t xml:space="preserve"> </w:t>
            </w:r>
            <w:r>
              <w:rPr>
                <w:sz w:val="15"/>
              </w:rPr>
              <w:t>not</w:t>
            </w:r>
            <w:r>
              <w:rPr>
                <w:spacing w:val="-8"/>
                <w:sz w:val="15"/>
              </w:rPr>
              <w:t xml:space="preserve"> </w:t>
            </w:r>
            <w:r>
              <w:rPr>
                <w:sz w:val="15"/>
              </w:rPr>
              <w:t>interpreted</w:t>
            </w:r>
            <w:r>
              <w:rPr>
                <w:spacing w:val="-9"/>
                <w:sz w:val="15"/>
              </w:rPr>
              <w:t xml:space="preserve"> </w:t>
            </w:r>
            <w:r>
              <w:rPr>
                <w:sz w:val="15"/>
              </w:rPr>
              <w:t>or</w:t>
            </w:r>
            <w:r>
              <w:rPr>
                <w:spacing w:val="-8"/>
                <w:sz w:val="15"/>
              </w:rPr>
              <w:t xml:space="preserve"> </w:t>
            </w:r>
            <w:r>
              <w:rPr>
                <w:sz w:val="15"/>
              </w:rPr>
              <w:t>are</w:t>
            </w:r>
            <w:r>
              <w:rPr>
                <w:spacing w:val="40"/>
                <w:sz w:val="15"/>
              </w:rPr>
              <w:t xml:space="preserve"> </w:t>
            </w:r>
            <w:r>
              <w:rPr>
                <w:sz w:val="15"/>
              </w:rPr>
              <w:t>analyzed</w:t>
            </w:r>
            <w:r>
              <w:rPr>
                <w:spacing w:val="-9"/>
                <w:sz w:val="15"/>
              </w:rPr>
              <w:t xml:space="preserve"> </w:t>
            </w:r>
            <w:r>
              <w:rPr>
                <w:sz w:val="15"/>
              </w:rPr>
              <w:t>incorrectly.</w:t>
            </w:r>
          </w:p>
        </w:tc>
        <w:tc>
          <w:tcPr>
            <w:tcW w:w="2072" w:type="dxa"/>
          </w:tcPr>
          <w:p w14:paraId="2BEFF180" w14:textId="77777777" w:rsidR="00DF0B2C" w:rsidRDefault="008F1FEF">
            <w:pPr>
              <w:pStyle w:val="TableParagraph"/>
              <w:spacing w:before="73" w:line="276" w:lineRule="auto"/>
              <w:ind w:left="71" w:right="61"/>
              <w:jc w:val="both"/>
              <w:rPr>
                <w:sz w:val="15"/>
              </w:rPr>
            </w:pPr>
            <w:r>
              <w:rPr>
                <w:sz w:val="15"/>
              </w:rPr>
              <w:t>Analysis</w:t>
            </w:r>
            <w:r>
              <w:rPr>
                <w:spacing w:val="-6"/>
                <w:sz w:val="15"/>
              </w:rPr>
              <w:t xml:space="preserve"> </w:t>
            </w:r>
            <w:r>
              <w:rPr>
                <w:sz w:val="15"/>
              </w:rPr>
              <w:t>of</w:t>
            </w:r>
            <w:r>
              <w:rPr>
                <w:spacing w:val="-6"/>
                <w:sz w:val="15"/>
              </w:rPr>
              <w:t xml:space="preserve"> </w:t>
            </w:r>
            <w:r>
              <w:rPr>
                <w:sz w:val="15"/>
              </w:rPr>
              <w:t>the</w:t>
            </w:r>
            <w:r>
              <w:rPr>
                <w:spacing w:val="-6"/>
                <w:sz w:val="15"/>
              </w:rPr>
              <w:t xml:space="preserve"> </w:t>
            </w:r>
            <w:r>
              <w:rPr>
                <w:sz w:val="15"/>
              </w:rPr>
              <w:t>obtained</w:t>
            </w:r>
            <w:r>
              <w:rPr>
                <w:spacing w:val="-5"/>
                <w:sz w:val="15"/>
              </w:rPr>
              <w:t xml:space="preserve"> </w:t>
            </w:r>
            <w:r>
              <w:rPr>
                <w:sz w:val="15"/>
              </w:rPr>
              <w:t>results</w:t>
            </w:r>
            <w:r>
              <w:rPr>
                <w:spacing w:val="40"/>
                <w:sz w:val="15"/>
              </w:rPr>
              <w:t xml:space="preserve"> </w:t>
            </w:r>
            <w:r>
              <w:rPr>
                <w:sz w:val="15"/>
              </w:rPr>
              <w:t>is incomplete. Conclusions are</w:t>
            </w:r>
            <w:r>
              <w:rPr>
                <w:spacing w:val="40"/>
                <w:sz w:val="15"/>
              </w:rPr>
              <w:t xml:space="preserve"> </w:t>
            </w:r>
            <w:r>
              <w:rPr>
                <w:sz w:val="15"/>
              </w:rPr>
              <w:t>not</w:t>
            </w:r>
            <w:r>
              <w:rPr>
                <w:spacing w:val="-9"/>
                <w:sz w:val="15"/>
              </w:rPr>
              <w:t xml:space="preserve"> </w:t>
            </w:r>
            <w:r>
              <w:rPr>
                <w:sz w:val="15"/>
              </w:rPr>
              <w:t>drawn.</w:t>
            </w:r>
          </w:p>
        </w:tc>
        <w:tc>
          <w:tcPr>
            <w:tcW w:w="2341" w:type="dxa"/>
          </w:tcPr>
          <w:p w14:paraId="2F1082AF" w14:textId="77777777" w:rsidR="00DF0B2C" w:rsidRDefault="008F1FEF">
            <w:pPr>
              <w:pStyle w:val="TableParagraph"/>
              <w:spacing w:before="73" w:line="276" w:lineRule="auto"/>
              <w:ind w:left="68" w:right="62"/>
              <w:jc w:val="both"/>
              <w:rPr>
                <w:sz w:val="15"/>
              </w:rPr>
            </w:pPr>
            <w:r>
              <w:rPr>
                <w:sz w:val="15"/>
              </w:rPr>
              <w:t>Results</w:t>
            </w:r>
            <w:r>
              <w:rPr>
                <w:spacing w:val="-2"/>
                <w:sz w:val="15"/>
              </w:rPr>
              <w:t xml:space="preserve"> </w:t>
            </w:r>
            <w:r>
              <w:rPr>
                <w:sz w:val="15"/>
              </w:rPr>
              <w:t>are</w:t>
            </w:r>
            <w:r>
              <w:rPr>
                <w:spacing w:val="-3"/>
                <w:sz w:val="15"/>
              </w:rPr>
              <w:t xml:space="preserve"> </w:t>
            </w:r>
            <w:r>
              <w:rPr>
                <w:sz w:val="15"/>
              </w:rPr>
              <w:t>analyzed</w:t>
            </w:r>
            <w:r>
              <w:rPr>
                <w:spacing w:val="-2"/>
                <w:sz w:val="15"/>
              </w:rPr>
              <w:t xml:space="preserve"> </w:t>
            </w:r>
            <w:r>
              <w:rPr>
                <w:sz w:val="15"/>
              </w:rPr>
              <w:t>and</w:t>
            </w:r>
            <w:r>
              <w:rPr>
                <w:spacing w:val="-2"/>
                <w:sz w:val="15"/>
              </w:rPr>
              <w:t xml:space="preserve"> </w:t>
            </w:r>
            <w:r>
              <w:rPr>
                <w:sz w:val="15"/>
              </w:rPr>
              <w:t>concluded</w:t>
            </w:r>
            <w:r>
              <w:rPr>
                <w:spacing w:val="40"/>
                <w:sz w:val="15"/>
              </w:rPr>
              <w:t xml:space="preserve"> </w:t>
            </w:r>
            <w:r>
              <w:rPr>
                <w:sz w:val="15"/>
              </w:rPr>
              <w:t>but are not well explained and</w:t>
            </w:r>
            <w:r>
              <w:rPr>
                <w:spacing w:val="40"/>
                <w:sz w:val="15"/>
              </w:rPr>
              <w:t xml:space="preserve"> </w:t>
            </w:r>
            <w:r>
              <w:rPr>
                <w:sz w:val="15"/>
              </w:rPr>
              <w:t>justification</w:t>
            </w:r>
            <w:r>
              <w:rPr>
                <w:spacing w:val="-9"/>
                <w:sz w:val="15"/>
              </w:rPr>
              <w:t xml:space="preserve"> </w:t>
            </w:r>
            <w:r>
              <w:rPr>
                <w:sz w:val="15"/>
              </w:rPr>
              <w:t>is</w:t>
            </w:r>
            <w:r>
              <w:rPr>
                <w:spacing w:val="-8"/>
                <w:sz w:val="15"/>
              </w:rPr>
              <w:t xml:space="preserve"> </w:t>
            </w:r>
            <w:r>
              <w:rPr>
                <w:sz w:val="15"/>
              </w:rPr>
              <w:t>not</w:t>
            </w:r>
            <w:r>
              <w:rPr>
                <w:spacing w:val="-9"/>
                <w:sz w:val="15"/>
              </w:rPr>
              <w:t xml:space="preserve"> </w:t>
            </w:r>
            <w:r>
              <w:rPr>
                <w:sz w:val="15"/>
              </w:rPr>
              <w:t>provided</w:t>
            </w:r>
            <w:r>
              <w:rPr>
                <w:spacing w:val="-8"/>
                <w:sz w:val="15"/>
              </w:rPr>
              <w:t xml:space="preserve"> </w:t>
            </w:r>
            <w:r>
              <w:rPr>
                <w:sz w:val="15"/>
              </w:rPr>
              <w:t>with</w:t>
            </w:r>
            <w:r>
              <w:rPr>
                <w:spacing w:val="-9"/>
                <w:sz w:val="15"/>
              </w:rPr>
              <w:t xml:space="preserve"> </w:t>
            </w:r>
            <w:r>
              <w:rPr>
                <w:sz w:val="15"/>
              </w:rPr>
              <w:t>the</w:t>
            </w:r>
            <w:r>
              <w:rPr>
                <w:spacing w:val="40"/>
                <w:sz w:val="15"/>
              </w:rPr>
              <w:t xml:space="preserve"> </w:t>
            </w:r>
            <w:r>
              <w:rPr>
                <w:sz w:val="15"/>
              </w:rPr>
              <w:t>help of reasoning.</w:t>
            </w:r>
          </w:p>
        </w:tc>
        <w:tc>
          <w:tcPr>
            <w:tcW w:w="2389" w:type="dxa"/>
          </w:tcPr>
          <w:p w14:paraId="27723C7B" w14:textId="77777777" w:rsidR="00DF0B2C" w:rsidRDefault="008F1FEF">
            <w:pPr>
              <w:pStyle w:val="TableParagraph"/>
              <w:spacing w:before="73" w:line="276" w:lineRule="auto"/>
              <w:ind w:left="68" w:right="60"/>
              <w:jc w:val="both"/>
              <w:rPr>
                <w:sz w:val="15"/>
              </w:rPr>
            </w:pPr>
            <w:r>
              <w:rPr>
                <w:sz w:val="15"/>
              </w:rPr>
              <w:t>Results are well analyzed supported</w:t>
            </w:r>
            <w:r>
              <w:rPr>
                <w:spacing w:val="40"/>
                <w:sz w:val="15"/>
              </w:rPr>
              <w:t xml:space="preserve"> </w:t>
            </w:r>
            <w:r>
              <w:rPr>
                <w:sz w:val="15"/>
              </w:rPr>
              <w:t>with reasons. Good comparison is</w:t>
            </w:r>
            <w:r>
              <w:rPr>
                <w:spacing w:val="40"/>
                <w:sz w:val="15"/>
              </w:rPr>
              <w:t xml:space="preserve"> </w:t>
            </w:r>
            <w:r>
              <w:rPr>
                <w:sz w:val="15"/>
              </w:rPr>
              <w:t>made between the theoretical and</w:t>
            </w:r>
            <w:r>
              <w:rPr>
                <w:spacing w:val="40"/>
                <w:sz w:val="15"/>
              </w:rPr>
              <w:t xml:space="preserve"> </w:t>
            </w:r>
            <w:r>
              <w:rPr>
                <w:sz w:val="15"/>
              </w:rPr>
              <w:t>experimental results with correct</w:t>
            </w:r>
            <w:r>
              <w:rPr>
                <w:spacing w:val="40"/>
                <w:sz w:val="15"/>
              </w:rPr>
              <w:t xml:space="preserve"> </w:t>
            </w:r>
            <w:r>
              <w:rPr>
                <w:sz w:val="15"/>
              </w:rPr>
              <w:t>and useful conclusion.</w:t>
            </w:r>
          </w:p>
        </w:tc>
      </w:tr>
      <w:tr w:rsidR="00DF0B2C" w14:paraId="6C18E5B9" w14:textId="77777777">
        <w:trPr>
          <w:trHeight w:val="1828"/>
        </w:trPr>
        <w:tc>
          <w:tcPr>
            <w:tcW w:w="468" w:type="dxa"/>
          </w:tcPr>
          <w:p w14:paraId="2BA71BD0" w14:textId="77777777" w:rsidR="00DF0B2C" w:rsidRDefault="008F1FEF">
            <w:pPr>
              <w:pStyle w:val="TableParagraph"/>
              <w:spacing w:before="73"/>
              <w:ind w:left="72"/>
              <w:rPr>
                <w:b/>
                <w:sz w:val="15"/>
              </w:rPr>
            </w:pPr>
            <w:r>
              <w:rPr>
                <w:b/>
                <w:spacing w:val="-4"/>
                <w:sz w:val="15"/>
              </w:rPr>
              <w:t>LR11</w:t>
            </w:r>
          </w:p>
        </w:tc>
        <w:tc>
          <w:tcPr>
            <w:tcW w:w="1328" w:type="dxa"/>
          </w:tcPr>
          <w:p w14:paraId="44E2C0D8" w14:textId="77777777" w:rsidR="00DF0B2C" w:rsidRDefault="008F1FEF">
            <w:pPr>
              <w:pStyle w:val="TableParagraph"/>
              <w:spacing w:before="73"/>
              <w:ind w:left="72"/>
              <w:rPr>
                <w:b/>
                <w:sz w:val="15"/>
              </w:rPr>
            </w:pPr>
            <w:r>
              <w:rPr>
                <w:b/>
                <w:spacing w:val="-2"/>
                <w:sz w:val="15"/>
              </w:rPr>
              <w:t>Design</w:t>
            </w:r>
          </w:p>
        </w:tc>
        <w:tc>
          <w:tcPr>
            <w:tcW w:w="2161" w:type="dxa"/>
          </w:tcPr>
          <w:p w14:paraId="4A0D06D8" w14:textId="77777777" w:rsidR="00DF0B2C" w:rsidRDefault="008F1FEF">
            <w:pPr>
              <w:pStyle w:val="TableParagraph"/>
              <w:tabs>
                <w:tab w:val="left" w:pos="1124"/>
                <w:tab w:val="left" w:pos="1995"/>
              </w:tabs>
              <w:spacing w:before="73" w:line="276" w:lineRule="auto"/>
              <w:ind w:left="71" w:right="59"/>
              <w:jc w:val="both"/>
              <w:rPr>
                <w:sz w:val="15"/>
              </w:rPr>
            </w:pPr>
            <w:r>
              <w:rPr>
                <w:spacing w:val="-2"/>
                <w:sz w:val="15"/>
              </w:rPr>
              <w:t>Proposed</w:t>
            </w:r>
            <w:r>
              <w:rPr>
                <w:sz w:val="15"/>
              </w:rPr>
              <w:tab/>
            </w:r>
            <w:r>
              <w:rPr>
                <w:spacing w:val="-2"/>
                <w:sz w:val="15"/>
              </w:rPr>
              <w:t>design</w:t>
            </w:r>
            <w:r>
              <w:rPr>
                <w:sz w:val="15"/>
              </w:rPr>
              <w:tab/>
            </w:r>
            <w:r>
              <w:rPr>
                <w:spacing w:val="-6"/>
                <w:sz w:val="15"/>
              </w:rPr>
              <w:t>is</w:t>
            </w:r>
            <w:r>
              <w:rPr>
                <w:spacing w:val="40"/>
                <w:sz w:val="15"/>
              </w:rPr>
              <w:t xml:space="preserve"> </w:t>
            </w:r>
            <w:r>
              <w:rPr>
                <w:sz w:val="15"/>
              </w:rPr>
              <w:t>unsubstantiated or does not</w:t>
            </w:r>
            <w:r>
              <w:rPr>
                <w:spacing w:val="40"/>
                <w:sz w:val="15"/>
              </w:rPr>
              <w:t xml:space="preserve"> </w:t>
            </w:r>
            <w:r>
              <w:rPr>
                <w:sz w:val="15"/>
              </w:rPr>
              <w:t>satisfy</w:t>
            </w:r>
            <w:r>
              <w:rPr>
                <w:spacing w:val="-4"/>
                <w:sz w:val="15"/>
              </w:rPr>
              <w:t xml:space="preserve"> </w:t>
            </w:r>
            <w:r>
              <w:rPr>
                <w:sz w:val="15"/>
              </w:rPr>
              <w:t>most</w:t>
            </w:r>
            <w:r>
              <w:rPr>
                <w:spacing w:val="-4"/>
                <w:sz w:val="15"/>
              </w:rPr>
              <w:t xml:space="preserve"> </w:t>
            </w:r>
            <w:r>
              <w:rPr>
                <w:sz w:val="15"/>
              </w:rPr>
              <w:t>of</w:t>
            </w:r>
            <w:r>
              <w:rPr>
                <w:spacing w:val="-5"/>
                <w:sz w:val="15"/>
              </w:rPr>
              <w:t xml:space="preserve"> </w:t>
            </w:r>
            <w:r>
              <w:rPr>
                <w:sz w:val="15"/>
              </w:rPr>
              <w:t>given</w:t>
            </w:r>
            <w:r>
              <w:rPr>
                <w:spacing w:val="-4"/>
                <w:sz w:val="15"/>
              </w:rPr>
              <w:t xml:space="preserve"> </w:t>
            </w:r>
            <w:r>
              <w:rPr>
                <w:sz w:val="15"/>
              </w:rPr>
              <w:t>constraints.</w:t>
            </w:r>
            <w:r>
              <w:rPr>
                <w:spacing w:val="40"/>
                <w:sz w:val="15"/>
              </w:rPr>
              <w:t xml:space="preserve"> </w:t>
            </w:r>
            <w:r>
              <w:rPr>
                <w:sz w:val="15"/>
              </w:rPr>
              <w:t>The breakdown of system into</w:t>
            </w:r>
            <w:r>
              <w:rPr>
                <w:spacing w:val="40"/>
                <w:sz w:val="15"/>
              </w:rPr>
              <w:t xml:space="preserve"> </w:t>
            </w:r>
            <w:r>
              <w:rPr>
                <w:sz w:val="15"/>
              </w:rPr>
              <w:t>features</w:t>
            </w:r>
            <w:r>
              <w:rPr>
                <w:spacing w:val="-8"/>
                <w:sz w:val="15"/>
              </w:rPr>
              <w:t xml:space="preserve"> </w:t>
            </w:r>
            <w:r>
              <w:rPr>
                <w:sz w:val="15"/>
              </w:rPr>
              <w:t>is</w:t>
            </w:r>
            <w:r>
              <w:rPr>
                <w:spacing w:val="-9"/>
                <w:sz w:val="15"/>
              </w:rPr>
              <w:t xml:space="preserve"> </w:t>
            </w:r>
            <w:r>
              <w:rPr>
                <w:sz w:val="15"/>
              </w:rPr>
              <w:t>incomplete</w:t>
            </w:r>
            <w:r>
              <w:rPr>
                <w:spacing w:val="-8"/>
                <w:sz w:val="15"/>
              </w:rPr>
              <w:t xml:space="preserve"> </w:t>
            </w:r>
            <w:r>
              <w:rPr>
                <w:sz w:val="15"/>
              </w:rPr>
              <w:t>and</w:t>
            </w:r>
            <w:r>
              <w:rPr>
                <w:spacing w:val="-8"/>
                <w:sz w:val="15"/>
              </w:rPr>
              <w:t xml:space="preserve"> </w:t>
            </w:r>
            <w:r>
              <w:rPr>
                <w:sz w:val="15"/>
              </w:rPr>
              <w:t>still</w:t>
            </w:r>
            <w:r>
              <w:rPr>
                <w:spacing w:val="-9"/>
                <w:sz w:val="15"/>
              </w:rPr>
              <w:t xml:space="preserve"> </w:t>
            </w:r>
            <w:r>
              <w:rPr>
                <w:sz w:val="15"/>
              </w:rPr>
              <w:t>at</w:t>
            </w:r>
            <w:r>
              <w:rPr>
                <w:spacing w:val="40"/>
                <w:sz w:val="15"/>
              </w:rPr>
              <w:t xml:space="preserve"> </w:t>
            </w:r>
            <w:r>
              <w:rPr>
                <w:sz w:val="15"/>
              </w:rPr>
              <w:t>lower</w:t>
            </w:r>
            <w:r>
              <w:rPr>
                <w:spacing w:val="-9"/>
                <w:sz w:val="15"/>
              </w:rPr>
              <w:t xml:space="preserve"> </w:t>
            </w:r>
            <w:r>
              <w:rPr>
                <w:sz w:val="15"/>
              </w:rPr>
              <w:t>resolution.</w:t>
            </w:r>
          </w:p>
        </w:tc>
        <w:tc>
          <w:tcPr>
            <w:tcW w:w="2072" w:type="dxa"/>
          </w:tcPr>
          <w:p w14:paraId="70CC6747" w14:textId="77777777" w:rsidR="00DF0B2C" w:rsidRDefault="008F1FEF">
            <w:pPr>
              <w:pStyle w:val="TableParagraph"/>
              <w:spacing w:before="73" w:line="276" w:lineRule="auto"/>
              <w:ind w:left="71" w:right="61"/>
              <w:jc w:val="both"/>
              <w:rPr>
                <w:sz w:val="15"/>
              </w:rPr>
            </w:pPr>
            <w:r>
              <w:rPr>
                <w:sz w:val="15"/>
              </w:rPr>
              <w:t>Justification for proposed</w:t>
            </w:r>
            <w:r>
              <w:rPr>
                <w:spacing w:val="40"/>
                <w:sz w:val="15"/>
              </w:rPr>
              <w:t xml:space="preserve"> </w:t>
            </w:r>
            <w:r>
              <w:rPr>
                <w:sz w:val="15"/>
              </w:rPr>
              <w:t>design is weak, and it only</w:t>
            </w:r>
            <w:r>
              <w:rPr>
                <w:spacing w:val="40"/>
                <w:sz w:val="15"/>
              </w:rPr>
              <w:t xml:space="preserve"> </w:t>
            </w:r>
            <w:r>
              <w:rPr>
                <w:sz w:val="15"/>
              </w:rPr>
              <w:t>satisfies some constraints. The</w:t>
            </w:r>
            <w:r>
              <w:rPr>
                <w:spacing w:val="40"/>
                <w:sz w:val="15"/>
              </w:rPr>
              <w:t xml:space="preserve"> </w:t>
            </w:r>
            <w:r>
              <w:rPr>
                <w:sz w:val="15"/>
              </w:rPr>
              <w:t>breakdown</w:t>
            </w:r>
            <w:r>
              <w:rPr>
                <w:spacing w:val="-9"/>
                <w:sz w:val="15"/>
              </w:rPr>
              <w:t xml:space="preserve"> </w:t>
            </w:r>
            <w:r>
              <w:rPr>
                <w:sz w:val="15"/>
              </w:rPr>
              <w:t>of</w:t>
            </w:r>
            <w:r>
              <w:rPr>
                <w:spacing w:val="-8"/>
                <w:sz w:val="15"/>
              </w:rPr>
              <w:t xml:space="preserve"> </w:t>
            </w:r>
            <w:r>
              <w:rPr>
                <w:sz w:val="15"/>
              </w:rPr>
              <w:t>system</w:t>
            </w:r>
            <w:r>
              <w:rPr>
                <w:spacing w:val="-9"/>
                <w:sz w:val="15"/>
              </w:rPr>
              <w:t xml:space="preserve"> </w:t>
            </w:r>
            <w:r>
              <w:rPr>
                <w:sz w:val="15"/>
              </w:rPr>
              <w:t>is</w:t>
            </w:r>
            <w:r>
              <w:rPr>
                <w:spacing w:val="-8"/>
                <w:sz w:val="15"/>
              </w:rPr>
              <w:t xml:space="preserve"> </w:t>
            </w:r>
            <w:r>
              <w:rPr>
                <w:sz w:val="15"/>
              </w:rPr>
              <w:t>missing</w:t>
            </w:r>
            <w:r>
              <w:rPr>
                <w:spacing w:val="40"/>
                <w:sz w:val="15"/>
              </w:rPr>
              <w:t xml:space="preserve"> </w:t>
            </w:r>
            <w:r>
              <w:rPr>
                <w:sz w:val="15"/>
              </w:rPr>
              <w:t>some</w:t>
            </w:r>
            <w:r>
              <w:rPr>
                <w:spacing w:val="-7"/>
                <w:sz w:val="15"/>
              </w:rPr>
              <w:t xml:space="preserve"> </w:t>
            </w:r>
            <w:r>
              <w:rPr>
                <w:sz w:val="15"/>
              </w:rPr>
              <w:t>features</w:t>
            </w:r>
            <w:r>
              <w:rPr>
                <w:spacing w:val="-8"/>
                <w:sz w:val="15"/>
              </w:rPr>
              <w:t xml:space="preserve"> </w:t>
            </w:r>
            <w:r>
              <w:rPr>
                <w:sz w:val="15"/>
              </w:rPr>
              <w:t>and</w:t>
            </w:r>
            <w:r>
              <w:rPr>
                <w:spacing w:val="-7"/>
                <w:sz w:val="15"/>
              </w:rPr>
              <w:t xml:space="preserve"> </w:t>
            </w:r>
            <w:r>
              <w:rPr>
                <w:sz w:val="15"/>
              </w:rPr>
              <w:t>resolution</w:t>
            </w:r>
            <w:r>
              <w:rPr>
                <w:spacing w:val="-7"/>
                <w:sz w:val="15"/>
              </w:rPr>
              <w:t xml:space="preserve"> </w:t>
            </w:r>
            <w:r>
              <w:rPr>
                <w:sz w:val="15"/>
              </w:rPr>
              <w:t>is</w:t>
            </w:r>
            <w:r>
              <w:rPr>
                <w:spacing w:val="40"/>
                <w:sz w:val="15"/>
              </w:rPr>
              <w:t xml:space="preserve"> </w:t>
            </w:r>
            <w:r>
              <w:rPr>
                <w:spacing w:val="-2"/>
                <w:sz w:val="15"/>
              </w:rPr>
              <w:t>not</w:t>
            </w:r>
            <w:r>
              <w:rPr>
                <w:spacing w:val="1"/>
                <w:sz w:val="15"/>
              </w:rPr>
              <w:t xml:space="preserve"> </w:t>
            </w:r>
            <w:r>
              <w:rPr>
                <w:spacing w:val="-2"/>
                <w:sz w:val="15"/>
              </w:rPr>
              <w:t>appropriate</w:t>
            </w:r>
            <w:r>
              <w:rPr>
                <w:sz w:val="15"/>
              </w:rPr>
              <w:t xml:space="preserve"> </w:t>
            </w:r>
            <w:r>
              <w:rPr>
                <w:spacing w:val="-2"/>
                <w:sz w:val="15"/>
              </w:rPr>
              <w:t>at</w:t>
            </w:r>
            <w:r>
              <w:rPr>
                <w:spacing w:val="1"/>
                <w:sz w:val="15"/>
              </w:rPr>
              <w:t xml:space="preserve"> </w:t>
            </w:r>
            <w:r>
              <w:rPr>
                <w:spacing w:val="-2"/>
                <w:sz w:val="15"/>
              </w:rPr>
              <w:t>some</w:t>
            </w:r>
            <w:r>
              <w:rPr>
                <w:sz w:val="15"/>
              </w:rPr>
              <w:t xml:space="preserve"> </w:t>
            </w:r>
            <w:r>
              <w:rPr>
                <w:spacing w:val="-2"/>
                <w:sz w:val="15"/>
              </w:rPr>
              <w:t>places.</w:t>
            </w:r>
          </w:p>
        </w:tc>
        <w:tc>
          <w:tcPr>
            <w:tcW w:w="2341" w:type="dxa"/>
          </w:tcPr>
          <w:p w14:paraId="6CA314B0" w14:textId="77777777" w:rsidR="00DF0B2C" w:rsidRDefault="008F1FEF">
            <w:pPr>
              <w:pStyle w:val="TableParagraph"/>
              <w:spacing w:before="73" w:line="276" w:lineRule="auto"/>
              <w:ind w:left="68" w:right="61"/>
              <w:jc w:val="both"/>
              <w:rPr>
                <w:sz w:val="15"/>
              </w:rPr>
            </w:pPr>
            <w:r>
              <w:rPr>
                <w:sz w:val="15"/>
              </w:rPr>
              <w:t>Proposed design is substantiated,</w:t>
            </w:r>
            <w:r>
              <w:rPr>
                <w:spacing w:val="40"/>
                <w:sz w:val="15"/>
              </w:rPr>
              <w:t xml:space="preserve"> </w:t>
            </w:r>
            <w:r>
              <w:rPr>
                <w:sz w:val="15"/>
              </w:rPr>
              <w:t>preferably through proper analysis,</w:t>
            </w:r>
            <w:r>
              <w:rPr>
                <w:spacing w:val="40"/>
                <w:sz w:val="15"/>
              </w:rPr>
              <w:t xml:space="preserve"> </w:t>
            </w:r>
            <w:r>
              <w:rPr>
                <w:sz w:val="15"/>
              </w:rPr>
              <w:t>and</w:t>
            </w:r>
            <w:r>
              <w:rPr>
                <w:spacing w:val="-9"/>
                <w:sz w:val="15"/>
              </w:rPr>
              <w:t xml:space="preserve"> </w:t>
            </w:r>
            <w:r>
              <w:rPr>
                <w:sz w:val="15"/>
              </w:rPr>
              <w:t>satisfies</w:t>
            </w:r>
            <w:r>
              <w:rPr>
                <w:spacing w:val="-8"/>
                <w:sz w:val="15"/>
              </w:rPr>
              <w:t xml:space="preserve"> </w:t>
            </w:r>
            <w:r>
              <w:rPr>
                <w:sz w:val="15"/>
              </w:rPr>
              <w:t>most</w:t>
            </w:r>
            <w:r>
              <w:rPr>
                <w:spacing w:val="-9"/>
                <w:sz w:val="15"/>
              </w:rPr>
              <w:t xml:space="preserve"> </w:t>
            </w:r>
            <w:r>
              <w:rPr>
                <w:sz w:val="15"/>
              </w:rPr>
              <w:t>given</w:t>
            </w:r>
            <w:r>
              <w:rPr>
                <w:spacing w:val="-8"/>
                <w:sz w:val="15"/>
              </w:rPr>
              <w:t xml:space="preserve"> </w:t>
            </w:r>
            <w:r>
              <w:rPr>
                <w:sz w:val="15"/>
              </w:rPr>
              <w:t>constraints.</w:t>
            </w:r>
            <w:r>
              <w:rPr>
                <w:spacing w:val="40"/>
                <w:sz w:val="15"/>
              </w:rPr>
              <w:t xml:space="preserve"> </w:t>
            </w:r>
            <w:r>
              <w:rPr>
                <w:sz w:val="15"/>
              </w:rPr>
              <w:t>The breakdown of system into</w:t>
            </w:r>
            <w:r>
              <w:rPr>
                <w:spacing w:val="40"/>
                <w:sz w:val="15"/>
              </w:rPr>
              <w:t xml:space="preserve"> </w:t>
            </w:r>
            <w:r>
              <w:rPr>
                <w:sz w:val="15"/>
              </w:rPr>
              <w:t>features seems complete, but</w:t>
            </w:r>
            <w:r>
              <w:rPr>
                <w:spacing w:val="40"/>
                <w:sz w:val="15"/>
              </w:rPr>
              <w:t xml:space="preserve"> </w:t>
            </w:r>
            <w:r>
              <w:rPr>
                <w:sz w:val="15"/>
              </w:rPr>
              <w:t>resolution is not appropriate at</w:t>
            </w:r>
            <w:r>
              <w:rPr>
                <w:spacing w:val="40"/>
                <w:sz w:val="15"/>
              </w:rPr>
              <w:t xml:space="preserve"> </w:t>
            </w:r>
            <w:r>
              <w:rPr>
                <w:sz w:val="15"/>
              </w:rPr>
              <w:t>some</w:t>
            </w:r>
            <w:r>
              <w:rPr>
                <w:spacing w:val="-9"/>
                <w:sz w:val="15"/>
              </w:rPr>
              <w:t xml:space="preserve"> </w:t>
            </w:r>
            <w:r>
              <w:rPr>
                <w:sz w:val="15"/>
              </w:rPr>
              <w:t>places.</w:t>
            </w:r>
          </w:p>
        </w:tc>
        <w:tc>
          <w:tcPr>
            <w:tcW w:w="2389" w:type="dxa"/>
          </w:tcPr>
          <w:p w14:paraId="475D948E" w14:textId="77777777" w:rsidR="00DF0B2C" w:rsidRDefault="008F1FEF">
            <w:pPr>
              <w:pStyle w:val="TableParagraph"/>
              <w:spacing w:before="73" w:line="276" w:lineRule="auto"/>
              <w:ind w:left="68" w:right="61"/>
              <w:jc w:val="both"/>
              <w:rPr>
                <w:sz w:val="15"/>
              </w:rPr>
            </w:pPr>
            <w:r>
              <w:rPr>
                <w:sz w:val="15"/>
              </w:rPr>
              <w:t>Proposed design is substantiated,</w:t>
            </w:r>
            <w:r>
              <w:rPr>
                <w:spacing w:val="40"/>
                <w:sz w:val="15"/>
              </w:rPr>
              <w:t xml:space="preserve"> </w:t>
            </w:r>
            <w:r>
              <w:rPr>
                <w:sz w:val="15"/>
              </w:rPr>
              <w:t>preferably through proper analysis,</w:t>
            </w:r>
            <w:r>
              <w:rPr>
                <w:spacing w:val="40"/>
                <w:sz w:val="15"/>
              </w:rPr>
              <w:t xml:space="preserve"> </w:t>
            </w:r>
            <w:r>
              <w:rPr>
                <w:sz w:val="15"/>
              </w:rPr>
              <w:t>and satisfies all given constraints.</w:t>
            </w:r>
            <w:r>
              <w:rPr>
                <w:spacing w:val="40"/>
                <w:sz w:val="15"/>
              </w:rPr>
              <w:t xml:space="preserve"> </w:t>
            </w:r>
            <w:r>
              <w:rPr>
                <w:sz w:val="15"/>
              </w:rPr>
              <w:t>The breakdown of system into</w:t>
            </w:r>
            <w:r>
              <w:rPr>
                <w:spacing w:val="40"/>
                <w:sz w:val="15"/>
              </w:rPr>
              <w:t xml:space="preserve"> </w:t>
            </w:r>
            <w:r>
              <w:rPr>
                <w:sz w:val="15"/>
              </w:rPr>
              <w:t>features seems complete and at</w:t>
            </w:r>
            <w:r>
              <w:rPr>
                <w:spacing w:val="40"/>
                <w:sz w:val="15"/>
              </w:rPr>
              <w:t xml:space="preserve"> </w:t>
            </w:r>
            <w:r>
              <w:rPr>
                <w:sz w:val="15"/>
              </w:rPr>
              <w:t>appropriate resolution, given</w:t>
            </w:r>
            <w:r>
              <w:rPr>
                <w:spacing w:val="40"/>
                <w:sz w:val="15"/>
              </w:rPr>
              <w:t xml:space="preserve"> </w:t>
            </w:r>
            <w:r>
              <w:rPr>
                <w:sz w:val="15"/>
              </w:rPr>
              <w:t>students'</w:t>
            </w:r>
            <w:r>
              <w:rPr>
                <w:spacing w:val="-7"/>
                <w:sz w:val="15"/>
              </w:rPr>
              <w:t xml:space="preserve"> </w:t>
            </w:r>
            <w:r>
              <w:rPr>
                <w:sz w:val="15"/>
              </w:rPr>
              <w:t>level.</w:t>
            </w:r>
          </w:p>
        </w:tc>
      </w:tr>
    </w:tbl>
    <w:p w14:paraId="1231D7C1" w14:textId="793A9B46" w:rsidR="008F1FEF" w:rsidRDefault="008F1FEF"/>
    <w:sectPr w:rsidR="008F1FEF">
      <w:pgSz w:w="11910" w:h="16840"/>
      <w:pgMar w:top="1100" w:right="566" w:bottom="960" w:left="566" w:header="904"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85812" w14:textId="77777777" w:rsidR="00AD45A1" w:rsidRDefault="00AD45A1">
      <w:r>
        <w:separator/>
      </w:r>
    </w:p>
  </w:endnote>
  <w:endnote w:type="continuationSeparator" w:id="0">
    <w:p w14:paraId="5E3833E5" w14:textId="77777777" w:rsidR="00AD45A1" w:rsidRDefault="00AD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A19F" w14:textId="77777777" w:rsidR="00DF0B2C" w:rsidRDefault="008F1FEF">
    <w:pPr>
      <w:pStyle w:val="BodyText"/>
      <w:spacing w:line="14" w:lineRule="auto"/>
      <w:rPr>
        <w:sz w:val="20"/>
      </w:rPr>
    </w:pPr>
    <w:r>
      <w:rPr>
        <w:noProof/>
        <w:sz w:val="20"/>
      </w:rPr>
      <mc:AlternateContent>
        <mc:Choice Requires="wps">
          <w:drawing>
            <wp:anchor distT="0" distB="0" distL="0" distR="0" simplePos="0" relativeHeight="486860800" behindDoc="1" locked="0" layoutInCell="1" allowOverlap="1" wp14:anchorId="217129F0" wp14:editId="0D62A6F8">
              <wp:simplePos x="0" y="0"/>
              <wp:positionH relativeFrom="page">
                <wp:posOffset>6494526</wp:posOffset>
              </wp:positionH>
              <wp:positionV relativeFrom="page">
                <wp:posOffset>9906737</wp:posOffset>
              </wp:positionV>
              <wp:extent cx="20383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614AD1C5" w14:textId="77777777" w:rsidR="00DF0B2C" w:rsidRDefault="008F1FEF">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17129F0" id="_x0000_t202" coordsize="21600,21600" o:spt="202" path="m,l,21600r21600,l21600,xe">
              <v:stroke joinstyle="miter"/>
              <v:path gradientshapeok="t" o:connecttype="rect"/>
            </v:shapetype>
            <v:shape id="Textbox 6" o:spid="_x0000_s1032" type="#_x0000_t202" style="position:absolute;margin-left:511.4pt;margin-top:780.05pt;width:16.05pt;height:14.25pt;z-index:-164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" filled="f" stroked="f">
              <v:textbox inset="0,0,0,0">
                <w:txbxContent>
                  <w:p w14:paraId="614AD1C5" w14:textId="77777777" w:rsidR="00DF0B2C" w:rsidRDefault="008F1FEF">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E4CB3" w14:textId="77777777" w:rsidR="00DF0B2C" w:rsidRDefault="008F1FEF">
    <w:pPr>
      <w:pStyle w:val="BodyText"/>
      <w:spacing w:line="14" w:lineRule="auto"/>
      <w:rPr>
        <w:sz w:val="20"/>
      </w:rPr>
    </w:pPr>
    <w:r>
      <w:rPr>
        <w:noProof/>
        <w:sz w:val="20"/>
      </w:rPr>
      <mc:AlternateContent>
        <mc:Choice Requires="wps">
          <w:drawing>
            <wp:anchor distT="0" distB="0" distL="0" distR="0" simplePos="0" relativeHeight="486862848" behindDoc="1" locked="0" layoutInCell="1" allowOverlap="1" wp14:anchorId="78F63316" wp14:editId="1812C3C3">
              <wp:simplePos x="0" y="0"/>
              <wp:positionH relativeFrom="page">
                <wp:posOffset>6469126</wp:posOffset>
              </wp:positionH>
              <wp:positionV relativeFrom="page">
                <wp:posOffset>9906737</wp:posOffset>
              </wp:positionV>
              <wp:extent cx="229235" cy="1809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DA807BA" w14:textId="77777777" w:rsidR="00DF0B2C" w:rsidRDefault="008F1FEF">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78F63316" id="_x0000_t202" coordsize="21600,21600" o:spt="202" path="m,l,21600r21600,l21600,xe">
              <v:stroke joinstyle="miter"/>
              <v:path gradientshapeok="t" o:connecttype="rect"/>
            </v:shapetype>
            <v:shape id="Textbox 44" o:spid="_x0000_s1035" type="#_x0000_t202" style="position:absolute;margin-left:509.4pt;margin-top:780.05pt;width:18.05pt;height:14.25pt;z-index:-164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" filled="f" stroked="f">
              <v:textbox inset="0,0,0,0">
                <w:txbxContent>
                  <w:p w14:paraId="2DA807BA" w14:textId="77777777" w:rsidR="00DF0B2C" w:rsidRDefault="008F1FEF">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3C6FB" w14:textId="77777777" w:rsidR="00DF0B2C" w:rsidRDefault="008F1FEF">
    <w:pPr>
      <w:pStyle w:val="BodyText"/>
      <w:spacing w:line="14" w:lineRule="auto"/>
      <w:rPr>
        <w:sz w:val="20"/>
      </w:rPr>
    </w:pPr>
    <w:r>
      <w:rPr>
        <w:noProof/>
        <w:sz w:val="20"/>
      </w:rPr>
      <mc:AlternateContent>
        <mc:Choice Requires="wps">
          <w:drawing>
            <wp:anchor distT="0" distB="0" distL="0" distR="0" simplePos="0" relativeHeight="486863872" behindDoc="1" locked="0" layoutInCell="1" allowOverlap="1" wp14:anchorId="349E4BB3" wp14:editId="37CADAC9">
              <wp:simplePos x="0" y="0"/>
              <wp:positionH relativeFrom="page">
                <wp:posOffset>6469126</wp:posOffset>
              </wp:positionH>
              <wp:positionV relativeFrom="page">
                <wp:posOffset>10068281</wp:posOffset>
              </wp:positionV>
              <wp:extent cx="229235" cy="18097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184F831" w14:textId="77777777" w:rsidR="00DF0B2C" w:rsidRDefault="008F1FEF">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349E4BB3" id="_x0000_t202" coordsize="21600,21600" o:spt="202" path="m,l,21600r21600,l21600,xe">
              <v:stroke joinstyle="miter"/>
              <v:path gradientshapeok="t" o:connecttype="rect"/>
            </v:shapetype>
            <v:shape id="Textbox 46" o:spid="_x0000_s1036" type="#_x0000_t202" style="position:absolute;margin-left:509.4pt;margin-top:792.8pt;width:18.05pt;height:14.25pt;z-index:-164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" filled="f" stroked="f">
              <v:textbox inset="0,0,0,0">
                <w:txbxContent>
                  <w:p w14:paraId="2184F831" w14:textId="77777777" w:rsidR="00DF0B2C" w:rsidRDefault="008F1FEF">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6B2AC" w14:textId="77777777" w:rsidR="00AD45A1" w:rsidRDefault="00AD45A1">
      <w:r>
        <w:separator/>
      </w:r>
    </w:p>
  </w:footnote>
  <w:footnote w:type="continuationSeparator" w:id="0">
    <w:p w14:paraId="054FBF22" w14:textId="77777777" w:rsidR="00AD45A1" w:rsidRDefault="00AD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D1827" w14:textId="77777777" w:rsidR="00DF0B2C" w:rsidRDefault="008F1FEF">
    <w:pPr>
      <w:pStyle w:val="BodyText"/>
      <w:spacing w:line="14" w:lineRule="auto"/>
      <w:rPr>
        <w:sz w:val="20"/>
      </w:rPr>
    </w:pPr>
    <w:r>
      <w:rPr>
        <w:noProof/>
        <w:sz w:val="20"/>
      </w:rPr>
      <mc:AlternateContent>
        <mc:Choice Requires="wpg">
          <w:drawing>
            <wp:anchor distT="0" distB="0" distL="0" distR="0" simplePos="0" relativeHeight="486859264" behindDoc="1" locked="0" layoutInCell="1" allowOverlap="1" wp14:anchorId="0D2BA9C3" wp14:editId="5F1C5FC6">
              <wp:simplePos x="0" y="0"/>
              <wp:positionH relativeFrom="page">
                <wp:posOffset>905560</wp:posOffset>
              </wp:positionH>
              <wp:positionV relativeFrom="page">
                <wp:posOffset>533374</wp:posOffset>
              </wp:positionV>
              <wp:extent cx="5742305" cy="5397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2305" cy="539750"/>
                        <a:chOff x="0" y="0"/>
                        <a:chExt cx="5742305" cy="539750"/>
                      </a:xfrm>
                    </wpg:grpSpPr>
                    <wps:wsp>
                      <wps:cNvPr id="2" name="Graphic 2"/>
                      <wps:cNvSpPr/>
                      <wps:spPr>
                        <a:xfrm>
                          <a:off x="0" y="533424"/>
                          <a:ext cx="5742305" cy="6350"/>
                        </a:xfrm>
                        <a:custGeom>
                          <a:avLst/>
                          <a:gdLst/>
                          <a:ahLst/>
                          <a:cxnLst/>
                          <a:rect l="l" t="t" r="r" b="b"/>
                          <a:pathLst>
                            <a:path w="5742305" h="6350">
                              <a:moveTo>
                                <a:pt x="5741797" y="0"/>
                              </a:moveTo>
                              <a:lnTo>
                                <a:pt x="5741797" y="0"/>
                              </a:lnTo>
                              <a:lnTo>
                                <a:pt x="0" y="0"/>
                              </a:lnTo>
                              <a:lnTo>
                                <a:pt x="0" y="6096"/>
                              </a:lnTo>
                              <a:lnTo>
                                <a:pt x="5741797" y="6096"/>
                              </a:lnTo>
                              <a:lnTo>
                                <a:pt x="574179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77419" y="0"/>
                          <a:ext cx="488950" cy="526821"/>
                        </a:xfrm>
                        <a:prstGeom prst="rect">
                          <a:avLst/>
                        </a:prstGeom>
                      </pic:spPr>
                    </pic:pic>
                  </wpg:wgp>
                </a:graphicData>
              </a:graphic>
            </wp:anchor>
          </w:drawing>
        </mc:Choice>
        <mc:Fallback>
          <w:pict>
            <v:group w14:anchorId="7F52113B" id="Group 1" o:spid="_x0000_s1026" style="position:absolute;margin-left:71.3pt;margin-top:42pt;width:452.15pt;height:42.5pt;z-index:-16457216;mso-wrap-distance-left:0;mso-wrap-distance-right:0;mso-position-horizontal-relative:page;mso-position-vertical-relative:page" coordsize="57423,53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">
              <v:shape id="Graphic 2" o:spid="_x0000_s1027" style="position:absolute;top:5334;width:57423;height:63;visibility:visible;mso-wrap-style:square;v-text-anchor:top" coordsize="57423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" path="m5741797,r,l,,,6096r5741797,l574179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74;width:4889;height: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">
                <v:imagedata r:id="rId2" o:title=""/>
              </v:shape>
              <w10:wrap anchorx="page" anchory="page"/>
            </v:group>
          </w:pict>
        </mc:Fallback>
      </mc:AlternateContent>
    </w:r>
    <w:r>
      <w:rPr>
        <w:noProof/>
        <w:sz w:val="20"/>
      </w:rPr>
      <mc:AlternateContent>
        <mc:Choice Requires="wps">
          <w:drawing>
            <wp:anchor distT="0" distB="0" distL="0" distR="0" simplePos="0" relativeHeight="486859776" behindDoc="1" locked="0" layoutInCell="1" allowOverlap="1" wp14:anchorId="5E932923" wp14:editId="4E9E075E">
              <wp:simplePos x="0" y="0"/>
              <wp:positionH relativeFrom="page">
                <wp:posOffset>3179191</wp:posOffset>
              </wp:positionH>
              <wp:positionV relativeFrom="page">
                <wp:posOffset>753898</wp:posOffset>
              </wp:positionV>
              <wp:extent cx="141605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0" cy="180975"/>
                      </a:xfrm>
                      <a:prstGeom prst="rect">
                        <a:avLst/>
                      </a:prstGeom>
                    </wps:spPr>
                    <wps:txbx>
                      <w:txbxContent>
                        <w:p w14:paraId="330941BB" w14:textId="77777777" w:rsidR="00DF0B2C" w:rsidRDefault="008F1FEF">
                          <w:pPr>
                            <w:spacing w:before="11"/>
                            <w:ind w:left="20"/>
                            <w:rPr>
                              <w:i/>
                            </w:rPr>
                          </w:pPr>
                          <w:r>
                            <w:rPr>
                              <w:i/>
                            </w:rPr>
                            <w:t>Electric</w:t>
                          </w:r>
                          <w:r>
                            <w:rPr>
                              <w:i/>
                              <w:spacing w:val="-3"/>
                            </w:rPr>
                            <w:t xml:space="preserve"> </w:t>
                          </w:r>
                          <w:r>
                            <w:rPr>
                              <w:i/>
                            </w:rPr>
                            <w:t>Circuits</w:t>
                          </w:r>
                          <w:r>
                            <w:rPr>
                              <w:i/>
                              <w:spacing w:val="-2"/>
                            </w:rPr>
                            <w:t xml:space="preserve"> </w:t>
                          </w:r>
                          <w:r>
                            <w:rPr>
                              <w:i/>
                            </w:rPr>
                            <w:t>-</w:t>
                          </w:r>
                          <w:r>
                            <w:rPr>
                              <w:i/>
                              <w:spacing w:val="-5"/>
                            </w:rPr>
                            <w:t xml:space="preserve"> </w:t>
                          </w:r>
                          <w:r>
                            <w:rPr>
                              <w:i/>
                            </w:rPr>
                            <w:t>II</w:t>
                          </w:r>
                          <w:r>
                            <w:rPr>
                              <w:i/>
                              <w:spacing w:val="-2"/>
                            </w:rPr>
                            <w:t xml:space="preserve"> </w:t>
                          </w:r>
                          <w:r>
                            <w:rPr>
                              <w:i/>
                              <w:spacing w:val="-5"/>
                            </w:rPr>
                            <w:t>Lab</w:t>
                          </w:r>
                        </w:p>
                      </w:txbxContent>
                    </wps:txbx>
                    <wps:bodyPr wrap="square" lIns="0" tIns="0" rIns="0" bIns="0" rtlCol="0">
                      <a:noAutofit/>
                    </wps:bodyPr>
                  </wps:wsp>
                </a:graphicData>
              </a:graphic>
            </wp:anchor>
          </w:drawing>
        </mc:Choice>
        <mc:Fallback>
          <w:pict>
            <v:shapetype w14:anchorId="5E932923" id="_x0000_t202" coordsize="21600,21600" o:spt="202" path="m,l,21600r21600,l21600,xe">
              <v:stroke joinstyle="miter"/>
              <v:path gradientshapeok="t" o:connecttype="rect"/>
            </v:shapetype>
            <v:shape id="Textbox 4" o:spid="_x0000_s1030" type="#_x0000_t202" style="position:absolute;margin-left:250.35pt;margin-top:59.35pt;width:111.5pt;height:14.25pt;z-index:-164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" filled="f" stroked="f">
              <v:textbox inset="0,0,0,0">
                <w:txbxContent>
                  <w:p w14:paraId="330941BB" w14:textId="77777777" w:rsidR="00DF0B2C" w:rsidRDefault="008F1FEF">
                    <w:pPr>
                      <w:spacing w:before="11"/>
                      <w:ind w:left="20"/>
                      <w:rPr>
                        <w:i/>
                      </w:rPr>
                    </w:pPr>
                    <w:r>
                      <w:rPr>
                        <w:i/>
                      </w:rPr>
                      <w:t>Electric</w:t>
                    </w:r>
                    <w:r>
                      <w:rPr>
                        <w:i/>
                        <w:spacing w:val="-3"/>
                      </w:rPr>
                      <w:t xml:space="preserve"> </w:t>
                    </w:r>
                    <w:r>
                      <w:rPr>
                        <w:i/>
                      </w:rPr>
                      <w:t>Circuits</w:t>
                    </w:r>
                    <w:r>
                      <w:rPr>
                        <w:i/>
                        <w:spacing w:val="-2"/>
                      </w:rPr>
                      <w:t xml:space="preserve"> </w:t>
                    </w:r>
                    <w:r>
                      <w:rPr>
                        <w:i/>
                      </w:rPr>
                      <w:t>-</w:t>
                    </w:r>
                    <w:r>
                      <w:rPr>
                        <w:i/>
                        <w:spacing w:val="-5"/>
                      </w:rPr>
                      <w:t xml:space="preserve"> </w:t>
                    </w:r>
                    <w:r>
                      <w:rPr>
                        <w:i/>
                      </w:rPr>
                      <w:t>II</w:t>
                    </w:r>
                    <w:r>
                      <w:rPr>
                        <w:i/>
                        <w:spacing w:val="-2"/>
                      </w:rPr>
                      <w:t xml:space="preserve"> </w:t>
                    </w:r>
                    <w:r>
                      <w:rPr>
                        <w:i/>
                        <w:spacing w:val="-5"/>
                      </w:rPr>
                      <w:t>Lab</w:t>
                    </w:r>
                  </w:p>
                </w:txbxContent>
              </v:textbox>
              <w10:wrap anchorx="page" anchory="page"/>
            </v:shape>
          </w:pict>
        </mc:Fallback>
      </mc:AlternateContent>
    </w:r>
    <w:r>
      <w:rPr>
        <w:noProof/>
        <w:sz w:val="20"/>
      </w:rPr>
      <mc:AlternateContent>
        <mc:Choice Requires="wps">
          <w:drawing>
            <wp:anchor distT="0" distB="0" distL="0" distR="0" simplePos="0" relativeHeight="486860288" behindDoc="1" locked="0" layoutInCell="1" allowOverlap="1" wp14:anchorId="1F8D9152" wp14:editId="150CA70C">
              <wp:simplePos x="0" y="0"/>
              <wp:positionH relativeFrom="page">
                <wp:posOffset>6162294</wp:posOffset>
              </wp:positionH>
              <wp:positionV relativeFrom="page">
                <wp:posOffset>753898</wp:posOffset>
              </wp:positionV>
              <wp:extent cx="43116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80975"/>
                      </a:xfrm>
                      <a:prstGeom prst="rect">
                        <a:avLst/>
                      </a:prstGeom>
                    </wps:spPr>
                    <wps:txbx>
                      <w:txbxContent>
                        <w:p w14:paraId="6E0E643D" w14:textId="77777777" w:rsidR="00DF0B2C" w:rsidRDefault="008F1FEF">
                          <w:pPr>
                            <w:spacing w:before="11"/>
                            <w:ind w:left="20"/>
                            <w:rPr>
                              <w:i/>
                            </w:rPr>
                          </w:pPr>
                          <w:r>
                            <w:rPr>
                              <w:i/>
                              <w:spacing w:val="-2"/>
                            </w:rPr>
                            <w:t>Lab-</w:t>
                          </w:r>
                          <w:r>
                            <w:rPr>
                              <w:i/>
                              <w:spacing w:val="-5"/>
                            </w:rPr>
                            <w:t>01</w:t>
                          </w:r>
                        </w:p>
                      </w:txbxContent>
                    </wps:txbx>
                    <wps:bodyPr wrap="square" lIns="0" tIns="0" rIns="0" bIns="0" rtlCol="0">
                      <a:noAutofit/>
                    </wps:bodyPr>
                  </wps:wsp>
                </a:graphicData>
              </a:graphic>
            </wp:anchor>
          </w:drawing>
        </mc:Choice>
        <mc:Fallback>
          <w:pict>
            <v:shape w14:anchorId="1F8D9152" id="Textbox 5" o:spid="_x0000_s1031" type="#_x0000_t202" style="position:absolute;margin-left:485.2pt;margin-top:59.35pt;width:33.95pt;height:14.25pt;z-index:-164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" filled="f" stroked="f">
              <v:textbox inset="0,0,0,0">
                <w:txbxContent>
                  <w:p w14:paraId="6E0E643D" w14:textId="77777777" w:rsidR="00DF0B2C" w:rsidRDefault="008F1FEF">
                    <w:pPr>
                      <w:spacing w:before="11"/>
                      <w:ind w:left="20"/>
                      <w:rPr>
                        <w:i/>
                      </w:rPr>
                    </w:pPr>
                    <w:r>
                      <w:rPr>
                        <w:i/>
                        <w:spacing w:val="-2"/>
                      </w:rPr>
                      <w:t>Lab-</w:t>
                    </w:r>
                    <w:r>
                      <w:rPr>
                        <w:i/>
                        <w:spacing w:val="-5"/>
                      </w:rPr>
                      <w:t>01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18A12" w14:textId="77777777" w:rsidR="00DF0B2C" w:rsidRDefault="008F1FEF">
    <w:pPr>
      <w:pStyle w:val="BodyText"/>
      <w:spacing w:line="14" w:lineRule="auto"/>
      <w:rPr>
        <w:sz w:val="20"/>
      </w:rPr>
    </w:pPr>
    <w:r>
      <w:rPr>
        <w:noProof/>
        <w:sz w:val="20"/>
      </w:rPr>
      <mc:AlternateContent>
        <mc:Choice Requires="wpg">
          <w:drawing>
            <wp:anchor distT="0" distB="0" distL="0" distR="0" simplePos="0" relativeHeight="486861312" behindDoc="1" locked="0" layoutInCell="1" allowOverlap="1" wp14:anchorId="1CAC3636" wp14:editId="15A87F59">
              <wp:simplePos x="0" y="0"/>
              <wp:positionH relativeFrom="page">
                <wp:posOffset>905560</wp:posOffset>
              </wp:positionH>
              <wp:positionV relativeFrom="page">
                <wp:posOffset>533374</wp:posOffset>
              </wp:positionV>
              <wp:extent cx="5742305" cy="53975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2305" cy="539750"/>
                        <a:chOff x="0" y="0"/>
                        <a:chExt cx="5742305" cy="539750"/>
                      </a:xfrm>
                    </wpg:grpSpPr>
                    <wps:wsp>
                      <wps:cNvPr id="40" name="Graphic 40"/>
                      <wps:cNvSpPr/>
                      <wps:spPr>
                        <a:xfrm>
                          <a:off x="0" y="533424"/>
                          <a:ext cx="5742305" cy="6350"/>
                        </a:xfrm>
                        <a:custGeom>
                          <a:avLst/>
                          <a:gdLst/>
                          <a:ahLst/>
                          <a:cxnLst/>
                          <a:rect l="l" t="t" r="r" b="b"/>
                          <a:pathLst>
                            <a:path w="5742305" h="6350">
                              <a:moveTo>
                                <a:pt x="5741797" y="0"/>
                              </a:moveTo>
                              <a:lnTo>
                                <a:pt x="5741797" y="0"/>
                              </a:lnTo>
                              <a:lnTo>
                                <a:pt x="0" y="0"/>
                              </a:lnTo>
                              <a:lnTo>
                                <a:pt x="0" y="6096"/>
                              </a:lnTo>
                              <a:lnTo>
                                <a:pt x="5741797" y="6096"/>
                              </a:lnTo>
                              <a:lnTo>
                                <a:pt x="574179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1" cstate="print"/>
                        <a:stretch>
                          <a:fillRect/>
                        </a:stretch>
                      </pic:blipFill>
                      <pic:spPr>
                        <a:xfrm>
                          <a:off x="77419" y="0"/>
                          <a:ext cx="488950" cy="526821"/>
                        </a:xfrm>
                        <a:prstGeom prst="rect">
                          <a:avLst/>
                        </a:prstGeom>
                      </pic:spPr>
                    </pic:pic>
                  </wpg:wgp>
                </a:graphicData>
              </a:graphic>
            </wp:anchor>
          </w:drawing>
        </mc:Choice>
        <mc:Fallback>
          <w:pict>
            <v:group w14:anchorId="5B48EBDC" id="Group 39" o:spid="_x0000_s1026" style="position:absolute;margin-left:71.3pt;margin-top:42pt;width:452.15pt;height:42.5pt;z-index:-16455168;mso-wrap-distance-left:0;mso-wrap-distance-right:0;mso-position-horizontal-relative:page;mso-position-vertical-relative:page" coordsize="57423,53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">
              <v:shape id="Graphic 40" o:spid="_x0000_s1027" style="position:absolute;top:5334;width:57423;height:63;visibility:visible;mso-wrap-style:square;v-text-anchor:top" coordsize="57423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" path="m5741797,r,l,,,6096r5741797,l574179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 o:spid="_x0000_s1028" type="#_x0000_t75" style="position:absolute;left:774;width:4889;height: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">
                <v:imagedata r:id="rId2" o:title=""/>
              </v:shape>
              <w10:wrap anchorx="page" anchory="page"/>
            </v:group>
          </w:pict>
        </mc:Fallback>
      </mc:AlternateContent>
    </w:r>
    <w:r>
      <w:rPr>
        <w:noProof/>
        <w:sz w:val="20"/>
      </w:rPr>
      <mc:AlternateContent>
        <mc:Choice Requires="wps">
          <w:drawing>
            <wp:anchor distT="0" distB="0" distL="0" distR="0" simplePos="0" relativeHeight="486861824" behindDoc="1" locked="0" layoutInCell="1" allowOverlap="1" wp14:anchorId="7C2A48FA" wp14:editId="7D3EA23E">
              <wp:simplePos x="0" y="0"/>
              <wp:positionH relativeFrom="page">
                <wp:posOffset>3013075</wp:posOffset>
              </wp:positionH>
              <wp:positionV relativeFrom="page">
                <wp:posOffset>753898</wp:posOffset>
              </wp:positionV>
              <wp:extent cx="1744345"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4345" cy="180975"/>
                      </a:xfrm>
                      <a:prstGeom prst="rect">
                        <a:avLst/>
                      </a:prstGeom>
                    </wps:spPr>
                    <wps:txbx>
                      <w:txbxContent>
                        <w:p w14:paraId="56D07379" w14:textId="77777777" w:rsidR="00DF0B2C" w:rsidRDefault="008F1FEF">
                          <w:pPr>
                            <w:spacing w:before="11"/>
                            <w:ind w:left="20"/>
                            <w:rPr>
                              <w:i/>
                            </w:rPr>
                          </w:pPr>
                          <w:r>
                            <w:rPr>
                              <w:i/>
                            </w:rPr>
                            <w:t>EE-213L</w:t>
                          </w:r>
                          <w:r>
                            <w:rPr>
                              <w:i/>
                              <w:spacing w:val="-8"/>
                            </w:rPr>
                            <w:t xml:space="preserve"> </w:t>
                          </w:r>
                          <w:r>
                            <w:rPr>
                              <w:i/>
                            </w:rPr>
                            <w:t>Electric</w:t>
                          </w:r>
                          <w:r>
                            <w:rPr>
                              <w:i/>
                              <w:spacing w:val="-7"/>
                            </w:rPr>
                            <w:t xml:space="preserve"> </w:t>
                          </w:r>
                          <w:r>
                            <w:rPr>
                              <w:i/>
                            </w:rPr>
                            <w:t>Circuits</w:t>
                          </w:r>
                          <w:r>
                            <w:rPr>
                              <w:i/>
                              <w:spacing w:val="-8"/>
                            </w:rPr>
                            <w:t xml:space="preserve"> </w:t>
                          </w:r>
                          <w:r>
                            <w:rPr>
                              <w:i/>
                              <w:spacing w:val="-5"/>
                            </w:rPr>
                            <w:t>Lab</w:t>
                          </w:r>
                        </w:p>
                      </w:txbxContent>
                    </wps:txbx>
                    <wps:bodyPr wrap="square" lIns="0" tIns="0" rIns="0" bIns="0" rtlCol="0">
                      <a:noAutofit/>
                    </wps:bodyPr>
                  </wps:wsp>
                </a:graphicData>
              </a:graphic>
            </wp:anchor>
          </w:drawing>
        </mc:Choice>
        <mc:Fallback>
          <w:pict>
            <v:shapetype w14:anchorId="7C2A48FA" id="_x0000_t202" coordsize="21600,21600" o:spt="202" path="m,l,21600r21600,l21600,xe">
              <v:stroke joinstyle="miter"/>
              <v:path gradientshapeok="t" o:connecttype="rect"/>
            </v:shapetype>
            <v:shape id="Textbox 42" o:spid="_x0000_s1033" type="#_x0000_t202" style="position:absolute;margin-left:237.25pt;margin-top:59.35pt;width:137.35pt;height:14.25pt;z-index:-164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" filled="f" stroked="f">
              <v:textbox inset="0,0,0,0">
                <w:txbxContent>
                  <w:p w14:paraId="56D07379" w14:textId="77777777" w:rsidR="00DF0B2C" w:rsidRDefault="008F1FEF">
                    <w:pPr>
                      <w:spacing w:before="11"/>
                      <w:ind w:left="20"/>
                      <w:rPr>
                        <w:i/>
                      </w:rPr>
                    </w:pPr>
                    <w:r>
                      <w:rPr>
                        <w:i/>
                      </w:rPr>
                      <w:t>EE-213L</w:t>
                    </w:r>
                    <w:r>
                      <w:rPr>
                        <w:i/>
                        <w:spacing w:val="-8"/>
                      </w:rPr>
                      <w:t xml:space="preserve"> </w:t>
                    </w:r>
                    <w:r>
                      <w:rPr>
                        <w:i/>
                      </w:rPr>
                      <w:t>Electric</w:t>
                    </w:r>
                    <w:r>
                      <w:rPr>
                        <w:i/>
                        <w:spacing w:val="-7"/>
                      </w:rPr>
                      <w:t xml:space="preserve"> </w:t>
                    </w:r>
                    <w:r>
                      <w:rPr>
                        <w:i/>
                      </w:rPr>
                      <w:t>Circuits</w:t>
                    </w:r>
                    <w:r>
                      <w:rPr>
                        <w:i/>
                        <w:spacing w:val="-8"/>
                      </w:rPr>
                      <w:t xml:space="preserve"> </w:t>
                    </w:r>
                    <w:r>
                      <w:rPr>
                        <w:i/>
                        <w:spacing w:val="-5"/>
                      </w:rPr>
                      <w:t>Lab</w:t>
                    </w:r>
                  </w:p>
                </w:txbxContent>
              </v:textbox>
              <w10:wrap anchorx="page" anchory="page"/>
            </v:shape>
          </w:pict>
        </mc:Fallback>
      </mc:AlternateContent>
    </w:r>
    <w:r>
      <w:rPr>
        <w:noProof/>
        <w:sz w:val="20"/>
      </w:rPr>
      <mc:AlternateContent>
        <mc:Choice Requires="wps">
          <w:drawing>
            <wp:anchor distT="0" distB="0" distL="0" distR="0" simplePos="0" relativeHeight="486862336" behindDoc="1" locked="0" layoutInCell="1" allowOverlap="1" wp14:anchorId="66E31570" wp14:editId="30BA5FB3">
              <wp:simplePos x="0" y="0"/>
              <wp:positionH relativeFrom="page">
                <wp:posOffset>6162294</wp:posOffset>
              </wp:positionH>
              <wp:positionV relativeFrom="page">
                <wp:posOffset>753898</wp:posOffset>
              </wp:positionV>
              <wp:extent cx="431165"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80975"/>
                      </a:xfrm>
                      <a:prstGeom prst="rect">
                        <a:avLst/>
                      </a:prstGeom>
                    </wps:spPr>
                    <wps:txbx>
                      <w:txbxContent>
                        <w:p w14:paraId="6B0634DB" w14:textId="77777777" w:rsidR="00DF0B2C" w:rsidRDefault="008F1FEF">
                          <w:pPr>
                            <w:spacing w:before="11"/>
                            <w:ind w:left="20"/>
                            <w:rPr>
                              <w:i/>
                            </w:rPr>
                          </w:pPr>
                          <w:r>
                            <w:rPr>
                              <w:i/>
                              <w:spacing w:val="-2"/>
                            </w:rPr>
                            <w:t>Lab-</w:t>
                          </w:r>
                          <w:r>
                            <w:rPr>
                              <w:i/>
                              <w:spacing w:val="-5"/>
                            </w:rPr>
                            <w:t>01</w:t>
                          </w:r>
                        </w:p>
                      </w:txbxContent>
                    </wps:txbx>
                    <wps:bodyPr wrap="square" lIns="0" tIns="0" rIns="0" bIns="0" rtlCol="0">
                      <a:noAutofit/>
                    </wps:bodyPr>
                  </wps:wsp>
                </a:graphicData>
              </a:graphic>
            </wp:anchor>
          </w:drawing>
        </mc:Choice>
        <mc:Fallback>
          <w:pict>
            <v:shape w14:anchorId="66E31570" id="Textbox 43" o:spid="_x0000_s1034" type="#_x0000_t202" style="position:absolute;margin-left:485.2pt;margin-top:59.35pt;width:33.95pt;height:14.25pt;z-index:-164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" filled="f" stroked="f">
              <v:textbox inset="0,0,0,0">
                <w:txbxContent>
                  <w:p w14:paraId="6B0634DB" w14:textId="77777777" w:rsidR="00DF0B2C" w:rsidRDefault="008F1FEF">
                    <w:pPr>
                      <w:spacing w:before="11"/>
                      <w:ind w:left="20"/>
                      <w:rPr>
                        <w:i/>
                      </w:rPr>
                    </w:pPr>
                    <w:r>
                      <w:rPr>
                        <w:i/>
                        <w:spacing w:val="-2"/>
                      </w:rPr>
                      <w:t>Lab-</w:t>
                    </w:r>
                    <w:r>
                      <w:rPr>
                        <w:i/>
                        <w:spacing w:val="-5"/>
                      </w:rPr>
                      <w:t>01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02051" w14:textId="77777777" w:rsidR="00DF0B2C" w:rsidRDefault="008F1FEF">
    <w:pPr>
      <w:pStyle w:val="BodyText"/>
      <w:spacing w:line="14" w:lineRule="auto"/>
      <w:rPr>
        <w:sz w:val="20"/>
      </w:rPr>
    </w:pPr>
    <w:r>
      <w:rPr>
        <w:noProof/>
        <w:sz w:val="20"/>
      </w:rPr>
      <mc:AlternateContent>
        <mc:Choice Requires="wps">
          <w:drawing>
            <wp:anchor distT="0" distB="0" distL="0" distR="0" simplePos="0" relativeHeight="486863360" behindDoc="1" locked="0" layoutInCell="1" allowOverlap="1" wp14:anchorId="22ECD18E" wp14:editId="722FF386">
              <wp:simplePos x="0" y="0"/>
              <wp:positionH relativeFrom="page">
                <wp:posOffset>905560</wp:posOffset>
              </wp:positionH>
              <wp:positionV relativeFrom="page">
                <wp:posOffset>694943</wp:posOffset>
              </wp:positionV>
              <wp:extent cx="5742305" cy="635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305" cy="6350"/>
                      </a:xfrm>
                      <a:custGeom>
                        <a:avLst/>
                        <a:gdLst/>
                        <a:ahLst/>
                        <a:cxnLst/>
                        <a:rect l="l" t="t" r="r" b="b"/>
                        <a:pathLst>
                          <a:path w="5742305" h="6350">
                            <a:moveTo>
                              <a:pt x="5741797" y="0"/>
                            </a:moveTo>
                            <a:lnTo>
                              <a:pt x="5741797" y="0"/>
                            </a:lnTo>
                            <a:lnTo>
                              <a:pt x="0" y="0"/>
                            </a:lnTo>
                            <a:lnTo>
                              <a:pt x="0" y="6096"/>
                            </a:lnTo>
                            <a:lnTo>
                              <a:pt x="5741797" y="6096"/>
                            </a:lnTo>
                            <a:lnTo>
                              <a:pt x="5741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05C444" id="Graphic 45" o:spid="_x0000_s1026" style="position:absolute;margin-left:71.3pt;margin-top:54.7pt;width:452.15pt;height:.5pt;z-index:-16453120;visibility:visible;mso-wrap-style:square;mso-wrap-distance-left:0;mso-wrap-distance-top:0;mso-wrap-distance-right:0;mso-wrap-distance-bottom:0;mso-position-horizontal:absolute;mso-position-horizontal-relative:page;mso-position-vertical:absolute;mso-position-vertical-relative:page;v-text-anchor:top" coordsize="5742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" path="m5741797,r,l,,,6096r5741797,l5741797,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18pt;height:18pt" o:bullet="t">
        <v:imagedata r:id="rId1" o:title="image2"/>
      </v:shape>
    </w:pict>
  </w:numPicBullet>
  <w:abstractNum w:abstractNumId="0" w15:restartNumberingAfterBreak="0">
    <w:nsid w:val="2C5037E4"/>
    <w:multiLevelType w:val="hybridMultilevel"/>
    <w:tmpl w:val="C9369506"/>
    <w:lvl w:ilvl="0" w:tplc="8D4C35B8">
      <w:start w:val="1"/>
      <w:numFmt w:val="decimal"/>
      <w:lvlText w:val="%1."/>
      <w:lvlJc w:val="left"/>
      <w:pPr>
        <w:ind w:left="1234"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612C554">
      <w:start w:val="1"/>
      <w:numFmt w:val="lowerLetter"/>
      <w:lvlText w:val="%2)"/>
      <w:lvlJc w:val="left"/>
      <w:pPr>
        <w:ind w:left="1594"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B00676C0">
      <w:numFmt w:val="bullet"/>
      <w:lvlText w:val="•"/>
      <w:lvlJc w:val="left"/>
      <w:pPr>
        <w:ind w:left="2619" w:hanging="360"/>
      </w:pPr>
      <w:rPr>
        <w:rFonts w:hint="default"/>
        <w:lang w:val="en-US" w:eastAsia="en-US" w:bidi="ar-SA"/>
      </w:rPr>
    </w:lvl>
    <w:lvl w:ilvl="3" w:tplc="039A659C">
      <w:numFmt w:val="bullet"/>
      <w:lvlText w:val="•"/>
      <w:lvlJc w:val="left"/>
      <w:pPr>
        <w:ind w:left="3638" w:hanging="360"/>
      </w:pPr>
      <w:rPr>
        <w:rFonts w:hint="default"/>
        <w:lang w:val="en-US" w:eastAsia="en-US" w:bidi="ar-SA"/>
      </w:rPr>
    </w:lvl>
    <w:lvl w:ilvl="4" w:tplc="7AE28B2A">
      <w:numFmt w:val="bullet"/>
      <w:lvlText w:val="•"/>
      <w:lvlJc w:val="left"/>
      <w:pPr>
        <w:ind w:left="4658" w:hanging="360"/>
      </w:pPr>
      <w:rPr>
        <w:rFonts w:hint="default"/>
        <w:lang w:val="en-US" w:eastAsia="en-US" w:bidi="ar-SA"/>
      </w:rPr>
    </w:lvl>
    <w:lvl w:ilvl="5" w:tplc="4FC0D696">
      <w:numFmt w:val="bullet"/>
      <w:lvlText w:val="•"/>
      <w:lvlJc w:val="left"/>
      <w:pPr>
        <w:ind w:left="5677" w:hanging="360"/>
      </w:pPr>
      <w:rPr>
        <w:rFonts w:hint="default"/>
        <w:lang w:val="en-US" w:eastAsia="en-US" w:bidi="ar-SA"/>
      </w:rPr>
    </w:lvl>
    <w:lvl w:ilvl="6" w:tplc="ED8487DC">
      <w:numFmt w:val="bullet"/>
      <w:lvlText w:val="•"/>
      <w:lvlJc w:val="left"/>
      <w:pPr>
        <w:ind w:left="6696" w:hanging="360"/>
      </w:pPr>
      <w:rPr>
        <w:rFonts w:hint="default"/>
        <w:lang w:val="en-US" w:eastAsia="en-US" w:bidi="ar-SA"/>
      </w:rPr>
    </w:lvl>
    <w:lvl w:ilvl="7" w:tplc="76D2F228">
      <w:numFmt w:val="bullet"/>
      <w:lvlText w:val="•"/>
      <w:lvlJc w:val="left"/>
      <w:pPr>
        <w:ind w:left="7716" w:hanging="360"/>
      </w:pPr>
      <w:rPr>
        <w:rFonts w:hint="default"/>
        <w:lang w:val="en-US" w:eastAsia="en-US" w:bidi="ar-SA"/>
      </w:rPr>
    </w:lvl>
    <w:lvl w:ilvl="8" w:tplc="678E37E4">
      <w:numFmt w:val="bullet"/>
      <w:lvlText w:val="•"/>
      <w:lvlJc w:val="left"/>
      <w:pPr>
        <w:ind w:left="8735" w:hanging="360"/>
      </w:pPr>
      <w:rPr>
        <w:rFonts w:hint="default"/>
        <w:lang w:val="en-US" w:eastAsia="en-US" w:bidi="ar-SA"/>
      </w:rPr>
    </w:lvl>
  </w:abstractNum>
  <w:abstractNum w:abstractNumId="1" w15:restartNumberingAfterBreak="0">
    <w:nsid w:val="3CF71C8C"/>
    <w:multiLevelType w:val="multilevel"/>
    <w:tmpl w:val="B7BC5198"/>
    <w:lvl w:ilvl="0">
      <w:start w:val="2"/>
      <w:numFmt w:val="decimal"/>
      <w:lvlText w:val="%1"/>
      <w:lvlJc w:val="left"/>
      <w:pPr>
        <w:ind w:left="1294" w:hanging="420"/>
        <w:jc w:val="left"/>
      </w:pPr>
      <w:rPr>
        <w:rFonts w:hint="default"/>
        <w:lang w:val="en-US" w:eastAsia="en-US" w:bidi="ar-SA"/>
      </w:rPr>
    </w:lvl>
    <w:lvl w:ilvl="1">
      <w:start w:val="3"/>
      <w:numFmt w:val="decimal"/>
      <w:lvlText w:val="%1.%2"/>
      <w:lvlJc w:val="left"/>
      <w:pPr>
        <w:ind w:left="1294"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94" w:hanging="420"/>
      </w:pPr>
      <w:rPr>
        <w:rFonts w:hint="default"/>
        <w:lang w:val="en-US" w:eastAsia="en-US" w:bidi="ar-SA"/>
      </w:rPr>
    </w:lvl>
    <w:lvl w:ilvl="3">
      <w:numFmt w:val="bullet"/>
      <w:lvlText w:val="•"/>
      <w:lvlJc w:val="left"/>
      <w:pPr>
        <w:ind w:left="4142" w:hanging="420"/>
      </w:pPr>
      <w:rPr>
        <w:rFonts w:hint="default"/>
        <w:lang w:val="en-US" w:eastAsia="en-US" w:bidi="ar-SA"/>
      </w:rPr>
    </w:lvl>
    <w:lvl w:ilvl="4">
      <w:numFmt w:val="bullet"/>
      <w:lvlText w:val="•"/>
      <w:lvlJc w:val="left"/>
      <w:pPr>
        <w:ind w:left="5089" w:hanging="420"/>
      </w:pPr>
      <w:rPr>
        <w:rFonts w:hint="default"/>
        <w:lang w:val="en-US" w:eastAsia="en-US" w:bidi="ar-SA"/>
      </w:rPr>
    </w:lvl>
    <w:lvl w:ilvl="5">
      <w:numFmt w:val="bullet"/>
      <w:lvlText w:val="•"/>
      <w:lvlJc w:val="left"/>
      <w:pPr>
        <w:ind w:left="6037" w:hanging="420"/>
      </w:pPr>
      <w:rPr>
        <w:rFonts w:hint="default"/>
        <w:lang w:val="en-US" w:eastAsia="en-US" w:bidi="ar-SA"/>
      </w:rPr>
    </w:lvl>
    <w:lvl w:ilvl="6">
      <w:numFmt w:val="bullet"/>
      <w:lvlText w:val="•"/>
      <w:lvlJc w:val="left"/>
      <w:pPr>
        <w:ind w:left="6984" w:hanging="420"/>
      </w:pPr>
      <w:rPr>
        <w:rFonts w:hint="default"/>
        <w:lang w:val="en-US" w:eastAsia="en-US" w:bidi="ar-SA"/>
      </w:rPr>
    </w:lvl>
    <w:lvl w:ilvl="7">
      <w:numFmt w:val="bullet"/>
      <w:lvlText w:val="•"/>
      <w:lvlJc w:val="left"/>
      <w:pPr>
        <w:ind w:left="7932" w:hanging="420"/>
      </w:pPr>
      <w:rPr>
        <w:rFonts w:hint="default"/>
        <w:lang w:val="en-US" w:eastAsia="en-US" w:bidi="ar-SA"/>
      </w:rPr>
    </w:lvl>
    <w:lvl w:ilvl="8">
      <w:numFmt w:val="bullet"/>
      <w:lvlText w:val="•"/>
      <w:lvlJc w:val="left"/>
      <w:pPr>
        <w:ind w:left="8879" w:hanging="420"/>
      </w:pPr>
      <w:rPr>
        <w:rFonts w:hint="default"/>
        <w:lang w:val="en-US" w:eastAsia="en-US" w:bidi="ar-SA"/>
      </w:rPr>
    </w:lvl>
  </w:abstractNum>
  <w:abstractNum w:abstractNumId="2" w15:restartNumberingAfterBreak="0">
    <w:nsid w:val="3F252B5B"/>
    <w:multiLevelType w:val="hybridMultilevel"/>
    <w:tmpl w:val="E6B410A2"/>
    <w:lvl w:ilvl="0" w:tplc="5A643C24">
      <w:start w:val="1"/>
      <w:numFmt w:val="decimal"/>
      <w:lvlText w:val="%1."/>
      <w:lvlJc w:val="left"/>
      <w:pPr>
        <w:ind w:left="1594" w:hanging="360"/>
        <w:jc w:val="left"/>
      </w:pPr>
      <w:rPr>
        <w:rFonts w:hint="default"/>
        <w:spacing w:val="0"/>
        <w:w w:val="100"/>
        <w:lang w:val="en-US" w:eastAsia="en-US" w:bidi="ar-SA"/>
      </w:rPr>
    </w:lvl>
    <w:lvl w:ilvl="1" w:tplc="AE5A2CDE">
      <w:numFmt w:val="bullet"/>
      <w:lvlText w:val="•"/>
      <w:lvlJc w:val="left"/>
      <w:pPr>
        <w:ind w:left="2517" w:hanging="360"/>
      </w:pPr>
      <w:rPr>
        <w:rFonts w:hint="default"/>
        <w:lang w:val="en-US" w:eastAsia="en-US" w:bidi="ar-SA"/>
      </w:rPr>
    </w:lvl>
    <w:lvl w:ilvl="2" w:tplc="C48CE2CE">
      <w:numFmt w:val="bullet"/>
      <w:lvlText w:val="•"/>
      <w:lvlJc w:val="left"/>
      <w:pPr>
        <w:ind w:left="3434" w:hanging="360"/>
      </w:pPr>
      <w:rPr>
        <w:rFonts w:hint="default"/>
        <w:lang w:val="en-US" w:eastAsia="en-US" w:bidi="ar-SA"/>
      </w:rPr>
    </w:lvl>
    <w:lvl w:ilvl="3" w:tplc="BA98F040">
      <w:numFmt w:val="bullet"/>
      <w:lvlText w:val="•"/>
      <w:lvlJc w:val="left"/>
      <w:pPr>
        <w:ind w:left="4352" w:hanging="360"/>
      </w:pPr>
      <w:rPr>
        <w:rFonts w:hint="default"/>
        <w:lang w:val="en-US" w:eastAsia="en-US" w:bidi="ar-SA"/>
      </w:rPr>
    </w:lvl>
    <w:lvl w:ilvl="4" w:tplc="86B2D1EA">
      <w:numFmt w:val="bullet"/>
      <w:lvlText w:val="•"/>
      <w:lvlJc w:val="left"/>
      <w:pPr>
        <w:ind w:left="5269" w:hanging="360"/>
      </w:pPr>
      <w:rPr>
        <w:rFonts w:hint="default"/>
        <w:lang w:val="en-US" w:eastAsia="en-US" w:bidi="ar-SA"/>
      </w:rPr>
    </w:lvl>
    <w:lvl w:ilvl="5" w:tplc="A9106CD8">
      <w:numFmt w:val="bullet"/>
      <w:lvlText w:val="•"/>
      <w:lvlJc w:val="left"/>
      <w:pPr>
        <w:ind w:left="6187" w:hanging="360"/>
      </w:pPr>
      <w:rPr>
        <w:rFonts w:hint="default"/>
        <w:lang w:val="en-US" w:eastAsia="en-US" w:bidi="ar-SA"/>
      </w:rPr>
    </w:lvl>
    <w:lvl w:ilvl="6" w:tplc="2990C17C">
      <w:numFmt w:val="bullet"/>
      <w:lvlText w:val="•"/>
      <w:lvlJc w:val="left"/>
      <w:pPr>
        <w:ind w:left="7104" w:hanging="360"/>
      </w:pPr>
      <w:rPr>
        <w:rFonts w:hint="default"/>
        <w:lang w:val="en-US" w:eastAsia="en-US" w:bidi="ar-SA"/>
      </w:rPr>
    </w:lvl>
    <w:lvl w:ilvl="7" w:tplc="4978127A">
      <w:numFmt w:val="bullet"/>
      <w:lvlText w:val="•"/>
      <w:lvlJc w:val="left"/>
      <w:pPr>
        <w:ind w:left="8022" w:hanging="360"/>
      </w:pPr>
      <w:rPr>
        <w:rFonts w:hint="default"/>
        <w:lang w:val="en-US" w:eastAsia="en-US" w:bidi="ar-SA"/>
      </w:rPr>
    </w:lvl>
    <w:lvl w:ilvl="8" w:tplc="2AE869F6">
      <w:numFmt w:val="bullet"/>
      <w:lvlText w:val="•"/>
      <w:lvlJc w:val="left"/>
      <w:pPr>
        <w:ind w:left="8939" w:hanging="360"/>
      </w:pPr>
      <w:rPr>
        <w:rFonts w:hint="default"/>
        <w:lang w:val="en-US" w:eastAsia="en-US" w:bidi="ar-SA"/>
      </w:rPr>
    </w:lvl>
  </w:abstractNum>
  <w:abstractNum w:abstractNumId="3" w15:restartNumberingAfterBreak="0">
    <w:nsid w:val="564B55BF"/>
    <w:multiLevelType w:val="hybridMultilevel"/>
    <w:tmpl w:val="86828DB4"/>
    <w:lvl w:ilvl="0" w:tplc="A1FA5E96">
      <w:start w:val="1"/>
      <w:numFmt w:val="decimal"/>
      <w:lvlText w:val="%1."/>
      <w:lvlJc w:val="left"/>
      <w:pPr>
        <w:ind w:left="1594" w:hanging="360"/>
        <w:jc w:val="left"/>
      </w:pPr>
      <w:rPr>
        <w:rFonts w:hint="default"/>
        <w:spacing w:val="0"/>
        <w:w w:val="100"/>
        <w:lang w:val="en-US" w:eastAsia="en-US" w:bidi="ar-SA"/>
      </w:rPr>
    </w:lvl>
    <w:lvl w:ilvl="1" w:tplc="012412BE">
      <w:numFmt w:val="bullet"/>
      <w:lvlText w:val="•"/>
      <w:lvlJc w:val="left"/>
      <w:pPr>
        <w:ind w:left="2517" w:hanging="360"/>
      </w:pPr>
      <w:rPr>
        <w:rFonts w:hint="default"/>
        <w:lang w:val="en-US" w:eastAsia="en-US" w:bidi="ar-SA"/>
      </w:rPr>
    </w:lvl>
    <w:lvl w:ilvl="2" w:tplc="857093D6">
      <w:numFmt w:val="bullet"/>
      <w:lvlText w:val="•"/>
      <w:lvlJc w:val="left"/>
      <w:pPr>
        <w:ind w:left="3434" w:hanging="360"/>
      </w:pPr>
      <w:rPr>
        <w:rFonts w:hint="default"/>
        <w:lang w:val="en-US" w:eastAsia="en-US" w:bidi="ar-SA"/>
      </w:rPr>
    </w:lvl>
    <w:lvl w:ilvl="3" w:tplc="03984BE6">
      <w:numFmt w:val="bullet"/>
      <w:lvlText w:val="•"/>
      <w:lvlJc w:val="left"/>
      <w:pPr>
        <w:ind w:left="4352" w:hanging="360"/>
      </w:pPr>
      <w:rPr>
        <w:rFonts w:hint="default"/>
        <w:lang w:val="en-US" w:eastAsia="en-US" w:bidi="ar-SA"/>
      </w:rPr>
    </w:lvl>
    <w:lvl w:ilvl="4" w:tplc="1DC8F35C">
      <w:numFmt w:val="bullet"/>
      <w:lvlText w:val="•"/>
      <w:lvlJc w:val="left"/>
      <w:pPr>
        <w:ind w:left="5269" w:hanging="360"/>
      </w:pPr>
      <w:rPr>
        <w:rFonts w:hint="default"/>
        <w:lang w:val="en-US" w:eastAsia="en-US" w:bidi="ar-SA"/>
      </w:rPr>
    </w:lvl>
    <w:lvl w:ilvl="5" w:tplc="DA741A2A">
      <w:numFmt w:val="bullet"/>
      <w:lvlText w:val="•"/>
      <w:lvlJc w:val="left"/>
      <w:pPr>
        <w:ind w:left="6187" w:hanging="360"/>
      </w:pPr>
      <w:rPr>
        <w:rFonts w:hint="default"/>
        <w:lang w:val="en-US" w:eastAsia="en-US" w:bidi="ar-SA"/>
      </w:rPr>
    </w:lvl>
    <w:lvl w:ilvl="6" w:tplc="20EC662A">
      <w:numFmt w:val="bullet"/>
      <w:lvlText w:val="•"/>
      <w:lvlJc w:val="left"/>
      <w:pPr>
        <w:ind w:left="7104" w:hanging="360"/>
      </w:pPr>
      <w:rPr>
        <w:rFonts w:hint="default"/>
        <w:lang w:val="en-US" w:eastAsia="en-US" w:bidi="ar-SA"/>
      </w:rPr>
    </w:lvl>
    <w:lvl w:ilvl="7" w:tplc="DA3A749A">
      <w:numFmt w:val="bullet"/>
      <w:lvlText w:val="•"/>
      <w:lvlJc w:val="left"/>
      <w:pPr>
        <w:ind w:left="8022" w:hanging="360"/>
      </w:pPr>
      <w:rPr>
        <w:rFonts w:hint="default"/>
        <w:lang w:val="en-US" w:eastAsia="en-US" w:bidi="ar-SA"/>
      </w:rPr>
    </w:lvl>
    <w:lvl w:ilvl="8" w:tplc="9B883E12">
      <w:numFmt w:val="bullet"/>
      <w:lvlText w:val="•"/>
      <w:lvlJc w:val="left"/>
      <w:pPr>
        <w:ind w:left="8939" w:hanging="360"/>
      </w:pPr>
      <w:rPr>
        <w:rFonts w:hint="default"/>
        <w:lang w:val="en-US" w:eastAsia="en-US" w:bidi="ar-SA"/>
      </w:rPr>
    </w:lvl>
  </w:abstractNum>
  <w:abstractNum w:abstractNumId="4" w15:restartNumberingAfterBreak="0">
    <w:nsid w:val="58FA2AC1"/>
    <w:multiLevelType w:val="multilevel"/>
    <w:tmpl w:val="F1D4D796"/>
    <w:lvl w:ilvl="0">
      <w:start w:val="2"/>
      <w:numFmt w:val="decimal"/>
      <w:lvlText w:val="%1"/>
      <w:lvlJc w:val="left"/>
      <w:pPr>
        <w:ind w:left="1594" w:hanging="720"/>
        <w:jc w:val="left"/>
      </w:pPr>
      <w:rPr>
        <w:rFonts w:hint="default"/>
        <w:lang w:val="en-US" w:eastAsia="en-US" w:bidi="ar-SA"/>
      </w:rPr>
    </w:lvl>
    <w:lvl w:ilvl="1">
      <w:start w:val="1"/>
      <w:numFmt w:val="decimal"/>
      <w:lvlText w:val="%1.%2"/>
      <w:lvlJc w:val="left"/>
      <w:pPr>
        <w:ind w:left="1594" w:hanging="7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594"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amp;"/>
      <w:lvlPicBulletId w:val="0"/>
      <w:lvlJc w:val="left"/>
      <w:pPr>
        <w:ind w:left="1954" w:hanging="361"/>
      </w:pPr>
      <w:rPr>
        <w:rFonts w:ascii="Times New Roman" w:eastAsia="Times New Roman" w:hAnsi="Times New Roman" w:cs="Times New Roman" w:hint="default"/>
        <w:b w:val="0"/>
        <w:bCs w:val="0"/>
        <w:i w:val="0"/>
        <w:iCs w:val="0"/>
        <w:w w:val="100"/>
        <w:position w:val="0"/>
        <w:sz w:val="22"/>
        <w:szCs w:val="22"/>
        <w:lang w:val="en-US" w:eastAsia="en-US" w:bidi="ar-SA"/>
      </w:rPr>
    </w:lvl>
    <w:lvl w:ilvl="4">
      <w:numFmt w:val="bullet"/>
      <w:lvlText w:val="•"/>
      <w:lvlJc w:val="left"/>
      <w:pPr>
        <w:ind w:left="4898" w:hanging="361"/>
      </w:pPr>
      <w:rPr>
        <w:rFonts w:hint="default"/>
        <w:lang w:val="en-US" w:eastAsia="en-US" w:bidi="ar-SA"/>
      </w:rPr>
    </w:lvl>
    <w:lvl w:ilvl="5">
      <w:numFmt w:val="bullet"/>
      <w:lvlText w:val="•"/>
      <w:lvlJc w:val="left"/>
      <w:pPr>
        <w:ind w:left="5877" w:hanging="361"/>
      </w:pPr>
      <w:rPr>
        <w:rFonts w:hint="default"/>
        <w:lang w:val="en-US" w:eastAsia="en-US" w:bidi="ar-SA"/>
      </w:rPr>
    </w:lvl>
    <w:lvl w:ilvl="6">
      <w:numFmt w:val="bullet"/>
      <w:lvlText w:val="•"/>
      <w:lvlJc w:val="left"/>
      <w:pPr>
        <w:ind w:left="6856" w:hanging="361"/>
      </w:pPr>
      <w:rPr>
        <w:rFonts w:hint="default"/>
        <w:lang w:val="en-US" w:eastAsia="en-US" w:bidi="ar-SA"/>
      </w:rPr>
    </w:lvl>
    <w:lvl w:ilvl="7">
      <w:numFmt w:val="bullet"/>
      <w:lvlText w:val="•"/>
      <w:lvlJc w:val="left"/>
      <w:pPr>
        <w:ind w:left="7836" w:hanging="361"/>
      </w:pPr>
      <w:rPr>
        <w:rFonts w:hint="default"/>
        <w:lang w:val="en-US" w:eastAsia="en-US" w:bidi="ar-SA"/>
      </w:rPr>
    </w:lvl>
    <w:lvl w:ilvl="8">
      <w:numFmt w:val="bullet"/>
      <w:lvlText w:val="•"/>
      <w:lvlJc w:val="left"/>
      <w:pPr>
        <w:ind w:left="8815" w:hanging="361"/>
      </w:pPr>
      <w:rPr>
        <w:rFonts w:hint="default"/>
        <w:lang w:val="en-US" w:eastAsia="en-US" w:bidi="ar-SA"/>
      </w:rPr>
    </w:lvl>
  </w:abstractNum>
  <w:abstractNum w:abstractNumId="5" w15:restartNumberingAfterBreak="0">
    <w:nsid w:val="59C75E6C"/>
    <w:multiLevelType w:val="hybridMultilevel"/>
    <w:tmpl w:val="3490DFD0"/>
    <w:lvl w:ilvl="0" w:tplc="F0BCE832">
      <w:start w:val="1"/>
      <w:numFmt w:val="decimal"/>
      <w:lvlText w:val="%1."/>
      <w:lvlJc w:val="left"/>
      <w:pPr>
        <w:ind w:left="1594" w:hanging="360"/>
        <w:jc w:val="left"/>
      </w:pPr>
      <w:rPr>
        <w:rFonts w:hint="default"/>
        <w:spacing w:val="0"/>
        <w:w w:val="100"/>
        <w:lang w:val="en-US" w:eastAsia="en-US" w:bidi="ar-SA"/>
      </w:rPr>
    </w:lvl>
    <w:lvl w:ilvl="1" w:tplc="742C2E52">
      <w:numFmt w:val="bullet"/>
      <w:lvlText w:val="•"/>
      <w:lvlJc w:val="left"/>
      <w:pPr>
        <w:ind w:left="2517" w:hanging="360"/>
      </w:pPr>
      <w:rPr>
        <w:rFonts w:hint="default"/>
        <w:lang w:val="en-US" w:eastAsia="en-US" w:bidi="ar-SA"/>
      </w:rPr>
    </w:lvl>
    <w:lvl w:ilvl="2" w:tplc="7D62B4C8">
      <w:numFmt w:val="bullet"/>
      <w:lvlText w:val="•"/>
      <w:lvlJc w:val="left"/>
      <w:pPr>
        <w:ind w:left="3434" w:hanging="360"/>
      </w:pPr>
      <w:rPr>
        <w:rFonts w:hint="default"/>
        <w:lang w:val="en-US" w:eastAsia="en-US" w:bidi="ar-SA"/>
      </w:rPr>
    </w:lvl>
    <w:lvl w:ilvl="3" w:tplc="E7C880F6">
      <w:numFmt w:val="bullet"/>
      <w:lvlText w:val="•"/>
      <w:lvlJc w:val="left"/>
      <w:pPr>
        <w:ind w:left="4352" w:hanging="360"/>
      </w:pPr>
      <w:rPr>
        <w:rFonts w:hint="default"/>
        <w:lang w:val="en-US" w:eastAsia="en-US" w:bidi="ar-SA"/>
      </w:rPr>
    </w:lvl>
    <w:lvl w:ilvl="4" w:tplc="FF920966">
      <w:numFmt w:val="bullet"/>
      <w:lvlText w:val="•"/>
      <w:lvlJc w:val="left"/>
      <w:pPr>
        <w:ind w:left="5269" w:hanging="360"/>
      </w:pPr>
      <w:rPr>
        <w:rFonts w:hint="default"/>
        <w:lang w:val="en-US" w:eastAsia="en-US" w:bidi="ar-SA"/>
      </w:rPr>
    </w:lvl>
    <w:lvl w:ilvl="5" w:tplc="0F8CA948">
      <w:numFmt w:val="bullet"/>
      <w:lvlText w:val="•"/>
      <w:lvlJc w:val="left"/>
      <w:pPr>
        <w:ind w:left="6187" w:hanging="360"/>
      </w:pPr>
      <w:rPr>
        <w:rFonts w:hint="default"/>
        <w:lang w:val="en-US" w:eastAsia="en-US" w:bidi="ar-SA"/>
      </w:rPr>
    </w:lvl>
    <w:lvl w:ilvl="6" w:tplc="BC941904">
      <w:numFmt w:val="bullet"/>
      <w:lvlText w:val="•"/>
      <w:lvlJc w:val="left"/>
      <w:pPr>
        <w:ind w:left="7104" w:hanging="360"/>
      </w:pPr>
      <w:rPr>
        <w:rFonts w:hint="default"/>
        <w:lang w:val="en-US" w:eastAsia="en-US" w:bidi="ar-SA"/>
      </w:rPr>
    </w:lvl>
    <w:lvl w:ilvl="7" w:tplc="34F0384E">
      <w:numFmt w:val="bullet"/>
      <w:lvlText w:val="•"/>
      <w:lvlJc w:val="left"/>
      <w:pPr>
        <w:ind w:left="8022" w:hanging="360"/>
      </w:pPr>
      <w:rPr>
        <w:rFonts w:hint="default"/>
        <w:lang w:val="en-US" w:eastAsia="en-US" w:bidi="ar-SA"/>
      </w:rPr>
    </w:lvl>
    <w:lvl w:ilvl="8" w:tplc="88CC78AA">
      <w:numFmt w:val="bullet"/>
      <w:lvlText w:val="•"/>
      <w:lvlJc w:val="left"/>
      <w:pPr>
        <w:ind w:left="8939" w:hanging="360"/>
      </w:pPr>
      <w:rPr>
        <w:rFonts w:hint="default"/>
        <w:lang w:val="en-US" w:eastAsia="en-US" w:bidi="ar-SA"/>
      </w:rPr>
    </w:lvl>
  </w:abstractNum>
  <w:abstractNum w:abstractNumId="6" w15:restartNumberingAfterBreak="0">
    <w:nsid w:val="5B905BD5"/>
    <w:multiLevelType w:val="multilevel"/>
    <w:tmpl w:val="7FC08BBE"/>
    <w:lvl w:ilvl="0">
      <w:start w:val="1"/>
      <w:numFmt w:val="decimal"/>
      <w:lvlText w:val="%1"/>
      <w:lvlJc w:val="left"/>
      <w:pPr>
        <w:ind w:left="1248" w:hanging="375"/>
        <w:jc w:val="left"/>
      </w:pPr>
      <w:rPr>
        <w:rFonts w:hint="default"/>
        <w:lang w:val="en-US" w:eastAsia="en-US" w:bidi="ar-SA"/>
      </w:rPr>
    </w:lvl>
    <w:lvl w:ilvl="1">
      <w:start w:val="1"/>
      <w:numFmt w:val="decimal"/>
      <w:lvlText w:val="%1.%2"/>
      <w:lvlJc w:val="left"/>
      <w:pPr>
        <w:ind w:left="1248" w:hanging="375"/>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94"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638" w:hanging="360"/>
      </w:pPr>
      <w:rPr>
        <w:rFonts w:hint="default"/>
        <w:lang w:val="en-US" w:eastAsia="en-US" w:bidi="ar-SA"/>
      </w:rPr>
    </w:lvl>
    <w:lvl w:ilvl="4">
      <w:numFmt w:val="bullet"/>
      <w:lvlText w:val="•"/>
      <w:lvlJc w:val="left"/>
      <w:pPr>
        <w:ind w:left="4658" w:hanging="360"/>
      </w:pPr>
      <w:rPr>
        <w:rFonts w:hint="default"/>
        <w:lang w:val="en-US" w:eastAsia="en-US" w:bidi="ar-SA"/>
      </w:rPr>
    </w:lvl>
    <w:lvl w:ilvl="5">
      <w:numFmt w:val="bullet"/>
      <w:lvlText w:val="•"/>
      <w:lvlJc w:val="left"/>
      <w:pPr>
        <w:ind w:left="5677"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716" w:hanging="360"/>
      </w:pPr>
      <w:rPr>
        <w:rFonts w:hint="default"/>
        <w:lang w:val="en-US" w:eastAsia="en-US" w:bidi="ar-SA"/>
      </w:rPr>
    </w:lvl>
    <w:lvl w:ilvl="8">
      <w:numFmt w:val="bullet"/>
      <w:lvlText w:val="•"/>
      <w:lvlJc w:val="left"/>
      <w:pPr>
        <w:ind w:left="8735" w:hanging="360"/>
      </w:pPr>
      <w:rPr>
        <w:rFonts w:hint="default"/>
        <w:lang w:val="en-US" w:eastAsia="en-US" w:bidi="ar-SA"/>
      </w:rPr>
    </w:lvl>
  </w:abstractNum>
  <w:num w:numId="1">
    <w:abstractNumId w:val="3"/>
  </w:num>
  <w:num w:numId="2">
    <w:abstractNumId w:val="5"/>
  </w:num>
  <w:num w:numId="3">
    <w:abstractNumId w:val="2"/>
  </w:num>
  <w:num w:numId="4">
    <w:abstractNumId w:val="0"/>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B2C"/>
    <w:rsid w:val="00256DAD"/>
    <w:rsid w:val="00315142"/>
    <w:rsid w:val="00396C94"/>
    <w:rsid w:val="004F2BF2"/>
    <w:rsid w:val="005A2DD9"/>
    <w:rsid w:val="00681A03"/>
    <w:rsid w:val="00802804"/>
    <w:rsid w:val="00805F01"/>
    <w:rsid w:val="008F1FEF"/>
    <w:rsid w:val="009C5AC5"/>
    <w:rsid w:val="00AA1EF7"/>
    <w:rsid w:val="00AD45A1"/>
    <w:rsid w:val="00BB3E17"/>
    <w:rsid w:val="00D13A2D"/>
    <w:rsid w:val="00DF0B2C"/>
    <w:rsid w:val="00F3078E"/>
    <w:rsid w:val="00FE1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42F8C"/>
  <w15:docId w15:val="{0B5530AC-5A42-44C4-B76D-2A1A0495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58"/>
      <w:ind w:left="874"/>
      <w:outlineLvl w:val="0"/>
    </w:pPr>
    <w:rPr>
      <w:b/>
      <w:bCs/>
      <w:sz w:val="32"/>
      <w:szCs w:val="32"/>
    </w:rPr>
  </w:style>
  <w:style w:type="paragraph" w:styleId="Heading2">
    <w:name w:val="heading 2"/>
    <w:basedOn w:val="Normal"/>
    <w:uiPriority w:val="9"/>
    <w:unhideWhenUsed/>
    <w:qFormat/>
    <w:pPr>
      <w:ind w:left="874"/>
      <w:outlineLvl w:val="1"/>
    </w:pPr>
    <w:rPr>
      <w:b/>
      <w:bCs/>
      <w:sz w:val="28"/>
      <w:szCs w:val="28"/>
    </w:rPr>
  </w:style>
  <w:style w:type="paragraph" w:styleId="Heading3">
    <w:name w:val="heading 3"/>
    <w:basedOn w:val="Normal"/>
    <w:uiPriority w:val="9"/>
    <w:unhideWhenUsed/>
    <w:qFormat/>
    <w:pPr>
      <w:ind w:left="87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67"/>
      <w:ind w:left="937" w:right="936"/>
      <w:jc w:val="center"/>
    </w:pPr>
    <w:rPr>
      <w:b/>
      <w:bCs/>
      <w:sz w:val="41"/>
      <w:szCs w:val="41"/>
    </w:rPr>
  </w:style>
  <w:style w:type="paragraph" w:styleId="ListParagraph">
    <w:name w:val="List Paragraph"/>
    <w:basedOn w:val="Normal"/>
    <w:uiPriority w:val="1"/>
    <w:qFormat/>
    <w:pPr>
      <w:ind w:left="1594" w:hanging="360"/>
    </w:p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7431075">
      <w:bodyDiv w:val="1"/>
      <w:marLeft w:val="0"/>
      <w:marRight w:val="0"/>
      <w:marTop w:val="0"/>
      <w:marBottom w:val="0"/>
      <w:divBdr>
        <w:top w:val="none" w:sz="0" w:space="0" w:color="auto"/>
        <w:left w:val="none" w:sz="0" w:space="0" w:color="auto"/>
        <w:bottom w:val="none" w:sz="0" w:space="0" w:color="auto"/>
        <w:right w:val="none" w:sz="0" w:space="0" w:color="auto"/>
      </w:divBdr>
      <w:divsChild>
        <w:div w:id="8275504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footer" Target="foot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F9808-41DC-486A-80C9-F05567565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4152</Words>
  <Characters>23668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hira.mustafa@sse.habib.edu.pk</dc:creator>
  <cp:lastModifiedBy>Arsheel</cp:lastModifiedBy>
  <cp:revision>2</cp:revision>
  <cp:lastPrinted>2026-08-27T05:40:00Z</cp:lastPrinted>
  <dcterms:created xsi:type="dcterms:W3CDTF">2026-08-27T05:42:00Z</dcterms:created>
  <dcterms:modified xsi:type="dcterms:W3CDTF">2026-08-27T05:42:00Z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2026-03-09T00:00:00Z</vt:filetime>
  </property>
  <property fmtid="{D5CDD505-2E9C-101B-9397-08002B2CF9AE}" pid="4" name="Creator">
    <vt:lpwstr>Microsoft® Word LTSC</vt:lpwstr>
  </property>
  <property fmtid="{D5CDD505-2E9C-101B-9397-08002B2CF9AE}" pid="5" name="LastSaved">
    <vt:filetime>2026-08-25T00:00:00Z</vt:filetime>
  </property>
  <property fmtid="{D5CDD505-2E9C-101B-9397-08002B2CF9AE}" pid="6" name="Producer">
    <vt:lpwstr>Microsoft® Word LTSC</vt:lpwstr>
  </property>
</Properties>
</file>