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77A" w:rsidRPr="0025377A" w:rsidRDefault="0025377A" w:rsidP="0025377A">
      <w:pPr>
        <w:rPr>
          <w:rFonts w:ascii="Arial Black" w:hAnsi="Arial Black"/>
          <w:sz w:val="52"/>
          <w:szCs w:val="52"/>
        </w:rPr>
      </w:pPr>
      <w:r>
        <w:rPr>
          <w:rFonts w:ascii="Arial Black" w:hAnsi="Arial Black"/>
          <w:sz w:val="52"/>
          <w:szCs w:val="52"/>
        </w:rPr>
        <w:t xml:space="preserve">             </w:t>
      </w:r>
      <w:r w:rsidRPr="0025377A">
        <w:rPr>
          <w:rFonts w:ascii="Arial Black" w:hAnsi="Arial Black"/>
          <w:sz w:val="52"/>
          <w:szCs w:val="52"/>
        </w:rPr>
        <w:t>Dimmable Bulb</w:t>
      </w:r>
    </w:p>
    <w:p w:rsidR="0025377A" w:rsidRDefault="0025377A" w:rsidP="00612F73">
      <w:pPr>
        <w:rPr>
          <w:rFonts w:ascii="Arial Black" w:hAnsi="Arial Black"/>
          <w:sz w:val="52"/>
          <w:szCs w:val="52"/>
        </w:rPr>
      </w:pPr>
      <w:r>
        <w:rPr>
          <w:rFonts w:ascii="Arial Black" w:hAnsi="Arial Black"/>
          <w:noProof/>
          <w:sz w:val="52"/>
          <w:szCs w:val="52"/>
        </w:rPr>
        <w:drawing>
          <wp:inline distT="0" distB="0" distL="0" distR="0">
            <wp:extent cx="6332220" cy="4225290"/>
            <wp:effectExtent l="19050" t="0" r="0" b="0"/>
            <wp:docPr id="9" name="Picture 8"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5"/>
                    <a:stretch>
                      <a:fillRect/>
                    </a:stretch>
                  </pic:blipFill>
                  <pic:spPr>
                    <a:xfrm>
                      <a:off x="0" y="0"/>
                      <a:ext cx="6332220" cy="4225290"/>
                    </a:xfrm>
                    <a:prstGeom prst="rect">
                      <a:avLst/>
                    </a:prstGeom>
                  </pic:spPr>
                </pic:pic>
              </a:graphicData>
            </a:graphic>
          </wp:inline>
        </w:drawing>
      </w:r>
    </w:p>
    <w:p w:rsidR="0025377A" w:rsidRPr="0025377A" w:rsidRDefault="0025377A" w:rsidP="0025377A">
      <w:pPr>
        <w:pStyle w:val="Heading4"/>
        <w:rPr>
          <w:rFonts w:ascii="Segoe UI" w:hAnsi="Segoe UI" w:cs="Segoe UI"/>
          <w:color w:val="404040"/>
          <w:sz w:val="24"/>
          <w:szCs w:val="24"/>
        </w:rPr>
      </w:pPr>
      <w:r w:rsidRPr="0025377A">
        <w:rPr>
          <w:rFonts w:ascii="Arial Black" w:hAnsi="Arial Black"/>
          <w:sz w:val="24"/>
          <w:szCs w:val="24"/>
        </w:rPr>
        <w:tab/>
      </w:r>
      <w:r w:rsidRPr="0025377A">
        <w:rPr>
          <w:rStyle w:val="Strong"/>
          <w:rFonts w:ascii="Segoe UI" w:hAnsi="Segoe UI" w:cs="Segoe UI"/>
          <w:b/>
          <w:bCs/>
          <w:color w:val="404040"/>
          <w:sz w:val="24"/>
          <w:szCs w:val="24"/>
        </w:rPr>
        <w:t>Description:</w:t>
      </w:r>
    </w:p>
    <w:p w:rsidR="0025377A" w:rsidRPr="0025377A" w:rsidRDefault="0025377A" w:rsidP="0025377A">
      <w:pPr>
        <w:pStyle w:val="NormalWeb"/>
        <w:rPr>
          <w:rFonts w:ascii="Segoe UI" w:hAnsi="Segoe UI" w:cs="Segoe UI"/>
          <w:color w:val="404040"/>
        </w:rPr>
      </w:pPr>
      <w:r w:rsidRPr="0025377A">
        <w:rPr>
          <w:rStyle w:val="Strong"/>
          <w:rFonts w:ascii="Segoe UI" w:hAnsi="Segoe UI" w:cs="Segoe UI"/>
          <w:color w:val="404040"/>
        </w:rPr>
        <w:t>Dimmable Bulbs</w:t>
      </w:r>
      <w:r w:rsidRPr="0025377A">
        <w:rPr>
          <w:rFonts w:ascii="Segoe UI" w:hAnsi="Segoe UI" w:cs="Segoe UI"/>
          <w:color w:val="404040"/>
        </w:rPr>
        <w:t> are versatile, energy-efficient lighting solutions that allow you to adjust the brightness to create the perfect ambiance for any occasion. These bulbs are perfect for living rooms, bedrooms, dining areas, and more, where adjustable lighting is essential. With features like dimming and compatibility with standard dimmer switches, Dimmable Bulbs offer a convenient and customizable lighting experience.</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Technology:</w:t>
      </w:r>
      <w:r w:rsidRPr="0025377A">
        <w:rPr>
          <w:rFonts w:ascii="Segoe UI" w:hAnsi="Segoe UI" w:cs="Segoe UI"/>
          <w:color w:val="404040"/>
        </w:rPr>
        <w:t> LED or incandescent (depending on the model).</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Compatibility:</w:t>
      </w:r>
      <w:r w:rsidRPr="0025377A">
        <w:rPr>
          <w:rFonts w:ascii="Segoe UI" w:hAnsi="Segoe UI" w:cs="Segoe UI"/>
          <w:color w:val="404040"/>
        </w:rPr>
        <w:t> Standard E26/E27 base (fits most fixtures).</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Bulb Type:</w:t>
      </w:r>
      <w:r w:rsidRPr="0025377A">
        <w:rPr>
          <w:rFonts w:ascii="Segoe UI" w:hAnsi="Segoe UI" w:cs="Segoe UI"/>
          <w:color w:val="404040"/>
        </w:rPr>
        <w:t> A19 (standard bulb shape), PAR38 (floodlight shape).</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Wattage:</w:t>
      </w:r>
      <w:r w:rsidRPr="0025377A">
        <w:rPr>
          <w:rFonts w:ascii="Segoe UI" w:hAnsi="Segoe UI" w:cs="Segoe UI"/>
          <w:color w:val="404040"/>
        </w:rPr>
        <w:t> 9W (LED, equivalent to 60W incandescent), 60W (incandescent).</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Lumens:</w:t>
      </w:r>
      <w:r w:rsidRPr="0025377A">
        <w:rPr>
          <w:rFonts w:ascii="Segoe UI" w:hAnsi="Segoe UI" w:cs="Segoe UI"/>
          <w:color w:val="404040"/>
        </w:rPr>
        <w:t> 800 lumens (LED), 800 lumens (incandescent).</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lastRenderedPageBreak/>
        <w:t>Color Temperature:</w:t>
      </w:r>
      <w:r w:rsidRPr="0025377A">
        <w:rPr>
          <w:rFonts w:ascii="Segoe UI" w:hAnsi="Segoe UI" w:cs="Segoe UI"/>
          <w:color w:val="404040"/>
        </w:rPr>
        <w:t xml:space="preserve"> 2700K (warm white), 3000K (soft white), </w:t>
      </w:r>
      <w:proofErr w:type="gramStart"/>
      <w:r w:rsidRPr="0025377A">
        <w:rPr>
          <w:rFonts w:ascii="Segoe UI" w:hAnsi="Segoe UI" w:cs="Segoe UI"/>
          <w:color w:val="404040"/>
        </w:rPr>
        <w:t>5000K</w:t>
      </w:r>
      <w:proofErr w:type="gramEnd"/>
      <w:r w:rsidRPr="0025377A">
        <w:rPr>
          <w:rFonts w:ascii="Segoe UI" w:hAnsi="Segoe UI" w:cs="Segoe UI"/>
          <w:color w:val="404040"/>
        </w:rPr>
        <w:t xml:space="preserve"> (daylight).</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Dimmable:</w:t>
      </w:r>
      <w:r w:rsidRPr="0025377A">
        <w:rPr>
          <w:rFonts w:ascii="Segoe UI" w:hAnsi="Segoe UI" w:cs="Segoe UI"/>
          <w:color w:val="404040"/>
        </w:rPr>
        <w:t> Yes (compatible with standard dimmer switches).</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Lifespan:</w:t>
      </w:r>
      <w:r w:rsidRPr="0025377A">
        <w:rPr>
          <w:rFonts w:ascii="Segoe UI" w:hAnsi="Segoe UI" w:cs="Segoe UI"/>
          <w:color w:val="404040"/>
        </w:rPr>
        <w:t> 25,000 hours (LED), 1,000 hours (incandescent).</w:t>
      </w:r>
    </w:p>
    <w:p w:rsidR="0025377A" w:rsidRPr="0025377A" w:rsidRDefault="0025377A" w:rsidP="0025377A">
      <w:pPr>
        <w:pStyle w:val="NormalWeb"/>
        <w:numPr>
          <w:ilvl w:val="0"/>
          <w:numId w:val="1"/>
        </w:numPr>
        <w:spacing w:before="0" w:beforeAutospacing="0"/>
        <w:rPr>
          <w:rFonts w:ascii="Segoe UI" w:hAnsi="Segoe UI" w:cs="Segoe UI"/>
          <w:color w:val="404040"/>
        </w:rPr>
      </w:pPr>
      <w:r w:rsidRPr="0025377A">
        <w:rPr>
          <w:rStyle w:val="Strong"/>
          <w:rFonts w:ascii="Segoe UI" w:hAnsi="Segoe UI" w:cs="Segoe UI"/>
          <w:color w:val="404040"/>
        </w:rPr>
        <w:t>Energy Efficiency:</w:t>
      </w:r>
      <w:r w:rsidRPr="0025377A">
        <w:rPr>
          <w:rFonts w:ascii="Segoe UI" w:hAnsi="Segoe UI" w:cs="Segoe UI"/>
          <w:color w:val="404040"/>
        </w:rPr>
        <w:t> LED models are Energy Star certified.</w:t>
      </w:r>
    </w:p>
    <w:p w:rsidR="0025377A" w:rsidRPr="0025377A" w:rsidRDefault="0025377A" w:rsidP="0025377A">
      <w:pPr>
        <w:pStyle w:val="Heading4"/>
        <w:rPr>
          <w:rFonts w:ascii="Segoe UI" w:hAnsi="Segoe UI" w:cs="Segoe UI"/>
          <w:color w:val="404040"/>
          <w:sz w:val="24"/>
          <w:szCs w:val="24"/>
        </w:rPr>
      </w:pPr>
      <w:r w:rsidRPr="0025377A">
        <w:rPr>
          <w:rStyle w:val="Strong"/>
          <w:rFonts w:ascii="Segoe UI" w:hAnsi="Segoe UI" w:cs="Segoe UI"/>
          <w:b/>
          <w:bCs/>
          <w:color w:val="404040"/>
          <w:sz w:val="24"/>
          <w:szCs w:val="24"/>
        </w:rPr>
        <w:t>Key Features:</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Adjustable Brightness:</w:t>
      </w:r>
      <w:r w:rsidRPr="0025377A">
        <w:rPr>
          <w:rFonts w:ascii="Segoe UI" w:hAnsi="Segoe UI" w:cs="Segoe UI"/>
          <w:color w:val="404040"/>
        </w:rPr>
        <w:t> Create the perfect ambiance by adjusting the light level.</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Energy-Efficient (LED Models):</w:t>
      </w:r>
      <w:r w:rsidRPr="0025377A">
        <w:rPr>
          <w:rFonts w:ascii="Segoe UI" w:hAnsi="Segoe UI" w:cs="Segoe UI"/>
          <w:color w:val="404040"/>
        </w:rPr>
        <w:t> Uses up to 85% less energy than traditional incandescent bulbs.</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Warm and Inviting:</w:t>
      </w:r>
      <w:r w:rsidRPr="0025377A">
        <w:rPr>
          <w:rFonts w:ascii="Segoe UI" w:hAnsi="Segoe UI" w:cs="Segoe UI"/>
          <w:color w:val="404040"/>
        </w:rPr>
        <w:t> Available in warm white (2700K) for a cozy atmosphere.</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Long Lifespan (LED Models):</w:t>
      </w:r>
      <w:r w:rsidRPr="0025377A">
        <w:rPr>
          <w:rFonts w:ascii="Segoe UI" w:hAnsi="Segoe UI" w:cs="Segoe UI"/>
          <w:color w:val="404040"/>
        </w:rPr>
        <w:t> Lasts up to 25,000 hours, reducing the need for frequent replacements.</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Compatibility:</w:t>
      </w:r>
      <w:r w:rsidRPr="0025377A">
        <w:rPr>
          <w:rFonts w:ascii="Segoe UI" w:hAnsi="Segoe UI" w:cs="Segoe UI"/>
          <w:color w:val="404040"/>
        </w:rPr>
        <w:t> Works with most standard dimmer switches.</w:t>
      </w:r>
    </w:p>
    <w:p w:rsidR="0025377A" w:rsidRPr="0025377A" w:rsidRDefault="0025377A" w:rsidP="0025377A">
      <w:pPr>
        <w:pStyle w:val="NormalWeb"/>
        <w:numPr>
          <w:ilvl w:val="0"/>
          <w:numId w:val="2"/>
        </w:numPr>
        <w:spacing w:before="0" w:beforeAutospacing="0"/>
        <w:rPr>
          <w:rFonts w:ascii="Segoe UI" w:hAnsi="Segoe UI" w:cs="Segoe UI"/>
          <w:color w:val="404040"/>
        </w:rPr>
      </w:pPr>
      <w:r w:rsidRPr="0025377A">
        <w:rPr>
          <w:rStyle w:val="Strong"/>
          <w:rFonts w:ascii="Segoe UI" w:hAnsi="Segoe UI" w:cs="Segoe UI"/>
          <w:color w:val="404040"/>
        </w:rPr>
        <w:t>Versatile Use:</w:t>
      </w:r>
      <w:r w:rsidRPr="0025377A">
        <w:rPr>
          <w:rFonts w:ascii="Segoe UI" w:hAnsi="Segoe UI" w:cs="Segoe UI"/>
          <w:color w:val="404040"/>
        </w:rPr>
        <w:t> Suitable for living rooms, bedrooms, dining areas, and more.</w:t>
      </w:r>
    </w:p>
    <w:p w:rsidR="0025377A" w:rsidRPr="0025377A" w:rsidRDefault="0025377A" w:rsidP="0025377A">
      <w:pPr>
        <w:pStyle w:val="Heading4"/>
        <w:rPr>
          <w:rFonts w:ascii="Segoe UI" w:hAnsi="Segoe UI" w:cs="Segoe UI"/>
          <w:color w:val="404040"/>
          <w:sz w:val="24"/>
          <w:szCs w:val="24"/>
        </w:rPr>
      </w:pPr>
      <w:r w:rsidRPr="0025377A">
        <w:rPr>
          <w:rStyle w:val="Strong"/>
          <w:rFonts w:ascii="Segoe UI" w:hAnsi="Segoe UI" w:cs="Segoe UI"/>
          <w:b/>
          <w:bCs/>
          <w:color w:val="404040"/>
          <w:sz w:val="24"/>
          <w:szCs w:val="24"/>
        </w:rPr>
        <w:t>Pricing:</w:t>
      </w:r>
    </w:p>
    <w:p w:rsidR="0025377A" w:rsidRPr="0025377A" w:rsidRDefault="0025377A" w:rsidP="0025377A">
      <w:pPr>
        <w:pStyle w:val="NormalWeb"/>
        <w:numPr>
          <w:ilvl w:val="0"/>
          <w:numId w:val="3"/>
        </w:numPr>
        <w:spacing w:before="0" w:beforeAutospacing="0"/>
        <w:rPr>
          <w:rFonts w:ascii="Segoe UI" w:hAnsi="Segoe UI" w:cs="Segoe UI"/>
          <w:color w:val="404040"/>
        </w:rPr>
      </w:pPr>
      <w:r w:rsidRPr="0025377A">
        <w:rPr>
          <w:rStyle w:val="Strong"/>
          <w:rFonts w:ascii="Segoe UI" w:hAnsi="Segoe UI" w:cs="Segoe UI"/>
          <w:color w:val="404040"/>
        </w:rPr>
        <w:t>Single Bulb (LED, A19):</w:t>
      </w:r>
      <w:r w:rsidRPr="0025377A">
        <w:rPr>
          <w:rFonts w:ascii="Segoe UI" w:hAnsi="Segoe UI" w:cs="Segoe UI"/>
          <w:color w:val="404040"/>
        </w:rPr>
        <w:t> $12.99</w:t>
      </w:r>
    </w:p>
    <w:p w:rsidR="0025377A" w:rsidRPr="0025377A" w:rsidRDefault="0025377A" w:rsidP="0025377A">
      <w:pPr>
        <w:pStyle w:val="NormalWeb"/>
        <w:numPr>
          <w:ilvl w:val="0"/>
          <w:numId w:val="3"/>
        </w:numPr>
        <w:spacing w:before="0" w:beforeAutospacing="0"/>
        <w:rPr>
          <w:rFonts w:ascii="Segoe UI" w:hAnsi="Segoe UI" w:cs="Segoe UI"/>
          <w:color w:val="404040"/>
        </w:rPr>
      </w:pPr>
      <w:r w:rsidRPr="0025377A">
        <w:rPr>
          <w:rStyle w:val="Strong"/>
          <w:rFonts w:ascii="Segoe UI" w:hAnsi="Segoe UI" w:cs="Segoe UI"/>
          <w:color w:val="404040"/>
        </w:rPr>
        <w:t>Single Bulb (Incandescent, A19):</w:t>
      </w:r>
      <w:r w:rsidRPr="0025377A">
        <w:rPr>
          <w:rFonts w:ascii="Segoe UI" w:hAnsi="Segoe UI" w:cs="Segoe UI"/>
          <w:color w:val="404040"/>
        </w:rPr>
        <w:t> $7.99</w:t>
      </w:r>
    </w:p>
    <w:p w:rsidR="0025377A" w:rsidRPr="0025377A" w:rsidRDefault="0025377A" w:rsidP="0025377A">
      <w:pPr>
        <w:pStyle w:val="NormalWeb"/>
        <w:numPr>
          <w:ilvl w:val="0"/>
          <w:numId w:val="3"/>
        </w:numPr>
        <w:spacing w:before="0" w:beforeAutospacing="0"/>
        <w:rPr>
          <w:rFonts w:ascii="Segoe UI" w:hAnsi="Segoe UI" w:cs="Segoe UI"/>
          <w:color w:val="404040"/>
        </w:rPr>
      </w:pPr>
      <w:r w:rsidRPr="0025377A">
        <w:rPr>
          <w:rStyle w:val="Strong"/>
          <w:rFonts w:ascii="Segoe UI" w:hAnsi="Segoe UI" w:cs="Segoe UI"/>
          <w:color w:val="404040"/>
        </w:rPr>
        <w:t>4-Pack (LED, A19):</w:t>
      </w:r>
      <w:r w:rsidRPr="0025377A">
        <w:rPr>
          <w:rFonts w:ascii="Segoe UI" w:hAnsi="Segoe UI" w:cs="Segoe UI"/>
          <w:color w:val="404040"/>
        </w:rPr>
        <w:t> </w:t>
      </w:r>
      <w:r w:rsidRPr="0025377A">
        <w:rPr>
          <w:rStyle w:val="katex-mathml"/>
          <w:color w:val="404040"/>
          <w:bdr w:val="none" w:sz="0" w:space="0" w:color="auto" w:frame="1"/>
        </w:rPr>
        <w:t>44.99(</w:t>
      </w:r>
      <w:r w:rsidRPr="0025377A">
        <w:rPr>
          <w:rStyle w:val="mord"/>
          <w:color w:val="404040"/>
        </w:rPr>
        <w:t>44.99</w:t>
      </w:r>
      <w:r w:rsidRPr="0025377A">
        <w:rPr>
          <w:rStyle w:val="mopen"/>
          <w:color w:val="404040"/>
        </w:rPr>
        <w:t>(</w:t>
      </w:r>
      <w:r w:rsidRPr="0025377A">
        <w:rPr>
          <w:rFonts w:ascii="Segoe UI" w:hAnsi="Segoe UI" w:cs="Segoe UI"/>
          <w:color w:val="404040"/>
        </w:rPr>
        <w:t>11.25 per bulb)</w:t>
      </w:r>
    </w:p>
    <w:p w:rsidR="0025377A" w:rsidRPr="0025377A" w:rsidRDefault="0025377A" w:rsidP="0025377A">
      <w:pPr>
        <w:pStyle w:val="NormalWeb"/>
        <w:numPr>
          <w:ilvl w:val="0"/>
          <w:numId w:val="3"/>
        </w:numPr>
        <w:spacing w:before="0" w:beforeAutospacing="0"/>
        <w:rPr>
          <w:rFonts w:ascii="Segoe UI" w:hAnsi="Segoe UI" w:cs="Segoe UI"/>
          <w:color w:val="404040"/>
        </w:rPr>
      </w:pPr>
      <w:r w:rsidRPr="0025377A">
        <w:rPr>
          <w:rStyle w:val="Strong"/>
          <w:rFonts w:ascii="Segoe UI" w:hAnsi="Segoe UI" w:cs="Segoe UI"/>
          <w:color w:val="404040"/>
        </w:rPr>
        <w:t>4-Pack (Incandescent, A19):</w:t>
      </w:r>
      <w:r w:rsidRPr="0025377A">
        <w:rPr>
          <w:rFonts w:ascii="Segoe UI" w:hAnsi="Segoe UI" w:cs="Segoe UI"/>
          <w:color w:val="404040"/>
        </w:rPr>
        <w:t> </w:t>
      </w:r>
      <w:r w:rsidRPr="0025377A">
        <w:rPr>
          <w:rStyle w:val="katex-mathml"/>
          <w:color w:val="404040"/>
          <w:bdr w:val="none" w:sz="0" w:space="0" w:color="auto" w:frame="1"/>
        </w:rPr>
        <w:t>29.99(</w:t>
      </w:r>
      <w:r w:rsidRPr="0025377A">
        <w:rPr>
          <w:rStyle w:val="mord"/>
          <w:color w:val="404040"/>
        </w:rPr>
        <w:t>29.99</w:t>
      </w:r>
      <w:r w:rsidRPr="0025377A">
        <w:rPr>
          <w:rStyle w:val="mopen"/>
          <w:color w:val="404040"/>
        </w:rPr>
        <w:t>(</w:t>
      </w:r>
      <w:r w:rsidRPr="0025377A">
        <w:rPr>
          <w:rFonts w:ascii="Segoe UI" w:hAnsi="Segoe UI" w:cs="Segoe UI"/>
          <w:color w:val="404040"/>
        </w:rPr>
        <w:t>7.50 per bulb)</w:t>
      </w:r>
    </w:p>
    <w:p w:rsidR="0025377A" w:rsidRPr="0025377A" w:rsidRDefault="0025377A" w:rsidP="0025377A">
      <w:pPr>
        <w:pStyle w:val="Heading4"/>
        <w:rPr>
          <w:rFonts w:ascii="Segoe UI" w:hAnsi="Segoe UI" w:cs="Segoe UI"/>
          <w:color w:val="404040"/>
          <w:sz w:val="24"/>
          <w:szCs w:val="24"/>
        </w:rPr>
      </w:pPr>
      <w:r w:rsidRPr="0025377A">
        <w:rPr>
          <w:rStyle w:val="Strong"/>
          <w:rFonts w:ascii="Segoe UI" w:hAnsi="Segoe UI" w:cs="Segoe UI"/>
          <w:b/>
          <w:bCs/>
          <w:color w:val="404040"/>
          <w:sz w:val="24"/>
          <w:szCs w:val="24"/>
        </w:rPr>
        <w:t>Where to Use:</w:t>
      </w:r>
    </w:p>
    <w:p w:rsidR="0025377A" w:rsidRPr="0025377A" w:rsidRDefault="0025377A" w:rsidP="0025377A">
      <w:pPr>
        <w:pStyle w:val="NormalWeb"/>
        <w:numPr>
          <w:ilvl w:val="0"/>
          <w:numId w:val="4"/>
        </w:numPr>
        <w:spacing w:before="0" w:beforeAutospacing="0"/>
        <w:rPr>
          <w:rFonts w:ascii="Segoe UI" w:hAnsi="Segoe UI" w:cs="Segoe UI"/>
          <w:color w:val="404040"/>
        </w:rPr>
      </w:pPr>
      <w:r w:rsidRPr="0025377A">
        <w:rPr>
          <w:rStyle w:val="Strong"/>
          <w:rFonts w:ascii="Segoe UI" w:hAnsi="Segoe UI" w:cs="Segoe UI"/>
          <w:color w:val="404040"/>
        </w:rPr>
        <w:t>Living Rooms:</w:t>
      </w:r>
      <w:r w:rsidRPr="0025377A">
        <w:rPr>
          <w:rFonts w:ascii="Segoe UI" w:hAnsi="Segoe UI" w:cs="Segoe UI"/>
          <w:color w:val="404040"/>
        </w:rPr>
        <w:t> Adjust brightness for movie nights or gatherings.</w:t>
      </w:r>
    </w:p>
    <w:p w:rsidR="0025377A" w:rsidRPr="0025377A" w:rsidRDefault="0025377A" w:rsidP="0025377A">
      <w:pPr>
        <w:pStyle w:val="NormalWeb"/>
        <w:numPr>
          <w:ilvl w:val="0"/>
          <w:numId w:val="4"/>
        </w:numPr>
        <w:spacing w:before="0" w:beforeAutospacing="0"/>
        <w:rPr>
          <w:rFonts w:ascii="Segoe UI" w:hAnsi="Segoe UI" w:cs="Segoe UI"/>
          <w:color w:val="404040"/>
        </w:rPr>
      </w:pPr>
      <w:r w:rsidRPr="0025377A">
        <w:rPr>
          <w:rStyle w:val="Strong"/>
          <w:rFonts w:ascii="Segoe UI" w:hAnsi="Segoe UI" w:cs="Segoe UI"/>
          <w:color w:val="404040"/>
        </w:rPr>
        <w:t>Bedrooms:</w:t>
      </w:r>
      <w:r w:rsidRPr="0025377A">
        <w:rPr>
          <w:rFonts w:ascii="Segoe UI" w:hAnsi="Segoe UI" w:cs="Segoe UI"/>
          <w:color w:val="404040"/>
        </w:rPr>
        <w:t> Create a relaxing atmosphere with soft, dimmed light.</w:t>
      </w:r>
    </w:p>
    <w:p w:rsidR="0025377A" w:rsidRPr="0025377A" w:rsidRDefault="0025377A" w:rsidP="0025377A">
      <w:pPr>
        <w:pStyle w:val="NormalWeb"/>
        <w:numPr>
          <w:ilvl w:val="0"/>
          <w:numId w:val="4"/>
        </w:numPr>
        <w:spacing w:before="0" w:beforeAutospacing="0"/>
        <w:rPr>
          <w:rFonts w:ascii="Segoe UI" w:hAnsi="Segoe UI" w:cs="Segoe UI"/>
          <w:color w:val="404040"/>
        </w:rPr>
      </w:pPr>
      <w:r w:rsidRPr="0025377A">
        <w:rPr>
          <w:rStyle w:val="Strong"/>
          <w:rFonts w:ascii="Segoe UI" w:hAnsi="Segoe UI" w:cs="Segoe UI"/>
          <w:color w:val="404040"/>
        </w:rPr>
        <w:t>Dining Areas:</w:t>
      </w:r>
      <w:r w:rsidRPr="0025377A">
        <w:rPr>
          <w:rFonts w:ascii="Segoe UI" w:hAnsi="Segoe UI" w:cs="Segoe UI"/>
          <w:color w:val="404040"/>
        </w:rPr>
        <w:t> Set the mood for meals with adjustable lighting.</w:t>
      </w:r>
    </w:p>
    <w:p w:rsidR="0025377A" w:rsidRPr="0025377A" w:rsidRDefault="0025377A" w:rsidP="0025377A">
      <w:pPr>
        <w:pStyle w:val="NormalWeb"/>
        <w:numPr>
          <w:ilvl w:val="0"/>
          <w:numId w:val="4"/>
        </w:numPr>
        <w:spacing w:before="0" w:beforeAutospacing="0"/>
        <w:rPr>
          <w:rFonts w:ascii="Segoe UI" w:hAnsi="Segoe UI" w:cs="Segoe UI"/>
          <w:color w:val="404040"/>
        </w:rPr>
      </w:pPr>
      <w:r w:rsidRPr="0025377A">
        <w:rPr>
          <w:rStyle w:val="Strong"/>
          <w:rFonts w:ascii="Segoe UI" w:hAnsi="Segoe UI" w:cs="Segoe UI"/>
          <w:color w:val="404040"/>
        </w:rPr>
        <w:t>Home Offices:</w:t>
      </w:r>
      <w:r w:rsidRPr="0025377A">
        <w:rPr>
          <w:rFonts w:ascii="Segoe UI" w:hAnsi="Segoe UI" w:cs="Segoe UI"/>
          <w:color w:val="404040"/>
        </w:rPr>
        <w:t> Enhance focus with bright light or reduce glare with dimmed light.</w:t>
      </w:r>
    </w:p>
    <w:p w:rsidR="0025377A" w:rsidRPr="0025377A" w:rsidRDefault="0025377A" w:rsidP="0025377A">
      <w:pPr>
        <w:pStyle w:val="NormalWeb"/>
        <w:numPr>
          <w:ilvl w:val="0"/>
          <w:numId w:val="4"/>
        </w:numPr>
        <w:spacing w:before="0" w:beforeAutospacing="0"/>
        <w:rPr>
          <w:rFonts w:ascii="Segoe UI" w:hAnsi="Segoe UI" w:cs="Segoe UI"/>
          <w:color w:val="404040"/>
        </w:rPr>
      </w:pPr>
      <w:r w:rsidRPr="0025377A">
        <w:rPr>
          <w:rStyle w:val="Strong"/>
          <w:rFonts w:ascii="Segoe UI" w:hAnsi="Segoe UI" w:cs="Segoe UI"/>
          <w:color w:val="404040"/>
        </w:rPr>
        <w:t>Hallways:</w:t>
      </w:r>
      <w:r w:rsidRPr="0025377A">
        <w:rPr>
          <w:rFonts w:ascii="Segoe UI" w:hAnsi="Segoe UI" w:cs="Segoe UI"/>
          <w:color w:val="404040"/>
        </w:rPr>
        <w:t> Provide consistent and energy-efficient lighting.</w:t>
      </w:r>
    </w:p>
    <w:p w:rsidR="0025377A" w:rsidRPr="0025377A" w:rsidRDefault="0025377A" w:rsidP="0025377A">
      <w:pPr>
        <w:rPr>
          <w:rFonts w:ascii="Times New Roman" w:hAnsi="Times New Roman" w:cs="Times New Roman"/>
          <w:sz w:val="24"/>
          <w:szCs w:val="24"/>
        </w:rPr>
      </w:pPr>
      <w:r w:rsidRPr="0025377A">
        <w:rPr>
          <w:sz w:val="24"/>
          <w:szCs w:val="24"/>
        </w:rPr>
        <w:pict>
          <v:rect id="_x0000_i1025" style="width:0;height:.5pt" o:hralign="center" o:hrstd="t" o:hrnoshade="t" o:hr="t" fillcolor="#404040" stroked="f"/>
        </w:pict>
      </w:r>
    </w:p>
    <w:p w:rsidR="0025377A" w:rsidRPr="0025377A" w:rsidRDefault="0025377A" w:rsidP="0025377A">
      <w:pPr>
        <w:pStyle w:val="Heading3"/>
        <w:rPr>
          <w:rFonts w:ascii="Segoe UI" w:hAnsi="Segoe UI" w:cs="Segoe UI"/>
          <w:color w:val="404040"/>
          <w:sz w:val="24"/>
          <w:szCs w:val="24"/>
        </w:rPr>
      </w:pPr>
      <w:r w:rsidRPr="0025377A">
        <w:rPr>
          <w:rStyle w:val="Strong"/>
          <w:rFonts w:ascii="Segoe UI" w:hAnsi="Segoe UI" w:cs="Segoe UI"/>
          <w:b/>
          <w:bCs/>
          <w:color w:val="404040"/>
          <w:sz w:val="24"/>
          <w:szCs w:val="24"/>
        </w:rPr>
        <w:t>Customer Reviews:</w:t>
      </w:r>
    </w:p>
    <w:p w:rsidR="0025377A" w:rsidRPr="0025377A" w:rsidRDefault="0025377A" w:rsidP="0025377A">
      <w:pPr>
        <w:pStyle w:val="NormalWeb"/>
        <w:numPr>
          <w:ilvl w:val="0"/>
          <w:numId w:val="5"/>
        </w:numPr>
        <w:spacing w:before="0" w:beforeAutospacing="0"/>
        <w:rPr>
          <w:rFonts w:ascii="Segoe UI" w:hAnsi="Segoe UI" w:cs="Segoe UI"/>
          <w:color w:val="404040"/>
        </w:rPr>
      </w:pPr>
      <w:r w:rsidRPr="0025377A">
        <w:rPr>
          <w:rFonts w:ascii="Segoe UI" w:hAnsi="Segoe UI" w:cs="Segoe UI"/>
          <w:color w:val="404040"/>
        </w:rPr>
        <w:t>⭐⭐⭐⭐⭐ "These Dimmable Bulbs are fantastic! They work perfectly with my existing dimmer switch, and the light is so warm and inviting." – Sarah L.</w:t>
      </w:r>
    </w:p>
    <w:p w:rsidR="0025377A" w:rsidRPr="0025377A" w:rsidRDefault="0025377A" w:rsidP="0025377A">
      <w:pPr>
        <w:pStyle w:val="NormalWeb"/>
        <w:numPr>
          <w:ilvl w:val="0"/>
          <w:numId w:val="5"/>
        </w:numPr>
        <w:spacing w:before="0" w:beforeAutospacing="0"/>
        <w:rPr>
          <w:rFonts w:ascii="Segoe UI" w:hAnsi="Segoe UI" w:cs="Segoe UI"/>
          <w:color w:val="404040"/>
        </w:rPr>
      </w:pPr>
      <w:r w:rsidRPr="0025377A">
        <w:rPr>
          <w:rFonts w:ascii="Segoe UI" w:hAnsi="Segoe UI" w:cs="Segoe UI"/>
          <w:color w:val="404040"/>
        </w:rPr>
        <w:t>⭐⭐⭐⭐ "Great value for the price. The bulbs are bright, and the dimming feature is smooth and reliable." – James T.</w:t>
      </w:r>
    </w:p>
    <w:p w:rsidR="0025377A" w:rsidRPr="0025377A" w:rsidRDefault="0025377A" w:rsidP="0025377A">
      <w:pPr>
        <w:pStyle w:val="NormalWeb"/>
        <w:numPr>
          <w:ilvl w:val="0"/>
          <w:numId w:val="5"/>
        </w:numPr>
        <w:spacing w:before="0" w:beforeAutospacing="0"/>
        <w:rPr>
          <w:rFonts w:ascii="Segoe UI" w:hAnsi="Segoe UI" w:cs="Segoe UI"/>
          <w:color w:val="404040"/>
        </w:rPr>
      </w:pPr>
      <w:r w:rsidRPr="0025377A">
        <w:rPr>
          <w:rFonts w:ascii="Segoe UI" w:hAnsi="Segoe UI" w:cs="Segoe UI"/>
          <w:color w:val="404040"/>
        </w:rPr>
        <w:t>⭐⭐⭐⭐⭐ "I love how energy-efficient the LED models are. The dimming feature is a game-changer for my living room." – Emily R.</w:t>
      </w:r>
    </w:p>
    <w:p w:rsidR="0025377A" w:rsidRPr="0025377A" w:rsidRDefault="0025377A" w:rsidP="0025377A">
      <w:pPr>
        <w:rPr>
          <w:rFonts w:ascii="Times New Roman" w:hAnsi="Times New Roman" w:cs="Times New Roman"/>
          <w:sz w:val="24"/>
          <w:szCs w:val="24"/>
        </w:rPr>
      </w:pPr>
      <w:r w:rsidRPr="0025377A">
        <w:rPr>
          <w:sz w:val="24"/>
          <w:szCs w:val="24"/>
        </w:rPr>
        <w:pict>
          <v:rect id="_x0000_i1026" style="width:0;height:.5pt" o:hralign="center" o:hrstd="t" o:hrnoshade="t" o:hr="t" fillcolor="#404040" stroked="f"/>
        </w:pict>
      </w:r>
    </w:p>
    <w:p w:rsidR="0025377A" w:rsidRPr="0025377A" w:rsidRDefault="0025377A" w:rsidP="0025377A">
      <w:pPr>
        <w:pStyle w:val="Heading3"/>
        <w:rPr>
          <w:rFonts w:ascii="Segoe UI" w:hAnsi="Segoe UI" w:cs="Segoe UI"/>
          <w:color w:val="404040"/>
          <w:sz w:val="24"/>
          <w:szCs w:val="24"/>
        </w:rPr>
      </w:pPr>
      <w:r w:rsidRPr="0025377A">
        <w:rPr>
          <w:rStyle w:val="Strong"/>
          <w:rFonts w:ascii="Segoe UI" w:hAnsi="Segoe UI" w:cs="Segoe UI"/>
          <w:b/>
          <w:bCs/>
          <w:color w:val="404040"/>
          <w:sz w:val="24"/>
          <w:szCs w:val="24"/>
        </w:rPr>
        <w:lastRenderedPageBreak/>
        <w:t>How to Order:</w:t>
      </w:r>
    </w:p>
    <w:p w:rsidR="0025377A" w:rsidRPr="0025377A" w:rsidRDefault="0025377A" w:rsidP="0025377A">
      <w:pPr>
        <w:pStyle w:val="NormalWeb"/>
        <w:numPr>
          <w:ilvl w:val="0"/>
          <w:numId w:val="6"/>
        </w:numPr>
        <w:spacing w:before="0" w:beforeAutospacing="0"/>
        <w:rPr>
          <w:rFonts w:ascii="Segoe UI" w:hAnsi="Segoe UI" w:cs="Segoe UI"/>
          <w:color w:val="404040"/>
        </w:rPr>
      </w:pPr>
      <w:r w:rsidRPr="0025377A">
        <w:rPr>
          <w:rFonts w:ascii="Segoe UI" w:hAnsi="Segoe UI" w:cs="Segoe UI"/>
          <w:color w:val="404040"/>
        </w:rPr>
        <w:t>Visit our website: </w:t>
      </w:r>
      <w:hyperlink r:id="rId6" w:tgtFrame="_blank" w:history="1">
        <w:r w:rsidRPr="0025377A">
          <w:rPr>
            <w:rStyle w:val="Hyperlink"/>
            <w:rFonts w:ascii="Segoe UI" w:hAnsi="Segoe UI" w:cs="Segoe UI"/>
          </w:rPr>
          <w:t>www.brightworldlighting.com</w:t>
        </w:r>
      </w:hyperlink>
    </w:p>
    <w:p w:rsidR="0025377A" w:rsidRPr="0025377A" w:rsidRDefault="0025377A" w:rsidP="0025377A">
      <w:pPr>
        <w:pStyle w:val="NormalWeb"/>
        <w:numPr>
          <w:ilvl w:val="0"/>
          <w:numId w:val="6"/>
        </w:numPr>
        <w:spacing w:before="0" w:beforeAutospacing="0"/>
        <w:rPr>
          <w:rFonts w:ascii="Segoe UI" w:hAnsi="Segoe UI" w:cs="Segoe UI"/>
          <w:color w:val="404040"/>
        </w:rPr>
      </w:pPr>
      <w:r w:rsidRPr="0025377A">
        <w:rPr>
          <w:rFonts w:ascii="Segoe UI" w:hAnsi="Segoe UI" w:cs="Segoe UI"/>
          <w:color w:val="404040"/>
        </w:rPr>
        <w:t>Select your preferred bulb type and pack size (Single or 4-Pack).</w:t>
      </w:r>
    </w:p>
    <w:p w:rsidR="0025377A" w:rsidRPr="0025377A" w:rsidRDefault="0025377A" w:rsidP="0025377A">
      <w:pPr>
        <w:pStyle w:val="NormalWeb"/>
        <w:numPr>
          <w:ilvl w:val="0"/>
          <w:numId w:val="6"/>
        </w:numPr>
        <w:spacing w:before="0" w:beforeAutospacing="0"/>
        <w:rPr>
          <w:rFonts w:ascii="Segoe UI" w:hAnsi="Segoe UI" w:cs="Segoe UI"/>
          <w:color w:val="404040"/>
        </w:rPr>
      </w:pPr>
      <w:r w:rsidRPr="0025377A">
        <w:rPr>
          <w:rFonts w:ascii="Segoe UI" w:hAnsi="Segoe UI" w:cs="Segoe UI"/>
          <w:color w:val="404040"/>
        </w:rPr>
        <w:t>Add to cart and proceed to checkout.</w:t>
      </w:r>
    </w:p>
    <w:p w:rsidR="0025377A" w:rsidRPr="0025377A" w:rsidRDefault="0025377A" w:rsidP="0025377A">
      <w:pPr>
        <w:pStyle w:val="NormalWeb"/>
        <w:numPr>
          <w:ilvl w:val="0"/>
          <w:numId w:val="6"/>
        </w:numPr>
        <w:spacing w:before="0" w:beforeAutospacing="0"/>
        <w:rPr>
          <w:rFonts w:ascii="Segoe UI" w:hAnsi="Segoe UI" w:cs="Segoe UI"/>
          <w:color w:val="404040"/>
        </w:rPr>
      </w:pPr>
      <w:r w:rsidRPr="0025377A">
        <w:rPr>
          <w:rFonts w:ascii="Segoe UI" w:hAnsi="Segoe UI" w:cs="Segoe UI"/>
          <w:color w:val="404040"/>
        </w:rPr>
        <w:t>Enjoy free shipping on all orders over $50!</w:t>
      </w:r>
    </w:p>
    <w:p w:rsidR="0025377A" w:rsidRPr="0025377A" w:rsidRDefault="0025377A" w:rsidP="0025377A">
      <w:pPr>
        <w:rPr>
          <w:rFonts w:ascii="Times New Roman" w:hAnsi="Times New Roman" w:cs="Times New Roman"/>
          <w:sz w:val="24"/>
          <w:szCs w:val="24"/>
        </w:rPr>
      </w:pPr>
      <w:r w:rsidRPr="0025377A">
        <w:rPr>
          <w:sz w:val="24"/>
          <w:szCs w:val="24"/>
        </w:rPr>
        <w:pict>
          <v:rect id="_x0000_i1027" style="width:0;height:.5pt" o:hralign="center" o:hrstd="t" o:hrnoshade="t" o:hr="t" fillcolor="#404040" stroked="f"/>
        </w:pict>
      </w:r>
    </w:p>
    <w:p w:rsidR="0025377A" w:rsidRPr="0025377A" w:rsidRDefault="0025377A" w:rsidP="0025377A">
      <w:pPr>
        <w:pStyle w:val="Heading3"/>
        <w:rPr>
          <w:rFonts w:ascii="Segoe UI" w:hAnsi="Segoe UI" w:cs="Segoe UI"/>
          <w:color w:val="404040"/>
          <w:sz w:val="24"/>
          <w:szCs w:val="24"/>
        </w:rPr>
      </w:pPr>
      <w:r w:rsidRPr="0025377A">
        <w:rPr>
          <w:rStyle w:val="Strong"/>
          <w:rFonts w:ascii="Segoe UI" w:hAnsi="Segoe UI" w:cs="Segoe UI"/>
          <w:b/>
          <w:bCs/>
          <w:color w:val="404040"/>
          <w:sz w:val="24"/>
          <w:szCs w:val="24"/>
        </w:rPr>
        <w:t>Warranty and Support:</w:t>
      </w:r>
    </w:p>
    <w:p w:rsidR="0025377A" w:rsidRPr="0025377A" w:rsidRDefault="0025377A" w:rsidP="0025377A">
      <w:pPr>
        <w:pStyle w:val="NormalWeb"/>
        <w:numPr>
          <w:ilvl w:val="0"/>
          <w:numId w:val="7"/>
        </w:numPr>
        <w:spacing w:before="0" w:beforeAutospacing="0"/>
        <w:rPr>
          <w:rFonts w:ascii="Segoe UI" w:hAnsi="Segoe UI" w:cs="Segoe UI"/>
          <w:color w:val="404040"/>
        </w:rPr>
      </w:pPr>
      <w:r w:rsidRPr="0025377A">
        <w:rPr>
          <w:rStyle w:val="Strong"/>
          <w:rFonts w:ascii="Segoe UI" w:hAnsi="Segoe UI" w:cs="Segoe UI"/>
          <w:color w:val="404040"/>
        </w:rPr>
        <w:t>Warranty:</w:t>
      </w:r>
      <w:r w:rsidRPr="0025377A">
        <w:rPr>
          <w:rFonts w:ascii="Segoe UI" w:hAnsi="Segoe UI" w:cs="Segoe UI"/>
          <w:color w:val="404040"/>
        </w:rPr>
        <w:t> 2-year limited warranty covering manufacturing defects (LED models).</w:t>
      </w:r>
    </w:p>
    <w:p w:rsidR="0025377A" w:rsidRPr="0025377A" w:rsidRDefault="0025377A" w:rsidP="0025377A">
      <w:pPr>
        <w:pStyle w:val="NormalWeb"/>
        <w:numPr>
          <w:ilvl w:val="0"/>
          <w:numId w:val="7"/>
        </w:numPr>
        <w:spacing w:before="0" w:beforeAutospacing="0"/>
        <w:rPr>
          <w:rFonts w:ascii="Segoe UI" w:hAnsi="Segoe UI" w:cs="Segoe UI"/>
          <w:color w:val="404040"/>
        </w:rPr>
      </w:pPr>
      <w:r w:rsidRPr="0025377A">
        <w:rPr>
          <w:rStyle w:val="Strong"/>
          <w:rFonts w:ascii="Segoe UI" w:hAnsi="Segoe UI" w:cs="Segoe UI"/>
          <w:color w:val="404040"/>
        </w:rPr>
        <w:t>Customer Support:</w:t>
      </w:r>
      <w:r w:rsidRPr="0025377A">
        <w:rPr>
          <w:rFonts w:ascii="Segoe UI" w:hAnsi="Segoe UI" w:cs="Segoe UI"/>
          <w:color w:val="404040"/>
        </w:rPr>
        <w:t> Contact us at </w:t>
      </w:r>
      <w:hyperlink r:id="rId7" w:tgtFrame="_blank" w:history="1">
        <w:r w:rsidRPr="0025377A">
          <w:rPr>
            <w:rStyle w:val="Hyperlink"/>
            <w:rFonts w:ascii="Segoe UI" w:hAnsi="Segoe UI" w:cs="Segoe UI"/>
          </w:rPr>
          <w:t>support@brightworldlighting.com</w:t>
        </w:r>
      </w:hyperlink>
      <w:r w:rsidRPr="0025377A">
        <w:rPr>
          <w:rFonts w:ascii="Segoe UI" w:hAnsi="Segoe UI" w:cs="Segoe UI"/>
          <w:color w:val="404040"/>
        </w:rPr>
        <w:t> or call +1-800-123-4567 for assistance.</w:t>
      </w:r>
    </w:p>
    <w:p w:rsidR="00612F73" w:rsidRPr="0025377A" w:rsidRDefault="00612F73" w:rsidP="0025377A">
      <w:pPr>
        <w:tabs>
          <w:tab w:val="left" w:pos="900"/>
        </w:tabs>
        <w:rPr>
          <w:rFonts w:ascii="Arial Black" w:hAnsi="Arial Black"/>
          <w:sz w:val="52"/>
          <w:szCs w:val="52"/>
        </w:rPr>
      </w:pPr>
    </w:p>
    <w:sectPr w:rsidR="00612F73" w:rsidRPr="0025377A"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C51"/>
    <w:multiLevelType w:val="multilevel"/>
    <w:tmpl w:val="71B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52CA9"/>
    <w:multiLevelType w:val="multilevel"/>
    <w:tmpl w:val="0AD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078D2"/>
    <w:multiLevelType w:val="multilevel"/>
    <w:tmpl w:val="BF96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6435E5"/>
    <w:multiLevelType w:val="multilevel"/>
    <w:tmpl w:val="859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C73F1"/>
    <w:multiLevelType w:val="multilevel"/>
    <w:tmpl w:val="89AA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A90C16"/>
    <w:multiLevelType w:val="multilevel"/>
    <w:tmpl w:val="A61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2A5A19"/>
    <w:multiLevelType w:val="multilevel"/>
    <w:tmpl w:val="996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25377A"/>
    <w:rsid w:val="003071C8"/>
    <w:rsid w:val="003332BC"/>
    <w:rsid w:val="004D1677"/>
    <w:rsid w:val="00612F73"/>
    <w:rsid w:val="00754AE5"/>
    <w:rsid w:val="008F38E5"/>
    <w:rsid w:val="009C2470"/>
    <w:rsid w:val="00AB0D24"/>
    <w:rsid w:val="00BC0A64"/>
    <w:rsid w:val="00C535C3"/>
    <w:rsid w:val="00DB62B3"/>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36248298">
      <w:bodyDiv w:val="1"/>
      <w:marLeft w:val="0"/>
      <w:marRight w:val="0"/>
      <w:marTop w:val="0"/>
      <w:marBottom w:val="0"/>
      <w:divBdr>
        <w:top w:val="none" w:sz="0" w:space="0" w:color="auto"/>
        <w:left w:val="none" w:sz="0" w:space="0" w:color="auto"/>
        <w:bottom w:val="none" w:sz="0" w:space="0" w:color="auto"/>
        <w:right w:val="none" w:sz="0" w:space="0" w:color="auto"/>
      </w:divBdr>
      <w:divsChild>
        <w:div w:id="1398092513">
          <w:marLeft w:val="0"/>
          <w:marRight w:val="0"/>
          <w:marTop w:val="0"/>
          <w:marBottom w:val="0"/>
          <w:divBdr>
            <w:top w:val="none" w:sz="0" w:space="0" w:color="auto"/>
            <w:left w:val="none" w:sz="0" w:space="0" w:color="auto"/>
            <w:bottom w:val="none" w:sz="0" w:space="0" w:color="auto"/>
            <w:right w:val="none" w:sz="0" w:space="0" w:color="auto"/>
          </w:divBdr>
          <w:divsChild>
            <w:div w:id="7040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2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9754241">
          <w:marLeft w:val="0"/>
          <w:marRight w:val="0"/>
          <w:marTop w:val="0"/>
          <w:marBottom w:val="0"/>
          <w:divBdr>
            <w:top w:val="none" w:sz="0" w:space="0" w:color="auto"/>
            <w:left w:val="none" w:sz="0" w:space="0" w:color="auto"/>
            <w:bottom w:val="none" w:sz="0" w:space="0" w:color="auto"/>
            <w:right w:val="none" w:sz="0" w:space="0" w:color="auto"/>
          </w:divBdr>
          <w:divsChild>
            <w:div w:id="21244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13988820">
      <w:bodyDiv w:val="1"/>
      <w:marLeft w:val="0"/>
      <w:marRight w:val="0"/>
      <w:marTop w:val="0"/>
      <w:marBottom w:val="0"/>
      <w:divBdr>
        <w:top w:val="none" w:sz="0" w:space="0" w:color="auto"/>
        <w:left w:val="none" w:sz="0" w:space="0" w:color="auto"/>
        <w:bottom w:val="none" w:sz="0" w:space="0" w:color="auto"/>
        <w:right w:val="none" w:sz="0" w:space="0" w:color="auto"/>
      </w:divBdr>
      <w:divsChild>
        <w:div w:id="1540240571">
          <w:marLeft w:val="0"/>
          <w:marRight w:val="0"/>
          <w:marTop w:val="0"/>
          <w:marBottom w:val="0"/>
          <w:divBdr>
            <w:top w:val="none" w:sz="0" w:space="0" w:color="auto"/>
            <w:left w:val="none" w:sz="0" w:space="0" w:color="auto"/>
            <w:bottom w:val="none" w:sz="0" w:space="0" w:color="auto"/>
            <w:right w:val="none" w:sz="0" w:space="0" w:color="auto"/>
          </w:divBdr>
          <w:divsChild>
            <w:div w:id="928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60252272">
      <w:bodyDiv w:val="1"/>
      <w:marLeft w:val="0"/>
      <w:marRight w:val="0"/>
      <w:marTop w:val="0"/>
      <w:marBottom w:val="0"/>
      <w:divBdr>
        <w:top w:val="none" w:sz="0" w:space="0" w:color="auto"/>
        <w:left w:val="none" w:sz="0" w:space="0" w:color="auto"/>
        <w:bottom w:val="none" w:sz="0" w:space="0" w:color="auto"/>
        <w:right w:val="none" w:sz="0" w:space="0" w:color="auto"/>
      </w:divBdr>
      <w:divsChild>
        <w:div w:id="2035884465">
          <w:marLeft w:val="0"/>
          <w:marRight w:val="0"/>
          <w:marTop w:val="0"/>
          <w:marBottom w:val="0"/>
          <w:divBdr>
            <w:top w:val="none" w:sz="0" w:space="0" w:color="auto"/>
            <w:left w:val="none" w:sz="0" w:space="0" w:color="auto"/>
            <w:bottom w:val="none" w:sz="0" w:space="0" w:color="auto"/>
            <w:right w:val="none" w:sz="0" w:space="0" w:color="auto"/>
          </w:divBdr>
          <w:divsChild>
            <w:div w:id="1725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679">
      <w:bodyDiv w:val="1"/>
      <w:marLeft w:val="0"/>
      <w:marRight w:val="0"/>
      <w:marTop w:val="0"/>
      <w:marBottom w:val="0"/>
      <w:divBdr>
        <w:top w:val="none" w:sz="0" w:space="0" w:color="auto"/>
        <w:left w:val="none" w:sz="0" w:space="0" w:color="auto"/>
        <w:bottom w:val="none" w:sz="0" w:space="0" w:color="auto"/>
        <w:right w:val="none" w:sz="0" w:space="0" w:color="auto"/>
      </w:divBdr>
      <w:divsChild>
        <w:div w:id="769665712">
          <w:marLeft w:val="0"/>
          <w:marRight w:val="0"/>
          <w:marTop w:val="0"/>
          <w:marBottom w:val="0"/>
          <w:divBdr>
            <w:top w:val="none" w:sz="0" w:space="0" w:color="auto"/>
            <w:left w:val="none" w:sz="0" w:space="0" w:color="auto"/>
            <w:bottom w:val="none" w:sz="0" w:space="0" w:color="auto"/>
            <w:right w:val="none" w:sz="0" w:space="0" w:color="auto"/>
          </w:divBdr>
          <w:divsChild>
            <w:div w:id="5974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64338397">
      <w:bodyDiv w:val="1"/>
      <w:marLeft w:val="0"/>
      <w:marRight w:val="0"/>
      <w:marTop w:val="0"/>
      <w:marBottom w:val="0"/>
      <w:divBdr>
        <w:top w:val="none" w:sz="0" w:space="0" w:color="auto"/>
        <w:left w:val="none" w:sz="0" w:space="0" w:color="auto"/>
        <w:bottom w:val="none" w:sz="0" w:space="0" w:color="auto"/>
        <w:right w:val="none" w:sz="0" w:space="0" w:color="auto"/>
      </w:divBdr>
    </w:div>
    <w:div w:id="1295599793">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23048538">
      <w:bodyDiv w:val="1"/>
      <w:marLeft w:val="0"/>
      <w:marRight w:val="0"/>
      <w:marTop w:val="0"/>
      <w:marBottom w:val="0"/>
      <w:divBdr>
        <w:top w:val="none" w:sz="0" w:space="0" w:color="auto"/>
        <w:left w:val="none" w:sz="0" w:space="0" w:color="auto"/>
        <w:bottom w:val="none" w:sz="0" w:space="0" w:color="auto"/>
        <w:right w:val="none" w:sz="0" w:space="0" w:color="auto"/>
      </w:divBdr>
    </w:div>
    <w:div w:id="1331250507">
      <w:bodyDiv w:val="1"/>
      <w:marLeft w:val="0"/>
      <w:marRight w:val="0"/>
      <w:marTop w:val="0"/>
      <w:marBottom w:val="0"/>
      <w:divBdr>
        <w:top w:val="none" w:sz="0" w:space="0" w:color="auto"/>
        <w:left w:val="none" w:sz="0" w:space="0" w:color="auto"/>
        <w:bottom w:val="none" w:sz="0" w:space="0" w:color="auto"/>
        <w:right w:val="none" w:sz="0" w:space="0" w:color="auto"/>
      </w:divBdr>
    </w:div>
    <w:div w:id="133742187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9699">
      <w:bodyDiv w:val="1"/>
      <w:marLeft w:val="0"/>
      <w:marRight w:val="0"/>
      <w:marTop w:val="0"/>
      <w:marBottom w:val="0"/>
      <w:divBdr>
        <w:top w:val="none" w:sz="0" w:space="0" w:color="auto"/>
        <w:left w:val="none" w:sz="0" w:space="0" w:color="auto"/>
        <w:bottom w:val="none" w:sz="0" w:space="0" w:color="auto"/>
        <w:right w:val="none" w:sz="0" w:space="0" w:color="auto"/>
      </w:divBdr>
      <w:divsChild>
        <w:div w:id="1387266284">
          <w:marLeft w:val="0"/>
          <w:marRight w:val="0"/>
          <w:marTop w:val="0"/>
          <w:marBottom w:val="0"/>
          <w:divBdr>
            <w:top w:val="none" w:sz="0" w:space="0" w:color="auto"/>
            <w:left w:val="none" w:sz="0" w:space="0" w:color="auto"/>
            <w:bottom w:val="none" w:sz="0" w:space="0" w:color="auto"/>
            <w:right w:val="none" w:sz="0" w:space="0" w:color="auto"/>
          </w:divBdr>
          <w:divsChild>
            <w:div w:id="15001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834640082">
      <w:bodyDiv w:val="1"/>
      <w:marLeft w:val="0"/>
      <w:marRight w:val="0"/>
      <w:marTop w:val="0"/>
      <w:marBottom w:val="0"/>
      <w:divBdr>
        <w:top w:val="none" w:sz="0" w:space="0" w:color="auto"/>
        <w:left w:val="none" w:sz="0" w:space="0" w:color="auto"/>
        <w:bottom w:val="none" w:sz="0" w:space="0" w:color="auto"/>
        <w:right w:val="none" w:sz="0" w:space="0" w:color="auto"/>
      </w:divBdr>
    </w:div>
    <w:div w:id="1846286105">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1">
          <w:marLeft w:val="0"/>
          <w:marRight w:val="0"/>
          <w:marTop w:val="0"/>
          <w:marBottom w:val="0"/>
          <w:divBdr>
            <w:top w:val="none" w:sz="0" w:space="0" w:color="auto"/>
            <w:left w:val="none" w:sz="0" w:space="0" w:color="auto"/>
            <w:bottom w:val="none" w:sz="0" w:space="0" w:color="auto"/>
            <w:right w:val="none" w:sz="0" w:space="0" w:color="auto"/>
          </w:divBdr>
          <w:divsChild>
            <w:div w:id="7132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686">
      <w:bodyDiv w:val="1"/>
      <w:marLeft w:val="0"/>
      <w:marRight w:val="0"/>
      <w:marTop w:val="0"/>
      <w:marBottom w:val="0"/>
      <w:divBdr>
        <w:top w:val="none" w:sz="0" w:space="0" w:color="auto"/>
        <w:left w:val="none" w:sz="0" w:space="0" w:color="auto"/>
        <w:bottom w:val="none" w:sz="0" w:space="0" w:color="auto"/>
        <w:right w:val="none" w:sz="0" w:space="0" w:color="auto"/>
      </w:divBdr>
    </w:div>
    <w:div w:id="2068870729">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9">
          <w:marLeft w:val="0"/>
          <w:marRight w:val="0"/>
          <w:marTop w:val="0"/>
          <w:marBottom w:val="0"/>
          <w:divBdr>
            <w:top w:val="none" w:sz="0" w:space="0" w:color="auto"/>
            <w:left w:val="none" w:sz="0" w:space="0" w:color="auto"/>
            <w:bottom w:val="none" w:sz="0" w:space="0" w:color="auto"/>
            <w:right w:val="none" w:sz="0" w:space="0" w:color="auto"/>
          </w:divBdr>
          <w:divsChild>
            <w:div w:id="13663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2025-02-20T22:39:00Z</dcterms:created>
  <dcterms:modified xsi:type="dcterms:W3CDTF">2025-02-20T22:39:00Z</dcterms:modified>
</cp:coreProperties>
</file>