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2E04" w14:textId="77777777" w:rsidR="00BE38D8" w:rsidRPr="002C4677" w:rsidRDefault="00000000">
      <w:pPr>
        <w:bidi/>
        <w:jc w:val="center"/>
        <w:rPr>
          <w:bCs/>
          <w:i/>
          <w:iCs/>
          <w:color w:val="000000" w:themeColor="text1"/>
          <w:sz w:val="36"/>
          <w:szCs w:val="36"/>
          <w:u w:val="single"/>
        </w:rPr>
      </w:pPr>
      <w:r w:rsidRPr="002C4677">
        <w:rPr>
          <w:bCs/>
          <w:i/>
          <w:iCs/>
          <w:color w:val="000000" w:themeColor="text1"/>
          <w:sz w:val="36"/>
          <w:szCs w:val="36"/>
          <w:u w:val="single"/>
          <w:rtl/>
        </w:rPr>
        <w:t>گزارش پروژه یادگیری ماشین</w:t>
      </w:r>
    </w:p>
    <w:p w14:paraId="23B3216D" w14:textId="77777777" w:rsidR="00BE38D8" w:rsidRDefault="00000000">
      <w:pPr>
        <w:bidi/>
        <w:spacing w:after="360"/>
        <w:jc w:val="center"/>
      </w:pPr>
      <w:r>
        <w:rPr>
          <w:b/>
          <w:sz w:val="28"/>
          <w:rtl/>
        </w:rPr>
        <w:t>پیش‌بینی بیماری قلبی با مدل‌های کلاسیک (LogReg / SVM / KNN / RandomForest)</w:t>
      </w:r>
    </w:p>
    <w:p w14:paraId="2A162180" w14:textId="5523A601" w:rsidR="00BE38D8" w:rsidRDefault="00000000">
      <w:pPr>
        <w:bidi/>
        <w:jc w:val="center"/>
      </w:pPr>
      <w:r>
        <w:rPr>
          <w:sz w:val="24"/>
          <w:rtl/>
        </w:rPr>
        <w:t>دانشجو: .......</w:t>
      </w:r>
      <w:r w:rsidR="002C4677" w:rsidRPr="002C4677">
        <w:rPr>
          <w:rFonts w:hint="cs"/>
          <w:color w:val="EE0000"/>
          <w:sz w:val="32"/>
          <w:szCs w:val="32"/>
          <w:rtl/>
        </w:rPr>
        <w:t>ارشیا عبدالله پور</w:t>
      </w:r>
      <w:r>
        <w:rPr>
          <w:sz w:val="24"/>
          <w:rtl/>
        </w:rPr>
        <w:t>....................</w:t>
      </w:r>
    </w:p>
    <w:p w14:paraId="2E0FE93E" w14:textId="41B3399B" w:rsidR="00BE38D8" w:rsidRDefault="00000000">
      <w:pPr>
        <w:bidi/>
        <w:jc w:val="center"/>
      </w:pPr>
      <w:r>
        <w:rPr>
          <w:sz w:val="24"/>
          <w:rtl/>
        </w:rPr>
        <w:t>استاد: ...........</w:t>
      </w:r>
      <w:r w:rsidR="002C4677" w:rsidRPr="002C4677">
        <w:rPr>
          <w:rFonts w:hint="cs"/>
          <w:color w:val="EE0000"/>
          <w:sz w:val="32"/>
          <w:szCs w:val="32"/>
          <w:rtl/>
        </w:rPr>
        <w:t>دکتر اسلامی</w:t>
      </w:r>
      <w:r>
        <w:rPr>
          <w:sz w:val="24"/>
          <w:rtl/>
        </w:rPr>
        <w:t>.......................................</w:t>
      </w:r>
    </w:p>
    <w:p w14:paraId="6694D243" w14:textId="77777777" w:rsidR="00BE38D8" w:rsidRDefault="00000000">
      <w:pPr>
        <w:bidi/>
        <w:spacing w:after="0"/>
        <w:jc w:val="center"/>
      </w:pPr>
      <w:r>
        <w:rPr>
          <w:rtl/>
        </w:rPr>
        <w:t>این گزارش شامل: آماده‌سازی محیط، اجرای مدل‌ها، ارزیابی (Train/Test و Cross-Validation)، رسم ROC/AUC و تحلیل اهمیت ویژگی‌ها است.</w:t>
      </w:r>
    </w:p>
    <w:p w14:paraId="7653306C" w14:textId="77777777" w:rsidR="00BE38D8" w:rsidRDefault="00000000">
      <w:r>
        <w:br w:type="page"/>
      </w:r>
    </w:p>
    <w:p w14:paraId="7075A880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lastRenderedPageBreak/>
        <w:t>1) هدف پروژه</w:t>
      </w:r>
    </w:p>
    <w:p w14:paraId="6CCE2DB5" w14:textId="77777777" w:rsidR="00BE38D8" w:rsidRDefault="00000000" w:rsidP="00D77A4C">
      <w:pPr>
        <w:bidi/>
        <w:spacing w:after="80"/>
      </w:pPr>
      <w:r>
        <w:rPr>
          <w:rtl/>
        </w:rPr>
        <w:t>هدف این پروژه، پیش‌بینی وجود بیماری قلبی (target=1) بر اساس ویژگی‌های بالینی و آزمایشگاهی است. این مسئله از نوع طبقه‌بندی دودویی (Binary Classification) است.</w:t>
      </w:r>
    </w:p>
    <w:p w14:paraId="3CBC78A8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2) داده‌ها</w:t>
      </w:r>
    </w:p>
    <w:p w14:paraId="256DA145" w14:textId="77777777" w:rsidR="00BE38D8" w:rsidRDefault="00000000" w:rsidP="00D77A4C">
      <w:pPr>
        <w:bidi/>
        <w:spacing w:after="80"/>
      </w:pPr>
      <w:r>
        <w:rPr>
          <w:rtl/>
        </w:rPr>
        <w:t>داده‌ها از دیتاست Heart Disease (UCI) تهیه شده و در قالب فایل CSV با نام heart.csv استفاده شده است.</w:t>
      </w:r>
    </w:p>
    <w:p w14:paraId="79D09E8B" w14:textId="77777777" w:rsidR="00BE38D8" w:rsidRDefault="00000000" w:rsidP="00D77A4C">
      <w:pPr>
        <w:bidi/>
        <w:spacing w:after="80"/>
      </w:pPr>
      <w:r>
        <w:rPr>
          <w:b/>
          <w:rtl/>
        </w:rPr>
        <w:t>مشخصات دیتاست:</w:t>
      </w:r>
    </w:p>
    <w:p w14:paraId="535F2977" w14:textId="77777777" w:rsidR="00BE38D8" w:rsidRDefault="00000000" w:rsidP="00D77A4C">
      <w:pPr>
        <w:bidi/>
        <w:spacing w:after="80"/>
      </w:pPr>
      <w:r>
        <w:rPr>
          <w:rtl/>
        </w:rPr>
        <w:t>• تعداد نمونه‌ها: 303</w:t>
      </w:r>
    </w:p>
    <w:p w14:paraId="04C69486" w14:textId="77777777" w:rsidR="00BE38D8" w:rsidRDefault="00000000" w:rsidP="00D77A4C">
      <w:pPr>
        <w:bidi/>
        <w:spacing w:after="80"/>
      </w:pPr>
      <w:r>
        <w:rPr>
          <w:rtl/>
        </w:rPr>
        <w:t>• تعداد ویژگی‌ها: 13</w:t>
      </w:r>
    </w:p>
    <w:p w14:paraId="513C876F" w14:textId="77777777" w:rsidR="00BE38D8" w:rsidRDefault="00000000" w:rsidP="00D77A4C">
      <w:pPr>
        <w:bidi/>
        <w:spacing w:after="80"/>
      </w:pPr>
      <w:r>
        <w:rPr>
          <w:rtl/>
        </w:rPr>
        <w:t>• ستون هدف: target (0 = عدم بیماری، 1 = وجود بیماری)</w:t>
      </w:r>
    </w:p>
    <w:p w14:paraId="1A24945A" w14:textId="77777777" w:rsidR="00BE38D8" w:rsidRDefault="00000000" w:rsidP="00D77A4C">
      <w:pPr>
        <w:bidi/>
        <w:spacing w:after="80"/>
      </w:pPr>
      <w:r>
        <w:rPr>
          <w:rtl/>
        </w:rPr>
        <w:t>• نمونه ستون‌ها: age, cp, trestbps, chol, thalach, oldpeak, thal, ca ...</w:t>
      </w:r>
    </w:p>
    <w:p w14:paraId="085C112C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3) ابزارها و محیط اجرا</w:t>
      </w:r>
    </w:p>
    <w:p w14:paraId="4F0B7B9B" w14:textId="77777777" w:rsidR="00BE38D8" w:rsidRDefault="00000000" w:rsidP="00D77A4C">
      <w:pPr>
        <w:bidi/>
        <w:spacing w:after="80"/>
      </w:pPr>
      <w:r>
        <w:rPr>
          <w:rtl/>
        </w:rPr>
        <w:t>پیاده‌سازی با Python و کتابخانه‌های زیر انجام شده است:</w:t>
      </w:r>
    </w:p>
    <w:p w14:paraId="0691D31C" w14:textId="77777777" w:rsidR="00BE38D8" w:rsidRDefault="00000000" w:rsidP="00D77A4C">
      <w:pPr>
        <w:bidi/>
        <w:spacing w:after="80"/>
      </w:pPr>
      <w:r>
        <w:rPr>
          <w:rtl/>
        </w:rPr>
        <w:t>• pandas, numpy</w:t>
      </w:r>
    </w:p>
    <w:p w14:paraId="235C9EEF" w14:textId="77777777" w:rsidR="00BE38D8" w:rsidRDefault="00000000" w:rsidP="00D77A4C">
      <w:pPr>
        <w:bidi/>
        <w:spacing w:after="80"/>
      </w:pPr>
      <w:r>
        <w:rPr>
          <w:rtl/>
        </w:rPr>
        <w:t>• scikit-learn (مدل‌ها، Cross-Validation، متریک‌ها)</w:t>
      </w:r>
    </w:p>
    <w:p w14:paraId="3349EE6C" w14:textId="77777777" w:rsidR="00BE38D8" w:rsidRDefault="00000000" w:rsidP="00D77A4C">
      <w:pPr>
        <w:bidi/>
        <w:spacing w:after="80"/>
      </w:pPr>
      <w:r>
        <w:rPr>
          <w:rtl/>
        </w:rPr>
        <w:t>• matplotlib (نمودارها)</w:t>
      </w:r>
    </w:p>
    <w:p w14:paraId="364C7688" w14:textId="77777777" w:rsidR="00BE38D8" w:rsidRDefault="00000000" w:rsidP="00D77A4C">
      <w:pPr>
        <w:bidi/>
        <w:spacing w:after="80"/>
      </w:pPr>
      <w:r>
        <w:rPr>
          <w:rtl/>
        </w:rPr>
        <w:t>اجرا روی لپتاپ معمولی با CPU انجام شده و نیاز به GPU یا منابع سخت‌افزاری خاص ندارد.</w:t>
      </w:r>
    </w:p>
    <w:p w14:paraId="2E6C1C52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4) روش و مراحل</w:t>
      </w:r>
    </w:p>
    <w:p w14:paraId="04873243" w14:textId="77777777" w:rsidR="00BE38D8" w:rsidRDefault="00000000" w:rsidP="00D77A4C">
      <w:pPr>
        <w:bidi/>
        <w:spacing w:after="80"/>
      </w:pPr>
      <w:r>
        <w:rPr>
          <w:rtl/>
        </w:rPr>
        <w:t>مراحل کلی اجرای پروژه:</w:t>
      </w:r>
    </w:p>
    <w:p w14:paraId="519FD7DB" w14:textId="77777777" w:rsidR="00BE38D8" w:rsidRDefault="00000000" w:rsidP="00D77A4C">
      <w:pPr>
        <w:bidi/>
        <w:spacing w:after="80"/>
      </w:pPr>
      <w:r>
        <w:rPr>
          <w:rtl/>
        </w:rPr>
        <w:t>• ساخت محیط مجازی (venv) و نصب وابستگی‌ها</w:t>
      </w:r>
    </w:p>
    <w:p w14:paraId="7C28CA24" w14:textId="77777777" w:rsidR="00BE38D8" w:rsidRDefault="00000000" w:rsidP="00D77A4C">
      <w:pPr>
        <w:bidi/>
        <w:spacing w:after="80"/>
      </w:pPr>
      <w:r>
        <w:rPr>
          <w:rtl/>
        </w:rPr>
        <w:t>• دریافت دیتاست و لود کردن در pandas</w:t>
      </w:r>
    </w:p>
    <w:p w14:paraId="43DFC243" w14:textId="77777777" w:rsidR="00BE38D8" w:rsidRDefault="00000000" w:rsidP="00D77A4C">
      <w:pPr>
        <w:bidi/>
        <w:spacing w:after="80"/>
      </w:pPr>
      <w:r>
        <w:rPr>
          <w:rtl/>
        </w:rPr>
        <w:t>• تقسیم داده‌ها به Train/Test با نسبت 80/20 (به همراه stratify برای حفظ توزیع کلاس‌ها)</w:t>
      </w:r>
    </w:p>
    <w:p w14:paraId="7A2C4F7D" w14:textId="77777777" w:rsidR="00BE38D8" w:rsidRDefault="00000000" w:rsidP="00D77A4C">
      <w:pPr>
        <w:bidi/>
        <w:spacing w:after="80"/>
      </w:pPr>
      <w:r>
        <w:rPr>
          <w:rtl/>
        </w:rPr>
        <w:t>• آموزش 4 مدل کلاسیک (Logistic Regression، SVM با کرنل RBF، KNN و RandomForest)</w:t>
      </w:r>
    </w:p>
    <w:p w14:paraId="10F275BC" w14:textId="77777777" w:rsidR="00BE38D8" w:rsidRDefault="00000000" w:rsidP="00D77A4C">
      <w:pPr>
        <w:bidi/>
        <w:spacing w:after="80"/>
      </w:pPr>
      <w:r>
        <w:rPr>
          <w:rtl/>
        </w:rPr>
        <w:t>• ارزیابی روی Test Set (Accuracy, Precision, Recall, F1)</w:t>
      </w:r>
    </w:p>
    <w:p w14:paraId="409B6292" w14:textId="77777777" w:rsidR="00BE38D8" w:rsidRDefault="00000000" w:rsidP="00D77A4C">
      <w:pPr>
        <w:bidi/>
        <w:spacing w:after="80"/>
      </w:pPr>
      <w:r>
        <w:rPr>
          <w:rtl/>
        </w:rPr>
        <w:t>• ارزیابی پایدارتر با اعتبارسنجی متقاطع (Cross-Validation)</w:t>
      </w:r>
    </w:p>
    <w:p w14:paraId="24215A80" w14:textId="77777777" w:rsidR="00BE38D8" w:rsidRDefault="00000000" w:rsidP="00D77A4C">
      <w:pPr>
        <w:bidi/>
        <w:spacing w:after="80"/>
      </w:pPr>
      <w:r>
        <w:rPr>
          <w:rtl/>
        </w:rPr>
        <w:t>• رسم ROC Curve و محاسبه AUC</w:t>
      </w:r>
    </w:p>
    <w:p w14:paraId="2E99A3B6" w14:textId="77777777" w:rsidR="00BE38D8" w:rsidRDefault="00000000" w:rsidP="00D77A4C">
      <w:pPr>
        <w:bidi/>
        <w:spacing w:after="80"/>
      </w:pPr>
      <w:r>
        <w:rPr>
          <w:rtl/>
        </w:rPr>
        <w:t>• تحلیل Feature Importance برای RandomForest</w:t>
      </w:r>
    </w:p>
    <w:p w14:paraId="572A5455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5) نتایج (Train/Test Split)</w:t>
      </w:r>
    </w:p>
    <w:p w14:paraId="0DF22B35" w14:textId="77777777" w:rsidR="00BE38D8" w:rsidRDefault="00000000" w:rsidP="00D77A4C">
      <w:pPr>
        <w:bidi/>
        <w:spacing w:after="80"/>
      </w:pPr>
      <w:r>
        <w:rPr>
          <w:rtl/>
        </w:rPr>
        <w:t>در این بخش داده‌ها با نسبت 80/20 تقسیم شد (Train: 242، Test: 61) و نتایج روی Test Set گزارش شده است.</w:t>
      </w:r>
    </w:p>
    <w:p w14:paraId="1E703A11" w14:textId="77777777" w:rsidR="00BE38D8" w:rsidRDefault="00000000" w:rsidP="00D77A4C">
      <w:pPr>
        <w:pStyle w:val="Heading2"/>
        <w:bidi/>
        <w:spacing w:after="120"/>
      </w:pPr>
      <w:r>
        <w:rPr>
          <w:rFonts w:ascii="Arial" w:hAnsi="Arial" w:cs="Arial"/>
          <w:sz w:val="28"/>
          <w:rtl/>
        </w:rPr>
        <w:t>5-1) Logistic Regression (جزئیات)</w:t>
      </w:r>
    </w:p>
    <w:p w14:paraId="52705F4A" w14:textId="77777777" w:rsidR="00BE38D8" w:rsidRDefault="00000000" w:rsidP="00D77A4C">
      <w:pPr>
        <w:bidi/>
        <w:spacing w:after="80"/>
      </w:pPr>
      <w:r>
        <w:rPr>
          <w:b/>
          <w:rtl/>
        </w:rPr>
        <w:t>Accuracy: 0.8033</w:t>
      </w:r>
    </w:p>
    <w:p w14:paraId="3C046DCE" w14:textId="77777777" w:rsidR="00BE38D8" w:rsidRDefault="00000000" w:rsidP="00D77A4C">
      <w:pPr>
        <w:bidi/>
        <w:spacing w:after="80"/>
      </w:pPr>
      <w:r>
        <w:rPr>
          <w:rtl/>
        </w:rPr>
        <w:lastRenderedPageBreak/>
        <w:t>Confusion Matrix ( [ [TN FP], [FN TP] ] ): [[19, 9], [3, 30]]</w:t>
      </w:r>
    </w:p>
    <w:p w14:paraId="10F53C19" w14:textId="77777777" w:rsidR="00BE38D8" w:rsidRDefault="00000000" w:rsidP="00D77A4C">
      <w:pPr>
        <w:bidi/>
        <w:spacing w:after="80"/>
      </w:pPr>
      <w:r>
        <w:rPr>
          <w:b/>
          <w:rtl/>
        </w:rPr>
        <w:t>گزارش متریک‌ها (Test Set):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E38D8" w14:paraId="79AD65CE" w14:textId="77777777">
        <w:trPr>
          <w:jc w:val="center"/>
        </w:trPr>
        <w:tc>
          <w:tcPr>
            <w:tcW w:w="1994" w:type="dxa"/>
          </w:tcPr>
          <w:p w14:paraId="2B0F50C4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کلاس</w:t>
            </w:r>
          </w:p>
        </w:tc>
        <w:tc>
          <w:tcPr>
            <w:tcW w:w="1994" w:type="dxa"/>
          </w:tcPr>
          <w:p w14:paraId="059A4633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Precision</w:t>
            </w:r>
          </w:p>
        </w:tc>
        <w:tc>
          <w:tcPr>
            <w:tcW w:w="1994" w:type="dxa"/>
          </w:tcPr>
          <w:p w14:paraId="0A83C196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Recall</w:t>
            </w:r>
          </w:p>
        </w:tc>
        <w:tc>
          <w:tcPr>
            <w:tcW w:w="1994" w:type="dxa"/>
          </w:tcPr>
          <w:p w14:paraId="7BA64DA9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F1-score</w:t>
            </w:r>
          </w:p>
        </w:tc>
        <w:tc>
          <w:tcPr>
            <w:tcW w:w="1994" w:type="dxa"/>
          </w:tcPr>
          <w:p w14:paraId="35FE591C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Support</w:t>
            </w:r>
          </w:p>
        </w:tc>
      </w:tr>
      <w:tr w:rsidR="00BE38D8" w14:paraId="0994AA2A" w14:textId="77777777">
        <w:trPr>
          <w:jc w:val="center"/>
        </w:trPr>
        <w:tc>
          <w:tcPr>
            <w:tcW w:w="1994" w:type="dxa"/>
          </w:tcPr>
          <w:p w14:paraId="0C27797D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</w:t>
            </w:r>
          </w:p>
        </w:tc>
        <w:tc>
          <w:tcPr>
            <w:tcW w:w="1994" w:type="dxa"/>
          </w:tcPr>
          <w:p w14:paraId="616C6861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0.8636</w:t>
            </w:r>
          </w:p>
        </w:tc>
        <w:tc>
          <w:tcPr>
            <w:tcW w:w="1994" w:type="dxa"/>
          </w:tcPr>
          <w:p w14:paraId="16ED4561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0.6786</w:t>
            </w:r>
          </w:p>
        </w:tc>
        <w:tc>
          <w:tcPr>
            <w:tcW w:w="1994" w:type="dxa"/>
          </w:tcPr>
          <w:p w14:paraId="278B628C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0.7600</w:t>
            </w:r>
          </w:p>
        </w:tc>
        <w:tc>
          <w:tcPr>
            <w:tcW w:w="1994" w:type="dxa"/>
          </w:tcPr>
          <w:p w14:paraId="29505334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28</w:t>
            </w:r>
          </w:p>
        </w:tc>
      </w:tr>
      <w:tr w:rsidR="00BE38D8" w14:paraId="78B9984F" w14:textId="77777777">
        <w:trPr>
          <w:jc w:val="center"/>
        </w:trPr>
        <w:tc>
          <w:tcPr>
            <w:tcW w:w="1994" w:type="dxa"/>
          </w:tcPr>
          <w:p w14:paraId="2750D08C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1</w:t>
            </w:r>
          </w:p>
        </w:tc>
        <w:tc>
          <w:tcPr>
            <w:tcW w:w="1994" w:type="dxa"/>
          </w:tcPr>
          <w:p w14:paraId="625D42AE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0.7692</w:t>
            </w:r>
          </w:p>
        </w:tc>
        <w:tc>
          <w:tcPr>
            <w:tcW w:w="1994" w:type="dxa"/>
          </w:tcPr>
          <w:p w14:paraId="2ED3F36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0.9091</w:t>
            </w:r>
          </w:p>
        </w:tc>
        <w:tc>
          <w:tcPr>
            <w:tcW w:w="1994" w:type="dxa"/>
          </w:tcPr>
          <w:p w14:paraId="142DFA0F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0.8333</w:t>
            </w:r>
          </w:p>
        </w:tc>
        <w:tc>
          <w:tcPr>
            <w:tcW w:w="1994" w:type="dxa"/>
          </w:tcPr>
          <w:p w14:paraId="42DECF0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33</w:t>
            </w:r>
          </w:p>
        </w:tc>
      </w:tr>
      <w:tr w:rsidR="00BE38D8" w14:paraId="5430A4E6" w14:textId="77777777">
        <w:trPr>
          <w:jc w:val="center"/>
        </w:trPr>
        <w:tc>
          <w:tcPr>
            <w:tcW w:w="1994" w:type="dxa"/>
          </w:tcPr>
          <w:p w14:paraId="0314FB33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Macro Avg</w:t>
            </w:r>
          </w:p>
        </w:tc>
        <w:tc>
          <w:tcPr>
            <w:tcW w:w="1994" w:type="dxa"/>
          </w:tcPr>
          <w:p w14:paraId="56F5879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0.8164</w:t>
            </w:r>
          </w:p>
        </w:tc>
        <w:tc>
          <w:tcPr>
            <w:tcW w:w="1994" w:type="dxa"/>
          </w:tcPr>
          <w:p w14:paraId="24600201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0.7938</w:t>
            </w:r>
          </w:p>
        </w:tc>
        <w:tc>
          <w:tcPr>
            <w:tcW w:w="1994" w:type="dxa"/>
          </w:tcPr>
          <w:p w14:paraId="1239AFC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0.7967</w:t>
            </w:r>
          </w:p>
        </w:tc>
        <w:tc>
          <w:tcPr>
            <w:tcW w:w="1994" w:type="dxa"/>
          </w:tcPr>
          <w:p w14:paraId="4A19A08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61</w:t>
            </w:r>
          </w:p>
        </w:tc>
      </w:tr>
      <w:tr w:rsidR="00BE38D8" w14:paraId="6717F93A" w14:textId="77777777">
        <w:trPr>
          <w:jc w:val="center"/>
        </w:trPr>
        <w:tc>
          <w:tcPr>
            <w:tcW w:w="1994" w:type="dxa"/>
          </w:tcPr>
          <w:p w14:paraId="6932F26E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Weighted Avg</w:t>
            </w:r>
          </w:p>
        </w:tc>
        <w:tc>
          <w:tcPr>
            <w:tcW w:w="1994" w:type="dxa"/>
          </w:tcPr>
          <w:p w14:paraId="628B4EDC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0.8126</w:t>
            </w:r>
          </w:p>
        </w:tc>
        <w:tc>
          <w:tcPr>
            <w:tcW w:w="1994" w:type="dxa"/>
          </w:tcPr>
          <w:p w14:paraId="155D3327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0.8033</w:t>
            </w:r>
          </w:p>
        </w:tc>
        <w:tc>
          <w:tcPr>
            <w:tcW w:w="1994" w:type="dxa"/>
          </w:tcPr>
          <w:p w14:paraId="338021DB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0.7997</w:t>
            </w:r>
          </w:p>
        </w:tc>
        <w:tc>
          <w:tcPr>
            <w:tcW w:w="1994" w:type="dxa"/>
          </w:tcPr>
          <w:p w14:paraId="559F9B5C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61</w:t>
            </w:r>
          </w:p>
        </w:tc>
      </w:tr>
    </w:tbl>
    <w:p w14:paraId="1DC119FD" w14:textId="77777777" w:rsidR="00BE38D8" w:rsidRDefault="00000000" w:rsidP="00D77A4C">
      <w:pPr>
        <w:pStyle w:val="Heading2"/>
        <w:bidi/>
        <w:spacing w:after="120"/>
      </w:pPr>
      <w:r>
        <w:rPr>
          <w:rFonts w:ascii="Arial" w:hAnsi="Arial" w:cs="Arial"/>
          <w:sz w:val="28"/>
          <w:rtl/>
        </w:rPr>
        <w:t>5-2) مقایسه 4 مدل روی Test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E38D8" w14:paraId="53DB8BC0" w14:textId="77777777">
        <w:trPr>
          <w:jc w:val="center"/>
        </w:trPr>
        <w:tc>
          <w:tcPr>
            <w:tcW w:w="1994" w:type="dxa"/>
          </w:tcPr>
          <w:p w14:paraId="140EB250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مدل</w:t>
            </w:r>
          </w:p>
        </w:tc>
        <w:tc>
          <w:tcPr>
            <w:tcW w:w="1994" w:type="dxa"/>
          </w:tcPr>
          <w:p w14:paraId="12DB71C5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Accuracy</w:t>
            </w:r>
          </w:p>
        </w:tc>
        <w:tc>
          <w:tcPr>
            <w:tcW w:w="1994" w:type="dxa"/>
          </w:tcPr>
          <w:p w14:paraId="07A849B8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Precision</w:t>
            </w:r>
          </w:p>
        </w:tc>
        <w:tc>
          <w:tcPr>
            <w:tcW w:w="1994" w:type="dxa"/>
          </w:tcPr>
          <w:p w14:paraId="5E20BF54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Recall</w:t>
            </w:r>
          </w:p>
        </w:tc>
        <w:tc>
          <w:tcPr>
            <w:tcW w:w="1994" w:type="dxa"/>
          </w:tcPr>
          <w:p w14:paraId="2958EF28" w14:textId="77777777" w:rsidR="00BE38D8" w:rsidRDefault="00000000">
            <w:pPr>
              <w:bidi/>
              <w:jc w:val="center"/>
            </w:pPr>
            <w:r>
              <w:rPr>
                <w:b/>
                <w:sz w:val="21"/>
                <w:rtl/>
              </w:rPr>
              <w:t>F1</w:t>
            </w:r>
          </w:p>
        </w:tc>
      </w:tr>
      <w:tr w:rsidR="00BE38D8" w14:paraId="2FAA3358" w14:textId="77777777">
        <w:trPr>
          <w:jc w:val="center"/>
        </w:trPr>
        <w:tc>
          <w:tcPr>
            <w:tcW w:w="1994" w:type="dxa"/>
          </w:tcPr>
          <w:p w14:paraId="288D23C3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RandomForest</w:t>
            </w:r>
          </w:p>
        </w:tc>
        <w:tc>
          <w:tcPr>
            <w:tcW w:w="1994" w:type="dxa"/>
          </w:tcPr>
          <w:p w14:paraId="49A1AF9B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0.8197</w:t>
            </w:r>
          </w:p>
        </w:tc>
        <w:tc>
          <w:tcPr>
            <w:tcW w:w="1994" w:type="dxa"/>
          </w:tcPr>
          <w:p w14:paraId="5ADA96E3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0.7619</w:t>
            </w:r>
          </w:p>
        </w:tc>
        <w:tc>
          <w:tcPr>
            <w:tcW w:w="1994" w:type="dxa"/>
          </w:tcPr>
          <w:p w14:paraId="0EDB6A8B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0.9697</w:t>
            </w:r>
          </w:p>
        </w:tc>
        <w:tc>
          <w:tcPr>
            <w:tcW w:w="1994" w:type="dxa"/>
          </w:tcPr>
          <w:p w14:paraId="12931570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0.8533</w:t>
            </w:r>
          </w:p>
        </w:tc>
      </w:tr>
      <w:tr w:rsidR="00BE38D8" w14:paraId="79F50EEF" w14:textId="77777777">
        <w:trPr>
          <w:jc w:val="center"/>
        </w:trPr>
        <w:tc>
          <w:tcPr>
            <w:tcW w:w="1994" w:type="dxa"/>
          </w:tcPr>
          <w:p w14:paraId="2F807FA7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SVM (RBF)</w:t>
            </w:r>
          </w:p>
        </w:tc>
        <w:tc>
          <w:tcPr>
            <w:tcW w:w="1994" w:type="dxa"/>
          </w:tcPr>
          <w:p w14:paraId="6FADE47C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0.8197</w:t>
            </w:r>
          </w:p>
        </w:tc>
        <w:tc>
          <w:tcPr>
            <w:tcW w:w="1994" w:type="dxa"/>
          </w:tcPr>
          <w:p w14:paraId="7D235970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0.7750</w:t>
            </w:r>
          </w:p>
        </w:tc>
        <w:tc>
          <w:tcPr>
            <w:tcW w:w="1994" w:type="dxa"/>
          </w:tcPr>
          <w:p w14:paraId="502B0935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0.9394</w:t>
            </w:r>
          </w:p>
        </w:tc>
        <w:tc>
          <w:tcPr>
            <w:tcW w:w="1994" w:type="dxa"/>
          </w:tcPr>
          <w:p w14:paraId="1E0D2945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0.8493</w:t>
            </w:r>
          </w:p>
        </w:tc>
      </w:tr>
      <w:tr w:rsidR="00BE38D8" w14:paraId="483094C7" w14:textId="77777777">
        <w:trPr>
          <w:jc w:val="center"/>
        </w:trPr>
        <w:tc>
          <w:tcPr>
            <w:tcW w:w="1994" w:type="dxa"/>
          </w:tcPr>
          <w:p w14:paraId="494AE2FB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KNN (k=7)</w:t>
            </w:r>
          </w:p>
        </w:tc>
        <w:tc>
          <w:tcPr>
            <w:tcW w:w="1994" w:type="dxa"/>
          </w:tcPr>
          <w:p w14:paraId="58F29046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0.8197</w:t>
            </w:r>
          </w:p>
        </w:tc>
        <w:tc>
          <w:tcPr>
            <w:tcW w:w="1994" w:type="dxa"/>
          </w:tcPr>
          <w:p w14:paraId="6C95A624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0.7895</w:t>
            </w:r>
          </w:p>
        </w:tc>
        <w:tc>
          <w:tcPr>
            <w:tcW w:w="1994" w:type="dxa"/>
          </w:tcPr>
          <w:p w14:paraId="4413B5AE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0.9091</w:t>
            </w:r>
          </w:p>
        </w:tc>
        <w:tc>
          <w:tcPr>
            <w:tcW w:w="1994" w:type="dxa"/>
          </w:tcPr>
          <w:p w14:paraId="432D9EC4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0.8451</w:t>
            </w:r>
          </w:p>
        </w:tc>
      </w:tr>
      <w:tr w:rsidR="00BE38D8" w14:paraId="4067AB29" w14:textId="77777777">
        <w:trPr>
          <w:jc w:val="center"/>
        </w:trPr>
        <w:tc>
          <w:tcPr>
            <w:tcW w:w="1994" w:type="dxa"/>
          </w:tcPr>
          <w:p w14:paraId="0AC86C64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LogReg</w:t>
            </w:r>
          </w:p>
        </w:tc>
        <w:tc>
          <w:tcPr>
            <w:tcW w:w="1994" w:type="dxa"/>
          </w:tcPr>
          <w:p w14:paraId="45F2E07D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0.8033</w:t>
            </w:r>
          </w:p>
        </w:tc>
        <w:tc>
          <w:tcPr>
            <w:tcW w:w="1994" w:type="dxa"/>
          </w:tcPr>
          <w:p w14:paraId="119B030A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0.7692</w:t>
            </w:r>
          </w:p>
        </w:tc>
        <w:tc>
          <w:tcPr>
            <w:tcW w:w="1994" w:type="dxa"/>
          </w:tcPr>
          <w:p w14:paraId="02D05221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0.9091</w:t>
            </w:r>
          </w:p>
        </w:tc>
        <w:tc>
          <w:tcPr>
            <w:tcW w:w="1994" w:type="dxa"/>
          </w:tcPr>
          <w:p w14:paraId="0CEB7802" w14:textId="77777777" w:rsidR="00BE38D8" w:rsidRDefault="00000000">
            <w:pPr>
              <w:bidi/>
              <w:jc w:val="center"/>
            </w:pPr>
            <w:r>
              <w:rPr>
                <w:sz w:val="21"/>
                <w:rtl/>
              </w:rPr>
              <w:t>0.8333</w:t>
            </w:r>
          </w:p>
        </w:tc>
      </w:tr>
    </w:tbl>
    <w:p w14:paraId="641E2AD6" w14:textId="77777777" w:rsidR="00BE38D8" w:rsidRDefault="00000000" w:rsidP="00D77A4C">
      <w:pPr>
        <w:bidi/>
        <w:spacing w:after="80"/>
      </w:pPr>
      <w:r>
        <w:rPr>
          <w:rtl/>
        </w:rPr>
        <w:t>نکته: نتیجه روی یک Test Split ممکن است به تقسیم‌بندی وابسته باشد؛ برای قضاوت دقیق‌تر از اعتبارسنجی متقاطع (Cross-Validation) استفاده می‌کنیم.</w:t>
      </w:r>
    </w:p>
    <w:p w14:paraId="745E3452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6) نتایج (5-Fold Cross-Validation)</w:t>
      </w:r>
    </w:p>
    <w:p w14:paraId="5D0A3329" w14:textId="77777777" w:rsidR="00BE38D8" w:rsidRDefault="00000000" w:rsidP="00D77A4C">
      <w:pPr>
        <w:bidi/>
        <w:spacing w:after="80"/>
      </w:pPr>
      <w:r>
        <w:rPr>
          <w:rtl/>
        </w:rPr>
        <w:t>برای کاهش حساسیت به یک تقسیم‌بندی خاص و سنجش پایداری، از 5-Fold Stratified Cross-Validation استفاده 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BE38D8" w14:paraId="69647707" w14:textId="77777777">
        <w:trPr>
          <w:jc w:val="center"/>
        </w:trPr>
        <w:tc>
          <w:tcPr>
            <w:tcW w:w="1425" w:type="dxa"/>
          </w:tcPr>
          <w:p w14:paraId="6B599205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مدل</w:t>
            </w:r>
          </w:p>
        </w:tc>
        <w:tc>
          <w:tcPr>
            <w:tcW w:w="1425" w:type="dxa"/>
          </w:tcPr>
          <w:p w14:paraId="6643B9C2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Acc Mean</w:t>
            </w:r>
          </w:p>
        </w:tc>
        <w:tc>
          <w:tcPr>
            <w:tcW w:w="1425" w:type="dxa"/>
          </w:tcPr>
          <w:p w14:paraId="4F3A2FB4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Acc Std</w:t>
            </w:r>
          </w:p>
        </w:tc>
        <w:tc>
          <w:tcPr>
            <w:tcW w:w="1425" w:type="dxa"/>
          </w:tcPr>
          <w:p w14:paraId="0644D945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F1 Mean</w:t>
            </w:r>
          </w:p>
        </w:tc>
        <w:tc>
          <w:tcPr>
            <w:tcW w:w="1425" w:type="dxa"/>
          </w:tcPr>
          <w:p w14:paraId="1A4FED7B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F1 Std</w:t>
            </w:r>
          </w:p>
        </w:tc>
        <w:tc>
          <w:tcPr>
            <w:tcW w:w="1425" w:type="dxa"/>
          </w:tcPr>
          <w:p w14:paraId="0756511E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Prec Mean</w:t>
            </w:r>
          </w:p>
        </w:tc>
        <w:tc>
          <w:tcPr>
            <w:tcW w:w="1425" w:type="dxa"/>
          </w:tcPr>
          <w:p w14:paraId="15729FAD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Rec Mean</w:t>
            </w:r>
          </w:p>
        </w:tc>
      </w:tr>
      <w:tr w:rsidR="00BE38D8" w14:paraId="0CDEF8DD" w14:textId="77777777">
        <w:trPr>
          <w:jc w:val="center"/>
        </w:trPr>
        <w:tc>
          <w:tcPr>
            <w:tcW w:w="1425" w:type="dxa"/>
          </w:tcPr>
          <w:p w14:paraId="4E3736D0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LogReg</w:t>
            </w:r>
          </w:p>
        </w:tc>
        <w:tc>
          <w:tcPr>
            <w:tcW w:w="1425" w:type="dxa"/>
          </w:tcPr>
          <w:p w14:paraId="373E9949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0.8416</w:t>
            </w:r>
          </w:p>
        </w:tc>
        <w:tc>
          <w:tcPr>
            <w:tcW w:w="1425" w:type="dxa"/>
          </w:tcPr>
          <w:p w14:paraId="778B698C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0.0448</w:t>
            </w:r>
          </w:p>
        </w:tc>
        <w:tc>
          <w:tcPr>
            <w:tcW w:w="1425" w:type="dxa"/>
          </w:tcPr>
          <w:p w14:paraId="3A5D0C82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0.8638</w:t>
            </w:r>
          </w:p>
        </w:tc>
        <w:tc>
          <w:tcPr>
            <w:tcW w:w="1425" w:type="dxa"/>
          </w:tcPr>
          <w:p w14:paraId="1EB59964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0.0345</w:t>
            </w:r>
          </w:p>
        </w:tc>
        <w:tc>
          <w:tcPr>
            <w:tcW w:w="1425" w:type="dxa"/>
          </w:tcPr>
          <w:p w14:paraId="37CA53B7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0.8195</w:t>
            </w:r>
          </w:p>
        </w:tc>
        <w:tc>
          <w:tcPr>
            <w:tcW w:w="1425" w:type="dxa"/>
          </w:tcPr>
          <w:p w14:paraId="67FA6AC5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0.9152</w:t>
            </w:r>
          </w:p>
        </w:tc>
      </w:tr>
      <w:tr w:rsidR="00BE38D8" w14:paraId="53233DA0" w14:textId="77777777">
        <w:trPr>
          <w:jc w:val="center"/>
        </w:trPr>
        <w:tc>
          <w:tcPr>
            <w:tcW w:w="1425" w:type="dxa"/>
          </w:tcPr>
          <w:p w14:paraId="60FDDBF9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SVM-RBF</w:t>
            </w:r>
          </w:p>
        </w:tc>
        <w:tc>
          <w:tcPr>
            <w:tcW w:w="1425" w:type="dxa"/>
          </w:tcPr>
          <w:p w14:paraId="05ECC750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0.8217</w:t>
            </w:r>
          </w:p>
        </w:tc>
        <w:tc>
          <w:tcPr>
            <w:tcW w:w="1425" w:type="dxa"/>
          </w:tcPr>
          <w:p w14:paraId="67A6F218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0.0534</w:t>
            </w:r>
          </w:p>
        </w:tc>
        <w:tc>
          <w:tcPr>
            <w:tcW w:w="1425" w:type="dxa"/>
          </w:tcPr>
          <w:p w14:paraId="0AA27F1A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0.8459</w:t>
            </w:r>
          </w:p>
        </w:tc>
        <w:tc>
          <w:tcPr>
            <w:tcW w:w="1425" w:type="dxa"/>
          </w:tcPr>
          <w:p w14:paraId="16F2D001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0.0423</w:t>
            </w:r>
          </w:p>
        </w:tc>
        <w:tc>
          <w:tcPr>
            <w:tcW w:w="1425" w:type="dxa"/>
          </w:tcPr>
          <w:p w14:paraId="7C227BB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0.8098</w:t>
            </w:r>
          </w:p>
        </w:tc>
        <w:tc>
          <w:tcPr>
            <w:tcW w:w="1425" w:type="dxa"/>
          </w:tcPr>
          <w:p w14:paraId="51F22FD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0.8909</w:t>
            </w:r>
          </w:p>
        </w:tc>
      </w:tr>
      <w:tr w:rsidR="00BE38D8" w14:paraId="2CE49380" w14:textId="77777777">
        <w:trPr>
          <w:jc w:val="center"/>
        </w:trPr>
        <w:tc>
          <w:tcPr>
            <w:tcW w:w="1425" w:type="dxa"/>
          </w:tcPr>
          <w:p w14:paraId="0A000523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RF</w:t>
            </w:r>
          </w:p>
        </w:tc>
        <w:tc>
          <w:tcPr>
            <w:tcW w:w="1425" w:type="dxa"/>
          </w:tcPr>
          <w:p w14:paraId="3DD1B34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0.8152</w:t>
            </w:r>
          </w:p>
        </w:tc>
        <w:tc>
          <w:tcPr>
            <w:tcW w:w="1425" w:type="dxa"/>
          </w:tcPr>
          <w:p w14:paraId="30D89BE4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0.0404</w:t>
            </w:r>
          </w:p>
        </w:tc>
        <w:tc>
          <w:tcPr>
            <w:tcW w:w="1425" w:type="dxa"/>
          </w:tcPr>
          <w:p w14:paraId="00E14A88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0.8371</w:t>
            </w:r>
          </w:p>
        </w:tc>
        <w:tc>
          <w:tcPr>
            <w:tcW w:w="1425" w:type="dxa"/>
          </w:tcPr>
          <w:p w14:paraId="5DF4E892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0.0304</w:t>
            </w:r>
          </w:p>
        </w:tc>
        <w:tc>
          <w:tcPr>
            <w:tcW w:w="1425" w:type="dxa"/>
          </w:tcPr>
          <w:p w14:paraId="178B067B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0.8128</w:t>
            </w:r>
          </w:p>
        </w:tc>
        <w:tc>
          <w:tcPr>
            <w:tcW w:w="1425" w:type="dxa"/>
          </w:tcPr>
          <w:p w14:paraId="4B8448AB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0.8667</w:t>
            </w:r>
          </w:p>
        </w:tc>
      </w:tr>
      <w:tr w:rsidR="00BE38D8" w14:paraId="4CF8F127" w14:textId="77777777">
        <w:trPr>
          <w:jc w:val="center"/>
        </w:trPr>
        <w:tc>
          <w:tcPr>
            <w:tcW w:w="1425" w:type="dxa"/>
          </w:tcPr>
          <w:p w14:paraId="57FB64FF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KNN-k7</w:t>
            </w:r>
          </w:p>
        </w:tc>
        <w:tc>
          <w:tcPr>
            <w:tcW w:w="1425" w:type="dxa"/>
          </w:tcPr>
          <w:p w14:paraId="625E801F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0.8051</w:t>
            </w:r>
          </w:p>
        </w:tc>
        <w:tc>
          <w:tcPr>
            <w:tcW w:w="1425" w:type="dxa"/>
          </w:tcPr>
          <w:p w14:paraId="5E661E45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0.0845</w:t>
            </w:r>
          </w:p>
        </w:tc>
        <w:tc>
          <w:tcPr>
            <w:tcW w:w="1425" w:type="dxa"/>
          </w:tcPr>
          <w:p w14:paraId="0EA42452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0.8359</w:t>
            </w:r>
          </w:p>
        </w:tc>
        <w:tc>
          <w:tcPr>
            <w:tcW w:w="1425" w:type="dxa"/>
          </w:tcPr>
          <w:p w14:paraId="4A121CC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0.0652</w:t>
            </w:r>
          </w:p>
        </w:tc>
        <w:tc>
          <w:tcPr>
            <w:tcW w:w="1425" w:type="dxa"/>
          </w:tcPr>
          <w:p w14:paraId="33E7DB76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0.7914</w:t>
            </w:r>
          </w:p>
        </w:tc>
        <w:tc>
          <w:tcPr>
            <w:tcW w:w="1425" w:type="dxa"/>
          </w:tcPr>
          <w:p w14:paraId="60DB026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0.8909</w:t>
            </w:r>
          </w:p>
        </w:tc>
      </w:tr>
    </w:tbl>
    <w:p w14:paraId="0548520B" w14:textId="77777777" w:rsidR="00BE38D8" w:rsidRDefault="00000000" w:rsidP="00D77A4C">
      <w:pPr>
        <w:bidi/>
        <w:spacing w:after="80"/>
      </w:pPr>
      <w:r>
        <w:rPr>
          <w:rtl/>
        </w:rPr>
        <w:t>نتیجه: در Cross-Validation، Logistic Regression بهترین عملکرد میانگین (به‌ویژه F1) را نشان داده است.</w:t>
      </w:r>
    </w:p>
    <w:p w14:paraId="4280208D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7) نمودار ROC و معیار AUC</w:t>
      </w:r>
    </w:p>
    <w:p w14:paraId="486D8FAC" w14:textId="77777777" w:rsidR="00BE38D8" w:rsidRDefault="00000000" w:rsidP="00D77A4C">
      <w:pPr>
        <w:bidi/>
        <w:spacing w:after="80"/>
      </w:pPr>
      <w:r>
        <w:rPr>
          <w:rtl/>
        </w:rPr>
        <w:t>برای مقایسه قدرت تفکیک مدل‌ها، ROC Curve رسم و AUC محاسبه شد (Test Set).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E38D8" w14:paraId="7A562417" w14:textId="77777777">
        <w:trPr>
          <w:jc w:val="center"/>
        </w:trPr>
        <w:tc>
          <w:tcPr>
            <w:tcW w:w="4986" w:type="dxa"/>
          </w:tcPr>
          <w:p w14:paraId="2E2D9A25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مدل</w:t>
            </w:r>
          </w:p>
        </w:tc>
        <w:tc>
          <w:tcPr>
            <w:tcW w:w="4986" w:type="dxa"/>
          </w:tcPr>
          <w:p w14:paraId="267F3D0F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AUC</w:t>
            </w:r>
          </w:p>
        </w:tc>
      </w:tr>
      <w:tr w:rsidR="00BE38D8" w14:paraId="0784F534" w14:textId="77777777">
        <w:trPr>
          <w:jc w:val="center"/>
        </w:trPr>
        <w:tc>
          <w:tcPr>
            <w:tcW w:w="4986" w:type="dxa"/>
          </w:tcPr>
          <w:p w14:paraId="55B376AC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RF</w:t>
            </w:r>
          </w:p>
        </w:tc>
        <w:tc>
          <w:tcPr>
            <w:tcW w:w="4986" w:type="dxa"/>
          </w:tcPr>
          <w:p w14:paraId="60DC891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0.9010</w:t>
            </w:r>
          </w:p>
        </w:tc>
      </w:tr>
      <w:tr w:rsidR="00BE38D8" w14:paraId="6183FA98" w14:textId="77777777">
        <w:trPr>
          <w:jc w:val="center"/>
        </w:trPr>
        <w:tc>
          <w:tcPr>
            <w:tcW w:w="4986" w:type="dxa"/>
          </w:tcPr>
          <w:p w14:paraId="12BF934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KNN-k7</w:t>
            </w:r>
          </w:p>
        </w:tc>
        <w:tc>
          <w:tcPr>
            <w:tcW w:w="4986" w:type="dxa"/>
          </w:tcPr>
          <w:p w14:paraId="5A82A86B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0.8837</w:t>
            </w:r>
          </w:p>
        </w:tc>
      </w:tr>
      <w:tr w:rsidR="00BE38D8" w14:paraId="04536C25" w14:textId="77777777">
        <w:trPr>
          <w:jc w:val="center"/>
        </w:trPr>
        <w:tc>
          <w:tcPr>
            <w:tcW w:w="4986" w:type="dxa"/>
          </w:tcPr>
          <w:p w14:paraId="1F317E60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SVM-RBF</w:t>
            </w:r>
          </w:p>
        </w:tc>
        <w:tc>
          <w:tcPr>
            <w:tcW w:w="4986" w:type="dxa"/>
          </w:tcPr>
          <w:p w14:paraId="48C9E498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0.8831</w:t>
            </w:r>
          </w:p>
        </w:tc>
      </w:tr>
      <w:tr w:rsidR="00BE38D8" w14:paraId="4625F4C4" w14:textId="77777777">
        <w:trPr>
          <w:jc w:val="center"/>
        </w:trPr>
        <w:tc>
          <w:tcPr>
            <w:tcW w:w="4986" w:type="dxa"/>
          </w:tcPr>
          <w:p w14:paraId="0F688184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LogReg</w:t>
            </w:r>
          </w:p>
        </w:tc>
        <w:tc>
          <w:tcPr>
            <w:tcW w:w="4986" w:type="dxa"/>
          </w:tcPr>
          <w:p w14:paraId="373D4FAA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0.8690</w:t>
            </w:r>
          </w:p>
        </w:tc>
      </w:tr>
    </w:tbl>
    <w:p w14:paraId="392BCC09" w14:textId="77777777" w:rsidR="00BE38D8" w:rsidRDefault="00000000" w:rsidP="00D77A4C">
      <w:r>
        <w:rPr>
          <w:noProof/>
        </w:rPr>
        <w:lastRenderedPageBreak/>
        <w:drawing>
          <wp:inline distT="0" distB="0" distL="0" distR="0" wp14:anchorId="754D59B0" wp14:editId="3376A10F">
            <wp:extent cx="5669280" cy="4539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E06" w14:textId="77777777" w:rsidR="00BE38D8" w:rsidRDefault="00000000" w:rsidP="00D77A4C">
      <w:pPr>
        <w:bidi/>
        <w:spacing w:after="80"/>
      </w:pPr>
      <w:r>
        <w:rPr>
          <w:b/>
          <w:rtl/>
        </w:rPr>
        <w:t>شکل 1 - نمودار ROC برای 4 مدل (Test Set)</w:t>
      </w:r>
    </w:p>
    <w:p w14:paraId="753B5454" w14:textId="77777777" w:rsidR="00BE38D8" w:rsidRDefault="00000000" w:rsidP="00D77A4C">
      <w:pPr>
        <w:bidi/>
        <w:spacing w:after="80"/>
      </w:pPr>
      <w:r>
        <w:rPr>
          <w:rtl/>
        </w:rPr>
        <w:t>تفسیر: هرچه منحنی به گوشه بالا-چپ نزدیک‌تر و AUC بزرگ‌تر باشد، مدل بهتر است.</w:t>
      </w:r>
    </w:p>
    <w:p w14:paraId="001F06CB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8) اهمیت ویژگی‌ها (RandomForest)</w:t>
      </w:r>
    </w:p>
    <w:p w14:paraId="415438FE" w14:textId="77777777" w:rsidR="00BE38D8" w:rsidRDefault="00000000" w:rsidP="00D77A4C">
      <w:pPr>
        <w:bidi/>
        <w:spacing w:after="80"/>
      </w:pPr>
      <w:r>
        <w:rPr>
          <w:rtl/>
        </w:rPr>
        <w:t>برای تفسیرپذیری بهتر، اهمیت ویژگی‌ها در RandomForest استخراج شد.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E38D8" w14:paraId="52CD9623" w14:textId="77777777">
        <w:trPr>
          <w:jc w:val="center"/>
        </w:trPr>
        <w:tc>
          <w:tcPr>
            <w:tcW w:w="4986" w:type="dxa"/>
          </w:tcPr>
          <w:p w14:paraId="571B384C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ویژگی</w:t>
            </w:r>
          </w:p>
        </w:tc>
        <w:tc>
          <w:tcPr>
            <w:tcW w:w="4986" w:type="dxa"/>
          </w:tcPr>
          <w:p w14:paraId="4A4BA389" w14:textId="77777777" w:rsidR="00BE38D8" w:rsidRDefault="00000000" w:rsidP="00D77A4C">
            <w:pPr>
              <w:bidi/>
            </w:pPr>
            <w:r>
              <w:rPr>
                <w:b/>
                <w:sz w:val="20"/>
                <w:rtl/>
              </w:rPr>
              <w:t>اهمیت</w:t>
            </w:r>
          </w:p>
        </w:tc>
      </w:tr>
      <w:tr w:rsidR="00BE38D8" w14:paraId="3F28BFF5" w14:textId="77777777">
        <w:trPr>
          <w:jc w:val="center"/>
        </w:trPr>
        <w:tc>
          <w:tcPr>
            <w:tcW w:w="4986" w:type="dxa"/>
          </w:tcPr>
          <w:p w14:paraId="34058E9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cp</w:t>
            </w:r>
          </w:p>
        </w:tc>
        <w:tc>
          <w:tcPr>
            <w:tcW w:w="4986" w:type="dxa"/>
          </w:tcPr>
          <w:p w14:paraId="543CE4F7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0.152366</w:t>
            </w:r>
          </w:p>
        </w:tc>
      </w:tr>
      <w:tr w:rsidR="00BE38D8" w14:paraId="0944EA63" w14:textId="77777777">
        <w:trPr>
          <w:jc w:val="center"/>
        </w:trPr>
        <w:tc>
          <w:tcPr>
            <w:tcW w:w="4986" w:type="dxa"/>
          </w:tcPr>
          <w:p w14:paraId="1958E6E2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thalach</w:t>
            </w:r>
          </w:p>
        </w:tc>
        <w:tc>
          <w:tcPr>
            <w:tcW w:w="4986" w:type="dxa"/>
          </w:tcPr>
          <w:p w14:paraId="029E2D85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0.114802</w:t>
            </w:r>
          </w:p>
        </w:tc>
      </w:tr>
      <w:tr w:rsidR="00BE38D8" w14:paraId="52EF397B" w14:textId="77777777">
        <w:trPr>
          <w:jc w:val="center"/>
        </w:trPr>
        <w:tc>
          <w:tcPr>
            <w:tcW w:w="4986" w:type="dxa"/>
          </w:tcPr>
          <w:p w14:paraId="33E08BB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thal</w:t>
            </w:r>
          </w:p>
        </w:tc>
        <w:tc>
          <w:tcPr>
            <w:tcW w:w="4986" w:type="dxa"/>
          </w:tcPr>
          <w:p w14:paraId="485DD633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0.111941</w:t>
            </w:r>
          </w:p>
        </w:tc>
      </w:tr>
      <w:tr w:rsidR="00BE38D8" w14:paraId="7DA5FE92" w14:textId="77777777">
        <w:trPr>
          <w:jc w:val="center"/>
        </w:trPr>
        <w:tc>
          <w:tcPr>
            <w:tcW w:w="4986" w:type="dxa"/>
          </w:tcPr>
          <w:p w14:paraId="3E7D08D6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oldpeak</w:t>
            </w:r>
          </w:p>
        </w:tc>
        <w:tc>
          <w:tcPr>
            <w:tcW w:w="4986" w:type="dxa"/>
          </w:tcPr>
          <w:p w14:paraId="5DC8DBD2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0.107450</w:t>
            </w:r>
          </w:p>
        </w:tc>
      </w:tr>
      <w:tr w:rsidR="00BE38D8" w14:paraId="0CA968CE" w14:textId="77777777">
        <w:trPr>
          <w:jc w:val="center"/>
        </w:trPr>
        <w:tc>
          <w:tcPr>
            <w:tcW w:w="4986" w:type="dxa"/>
          </w:tcPr>
          <w:p w14:paraId="64242DD5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ca</w:t>
            </w:r>
          </w:p>
        </w:tc>
        <w:tc>
          <w:tcPr>
            <w:tcW w:w="4986" w:type="dxa"/>
          </w:tcPr>
          <w:p w14:paraId="5AFF3BE3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0.089717</w:t>
            </w:r>
          </w:p>
        </w:tc>
      </w:tr>
      <w:tr w:rsidR="00BE38D8" w14:paraId="7391A889" w14:textId="77777777">
        <w:trPr>
          <w:jc w:val="center"/>
        </w:trPr>
        <w:tc>
          <w:tcPr>
            <w:tcW w:w="4986" w:type="dxa"/>
          </w:tcPr>
          <w:p w14:paraId="5A266B8B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chol</w:t>
            </w:r>
          </w:p>
        </w:tc>
        <w:tc>
          <w:tcPr>
            <w:tcW w:w="4986" w:type="dxa"/>
          </w:tcPr>
          <w:p w14:paraId="0EF8A2FE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0.083015</w:t>
            </w:r>
          </w:p>
        </w:tc>
      </w:tr>
      <w:tr w:rsidR="00BE38D8" w14:paraId="3B762D4A" w14:textId="77777777">
        <w:trPr>
          <w:jc w:val="center"/>
        </w:trPr>
        <w:tc>
          <w:tcPr>
            <w:tcW w:w="4986" w:type="dxa"/>
          </w:tcPr>
          <w:p w14:paraId="35FB8DC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age</w:t>
            </w:r>
          </w:p>
        </w:tc>
        <w:tc>
          <w:tcPr>
            <w:tcW w:w="4986" w:type="dxa"/>
          </w:tcPr>
          <w:p w14:paraId="0E7BB908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0.079596</w:t>
            </w:r>
          </w:p>
        </w:tc>
      </w:tr>
      <w:tr w:rsidR="00BE38D8" w14:paraId="02E534FB" w14:textId="77777777">
        <w:trPr>
          <w:jc w:val="center"/>
        </w:trPr>
        <w:tc>
          <w:tcPr>
            <w:tcW w:w="4986" w:type="dxa"/>
          </w:tcPr>
          <w:p w14:paraId="3FB4515D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trestbps</w:t>
            </w:r>
          </w:p>
        </w:tc>
        <w:tc>
          <w:tcPr>
            <w:tcW w:w="4986" w:type="dxa"/>
          </w:tcPr>
          <w:p w14:paraId="03A242B1" w14:textId="77777777" w:rsidR="00BE38D8" w:rsidRDefault="00000000" w:rsidP="00D77A4C">
            <w:pPr>
              <w:bidi/>
            </w:pPr>
            <w:r>
              <w:rPr>
                <w:sz w:val="20"/>
                <w:rtl/>
              </w:rPr>
              <w:t>0.074055</w:t>
            </w:r>
          </w:p>
        </w:tc>
      </w:tr>
    </w:tbl>
    <w:p w14:paraId="2E2E28E6" w14:textId="77777777" w:rsidR="00BE38D8" w:rsidRDefault="00000000" w:rsidP="00D77A4C">
      <w:r>
        <w:rPr>
          <w:noProof/>
        </w:rPr>
        <w:lastRenderedPageBreak/>
        <w:drawing>
          <wp:inline distT="0" distB="0" distL="0" distR="0" wp14:anchorId="690D9A7B" wp14:editId="49EC5F50">
            <wp:extent cx="5669280" cy="4418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r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BD60" w14:textId="77777777" w:rsidR="00BE38D8" w:rsidRDefault="00000000" w:rsidP="00D77A4C">
      <w:pPr>
        <w:bidi/>
        <w:spacing w:after="80"/>
      </w:pPr>
      <w:r>
        <w:rPr>
          <w:b/>
          <w:rtl/>
        </w:rPr>
        <w:t>شکل 2 - اهمیت ویژگی‌ها در مدل RandomForest</w:t>
      </w:r>
    </w:p>
    <w:p w14:paraId="2AE4D0BC" w14:textId="77777777" w:rsidR="00BE38D8" w:rsidRDefault="00000000" w:rsidP="00D77A4C">
      <w:pPr>
        <w:bidi/>
        <w:spacing w:after="80"/>
      </w:pPr>
      <w:r>
        <w:rPr>
          <w:rtl/>
        </w:rPr>
        <w:t>تفسیر کوتاه: ویژگی‌های cp، thalach، thal و oldpeak بیشترین نقش را در تصمیم‌گیری RandomForest داشته‌اند.</w:t>
      </w:r>
    </w:p>
    <w:p w14:paraId="2728935E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9) جمع‌بندی</w:t>
      </w:r>
    </w:p>
    <w:p w14:paraId="5AAA332C" w14:textId="77777777" w:rsidR="00BE38D8" w:rsidRDefault="00000000" w:rsidP="00D77A4C">
      <w:pPr>
        <w:bidi/>
        <w:spacing w:after="80"/>
      </w:pPr>
      <w:r>
        <w:rPr>
          <w:rtl/>
        </w:rPr>
        <w:t>• روی یک Test Split مشخص، RandomForest بهترین AUC و F1 را ارائه کرد.</w:t>
      </w:r>
    </w:p>
    <w:p w14:paraId="4E79F766" w14:textId="77777777" w:rsidR="00BE38D8" w:rsidRDefault="00000000" w:rsidP="00D77A4C">
      <w:pPr>
        <w:bidi/>
        <w:spacing w:after="80"/>
      </w:pPr>
      <w:r>
        <w:rPr>
          <w:rtl/>
        </w:rPr>
        <w:t>• در ارزیابی پایدارتر چندبخشی، Logistic Regression بهترین میانگین Accuracy و F1 را داشت.</w:t>
      </w:r>
    </w:p>
    <w:p w14:paraId="3814EAC8" w14:textId="77777777" w:rsidR="00BE38D8" w:rsidRDefault="00000000" w:rsidP="00D77A4C">
      <w:pPr>
        <w:bidi/>
        <w:spacing w:after="80"/>
      </w:pPr>
      <w:r>
        <w:rPr>
          <w:rtl/>
        </w:rPr>
        <w:t>• ROC/AUC نشان داد همه مدل‌ها قدرت تفکیک خوبی دارند (AUC نزدیک 0.9).</w:t>
      </w:r>
    </w:p>
    <w:p w14:paraId="157FD59F" w14:textId="77777777" w:rsidR="00BE38D8" w:rsidRDefault="00000000" w:rsidP="00D77A4C">
      <w:pPr>
        <w:bidi/>
        <w:spacing w:after="80"/>
      </w:pPr>
      <w:r>
        <w:rPr>
          <w:rtl/>
        </w:rPr>
        <w:t>• تحلیل Feature Importance نشان داد چند ویژگی مشخص (به‌ویژه cp و thalach) سهم بالاتری در پیش‌بینی دارند.</w:t>
      </w:r>
    </w:p>
    <w:p w14:paraId="6432FBDE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پیوست: نحوه اجرا</w:t>
      </w:r>
    </w:p>
    <w:p w14:paraId="12F55BF4" w14:textId="77777777" w:rsidR="00BE38D8" w:rsidRDefault="00000000" w:rsidP="00D77A4C">
      <w:pPr>
        <w:bidi/>
        <w:spacing w:after="80"/>
      </w:pPr>
      <w:r>
        <w:rPr>
          <w:rtl/>
        </w:rPr>
        <w:t>ساختار پوشه پروژه به شکل زیر است:</w:t>
      </w:r>
    </w:p>
    <w:p w14:paraId="69D54D1F" w14:textId="77777777" w:rsidR="00BE38D8" w:rsidRDefault="00000000" w:rsidP="00D77A4C">
      <w:r>
        <w:rPr>
          <w:rFonts w:ascii="Consolas" w:hAnsi="Consolas" w:cs="Consolas"/>
          <w:sz w:val="20"/>
        </w:rPr>
        <w:t>heart_ml_project/</w:t>
      </w:r>
      <w:r>
        <w:rPr>
          <w:rFonts w:ascii="Consolas" w:hAnsi="Consolas" w:cs="Consolas"/>
          <w:sz w:val="20"/>
        </w:rPr>
        <w:br/>
        <w:t xml:space="preserve">  .venv/</w:t>
      </w:r>
      <w:r>
        <w:rPr>
          <w:rFonts w:ascii="Consolas" w:hAnsi="Consolas" w:cs="Consolas"/>
          <w:sz w:val="20"/>
        </w:rPr>
        <w:br/>
        <w:t xml:space="preserve">  data/</w:t>
      </w:r>
      <w:r>
        <w:rPr>
          <w:rFonts w:ascii="Consolas" w:hAnsi="Consolas" w:cs="Consolas"/>
          <w:sz w:val="20"/>
        </w:rPr>
        <w:br/>
        <w:t xml:space="preserve">    heart.csv</w:t>
      </w:r>
      <w:r>
        <w:rPr>
          <w:rFonts w:ascii="Consolas" w:hAnsi="Consolas" w:cs="Consolas"/>
          <w:sz w:val="20"/>
        </w:rPr>
        <w:br/>
        <w:t xml:space="preserve">  outputs/</w:t>
      </w:r>
      <w:r>
        <w:rPr>
          <w:rFonts w:ascii="Consolas" w:hAnsi="Consolas" w:cs="Consolas"/>
          <w:sz w:val="20"/>
        </w:rPr>
        <w:br/>
        <w:t xml:space="preserve">    roc_curves.png</w:t>
      </w:r>
      <w:r>
        <w:rPr>
          <w:rFonts w:ascii="Consolas" w:hAnsi="Consolas" w:cs="Consolas"/>
          <w:sz w:val="20"/>
        </w:rPr>
        <w:br/>
        <w:t xml:space="preserve">    feature_importance_rf.png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lastRenderedPageBreak/>
        <w:t xml:space="preserve">  python steps/</w:t>
      </w:r>
      <w:r>
        <w:rPr>
          <w:rFonts w:ascii="Consolas" w:hAnsi="Consolas" w:cs="Consolas"/>
          <w:sz w:val="20"/>
        </w:rPr>
        <w:br/>
        <w:t xml:space="preserve">    step1_logreg.py</w:t>
      </w:r>
      <w:r>
        <w:rPr>
          <w:rFonts w:ascii="Consolas" w:hAnsi="Consolas" w:cs="Consolas"/>
          <w:sz w:val="20"/>
        </w:rPr>
        <w:br/>
        <w:t xml:space="preserve">    step2_compare_models.py</w:t>
      </w:r>
      <w:r>
        <w:rPr>
          <w:rFonts w:ascii="Consolas" w:hAnsi="Consolas" w:cs="Consolas"/>
          <w:sz w:val="20"/>
        </w:rPr>
        <w:br/>
        <w:t xml:space="preserve">    step3_cross_validation.py</w:t>
      </w:r>
      <w:r>
        <w:rPr>
          <w:rFonts w:ascii="Consolas" w:hAnsi="Consolas" w:cs="Consolas"/>
          <w:sz w:val="20"/>
        </w:rPr>
        <w:br/>
        <w:t xml:space="preserve">    step4_roc_auc.py</w:t>
      </w:r>
      <w:r>
        <w:rPr>
          <w:rFonts w:ascii="Consolas" w:hAnsi="Consolas" w:cs="Consolas"/>
          <w:sz w:val="20"/>
        </w:rPr>
        <w:br/>
        <w:t xml:space="preserve">    step5_feature_importance.py</w:t>
      </w:r>
    </w:p>
    <w:p w14:paraId="36FC81EB" w14:textId="77777777" w:rsidR="00BE38D8" w:rsidRDefault="00000000" w:rsidP="00D77A4C">
      <w:pPr>
        <w:bidi/>
        <w:spacing w:after="40"/>
      </w:pPr>
      <w:r>
        <w:rPr>
          <w:rtl/>
        </w:rPr>
        <w:t>برای اجرای هر مرحله: وارد پوشه python steps شوید و فایل مربوطه را با python اجرا کنید. مثال:</w:t>
      </w:r>
    </w:p>
    <w:p w14:paraId="1010DE2E" w14:textId="77777777" w:rsidR="00BE38D8" w:rsidRDefault="00000000" w:rsidP="00D77A4C">
      <w:r>
        <w:rPr>
          <w:rFonts w:ascii="Consolas" w:hAnsi="Consolas" w:cs="Consolas"/>
          <w:sz w:val="20"/>
        </w:rPr>
        <w:t>cd "python steps"</w:t>
      </w:r>
      <w:r>
        <w:rPr>
          <w:rFonts w:ascii="Consolas" w:hAnsi="Consolas" w:cs="Consolas"/>
          <w:sz w:val="20"/>
        </w:rPr>
        <w:br/>
        <w:t>python step3_cross_validation.py</w:t>
      </w:r>
    </w:p>
    <w:p w14:paraId="72283AF6" w14:textId="77777777" w:rsidR="00BE38D8" w:rsidRDefault="00000000" w:rsidP="00D77A4C">
      <w:pPr>
        <w:pStyle w:val="Heading1"/>
        <w:bidi/>
        <w:spacing w:after="120"/>
      </w:pPr>
      <w:r>
        <w:rPr>
          <w:rFonts w:ascii="Arial" w:hAnsi="Arial" w:cs="Arial"/>
          <w:sz w:val="32"/>
          <w:rtl/>
        </w:rPr>
        <w:t>منابع</w:t>
      </w:r>
    </w:p>
    <w:p w14:paraId="0C6AEEAD" w14:textId="77777777" w:rsidR="00BE38D8" w:rsidRDefault="00000000" w:rsidP="00D77A4C">
      <w:pPr>
        <w:bidi/>
        <w:spacing w:after="80"/>
      </w:pPr>
      <w:r>
        <w:rPr>
          <w:rtl/>
        </w:rPr>
        <w:t>• scikit-learn Documentation (مدل‌ها و متریک‌ها)</w:t>
      </w:r>
    </w:p>
    <w:p w14:paraId="7D530756" w14:textId="77777777" w:rsidR="00BE38D8" w:rsidRDefault="00000000" w:rsidP="00D77A4C">
      <w:pPr>
        <w:bidi/>
        <w:spacing w:after="80"/>
      </w:pPr>
      <w:r>
        <w:rPr>
          <w:rtl/>
        </w:rPr>
        <w:t>• Heart Disease UCI Dataset (نسخه CSV مورد استفاده در پروژه)</w:t>
      </w:r>
    </w:p>
    <w:sectPr w:rsidR="00BE38D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877900">
    <w:abstractNumId w:val="8"/>
  </w:num>
  <w:num w:numId="2" w16cid:durableId="1713460186">
    <w:abstractNumId w:val="6"/>
  </w:num>
  <w:num w:numId="3" w16cid:durableId="861406731">
    <w:abstractNumId w:val="5"/>
  </w:num>
  <w:num w:numId="4" w16cid:durableId="1407874256">
    <w:abstractNumId w:val="4"/>
  </w:num>
  <w:num w:numId="5" w16cid:durableId="1986624606">
    <w:abstractNumId w:val="7"/>
  </w:num>
  <w:num w:numId="6" w16cid:durableId="1550413138">
    <w:abstractNumId w:val="3"/>
  </w:num>
  <w:num w:numId="7" w16cid:durableId="837116762">
    <w:abstractNumId w:val="2"/>
  </w:num>
  <w:num w:numId="8" w16cid:durableId="1559705246">
    <w:abstractNumId w:val="1"/>
  </w:num>
  <w:num w:numId="9" w16cid:durableId="138235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5C1"/>
    <w:rsid w:val="00034616"/>
    <w:rsid w:val="0006063C"/>
    <w:rsid w:val="0015074B"/>
    <w:rsid w:val="0029639D"/>
    <w:rsid w:val="002C4677"/>
    <w:rsid w:val="00326F90"/>
    <w:rsid w:val="00AA1D8D"/>
    <w:rsid w:val="00B47730"/>
    <w:rsid w:val="00BE38D8"/>
    <w:rsid w:val="00CB0664"/>
    <w:rsid w:val="00D77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1246"/>
  <w14:defaultImageDpi w14:val="300"/>
  <w15:docId w15:val="{7CBED509-1B2A-473D-A589-77EFA5A8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arshia abdollahpour</cp:lastModifiedBy>
  <cp:revision>3</cp:revision>
  <dcterms:created xsi:type="dcterms:W3CDTF">2013-12-23T23:15:00Z</dcterms:created>
  <dcterms:modified xsi:type="dcterms:W3CDTF">2025-12-30T10:57:00Z</dcterms:modified>
  <cp:category/>
</cp:coreProperties>
</file>